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4D651" w14:textId="77777777" w:rsidR="00210535" w:rsidRDefault="00FC0A6D">
      <w:pPr>
        <w:pStyle w:val="Standard"/>
        <w:spacing w:after="0"/>
        <w:contextualSpacing/>
        <w:jc w:val="center"/>
        <w:rPr>
          <w:rFonts w:ascii="Arial" w:hAnsi="Arial"/>
        </w:rPr>
      </w:pPr>
      <w:r>
        <w:rPr>
          <w:rFonts w:ascii="Arial" w:hAnsi="Arial" w:cs="Arial"/>
          <w:b/>
          <w:bCs/>
          <w:sz w:val="52"/>
          <w:szCs w:val="52"/>
        </w:rPr>
        <w:t>DR. SKULL’S</w:t>
      </w:r>
    </w:p>
    <w:p w14:paraId="2F3ED7F7" w14:textId="77777777" w:rsidR="00210535" w:rsidRDefault="00210535">
      <w:pPr>
        <w:pStyle w:val="Standard"/>
        <w:spacing w:after="0"/>
        <w:contextualSpacing/>
        <w:jc w:val="center"/>
        <w:rPr>
          <w:rFonts w:ascii="Arial" w:hAnsi="Arial" w:cs="Arial"/>
          <w:b/>
          <w:bCs/>
          <w:sz w:val="52"/>
          <w:szCs w:val="52"/>
        </w:rPr>
      </w:pPr>
    </w:p>
    <w:p w14:paraId="18EFDFD9" w14:textId="77777777" w:rsidR="00210535" w:rsidRDefault="00FC0A6D">
      <w:pPr>
        <w:pStyle w:val="Standard"/>
        <w:spacing w:after="0"/>
        <w:contextualSpacing/>
        <w:jc w:val="center"/>
        <w:rPr>
          <w:rFonts w:ascii="Arial" w:hAnsi="Arial"/>
        </w:rPr>
      </w:pPr>
      <w:r>
        <w:rPr>
          <w:rFonts w:ascii="Arial" w:hAnsi="Arial" w:cs="Arial"/>
          <w:b/>
          <w:bCs/>
          <w:sz w:val="52"/>
          <w:szCs w:val="52"/>
        </w:rPr>
        <w:t>RAMPAGE AMID THE RUINS</w:t>
      </w:r>
    </w:p>
    <w:p w14:paraId="456B3563" w14:textId="77777777" w:rsidR="00210535" w:rsidRDefault="00210535">
      <w:pPr>
        <w:pStyle w:val="Standard"/>
        <w:spacing w:after="0"/>
        <w:contextualSpacing/>
        <w:jc w:val="center"/>
        <w:rPr>
          <w:rFonts w:ascii="Arial" w:hAnsi="Arial" w:cs="Arial"/>
          <w:b/>
          <w:bCs/>
          <w:sz w:val="52"/>
          <w:szCs w:val="52"/>
        </w:rPr>
      </w:pPr>
    </w:p>
    <w:p w14:paraId="3CEC0197" w14:textId="77777777" w:rsidR="00210535" w:rsidRDefault="00FC0A6D">
      <w:pPr>
        <w:pStyle w:val="Standard"/>
        <w:spacing w:after="0"/>
        <w:contextualSpacing/>
        <w:jc w:val="center"/>
        <w:rPr>
          <w:rFonts w:ascii="Arial" w:hAnsi="Arial"/>
        </w:rPr>
      </w:pPr>
      <w:r>
        <w:rPr>
          <w:rFonts w:ascii="Arial" w:hAnsi="Arial" w:cs="Arial"/>
          <w:b/>
          <w:bCs/>
          <w:sz w:val="52"/>
          <w:szCs w:val="52"/>
        </w:rPr>
        <w:t>Book 5:  A Jerk’s Guide to Jerks</w:t>
      </w:r>
    </w:p>
    <w:p w14:paraId="4505C38A" w14:textId="77777777" w:rsidR="00210535" w:rsidRDefault="00210535">
      <w:pPr>
        <w:pStyle w:val="Standard"/>
        <w:spacing w:after="0"/>
        <w:contextualSpacing/>
        <w:jc w:val="center"/>
        <w:rPr>
          <w:rFonts w:ascii="Arial" w:hAnsi="Arial" w:cs="Arial"/>
          <w:b/>
          <w:bCs/>
          <w:sz w:val="52"/>
          <w:szCs w:val="52"/>
        </w:rPr>
      </w:pPr>
    </w:p>
    <w:p w14:paraId="092B5C21" w14:textId="77777777" w:rsidR="00210535" w:rsidRDefault="00FC0A6D">
      <w:pPr>
        <w:pStyle w:val="Standard"/>
        <w:spacing w:after="0"/>
        <w:contextualSpacing/>
        <w:jc w:val="center"/>
        <w:rPr>
          <w:rFonts w:ascii="Arial" w:hAnsi="Arial"/>
        </w:rPr>
      </w:pPr>
      <w:r>
        <w:rPr>
          <w:rFonts w:ascii="Arial" w:hAnsi="Arial" w:cs="Arial"/>
          <w:b/>
          <w:bCs/>
          <w:sz w:val="52"/>
          <w:szCs w:val="52"/>
        </w:rPr>
        <w:t>2</w:t>
      </w:r>
      <w:r>
        <w:rPr>
          <w:rFonts w:ascii="Arial" w:hAnsi="Arial" w:cs="Arial"/>
          <w:b/>
          <w:bCs/>
          <w:sz w:val="52"/>
          <w:szCs w:val="52"/>
          <w:vertAlign w:val="superscript"/>
        </w:rPr>
        <w:t>nd</w:t>
      </w:r>
      <w:r>
        <w:rPr>
          <w:rFonts w:ascii="Arial" w:hAnsi="Arial" w:cs="Arial"/>
          <w:b/>
          <w:bCs/>
          <w:sz w:val="52"/>
          <w:szCs w:val="52"/>
        </w:rPr>
        <w:t xml:space="preserve"> Edition</w:t>
      </w:r>
    </w:p>
    <w:p w14:paraId="5F7A0D0B" w14:textId="77777777" w:rsidR="00210535" w:rsidRDefault="00FC0A6D">
      <w:pPr>
        <w:pStyle w:val="Standard"/>
        <w:spacing w:after="0"/>
        <w:contextualSpacing/>
        <w:jc w:val="center"/>
        <w:rPr>
          <w:rFonts w:ascii="Arial" w:hAnsi="Arial"/>
        </w:rPr>
      </w:pPr>
      <w:r>
        <w:rPr>
          <w:rFonts w:ascii="Arial" w:hAnsi="Arial" w:cs="Arial"/>
          <w:b/>
          <w:bCs/>
          <w:sz w:val="52"/>
          <w:szCs w:val="52"/>
        </w:rPr>
        <w:t>DRAFT 3</w:t>
      </w:r>
    </w:p>
    <w:p w14:paraId="68533B88" w14:textId="77777777" w:rsidR="00210535" w:rsidRDefault="00210535">
      <w:pPr>
        <w:pStyle w:val="Standard"/>
        <w:spacing w:after="0"/>
        <w:contextualSpacing/>
        <w:rPr>
          <w:rFonts w:ascii="Arial" w:hAnsi="Arial" w:cs="Arial"/>
          <w:b/>
          <w:bCs/>
        </w:rPr>
      </w:pPr>
    </w:p>
    <w:p w14:paraId="5C1FB6C2" w14:textId="77777777" w:rsidR="00210535" w:rsidRDefault="00FC0A6D">
      <w:pPr>
        <w:pStyle w:val="Standard"/>
        <w:spacing w:after="0"/>
        <w:contextualSpacing/>
        <w:rPr>
          <w:rFonts w:ascii="Arial" w:hAnsi="Arial"/>
        </w:rPr>
      </w:pPr>
      <w:r>
        <w:rPr>
          <w:rFonts w:ascii="Arial" w:hAnsi="Arial" w:cs="Arial"/>
          <w:b/>
          <w:bCs/>
        </w:rPr>
        <w:tab/>
      </w:r>
      <w:r>
        <w:rPr>
          <w:rFonts w:ascii="Arial" w:hAnsi="Arial" w:cs="Arial"/>
          <w:b/>
          <w:bCs/>
        </w:rPr>
        <w:tab/>
      </w:r>
      <w:r>
        <w:rPr>
          <w:rFonts w:ascii="Arial" w:hAnsi="Arial" w:cs="Arial"/>
          <w:b/>
          <w:bCs/>
        </w:rPr>
        <w:tab/>
      </w:r>
    </w:p>
    <w:p w14:paraId="47B30EF6" w14:textId="77777777" w:rsidR="00210535" w:rsidRDefault="00210535">
      <w:pPr>
        <w:pStyle w:val="Standard"/>
        <w:spacing w:after="0"/>
        <w:contextualSpacing/>
        <w:rPr>
          <w:rFonts w:ascii="Arial" w:hAnsi="Arial" w:cs="Arial"/>
          <w:b/>
          <w:bCs/>
        </w:rPr>
      </w:pPr>
    </w:p>
    <w:p w14:paraId="3B51CF14" w14:textId="77777777" w:rsidR="00210535" w:rsidRDefault="00210535">
      <w:pPr>
        <w:pStyle w:val="Standard"/>
        <w:spacing w:after="0"/>
        <w:contextualSpacing/>
        <w:rPr>
          <w:rFonts w:ascii="Arial" w:hAnsi="Arial" w:cs="Arial"/>
          <w:b/>
          <w:bCs/>
        </w:rPr>
      </w:pPr>
    </w:p>
    <w:p w14:paraId="4C8218B1" w14:textId="77777777" w:rsidR="00210535" w:rsidRDefault="00210535">
      <w:pPr>
        <w:pStyle w:val="Standard"/>
        <w:spacing w:after="0"/>
        <w:contextualSpacing/>
        <w:rPr>
          <w:rFonts w:ascii="Arial" w:hAnsi="Arial" w:cs="Arial"/>
          <w:b/>
          <w:bCs/>
        </w:rPr>
      </w:pPr>
    </w:p>
    <w:p w14:paraId="35FA23C1" w14:textId="77777777" w:rsidR="00210535" w:rsidRDefault="00210535">
      <w:pPr>
        <w:pStyle w:val="Standard"/>
        <w:spacing w:after="0"/>
        <w:contextualSpacing/>
        <w:rPr>
          <w:rFonts w:ascii="Arial" w:hAnsi="Arial" w:cs="Arial"/>
          <w:b/>
          <w:bCs/>
        </w:rPr>
      </w:pPr>
    </w:p>
    <w:p w14:paraId="583A7AB4" w14:textId="77777777" w:rsidR="00210535" w:rsidRDefault="00210535">
      <w:pPr>
        <w:pStyle w:val="Standard"/>
        <w:spacing w:after="0"/>
        <w:contextualSpacing/>
        <w:rPr>
          <w:rFonts w:ascii="Arial" w:hAnsi="Arial" w:cs="Arial"/>
          <w:b/>
          <w:bCs/>
        </w:rPr>
      </w:pPr>
    </w:p>
    <w:p w14:paraId="56823231" w14:textId="77777777" w:rsidR="00210535" w:rsidRDefault="00210535">
      <w:pPr>
        <w:pStyle w:val="Standard"/>
        <w:spacing w:after="0"/>
        <w:contextualSpacing/>
        <w:rPr>
          <w:rFonts w:ascii="Arial" w:hAnsi="Arial" w:cs="Arial"/>
          <w:b/>
          <w:bCs/>
        </w:rPr>
      </w:pPr>
    </w:p>
    <w:p w14:paraId="5BCC63BB" w14:textId="77777777" w:rsidR="00210535" w:rsidRDefault="00210535">
      <w:pPr>
        <w:pStyle w:val="Standard"/>
        <w:spacing w:after="0"/>
        <w:contextualSpacing/>
        <w:rPr>
          <w:rFonts w:ascii="Arial" w:hAnsi="Arial" w:cs="Arial"/>
          <w:b/>
          <w:bCs/>
        </w:rPr>
      </w:pPr>
    </w:p>
    <w:p w14:paraId="4B1AE648" w14:textId="77777777" w:rsidR="00210535" w:rsidRDefault="00FC0A6D">
      <w:pPr>
        <w:pStyle w:val="Standard"/>
        <w:spacing w:after="0"/>
        <w:contextualSpacing/>
        <w:jc w:val="center"/>
        <w:rPr>
          <w:rFonts w:ascii="Arial" w:hAnsi="Arial"/>
        </w:rPr>
      </w:pPr>
      <w:r>
        <w:rPr>
          <w:rFonts w:ascii="Arial" w:hAnsi="Arial" w:cs="Arial"/>
          <w:b/>
          <w:bCs/>
          <w:sz w:val="40"/>
          <w:szCs w:val="40"/>
        </w:rPr>
        <w:t>by David L. Nelson</w:t>
      </w:r>
      <w:r>
        <w:br w:type="page"/>
      </w:r>
    </w:p>
    <w:p w14:paraId="620140D4" w14:textId="77777777" w:rsidR="00210535" w:rsidRDefault="00FC0A6D">
      <w:pPr>
        <w:pStyle w:val="Standard"/>
        <w:spacing w:after="0"/>
        <w:contextualSpacing/>
        <w:rPr>
          <w:rFonts w:ascii="Arial" w:hAnsi="Arial"/>
        </w:rPr>
      </w:pPr>
      <w:r>
        <w:rPr>
          <w:rFonts w:ascii="Arial" w:hAnsi="Arial" w:cs="Arial"/>
          <w:b/>
          <w:bCs/>
        </w:rPr>
        <w:lastRenderedPageBreak/>
        <w:t>CONTENTS</w:t>
      </w:r>
    </w:p>
    <w:tbl>
      <w:tblPr>
        <w:tblW w:w="9360" w:type="dxa"/>
        <w:tblLayout w:type="fixed"/>
        <w:tblCellMar>
          <w:left w:w="0" w:type="dxa"/>
          <w:right w:w="0" w:type="dxa"/>
        </w:tblCellMar>
        <w:tblLook w:val="0000" w:firstRow="0" w:lastRow="0" w:firstColumn="0" w:lastColumn="0" w:noHBand="0" w:noVBand="0"/>
      </w:tblPr>
      <w:tblGrid>
        <w:gridCol w:w="4681"/>
        <w:gridCol w:w="4679"/>
      </w:tblGrid>
      <w:tr w:rsidR="00210535" w14:paraId="450FB46F" w14:textId="77777777">
        <w:tc>
          <w:tcPr>
            <w:tcW w:w="4680" w:type="dxa"/>
            <w:shd w:val="clear" w:color="auto" w:fill="auto"/>
          </w:tcPr>
          <w:p w14:paraId="6520FBB3" w14:textId="77777777" w:rsidR="00210535" w:rsidRDefault="00210535">
            <w:pPr>
              <w:pStyle w:val="TableContents"/>
              <w:contextualSpacing/>
              <w:rPr>
                <w:rFonts w:ascii="Arial" w:hAnsi="Arial"/>
                <w:b/>
                <w:bCs/>
                <w:sz w:val="22"/>
                <w:szCs w:val="22"/>
              </w:rPr>
            </w:pPr>
          </w:p>
          <w:p w14:paraId="3D64F771" w14:textId="77777777" w:rsidR="00210535" w:rsidRDefault="00FC0A6D">
            <w:pPr>
              <w:pStyle w:val="TableContents"/>
              <w:contextualSpacing/>
              <w:rPr>
                <w:rFonts w:ascii="Arial" w:hAnsi="Arial"/>
                <w:b/>
                <w:bCs/>
                <w:sz w:val="22"/>
                <w:szCs w:val="22"/>
              </w:rPr>
            </w:pPr>
            <w:r>
              <w:rPr>
                <w:rFonts w:ascii="Arial" w:hAnsi="Arial"/>
                <w:b/>
                <w:bCs/>
                <w:sz w:val="22"/>
                <w:szCs w:val="22"/>
              </w:rPr>
              <w:t>PART ONE:   MONSTERS AND BEASTS</w:t>
            </w:r>
          </w:p>
          <w:p w14:paraId="657575BA" w14:textId="77777777" w:rsidR="00210535" w:rsidRDefault="00210535">
            <w:pPr>
              <w:pStyle w:val="TableContents"/>
              <w:contextualSpacing/>
              <w:rPr>
                <w:rFonts w:ascii="Arial" w:hAnsi="Arial"/>
                <w:sz w:val="22"/>
                <w:szCs w:val="22"/>
              </w:rPr>
            </w:pPr>
          </w:p>
          <w:p w14:paraId="66324BF1" w14:textId="77777777" w:rsidR="00210535" w:rsidRDefault="00FC0A6D">
            <w:pPr>
              <w:pStyle w:val="TableContents"/>
              <w:contextualSpacing/>
              <w:rPr>
                <w:rFonts w:ascii="Arial" w:hAnsi="Arial"/>
                <w:sz w:val="22"/>
                <w:szCs w:val="22"/>
              </w:rPr>
            </w:pPr>
            <w:r>
              <w:rPr>
                <w:rFonts w:ascii="Arial" w:hAnsi="Arial"/>
                <w:sz w:val="22"/>
                <w:szCs w:val="22"/>
              </w:rPr>
              <w:t>1.0  Monster Notes</w:t>
            </w:r>
          </w:p>
          <w:p w14:paraId="3298418E" w14:textId="77777777" w:rsidR="00210535" w:rsidRDefault="00FC0A6D">
            <w:pPr>
              <w:pStyle w:val="TableContents"/>
              <w:contextualSpacing/>
              <w:rPr>
                <w:rFonts w:ascii="Arial" w:hAnsi="Arial"/>
                <w:sz w:val="22"/>
                <w:szCs w:val="22"/>
              </w:rPr>
            </w:pPr>
            <w:r>
              <w:rPr>
                <w:rFonts w:ascii="Arial" w:hAnsi="Arial"/>
                <w:sz w:val="22"/>
                <w:szCs w:val="22"/>
              </w:rPr>
              <w:t>1.1 Animals</w:t>
            </w:r>
          </w:p>
          <w:p w14:paraId="1617B8BC" w14:textId="77777777" w:rsidR="00210535" w:rsidRDefault="00FC0A6D">
            <w:pPr>
              <w:pStyle w:val="TableContents"/>
              <w:contextualSpacing/>
              <w:rPr>
                <w:rFonts w:ascii="Arial" w:hAnsi="Arial"/>
                <w:sz w:val="22"/>
                <w:szCs w:val="22"/>
              </w:rPr>
            </w:pPr>
            <w:r>
              <w:rPr>
                <w:rFonts w:ascii="Arial" w:hAnsi="Arial"/>
                <w:sz w:val="22"/>
                <w:szCs w:val="22"/>
              </w:rPr>
              <w:t>1.2 Bugs</w:t>
            </w:r>
          </w:p>
          <w:p w14:paraId="2716B71A" w14:textId="77777777" w:rsidR="00210535" w:rsidRDefault="00FC0A6D">
            <w:pPr>
              <w:pStyle w:val="TableContents"/>
              <w:contextualSpacing/>
              <w:rPr>
                <w:rFonts w:ascii="Arial" w:hAnsi="Arial"/>
                <w:sz w:val="22"/>
                <w:szCs w:val="22"/>
              </w:rPr>
            </w:pPr>
            <w:r>
              <w:rPr>
                <w:rFonts w:ascii="Arial" w:hAnsi="Arial"/>
                <w:sz w:val="22"/>
                <w:szCs w:val="22"/>
              </w:rPr>
              <w:t>1.3 Constructs</w:t>
            </w:r>
          </w:p>
          <w:p w14:paraId="2D7B19C4" w14:textId="77777777" w:rsidR="00210535" w:rsidRDefault="00FC0A6D">
            <w:pPr>
              <w:pStyle w:val="TableContents"/>
              <w:contextualSpacing/>
              <w:rPr>
                <w:rFonts w:ascii="Arial" w:hAnsi="Arial"/>
                <w:sz w:val="22"/>
                <w:szCs w:val="22"/>
              </w:rPr>
            </w:pPr>
            <w:r>
              <w:rPr>
                <w:rFonts w:ascii="Arial" w:hAnsi="Arial"/>
                <w:sz w:val="22"/>
                <w:szCs w:val="22"/>
              </w:rPr>
              <w:t>1.4 Dragons</w:t>
            </w:r>
          </w:p>
          <w:p w14:paraId="66984C51" w14:textId="77777777" w:rsidR="00210535" w:rsidRDefault="00FC0A6D">
            <w:pPr>
              <w:pStyle w:val="TableContents"/>
              <w:contextualSpacing/>
              <w:rPr>
                <w:rFonts w:ascii="Arial" w:hAnsi="Arial"/>
                <w:sz w:val="22"/>
                <w:szCs w:val="22"/>
              </w:rPr>
            </w:pPr>
            <w:r>
              <w:rPr>
                <w:rFonts w:ascii="Arial" w:hAnsi="Arial"/>
                <w:sz w:val="22"/>
                <w:szCs w:val="22"/>
              </w:rPr>
              <w:t xml:space="preserve">1.5 </w:t>
            </w:r>
            <w:r>
              <w:rPr>
                <w:rFonts w:ascii="Arial" w:hAnsi="Arial"/>
                <w:sz w:val="22"/>
                <w:szCs w:val="22"/>
              </w:rPr>
              <w:t>Elementals</w:t>
            </w:r>
          </w:p>
          <w:p w14:paraId="7BB4B0A4" w14:textId="77777777" w:rsidR="00210535" w:rsidRDefault="00FC0A6D">
            <w:pPr>
              <w:pStyle w:val="TableContents"/>
              <w:contextualSpacing/>
              <w:rPr>
                <w:rFonts w:ascii="Arial" w:hAnsi="Arial"/>
                <w:sz w:val="22"/>
                <w:szCs w:val="22"/>
              </w:rPr>
            </w:pPr>
            <w:r>
              <w:rPr>
                <w:rFonts w:ascii="Arial" w:hAnsi="Arial"/>
                <w:sz w:val="22"/>
                <w:szCs w:val="22"/>
              </w:rPr>
              <w:t>1.6 Extra-Worldly Beings</w:t>
            </w:r>
          </w:p>
          <w:p w14:paraId="5DE96F06" w14:textId="77777777" w:rsidR="00210535" w:rsidRDefault="00FC0A6D">
            <w:pPr>
              <w:pStyle w:val="TableContents"/>
              <w:contextualSpacing/>
              <w:rPr>
                <w:rFonts w:ascii="Arial" w:hAnsi="Arial"/>
                <w:sz w:val="22"/>
                <w:szCs w:val="22"/>
              </w:rPr>
            </w:pPr>
            <w:r>
              <w:rPr>
                <w:rFonts w:ascii="Arial" w:hAnsi="Arial"/>
                <w:sz w:val="22"/>
                <w:szCs w:val="22"/>
              </w:rPr>
              <w:t>1.7 Fantastic Monsters</w:t>
            </w:r>
          </w:p>
          <w:p w14:paraId="5F55254D" w14:textId="77777777" w:rsidR="00210535" w:rsidRDefault="00FC0A6D">
            <w:pPr>
              <w:pStyle w:val="TableContents"/>
              <w:contextualSpacing/>
              <w:rPr>
                <w:rFonts w:ascii="Arial" w:hAnsi="Arial"/>
                <w:sz w:val="22"/>
                <w:szCs w:val="22"/>
              </w:rPr>
            </w:pPr>
            <w:r>
              <w:rPr>
                <w:rFonts w:ascii="Arial" w:hAnsi="Arial"/>
                <w:sz w:val="22"/>
                <w:szCs w:val="22"/>
              </w:rPr>
              <w:t>1.8 Giants and Trolls</w:t>
            </w:r>
          </w:p>
          <w:p w14:paraId="6084D8EE" w14:textId="77777777" w:rsidR="00210535" w:rsidRDefault="00FC0A6D">
            <w:pPr>
              <w:pStyle w:val="TableContents"/>
              <w:contextualSpacing/>
              <w:rPr>
                <w:rFonts w:ascii="Arial" w:hAnsi="Arial"/>
                <w:sz w:val="22"/>
                <w:szCs w:val="22"/>
              </w:rPr>
            </w:pPr>
            <w:r>
              <w:rPr>
                <w:rFonts w:ascii="Arial" w:hAnsi="Arial"/>
                <w:sz w:val="22"/>
                <w:szCs w:val="22"/>
              </w:rPr>
              <w:t>1.9 Lycanthropes</w:t>
            </w:r>
          </w:p>
          <w:p w14:paraId="63831A1F" w14:textId="77777777" w:rsidR="00210535" w:rsidRDefault="00FC0A6D">
            <w:pPr>
              <w:pStyle w:val="TableContents"/>
              <w:contextualSpacing/>
              <w:rPr>
                <w:rFonts w:ascii="Arial" w:hAnsi="Arial"/>
                <w:sz w:val="22"/>
                <w:szCs w:val="22"/>
              </w:rPr>
            </w:pPr>
            <w:r>
              <w:rPr>
                <w:rFonts w:ascii="Arial" w:hAnsi="Arial"/>
                <w:sz w:val="22"/>
                <w:szCs w:val="22"/>
              </w:rPr>
              <w:t>1.10 Magical and Other Humanoids</w:t>
            </w:r>
          </w:p>
          <w:p w14:paraId="378DF42C" w14:textId="77777777" w:rsidR="00210535" w:rsidRDefault="00FC0A6D">
            <w:pPr>
              <w:pStyle w:val="TableContents"/>
              <w:contextualSpacing/>
              <w:rPr>
                <w:rFonts w:ascii="Arial" w:hAnsi="Arial"/>
                <w:sz w:val="22"/>
                <w:szCs w:val="22"/>
              </w:rPr>
            </w:pPr>
            <w:r>
              <w:rPr>
                <w:rFonts w:ascii="Arial" w:hAnsi="Arial"/>
                <w:sz w:val="22"/>
                <w:szCs w:val="22"/>
              </w:rPr>
              <w:t>1.11 Oozes, Slimes and Puddings</w:t>
            </w:r>
          </w:p>
          <w:p w14:paraId="5BDD1ED0" w14:textId="77777777" w:rsidR="00210535" w:rsidRDefault="00FC0A6D">
            <w:pPr>
              <w:pStyle w:val="TableContents"/>
              <w:contextualSpacing/>
              <w:rPr>
                <w:rFonts w:ascii="Arial" w:hAnsi="Arial"/>
                <w:sz w:val="22"/>
                <w:szCs w:val="22"/>
              </w:rPr>
            </w:pPr>
            <w:r>
              <w:rPr>
                <w:rFonts w:ascii="Arial" w:hAnsi="Arial"/>
                <w:sz w:val="22"/>
                <w:szCs w:val="22"/>
              </w:rPr>
              <w:t>1.12 Plant Monsters</w:t>
            </w:r>
          </w:p>
          <w:p w14:paraId="4CF401CE" w14:textId="77777777" w:rsidR="00210535" w:rsidRDefault="00FC0A6D">
            <w:pPr>
              <w:pStyle w:val="TableContents"/>
              <w:contextualSpacing/>
              <w:rPr>
                <w:rFonts w:ascii="Arial" w:hAnsi="Arial"/>
                <w:sz w:val="22"/>
                <w:szCs w:val="22"/>
              </w:rPr>
            </w:pPr>
            <w:r>
              <w:rPr>
                <w:rFonts w:ascii="Arial" w:hAnsi="Arial"/>
                <w:sz w:val="22"/>
                <w:szCs w:val="22"/>
              </w:rPr>
              <w:t>1.13 Sylvan Creatures</w:t>
            </w:r>
          </w:p>
          <w:p w14:paraId="47F6196C" w14:textId="77777777" w:rsidR="00210535" w:rsidRDefault="00FC0A6D">
            <w:pPr>
              <w:pStyle w:val="TableContents"/>
              <w:contextualSpacing/>
              <w:rPr>
                <w:rFonts w:ascii="Arial" w:hAnsi="Arial"/>
                <w:sz w:val="22"/>
                <w:szCs w:val="22"/>
              </w:rPr>
            </w:pPr>
            <w:r>
              <w:rPr>
                <w:rFonts w:ascii="Arial" w:hAnsi="Arial"/>
                <w:sz w:val="22"/>
                <w:szCs w:val="22"/>
              </w:rPr>
              <w:t>1.14 The Undead</w:t>
            </w:r>
          </w:p>
          <w:p w14:paraId="473A190E" w14:textId="77777777" w:rsidR="00210535" w:rsidRDefault="00210535">
            <w:pPr>
              <w:pStyle w:val="TableContents"/>
              <w:contextualSpacing/>
              <w:rPr>
                <w:rFonts w:ascii="Arial" w:hAnsi="Arial"/>
                <w:sz w:val="22"/>
                <w:szCs w:val="22"/>
              </w:rPr>
            </w:pPr>
          </w:p>
          <w:p w14:paraId="1ADFF93E" w14:textId="77777777" w:rsidR="00210535" w:rsidRDefault="00210535">
            <w:pPr>
              <w:pStyle w:val="TableContents"/>
              <w:contextualSpacing/>
              <w:rPr>
                <w:rFonts w:ascii="Arial" w:hAnsi="Arial"/>
                <w:sz w:val="22"/>
                <w:szCs w:val="22"/>
              </w:rPr>
            </w:pPr>
          </w:p>
        </w:tc>
        <w:tc>
          <w:tcPr>
            <w:tcW w:w="4679" w:type="dxa"/>
            <w:shd w:val="clear" w:color="auto" w:fill="auto"/>
          </w:tcPr>
          <w:p w14:paraId="1D697A1F" w14:textId="77777777" w:rsidR="00210535" w:rsidRDefault="00210535">
            <w:pPr>
              <w:pStyle w:val="TableContents"/>
              <w:contextualSpacing/>
              <w:rPr>
                <w:rFonts w:ascii="Arial" w:hAnsi="Arial"/>
                <w:sz w:val="22"/>
                <w:szCs w:val="22"/>
              </w:rPr>
            </w:pPr>
          </w:p>
          <w:p w14:paraId="727EAC62" w14:textId="77777777" w:rsidR="00210535" w:rsidRDefault="00FC0A6D">
            <w:pPr>
              <w:pStyle w:val="TableContents"/>
              <w:contextualSpacing/>
              <w:rPr>
                <w:rFonts w:ascii="Arial" w:hAnsi="Arial"/>
                <w:b/>
                <w:bCs/>
                <w:sz w:val="22"/>
                <w:szCs w:val="22"/>
              </w:rPr>
            </w:pPr>
            <w:r>
              <w:rPr>
                <w:rFonts w:ascii="Arial" w:hAnsi="Arial"/>
                <w:b/>
                <w:bCs/>
                <w:sz w:val="22"/>
                <w:szCs w:val="22"/>
              </w:rPr>
              <w:t xml:space="preserve">PART TWO:  THE MORTAL </w:t>
            </w:r>
            <w:r>
              <w:rPr>
                <w:rFonts w:ascii="Arial" w:hAnsi="Arial"/>
                <w:b/>
                <w:bCs/>
                <w:sz w:val="22"/>
                <w:szCs w:val="22"/>
              </w:rPr>
              <w:t>SPECIES</w:t>
            </w:r>
          </w:p>
          <w:p w14:paraId="00A8237E" w14:textId="77777777" w:rsidR="00210535" w:rsidRDefault="00210535">
            <w:pPr>
              <w:pStyle w:val="TableContents"/>
              <w:contextualSpacing/>
              <w:rPr>
                <w:rFonts w:ascii="Arial" w:hAnsi="Arial"/>
                <w:b/>
                <w:bCs/>
                <w:sz w:val="22"/>
                <w:szCs w:val="22"/>
              </w:rPr>
            </w:pPr>
          </w:p>
          <w:p w14:paraId="4D663DDD" w14:textId="77777777" w:rsidR="00210535" w:rsidRDefault="00FC0A6D">
            <w:pPr>
              <w:pStyle w:val="TableContents"/>
              <w:contextualSpacing/>
              <w:rPr>
                <w:rFonts w:ascii="Arial" w:hAnsi="Arial"/>
                <w:b/>
                <w:bCs/>
                <w:sz w:val="22"/>
                <w:szCs w:val="22"/>
              </w:rPr>
            </w:pPr>
            <w:r>
              <w:rPr>
                <w:rFonts w:ascii="Arial" w:hAnsi="Arial"/>
                <w:b/>
                <w:bCs/>
                <w:sz w:val="22"/>
                <w:szCs w:val="22"/>
              </w:rPr>
              <w:t>2.0  Mortal Notes and Guidelines</w:t>
            </w:r>
          </w:p>
          <w:p w14:paraId="66601DC0" w14:textId="77777777" w:rsidR="00210535" w:rsidRDefault="00210535">
            <w:pPr>
              <w:pStyle w:val="TableContents"/>
              <w:contextualSpacing/>
              <w:rPr>
                <w:rFonts w:ascii="Arial" w:hAnsi="Arial"/>
                <w:sz w:val="22"/>
                <w:szCs w:val="22"/>
              </w:rPr>
            </w:pPr>
          </w:p>
          <w:p w14:paraId="10624B95" w14:textId="77777777" w:rsidR="00210535" w:rsidRDefault="00FC0A6D">
            <w:pPr>
              <w:pStyle w:val="TableContents"/>
              <w:contextualSpacing/>
              <w:rPr>
                <w:rFonts w:ascii="Arial" w:hAnsi="Arial"/>
                <w:b/>
                <w:bCs/>
                <w:sz w:val="22"/>
                <w:szCs w:val="22"/>
              </w:rPr>
            </w:pPr>
            <w:r>
              <w:rPr>
                <w:rFonts w:ascii="Arial" w:hAnsi="Arial"/>
                <w:b/>
                <w:bCs/>
                <w:sz w:val="22"/>
                <w:szCs w:val="22"/>
              </w:rPr>
              <w:t>2.1  Mortal Species Descriptions</w:t>
            </w:r>
          </w:p>
          <w:p w14:paraId="25FA5E22" w14:textId="77777777" w:rsidR="00210535" w:rsidRDefault="00FC0A6D">
            <w:pPr>
              <w:pStyle w:val="TableContents"/>
              <w:contextualSpacing/>
              <w:rPr>
                <w:rFonts w:ascii="Arial" w:hAnsi="Arial"/>
                <w:sz w:val="22"/>
                <w:szCs w:val="22"/>
              </w:rPr>
            </w:pPr>
            <w:r>
              <w:rPr>
                <w:rFonts w:ascii="Arial" w:hAnsi="Arial"/>
                <w:sz w:val="22"/>
                <w:szCs w:val="22"/>
              </w:rPr>
              <w:t>2.1.1  Apeling</w:t>
            </w:r>
          </w:p>
          <w:p w14:paraId="10FA1160" w14:textId="77777777" w:rsidR="00210535" w:rsidRDefault="00FC0A6D">
            <w:pPr>
              <w:pStyle w:val="TableContents"/>
              <w:contextualSpacing/>
              <w:rPr>
                <w:rFonts w:ascii="Arial" w:hAnsi="Arial"/>
                <w:sz w:val="22"/>
                <w:szCs w:val="22"/>
              </w:rPr>
            </w:pPr>
            <w:r>
              <w:rPr>
                <w:rFonts w:ascii="Arial" w:hAnsi="Arial"/>
                <w:sz w:val="22"/>
                <w:szCs w:val="22"/>
              </w:rPr>
              <w:t>2.1.2  Badgermon</w:t>
            </w:r>
          </w:p>
          <w:p w14:paraId="64794D3D" w14:textId="77777777" w:rsidR="00210535" w:rsidRDefault="00FC0A6D">
            <w:pPr>
              <w:pStyle w:val="TableContents"/>
              <w:contextualSpacing/>
              <w:rPr>
                <w:rFonts w:ascii="Arial" w:hAnsi="Arial"/>
                <w:sz w:val="22"/>
                <w:szCs w:val="22"/>
              </w:rPr>
            </w:pPr>
            <w:r>
              <w:rPr>
                <w:rFonts w:ascii="Arial" w:hAnsi="Arial"/>
                <w:sz w:val="22"/>
                <w:szCs w:val="22"/>
              </w:rPr>
              <w:t>2.1.3  Catter</w:t>
            </w:r>
          </w:p>
          <w:p w14:paraId="1C95144C" w14:textId="77777777" w:rsidR="00210535" w:rsidRDefault="00FC0A6D">
            <w:pPr>
              <w:pStyle w:val="TableContents"/>
              <w:contextualSpacing/>
              <w:rPr>
                <w:rFonts w:ascii="Arial" w:hAnsi="Arial"/>
                <w:sz w:val="22"/>
                <w:szCs w:val="22"/>
              </w:rPr>
            </w:pPr>
            <w:r>
              <w:rPr>
                <w:rFonts w:ascii="Arial" w:hAnsi="Arial"/>
                <w:sz w:val="22"/>
                <w:szCs w:val="22"/>
              </w:rPr>
              <w:t>2.1.4  Changeling</w:t>
            </w:r>
          </w:p>
          <w:p w14:paraId="1E387A1C" w14:textId="77777777" w:rsidR="00210535" w:rsidRDefault="00FC0A6D">
            <w:pPr>
              <w:pStyle w:val="TableContents"/>
              <w:contextualSpacing/>
              <w:rPr>
                <w:rFonts w:ascii="Arial" w:hAnsi="Arial"/>
                <w:sz w:val="22"/>
                <w:szCs w:val="22"/>
              </w:rPr>
            </w:pPr>
            <w:r>
              <w:rPr>
                <w:rFonts w:ascii="Arial" w:hAnsi="Arial"/>
                <w:sz w:val="22"/>
                <w:szCs w:val="22"/>
              </w:rPr>
              <w:t>2.1.5 Dogger</w:t>
            </w:r>
          </w:p>
          <w:p w14:paraId="77B1371F" w14:textId="77777777" w:rsidR="00210535" w:rsidRDefault="00FC0A6D">
            <w:pPr>
              <w:pStyle w:val="TableContents"/>
              <w:contextualSpacing/>
              <w:rPr>
                <w:rFonts w:ascii="Arial" w:hAnsi="Arial"/>
                <w:sz w:val="22"/>
                <w:szCs w:val="22"/>
              </w:rPr>
            </w:pPr>
            <w:r>
              <w:rPr>
                <w:rFonts w:ascii="Arial" w:hAnsi="Arial"/>
                <w:sz w:val="22"/>
                <w:szCs w:val="22"/>
              </w:rPr>
              <w:t>2.1.6  Dwarf</w:t>
            </w:r>
          </w:p>
          <w:p w14:paraId="649C8DE1" w14:textId="77777777" w:rsidR="00210535" w:rsidRDefault="00FC0A6D">
            <w:pPr>
              <w:pStyle w:val="TableContents"/>
              <w:contextualSpacing/>
              <w:rPr>
                <w:rFonts w:ascii="Arial" w:hAnsi="Arial"/>
                <w:sz w:val="22"/>
                <w:szCs w:val="22"/>
              </w:rPr>
            </w:pPr>
            <w:r>
              <w:rPr>
                <w:rFonts w:ascii="Arial" w:hAnsi="Arial"/>
                <w:sz w:val="22"/>
                <w:szCs w:val="22"/>
              </w:rPr>
              <w:t>2.1.7 Elf and Half Elf</w:t>
            </w:r>
          </w:p>
          <w:p w14:paraId="64FBE70C" w14:textId="77777777" w:rsidR="00210535" w:rsidRDefault="00FC0A6D">
            <w:pPr>
              <w:pStyle w:val="TableContents"/>
              <w:contextualSpacing/>
              <w:rPr>
                <w:rFonts w:ascii="Arial" w:hAnsi="Arial"/>
                <w:sz w:val="22"/>
                <w:szCs w:val="22"/>
              </w:rPr>
            </w:pPr>
            <w:r>
              <w:rPr>
                <w:rFonts w:ascii="Arial" w:hAnsi="Arial"/>
                <w:sz w:val="22"/>
                <w:szCs w:val="22"/>
              </w:rPr>
              <w:t>2.1.8 Gnoll</w:t>
            </w:r>
          </w:p>
          <w:p w14:paraId="2EDBB04C" w14:textId="77777777" w:rsidR="00210535" w:rsidRDefault="00FC0A6D">
            <w:pPr>
              <w:pStyle w:val="TableContents"/>
              <w:contextualSpacing/>
              <w:rPr>
                <w:rFonts w:ascii="Arial" w:hAnsi="Arial"/>
                <w:sz w:val="22"/>
                <w:szCs w:val="22"/>
              </w:rPr>
            </w:pPr>
            <w:r>
              <w:rPr>
                <w:rFonts w:ascii="Arial" w:hAnsi="Arial"/>
                <w:sz w:val="22"/>
                <w:szCs w:val="22"/>
              </w:rPr>
              <w:t>2.1.9 Gnome</w:t>
            </w:r>
          </w:p>
          <w:p w14:paraId="3D070D88" w14:textId="77777777" w:rsidR="00210535" w:rsidRDefault="00FC0A6D">
            <w:pPr>
              <w:pStyle w:val="TableContents"/>
              <w:contextualSpacing/>
              <w:rPr>
                <w:rFonts w:ascii="Arial" w:hAnsi="Arial"/>
                <w:sz w:val="22"/>
                <w:szCs w:val="22"/>
              </w:rPr>
            </w:pPr>
            <w:r>
              <w:rPr>
                <w:rFonts w:ascii="Arial" w:hAnsi="Arial"/>
                <w:sz w:val="22"/>
                <w:szCs w:val="22"/>
              </w:rPr>
              <w:t xml:space="preserve">2.1.10  Goblin, Hobgoblin, Hoborg, </w:t>
            </w:r>
            <w:r>
              <w:rPr>
                <w:rFonts w:ascii="Arial" w:hAnsi="Arial"/>
                <w:sz w:val="22"/>
                <w:szCs w:val="22"/>
              </w:rPr>
              <w:t>Bugbear</w:t>
            </w:r>
          </w:p>
          <w:p w14:paraId="529EDD8B" w14:textId="77777777" w:rsidR="00210535" w:rsidRDefault="00FC0A6D">
            <w:pPr>
              <w:pStyle w:val="TableContents"/>
              <w:contextualSpacing/>
              <w:rPr>
                <w:rFonts w:ascii="Arial" w:hAnsi="Arial"/>
                <w:sz w:val="22"/>
                <w:szCs w:val="22"/>
              </w:rPr>
            </w:pPr>
            <w:r>
              <w:rPr>
                <w:rFonts w:ascii="Arial" w:hAnsi="Arial"/>
                <w:sz w:val="22"/>
                <w:szCs w:val="22"/>
              </w:rPr>
              <w:t>2.1.11 Halfling</w:t>
            </w:r>
          </w:p>
          <w:p w14:paraId="33A5EDBF" w14:textId="77777777" w:rsidR="00210535" w:rsidRDefault="00FC0A6D">
            <w:pPr>
              <w:pStyle w:val="TableContents"/>
              <w:contextualSpacing/>
              <w:rPr>
                <w:rFonts w:ascii="Arial" w:hAnsi="Arial"/>
                <w:sz w:val="22"/>
                <w:szCs w:val="22"/>
              </w:rPr>
            </w:pPr>
            <w:r>
              <w:rPr>
                <w:rFonts w:ascii="Arial" w:hAnsi="Arial"/>
                <w:sz w:val="22"/>
                <w:szCs w:val="22"/>
              </w:rPr>
              <w:t>2.1.12 Human</w:t>
            </w:r>
          </w:p>
          <w:p w14:paraId="7F9E8077" w14:textId="77777777" w:rsidR="00210535" w:rsidRDefault="00FC0A6D">
            <w:pPr>
              <w:pStyle w:val="TableContents"/>
              <w:contextualSpacing/>
              <w:rPr>
                <w:rFonts w:ascii="Arial" w:hAnsi="Arial"/>
                <w:sz w:val="22"/>
                <w:szCs w:val="22"/>
              </w:rPr>
            </w:pPr>
            <w:r>
              <w:rPr>
                <w:rFonts w:ascii="Arial" w:hAnsi="Arial"/>
                <w:sz w:val="22"/>
                <w:szCs w:val="22"/>
              </w:rPr>
              <w:t>2.1.13 Kobold</w:t>
            </w:r>
          </w:p>
          <w:p w14:paraId="7EB34B64" w14:textId="77777777" w:rsidR="00210535" w:rsidRDefault="00FC0A6D">
            <w:pPr>
              <w:pStyle w:val="TableContents"/>
              <w:contextualSpacing/>
              <w:rPr>
                <w:rFonts w:ascii="Arial" w:hAnsi="Arial"/>
                <w:sz w:val="22"/>
                <w:szCs w:val="22"/>
              </w:rPr>
            </w:pPr>
            <w:r>
              <w:rPr>
                <w:rFonts w:ascii="Arial" w:hAnsi="Arial"/>
                <w:sz w:val="22"/>
                <w:szCs w:val="22"/>
              </w:rPr>
              <w:t>2.1.14 Lizardo</w:t>
            </w:r>
          </w:p>
          <w:p w14:paraId="3F602667" w14:textId="77777777" w:rsidR="00210535" w:rsidRDefault="00FC0A6D">
            <w:pPr>
              <w:pStyle w:val="TableContents"/>
              <w:contextualSpacing/>
              <w:rPr>
                <w:rFonts w:ascii="Arial" w:hAnsi="Arial"/>
                <w:sz w:val="22"/>
                <w:szCs w:val="22"/>
              </w:rPr>
            </w:pPr>
            <w:r>
              <w:rPr>
                <w:rFonts w:ascii="Arial" w:hAnsi="Arial"/>
                <w:sz w:val="22"/>
                <w:szCs w:val="22"/>
              </w:rPr>
              <w:t>2.1.15 Ogre and Half-Ogre</w:t>
            </w:r>
          </w:p>
          <w:p w14:paraId="66AE069F" w14:textId="77777777" w:rsidR="00210535" w:rsidRDefault="00FC0A6D">
            <w:pPr>
              <w:pStyle w:val="TableContents"/>
              <w:contextualSpacing/>
              <w:rPr>
                <w:rFonts w:ascii="Arial" w:hAnsi="Arial"/>
                <w:sz w:val="22"/>
                <w:szCs w:val="22"/>
              </w:rPr>
            </w:pPr>
            <w:r>
              <w:rPr>
                <w:rFonts w:ascii="Arial" w:hAnsi="Arial"/>
                <w:sz w:val="22"/>
                <w:szCs w:val="22"/>
              </w:rPr>
              <w:t>2.1.16 Orc and Half-Orc</w:t>
            </w:r>
          </w:p>
          <w:p w14:paraId="3D40ED5C" w14:textId="77777777" w:rsidR="00210535" w:rsidRDefault="00FC0A6D">
            <w:pPr>
              <w:pStyle w:val="TableContents"/>
              <w:contextualSpacing/>
              <w:rPr>
                <w:rFonts w:ascii="Arial" w:hAnsi="Arial"/>
                <w:sz w:val="22"/>
                <w:szCs w:val="22"/>
              </w:rPr>
            </w:pPr>
            <w:r>
              <w:rPr>
                <w:rFonts w:ascii="Arial" w:hAnsi="Arial"/>
                <w:sz w:val="22"/>
                <w:szCs w:val="22"/>
              </w:rPr>
              <w:t>2.1.17 Ratter</w:t>
            </w:r>
          </w:p>
          <w:p w14:paraId="7EDEB5F7" w14:textId="77777777" w:rsidR="00210535" w:rsidRDefault="00FC0A6D">
            <w:pPr>
              <w:pStyle w:val="TableContents"/>
              <w:contextualSpacing/>
              <w:rPr>
                <w:rFonts w:ascii="Arial" w:hAnsi="Arial"/>
                <w:sz w:val="22"/>
                <w:szCs w:val="22"/>
              </w:rPr>
            </w:pPr>
            <w:r>
              <w:rPr>
                <w:rFonts w:ascii="Arial" w:hAnsi="Arial"/>
                <w:sz w:val="22"/>
                <w:szCs w:val="22"/>
              </w:rPr>
              <w:t>2.1.18 Sprite</w:t>
            </w:r>
          </w:p>
          <w:p w14:paraId="40F7B2E0" w14:textId="77777777" w:rsidR="00210535" w:rsidRDefault="00FC0A6D">
            <w:pPr>
              <w:pStyle w:val="TableContents"/>
              <w:contextualSpacing/>
              <w:rPr>
                <w:rFonts w:ascii="Arial" w:hAnsi="Arial"/>
                <w:sz w:val="22"/>
                <w:szCs w:val="22"/>
              </w:rPr>
            </w:pPr>
            <w:r>
              <w:rPr>
                <w:rFonts w:ascii="Arial" w:hAnsi="Arial"/>
                <w:sz w:val="22"/>
                <w:szCs w:val="22"/>
              </w:rPr>
              <w:t xml:space="preserve">2.1.19 Trollson </w:t>
            </w:r>
          </w:p>
          <w:p w14:paraId="799615CF" w14:textId="77777777" w:rsidR="00210535" w:rsidRDefault="00210535">
            <w:pPr>
              <w:pStyle w:val="TableContents"/>
              <w:contextualSpacing/>
              <w:rPr>
                <w:rFonts w:ascii="Arial" w:hAnsi="Arial"/>
                <w:sz w:val="22"/>
                <w:szCs w:val="22"/>
              </w:rPr>
            </w:pPr>
          </w:p>
          <w:p w14:paraId="0DCFAF9F" w14:textId="77777777" w:rsidR="00210535" w:rsidRDefault="00FC0A6D">
            <w:pPr>
              <w:pStyle w:val="TableContents"/>
              <w:contextualSpacing/>
              <w:rPr>
                <w:rFonts w:ascii="Arial" w:hAnsi="Arial"/>
                <w:b/>
                <w:bCs/>
                <w:sz w:val="22"/>
                <w:szCs w:val="22"/>
              </w:rPr>
            </w:pPr>
            <w:r>
              <w:rPr>
                <w:rFonts w:ascii="Arial" w:hAnsi="Arial"/>
                <w:b/>
                <w:bCs/>
                <w:sz w:val="22"/>
                <w:szCs w:val="22"/>
              </w:rPr>
              <w:t>2.2 NPC MORTALS</w:t>
            </w:r>
          </w:p>
          <w:p w14:paraId="73911F54" w14:textId="77777777" w:rsidR="00210535" w:rsidRDefault="00FC0A6D">
            <w:pPr>
              <w:pStyle w:val="TableContents"/>
              <w:contextualSpacing/>
              <w:rPr>
                <w:rFonts w:ascii="Arial" w:hAnsi="Arial"/>
                <w:sz w:val="22"/>
                <w:szCs w:val="22"/>
              </w:rPr>
            </w:pPr>
            <w:r>
              <w:rPr>
                <w:rFonts w:ascii="Arial" w:hAnsi="Arial"/>
                <w:sz w:val="22"/>
                <w:szCs w:val="22"/>
              </w:rPr>
              <w:t>2.2.1—Blood-Sucking Freaks</w:t>
            </w:r>
          </w:p>
          <w:p w14:paraId="216BDF0A" w14:textId="77777777" w:rsidR="00210535" w:rsidRDefault="00FC0A6D">
            <w:pPr>
              <w:pStyle w:val="TableContents"/>
              <w:contextualSpacing/>
              <w:rPr>
                <w:rFonts w:ascii="Arial" w:hAnsi="Arial"/>
                <w:sz w:val="22"/>
                <w:szCs w:val="22"/>
              </w:rPr>
            </w:pPr>
            <w:r>
              <w:rPr>
                <w:rFonts w:ascii="Arial" w:hAnsi="Arial"/>
                <w:sz w:val="22"/>
                <w:szCs w:val="22"/>
              </w:rPr>
              <w:t>2.2.2—Bugmen</w:t>
            </w:r>
          </w:p>
          <w:p w14:paraId="4258507C" w14:textId="77777777" w:rsidR="00210535" w:rsidRDefault="00FC0A6D">
            <w:pPr>
              <w:pStyle w:val="TableContents"/>
              <w:contextualSpacing/>
              <w:rPr>
                <w:rFonts w:ascii="Arial" w:hAnsi="Arial"/>
                <w:sz w:val="22"/>
                <w:szCs w:val="22"/>
              </w:rPr>
            </w:pPr>
            <w:r>
              <w:rPr>
                <w:rFonts w:ascii="Arial" w:hAnsi="Arial"/>
                <w:sz w:val="22"/>
                <w:szCs w:val="22"/>
              </w:rPr>
              <w:t>2.2.3—Dagonites</w:t>
            </w:r>
          </w:p>
          <w:p w14:paraId="51147452" w14:textId="77777777" w:rsidR="00210535" w:rsidRDefault="00FC0A6D">
            <w:pPr>
              <w:pStyle w:val="TableContents"/>
              <w:contextualSpacing/>
              <w:rPr>
                <w:rFonts w:ascii="Arial" w:hAnsi="Arial"/>
                <w:sz w:val="22"/>
                <w:szCs w:val="22"/>
              </w:rPr>
            </w:pPr>
            <w:r>
              <w:rPr>
                <w:rFonts w:ascii="Arial" w:hAnsi="Arial"/>
                <w:sz w:val="22"/>
                <w:szCs w:val="22"/>
              </w:rPr>
              <w:t>2.2.4—Deep Ones</w:t>
            </w:r>
          </w:p>
          <w:p w14:paraId="18BF4E60" w14:textId="77777777" w:rsidR="00210535" w:rsidRDefault="00FC0A6D">
            <w:pPr>
              <w:pStyle w:val="TableContents"/>
              <w:contextualSpacing/>
              <w:rPr>
                <w:rFonts w:ascii="Arial" w:hAnsi="Arial"/>
                <w:sz w:val="22"/>
                <w:szCs w:val="22"/>
              </w:rPr>
            </w:pPr>
            <w:r>
              <w:rPr>
                <w:rFonts w:ascii="Arial" w:hAnsi="Arial"/>
                <w:sz w:val="22"/>
                <w:szCs w:val="22"/>
              </w:rPr>
              <w:t>2.2.5—</w:t>
            </w:r>
            <w:r>
              <w:rPr>
                <w:rFonts w:ascii="Arial" w:hAnsi="Arial"/>
                <w:sz w:val="22"/>
                <w:szCs w:val="22"/>
              </w:rPr>
              <w:t>Mahal</w:t>
            </w:r>
          </w:p>
          <w:p w14:paraId="7E2E7184" w14:textId="77777777" w:rsidR="00210535" w:rsidRDefault="00FC0A6D">
            <w:pPr>
              <w:pStyle w:val="TableContents"/>
              <w:contextualSpacing/>
              <w:rPr>
                <w:rFonts w:ascii="Arial" w:hAnsi="Arial"/>
                <w:sz w:val="22"/>
                <w:szCs w:val="22"/>
              </w:rPr>
            </w:pPr>
            <w:r>
              <w:rPr>
                <w:rFonts w:ascii="Arial" w:hAnsi="Arial"/>
                <w:sz w:val="22"/>
                <w:szCs w:val="22"/>
              </w:rPr>
              <w:t>2.2.6--Mermaids/Mermen</w:t>
            </w:r>
          </w:p>
          <w:p w14:paraId="56C5E171" w14:textId="77777777" w:rsidR="00210535" w:rsidRDefault="00FC0A6D">
            <w:pPr>
              <w:pStyle w:val="TableContents"/>
              <w:contextualSpacing/>
              <w:rPr>
                <w:rFonts w:ascii="Arial" w:hAnsi="Arial"/>
                <w:sz w:val="22"/>
                <w:szCs w:val="22"/>
              </w:rPr>
            </w:pPr>
            <w:r>
              <w:rPr>
                <w:rFonts w:ascii="Arial" w:hAnsi="Arial"/>
                <w:sz w:val="22"/>
                <w:szCs w:val="22"/>
              </w:rPr>
              <w:t>2.2.7—Mi-Go</w:t>
            </w:r>
          </w:p>
          <w:p w14:paraId="00669C13" w14:textId="77777777" w:rsidR="00210535" w:rsidRDefault="00FC0A6D">
            <w:pPr>
              <w:pStyle w:val="TableContents"/>
              <w:contextualSpacing/>
              <w:rPr>
                <w:rFonts w:ascii="Arial" w:hAnsi="Arial"/>
                <w:sz w:val="22"/>
                <w:szCs w:val="22"/>
              </w:rPr>
            </w:pPr>
            <w:r>
              <w:rPr>
                <w:rFonts w:ascii="Arial" w:hAnsi="Arial"/>
                <w:sz w:val="22"/>
                <w:szCs w:val="22"/>
              </w:rPr>
              <w:t>2.2.8—Old Ones</w:t>
            </w:r>
          </w:p>
          <w:p w14:paraId="7B7E2737" w14:textId="77777777" w:rsidR="00210535" w:rsidRDefault="00FC0A6D">
            <w:pPr>
              <w:pStyle w:val="TableContents"/>
              <w:contextualSpacing/>
              <w:rPr>
                <w:rFonts w:ascii="Arial" w:hAnsi="Arial"/>
                <w:sz w:val="22"/>
                <w:szCs w:val="22"/>
              </w:rPr>
            </w:pPr>
            <w:r>
              <w:rPr>
                <w:rFonts w:ascii="Arial" w:hAnsi="Arial"/>
                <w:sz w:val="22"/>
                <w:szCs w:val="22"/>
              </w:rPr>
              <w:t>2.2.9—Snake-men</w:t>
            </w:r>
          </w:p>
          <w:p w14:paraId="31B37087" w14:textId="77777777" w:rsidR="00210535" w:rsidRDefault="00FC0A6D">
            <w:pPr>
              <w:pStyle w:val="TableContents"/>
              <w:contextualSpacing/>
              <w:rPr>
                <w:rFonts w:ascii="Arial" w:hAnsi="Arial"/>
                <w:sz w:val="22"/>
                <w:szCs w:val="22"/>
              </w:rPr>
            </w:pPr>
            <w:r>
              <w:rPr>
                <w:rFonts w:ascii="Arial" w:hAnsi="Arial"/>
                <w:sz w:val="22"/>
                <w:szCs w:val="22"/>
              </w:rPr>
              <w:t>2.2.10—Span-Kee</w:t>
            </w:r>
          </w:p>
          <w:p w14:paraId="4BF0C388" w14:textId="77777777" w:rsidR="00210535" w:rsidRDefault="00FC0A6D">
            <w:pPr>
              <w:pStyle w:val="TableContents"/>
              <w:contextualSpacing/>
              <w:rPr>
                <w:rFonts w:ascii="Arial" w:hAnsi="Arial"/>
                <w:sz w:val="22"/>
                <w:szCs w:val="22"/>
              </w:rPr>
            </w:pPr>
            <w:r>
              <w:rPr>
                <w:rFonts w:ascii="Arial" w:hAnsi="Arial"/>
                <w:sz w:val="22"/>
                <w:szCs w:val="22"/>
              </w:rPr>
              <w:t>2.2.11—Turtors</w:t>
            </w:r>
          </w:p>
          <w:p w14:paraId="6E8A2619" w14:textId="77777777" w:rsidR="00210535" w:rsidRDefault="00FC0A6D">
            <w:pPr>
              <w:pStyle w:val="TableContents"/>
              <w:contextualSpacing/>
              <w:rPr>
                <w:rFonts w:ascii="Arial" w:hAnsi="Arial"/>
                <w:sz w:val="22"/>
                <w:szCs w:val="22"/>
              </w:rPr>
            </w:pPr>
            <w:r>
              <w:rPr>
                <w:rFonts w:ascii="Arial" w:hAnsi="Arial"/>
                <w:sz w:val="22"/>
                <w:szCs w:val="22"/>
              </w:rPr>
              <w:t>2.2.12--Wormuloids</w:t>
            </w:r>
          </w:p>
          <w:p w14:paraId="44E48A4A" w14:textId="77777777" w:rsidR="00210535" w:rsidRDefault="00210535">
            <w:pPr>
              <w:pStyle w:val="TableContents"/>
              <w:contextualSpacing/>
              <w:rPr>
                <w:rFonts w:ascii="Arial" w:hAnsi="Arial"/>
                <w:sz w:val="22"/>
                <w:szCs w:val="22"/>
              </w:rPr>
            </w:pPr>
          </w:p>
          <w:p w14:paraId="0E9A0071" w14:textId="77777777" w:rsidR="00210535" w:rsidRDefault="00210535">
            <w:pPr>
              <w:pStyle w:val="TableContents"/>
              <w:contextualSpacing/>
              <w:rPr>
                <w:rFonts w:ascii="Arial" w:hAnsi="Arial"/>
                <w:sz w:val="22"/>
                <w:szCs w:val="22"/>
              </w:rPr>
            </w:pPr>
          </w:p>
        </w:tc>
      </w:tr>
    </w:tbl>
    <w:p w14:paraId="0689E7CF" w14:textId="77777777" w:rsidR="00210535" w:rsidRDefault="00FC0A6D">
      <w:pPr>
        <w:pStyle w:val="Standard"/>
        <w:spacing w:after="0"/>
        <w:contextualSpacing/>
        <w:rPr>
          <w:rFonts w:ascii="Arial" w:hAnsi="Arial" w:cs="Arial"/>
          <w:b/>
          <w:bCs/>
        </w:rPr>
      </w:pPr>
      <w:r>
        <w:br w:type="page"/>
      </w:r>
    </w:p>
    <w:p w14:paraId="738EAFBC" w14:textId="77777777" w:rsidR="00210535" w:rsidRDefault="00FC0A6D">
      <w:pPr>
        <w:widowControl/>
        <w:contextualSpacing/>
        <w:textAlignment w:val="auto"/>
        <w:rPr>
          <w:rFonts w:ascii="Arial" w:hAnsi="Arial"/>
        </w:rPr>
      </w:pPr>
      <w:r>
        <w:rPr>
          <w:rFonts w:ascii="Arial" w:hAnsi="Arial" w:cs="Arial"/>
          <w:b/>
          <w:bCs/>
          <w:sz w:val="44"/>
          <w:szCs w:val="44"/>
        </w:rPr>
        <w:lastRenderedPageBreak/>
        <w:t>INTRODUCTION: MONSTERS AND MORTALS</w:t>
      </w:r>
    </w:p>
    <w:p w14:paraId="43F8C0B3" w14:textId="77777777" w:rsidR="00210535" w:rsidRDefault="00210535">
      <w:pPr>
        <w:widowControl/>
        <w:contextualSpacing/>
        <w:textAlignment w:val="auto"/>
        <w:rPr>
          <w:rFonts w:ascii="Arial" w:hAnsi="Arial" w:cs="Arial"/>
          <w:b/>
          <w:bCs/>
          <w:sz w:val="44"/>
          <w:szCs w:val="44"/>
        </w:rPr>
      </w:pPr>
    </w:p>
    <w:p w14:paraId="3905612E" w14:textId="77777777" w:rsidR="00210535" w:rsidRDefault="00FC0A6D">
      <w:pPr>
        <w:widowControl/>
        <w:contextualSpacing/>
        <w:textAlignment w:val="auto"/>
        <w:rPr>
          <w:rFonts w:ascii="Arial" w:hAnsi="Arial"/>
        </w:rPr>
      </w:pPr>
      <w:r>
        <w:rPr>
          <w:rFonts w:ascii="Arial" w:hAnsi="Arial" w:cs="Arial"/>
          <w:b/>
          <w:bCs/>
          <w:sz w:val="32"/>
          <w:szCs w:val="32"/>
        </w:rPr>
        <w:t xml:space="preserve">Rule 1: </w:t>
      </w:r>
      <w:r>
        <w:rPr>
          <w:rFonts w:ascii="Arial" w:hAnsi="Arial" w:cs="Arial"/>
          <w:sz w:val="32"/>
          <w:szCs w:val="32"/>
        </w:rPr>
        <w:t xml:space="preserve">This book is meant as a help to the Judge not a restraint He can change </w:t>
      </w:r>
      <w:r>
        <w:rPr>
          <w:rFonts w:ascii="Arial" w:hAnsi="Arial" w:cs="Arial"/>
          <w:sz w:val="32"/>
          <w:szCs w:val="32"/>
        </w:rPr>
        <w:t>anything about any monster encountered at any time.  A player may not use anything herein to challenge a Judge’s Ruling.</w:t>
      </w:r>
    </w:p>
    <w:p w14:paraId="1E6DE67F" w14:textId="77777777" w:rsidR="00210535" w:rsidRDefault="00210535">
      <w:pPr>
        <w:widowControl/>
        <w:contextualSpacing/>
        <w:textAlignment w:val="auto"/>
        <w:rPr>
          <w:rFonts w:ascii="Arial" w:hAnsi="Arial" w:cs="Arial"/>
          <w:sz w:val="24"/>
          <w:szCs w:val="24"/>
        </w:rPr>
      </w:pPr>
    </w:p>
    <w:p w14:paraId="7930663B" w14:textId="77777777" w:rsidR="00210535" w:rsidRDefault="00FC0A6D">
      <w:pPr>
        <w:widowControl/>
        <w:contextualSpacing/>
        <w:textAlignment w:val="auto"/>
        <w:rPr>
          <w:rFonts w:ascii="Arial" w:hAnsi="Arial"/>
        </w:rPr>
      </w:pPr>
      <w:r>
        <w:rPr>
          <w:rFonts w:ascii="Arial" w:hAnsi="Arial" w:cs="Arial"/>
          <w:sz w:val="24"/>
          <w:szCs w:val="24"/>
        </w:rPr>
        <w:t xml:space="preserve">All the beings in the game world can be divided into 2 broad categories: Monsters and Mortals.   </w:t>
      </w:r>
    </w:p>
    <w:p w14:paraId="50CEEC4E" w14:textId="77777777" w:rsidR="00210535" w:rsidRDefault="00FC0A6D">
      <w:pPr>
        <w:widowControl/>
        <w:ind w:firstLine="709"/>
        <w:contextualSpacing/>
        <w:textAlignment w:val="auto"/>
        <w:rPr>
          <w:rFonts w:ascii="Arial" w:hAnsi="Arial"/>
        </w:rPr>
      </w:pPr>
      <w:r>
        <w:rPr>
          <w:rFonts w:ascii="Arial" w:hAnsi="Arial" w:cs="Arial"/>
          <w:sz w:val="24"/>
          <w:szCs w:val="24"/>
        </w:rPr>
        <w:t xml:space="preserve">Monsters (which includes normal and </w:t>
      </w:r>
      <w:r>
        <w:rPr>
          <w:rFonts w:ascii="Arial" w:hAnsi="Arial" w:cs="Arial"/>
          <w:sz w:val="24"/>
          <w:szCs w:val="24"/>
        </w:rPr>
        <w:t xml:space="preserve">bigger sized animals) are assigned various descriptions, such as AC and Hit Dice, damage inflicted, special abilities etc., based on the judgment of the monster designer or the campaign Judge.   So, a medium-sized Ape has AC 13, because the writer of this </w:t>
      </w:r>
      <w:r>
        <w:rPr>
          <w:rFonts w:ascii="Arial" w:hAnsi="Arial" w:cs="Arial"/>
          <w:sz w:val="24"/>
          <w:szCs w:val="24"/>
        </w:rPr>
        <w:t>book decided that its hide and muscle protected less than metal armor would, but more than clothes and that’s as far as it goes.   If a Judge decides to create a giant Snail for his campaign, he might decide that since the snail is partially covered by ver</w:t>
      </w:r>
      <w:r>
        <w:rPr>
          <w:rFonts w:ascii="Arial" w:hAnsi="Arial" w:cs="Arial"/>
          <w:sz w:val="24"/>
          <w:szCs w:val="24"/>
        </w:rPr>
        <w:t>y hard shell, and half is just sticky goo, he will assign an AC of 16.</w:t>
      </w:r>
    </w:p>
    <w:p w14:paraId="2D4C4461" w14:textId="77777777" w:rsidR="00210535" w:rsidRDefault="00FC0A6D">
      <w:pPr>
        <w:widowControl/>
        <w:ind w:firstLine="709"/>
        <w:contextualSpacing/>
        <w:textAlignment w:val="auto"/>
        <w:rPr>
          <w:rFonts w:ascii="Arial" w:hAnsi="Arial"/>
        </w:rPr>
      </w:pPr>
      <w:r>
        <w:rPr>
          <w:rFonts w:ascii="Arial" w:hAnsi="Arial" w:cs="Arial"/>
          <w:sz w:val="24"/>
          <w:szCs w:val="24"/>
        </w:rPr>
        <w:t>The Monsters’ number of Hit Dice are assigned by the writer or Judge as he sees fit, with the Die Type depending on the Size that the designer decides upon.  The attack bonus and saving</w:t>
      </w:r>
      <w:r>
        <w:rPr>
          <w:rFonts w:ascii="Arial" w:hAnsi="Arial" w:cs="Arial"/>
          <w:sz w:val="24"/>
          <w:szCs w:val="24"/>
        </w:rPr>
        <w:t xml:space="preserve"> throws are determined by the number of Hit Dice, but everything else is totally at the discretion of the Judge.</w:t>
      </w:r>
    </w:p>
    <w:p w14:paraId="61E8011F" w14:textId="77777777" w:rsidR="00210535" w:rsidRDefault="00FC0A6D">
      <w:pPr>
        <w:widowControl/>
        <w:ind w:firstLine="709"/>
        <w:contextualSpacing/>
        <w:textAlignment w:val="auto"/>
        <w:rPr>
          <w:rFonts w:ascii="Arial" w:hAnsi="Arial"/>
        </w:rPr>
      </w:pPr>
      <w:r>
        <w:rPr>
          <w:rFonts w:ascii="Arial" w:hAnsi="Arial" w:cs="Arial"/>
          <w:sz w:val="24"/>
          <w:szCs w:val="24"/>
        </w:rPr>
        <w:t xml:space="preserve">Mortals, on the other hand, use the very same rules that are presented in </w:t>
      </w:r>
      <w:r>
        <w:rPr>
          <w:rFonts w:ascii="Arial" w:hAnsi="Arial" w:cs="Arial"/>
          <w:i/>
          <w:iCs/>
          <w:sz w:val="24"/>
          <w:szCs w:val="24"/>
        </w:rPr>
        <w:t>Book 1: Hacklords and Hexmastery</w:t>
      </w:r>
      <w:r>
        <w:rPr>
          <w:rFonts w:ascii="Arial" w:hAnsi="Arial" w:cs="Arial"/>
          <w:sz w:val="24"/>
          <w:szCs w:val="24"/>
        </w:rPr>
        <w:t xml:space="preserve"> for use by player characters.   Mort</w:t>
      </w:r>
      <w:r>
        <w:rPr>
          <w:rFonts w:ascii="Arial" w:hAnsi="Arial" w:cs="Arial"/>
          <w:sz w:val="24"/>
          <w:szCs w:val="24"/>
        </w:rPr>
        <w:t>als’  AC is determined by the armor actually worn.  Mortals’ attack bonus, hit dice, and saving throws are determined from their class and level, which have the same options as player characters.  Mortals use the same weapons and spells as the player chara</w:t>
      </w:r>
      <w:r>
        <w:rPr>
          <w:rFonts w:ascii="Arial" w:hAnsi="Arial" w:cs="Arial"/>
          <w:sz w:val="24"/>
          <w:szCs w:val="24"/>
        </w:rPr>
        <w:t>cters too.  The only main difference between Mortal NPCs and Player Characters, is that most Mortal NPC’s of whatever class, level or species, do not generally have Ability Scores rolled for them (except for henchmen, and NPC party members who may need the</w:t>
      </w:r>
      <w:r>
        <w:rPr>
          <w:rFonts w:ascii="Arial" w:hAnsi="Arial" w:cs="Arial"/>
          <w:sz w:val="24"/>
          <w:szCs w:val="24"/>
        </w:rPr>
        <w:t>m from time to time).  They are assumed to have an average range of 8-13 in their ability scores, with enough STR to carry their gear.  The Judge may roll or assign Ability Scores to Mortal NPC’s if he wishes, but it is not necessary for most game play.</w:t>
      </w:r>
    </w:p>
    <w:p w14:paraId="1C7FF1D5" w14:textId="77777777" w:rsidR="00210535" w:rsidRDefault="00FC0A6D">
      <w:pPr>
        <w:widowControl/>
        <w:ind w:firstLine="709"/>
        <w:contextualSpacing/>
        <w:textAlignment w:val="auto"/>
        <w:rPr>
          <w:rFonts w:ascii="Arial" w:hAnsi="Arial" w:cs="Arial"/>
          <w:b/>
          <w:bCs/>
          <w:sz w:val="44"/>
          <w:szCs w:val="44"/>
        </w:rPr>
      </w:pPr>
      <w:r>
        <w:br w:type="page"/>
      </w:r>
    </w:p>
    <w:p w14:paraId="736D3D9C" w14:textId="77777777" w:rsidR="00210535" w:rsidRDefault="00FC0A6D">
      <w:pPr>
        <w:pStyle w:val="Standard"/>
        <w:spacing w:after="0"/>
        <w:contextualSpacing/>
        <w:rPr>
          <w:rFonts w:ascii="Arial" w:hAnsi="Arial"/>
        </w:rPr>
      </w:pPr>
      <w:r>
        <w:rPr>
          <w:rFonts w:ascii="Arial" w:hAnsi="Arial" w:cs="Arial"/>
          <w:b/>
          <w:bCs/>
          <w:sz w:val="44"/>
          <w:szCs w:val="44"/>
        </w:rPr>
        <w:lastRenderedPageBreak/>
        <w:t>PART ONE: MONSTERS AND BEASTS</w:t>
      </w:r>
    </w:p>
    <w:p w14:paraId="40E18395" w14:textId="77777777" w:rsidR="00210535" w:rsidRDefault="00210535">
      <w:pPr>
        <w:pStyle w:val="Standard"/>
        <w:spacing w:after="0"/>
        <w:contextualSpacing/>
        <w:rPr>
          <w:rFonts w:ascii="Arial" w:hAnsi="Arial" w:cs="Arial"/>
          <w:b/>
          <w:bCs/>
          <w:sz w:val="36"/>
          <w:szCs w:val="36"/>
        </w:rPr>
      </w:pPr>
    </w:p>
    <w:p w14:paraId="2681B2FD" w14:textId="77777777" w:rsidR="00210535" w:rsidRDefault="00FC0A6D">
      <w:pPr>
        <w:pStyle w:val="Standard"/>
        <w:spacing w:after="0"/>
        <w:contextualSpacing/>
        <w:rPr>
          <w:rFonts w:ascii="Arial" w:hAnsi="Arial"/>
        </w:rPr>
      </w:pPr>
      <w:r>
        <w:rPr>
          <w:rFonts w:ascii="Arial" w:hAnsi="Arial" w:cs="Arial"/>
          <w:b/>
          <w:bCs/>
          <w:sz w:val="36"/>
          <w:szCs w:val="36"/>
        </w:rPr>
        <w:t>1.0—MONSTER NOTES</w:t>
      </w:r>
    </w:p>
    <w:p w14:paraId="58BC4ECD" w14:textId="77777777" w:rsidR="00210535" w:rsidRDefault="00210535">
      <w:pPr>
        <w:pStyle w:val="Standard"/>
        <w:spacing w:after="0"/>
        <w:contextualSpacing/>
        <w:rPr>
          <w:rFonts w:ascii="Arial" w:hAnsi="Arial"/>
          <w:b/>
          <w:bCs/>
        </w:rPr>
      </w:pPr>
    </w:p>
    <w:p w14:paraId="4B2805D5" w14:textId="77777777" w:rsidR="00210535" w:rsidRDefault="00FC0A6D">
      <w:pPr>
        <w:pStyle w:val="Standard"/>
        <w:spacing w:after="0"/>
        <w:contextualSpacing/>
        <w:rPr>
          <w:rFonts w:ascii="Arial" w:hAnsi="Arial"/>
        </w:rPr>
      </w:pPr>
      <w:r>
        <w:rPr>
          <w:rFonts w:ascii="Arial" w:hAnsi="Arial"/>
          <w:b/>
          <w:bCs/>
        </w:rPr>
        <w:t xml:space="preserve">AC: </w:t>
      </w:r>
      <w:r>
        <w:rPr>
          <w:rFonts w:ascii="Arial" w:hAnsi="Arial"/>
        </w:rPr>
        <w:t xml:space="preserve">the armor class of the monster. This is the number needed on 1d20 to hit the targeted creature in melee or missile combat. It is based on a combination of speed, toughness of hide, actual armor worn </w:t>
      </w:r>
      <w:r>
        <w:rPr>
          <w:rFonts w:ascii="Arial" w:hAnsi="Arial"/>
        </w:rPr>
        <w:t>etc.  The maximum AC is 23.</w:t>
      </w:r>
    </w:p>
    <w:p w14:paraId="5974A3C7" w14:textId="77777777" w:rsidR="00210535" w:rsidRDefault="00210535">
      <w:pPr>
        <w:pStyle w:val="Standard"/>
        <w:spacing w:after="0"/>
        <w:contextualSpacing/>
        <w:rPr>
          <w:rFonts w:ascii="Arial" w:hAnsi="Arial"/>
          <w:b/>
          <w:bCs/>
        </w:rPr>
      </w:pPr>
    </w:p>
    <w:p w14:paraId="6ABBFC9B" w14:textId="77777777" w:rsidR="00210535" w:rsidRDefault="00FC0A6D">
      <w:pPr>
        <w:pStyle w:val="Standard"/>
        <w:spacing w:after="0"/>
        <w:contextualSpacing/>
        <w:rPr>
          <w:rFonts w:ascii="Arial" w:hAnsi="Arial"/>
        </w:rPr>
      </w:pPr>
      <w:r>
        <w:rPr>
          <w:rFonts w:ascii="Arial" w:hAnsi="Arial"/>
          <w:b/>
          <w:bCs/>
        </w:rPr>
        <w:t xml:space="preserve">HD: </w:t>
      </w:r>
      <w:r>
        <w:rPr>
          <w:rFonts w:ascii="Arial" w:hAnsi="Arial"/>
        </w:rPr>
        <w:t>the number and type of hit die.  So, 5d8 means the monster rolls 5 8-sided dice and totals them for the number of hit points of damage it can withstand.  The number of dice is a combination of its frame and hardiness combin</w:t>
      </w:r>
      <w:r>
        <w:rPr>
          <w:rFonts w:ascii="Arial" w:hAnsi="Arial"/>
        </w:rPr>
        <w:t>ed with its inherit magical nature and its fighting experience or design for fighting.  The type of die is based on its size, with undead and spiritual beings getting a 1d12 substitution based on their magical nature and lack of real organs.   The die type</w:t>
      </w:r>
      <w:r>
        <w:rPr>
          <w:rFonts w:ascii="Arial" w:hAnsi="Arial"/>
        </w:rPr>
        <w:t>d progress as follows:  Very Tiny (0-1 pt), Tiny 1d2, Small 1d4, Medium 1d6, Large 1d8, Gigantic 1d10, Undead/Supernatural 1d12.</w:t>
      </w:r>
    </w:p>
    <w:p w14:paraId="48D6B50D" w14:textId="77777777" w:rsidR="00210535" w:rsidRDefault="00210535">
      <w:pPr>
        <w:pStyle w:val="Standard"/>
        <w:spacing w:after="0"/>
        <w:contextualSpacing/>
        <w:rPr>
          <w:rFonts w:ascii="Arial" w:hAnsi="Arial"/>
        </w:rPr>
      </w:pPr>
    </w:p>
    <w:p w14:paraId="6FEC9F64" w14:textId="77777777" w:rsidR="00210535" w:rsidRDefault="00FC0A6D">
      <w:pPr>
        <w:pStyle w:val="Standard"/>
        <w:spacing w:after="0"/>
        <w:contextualSpacing/>
        <w:rPr>
          <w:rFonts w:ascii="Arial" w:hAnsi="Arial"/>
        </w:rPr>
      </w:pPr>
      <w:r>
        <w:rPr>
          <w:rFonts w:ascii="Arial" w:hAnsi="Arial"/>
          <w:b/>
          <w:bCs/>
        </w:rPr>
        <w:t>SIZE:</w:t>
      </w:r>
      <w:r>
        <w:rPr>
          <w:rFonts w:ascii="Arial" w:hAnsi="Arial"/>
        </w:rPr>
        <w:t xml:space="preserve">  the size category of the monster.</w:t>
      </w:r>
    </w:p>
    <w:p w14:paraId="63ABC034" w14:textId="77777777" w:rsidR="00210535" w:rsidRDefault="00FC0A6D">
      <w:pPr>
        <w:pStyle w:val="Standard"/>
        <w:spacing w:after="0"/>
        <w:contextualSpacing/>
        <w:rPr>
          <w:rFonts w:ascii="Arial" w:hAnsi="Arial"/>
        </w:rPr>
      </w:pPr>
      <w:r>
        <w:rPr>
          <w:rFonts w:ascii="Arial" w:hAnsi="Arial"/>
        </w:rPr>
        <w:tab/>
        <w:t>VT:  Very Tiny:  anything less than 1 pound:   0-1 hit points,  ex. A bug</w:t>
      </w:r>
    </w:p>
    <w:p w14:paraId="4EF974EA" w14:textId="77777777" w:rsidR="00210535" w:rsidRDefault="00FC0A6D">
      <w:pPr>
        <w:pStyle w:val="Standard"/>
        <w:spacing w:after="0"/>
        <w:contextualSpacing/>
        <w:rPr>
          <w:rFonts w:ascii="Arial" w:hAnsi="Arial"/>
        </w:rPr>
      </w:pPr>
      <w:r>
        <w:rPr>
          <w:rFonts w:ascii="Arial" w:hAnsi="Arial"/>
        </w:rPr>
        <w:tab/>
        <w:t xml:space="preserve">T:    </w:t>
      </w:r>
      <w:r>
        <w:rPr>
          <w:rFonts w:ascii="Arial" w:hAnsi="Arial"/>
        </w:rPr>
        <w:t>Tiny:   anything less than 20 pounds:  1d2 hit points, ex. A cat</w:t>
      </w:r>
    </w:p>
    <w:p w14:paraId="53070FAC" w14:textId="77777777" w:rsidR="00210535" w:rsidRDefault="00FC0A6D">
      <w:pPr>
        <w:pStyle w:val="Standard"/>
        <w:spacing w:after="0"/>
        <w:contextualSpacing/>
        <w:rPr>
          <w:rFonts w:ascii="Arial" w:hAnsi="Arial"/>
        </w:rPr>
      </w:pPr>
      <w:r>
        <w:rPr>
          <w:rFonts w:ascii="Arial" w:hAnsi="Arial"/>
        </w:rPr>
        <w:tab/>
        <w:t>S:  Small:  anything less than 90 pounds:  1d4 hit points, ex A dog</w:t>
      </w:r>
    </w:p>
    <w:p w14:paraId="50F10B15" w14:textId="77777777" w:rsidR="00210535" w:rsidRDefault="00FC0A6D">
      <w:pPr>
        <w:pStyle w:val="Standard"/>
        <w:spacing w:after="0"/>
        <w:contextualSpacing/>
        <w:rPr>
          <w:rFonts w:ascii="Arial" w:hAnsi="Arial"/>
        </w:rPr>
      </w:pPr>
      <w:r>
        <w:rPr>
          <w:rFonts w:ascii="Arial" w:hAnsi="Arial"/>
        </w:rPr>
        <w:tab/>
        <w:t>M:  Medium:  anything between 90 and 500 pounds,  1d6 hit points, ex. A human</w:t>
      </w:r>
    </w:p>
    <w:p w14:paraId="4A42F70D" w14:textId="77777777" w:rsidR="00210535" w:rsidRDefault="00FC0A6D">
      <w:pPr>
        <w:pStyle w:val="Standard"/>
        <w:spacing w:after="0"/>
        <w:contextualSpacing/>
        <w:rPr>
          <w:rFonts w:ascii="Arial" w:hAnsi="Arial"/>
        </w:rPr>
      </w:pPr>
      <w:r>
        <w:rPr>
          <w:rFonts w:ascii="Arial" w:hAnsi="Arial"/>
        </w:rPr>
        <w:tab/>
        <w:t>L:  Large:  anything between  500 and 2500</w:t>
      </w:r>
      <w:r>
        <w:rPr>
          <w:rFonts w:ascii="Arial" w:hAnsi="Arial"/>
        </w:rPr>
        <w:t xml:space="preserve"> pounds:  1d8 hit points. Ex. A horse</w:t>
      </w:r>
    </w:p>
    <w:p w14:paraId="060C8013" w14:textId="77777777" w:rsidR="00210535" w:rsidRDefault="00FC0A6D">
      <w:pPr>
        <w:pStyle w:val="Standard"/>
        <w:spacing w:after="0"/>
        <w:contextualSpacing/>
        <w:rPr>
          <w:rFonts w:ascii="Arial" w:hAnsi="Arial"/>
        </w:rPr>
      </w:pPr>
      <w:r>
        <w:rPr>
          <w:rFonts w:ascii="Arial" w:hAnsi="Arial"/>
        </w:rPr>
        <w:tab/>
        <w:t>G: Gigantic: anything over 2500 pounds: 1d10 hit points, Ex. An elephant</w:t>
      </w:r>
    </w:p>
    <w:p w14:paraId="2899FDEB" w14:textId="77777777" w:rsidR="00210535" w:rsidRDefault="00FC0A6D">
      <w:pPr>
        <w:pStyle w:val="Standard"/>
        <w:spacing w:after="0"/>
        <w:contextualSpacing/>
        <w:rPr>
          <w:rFonts w:ascii="Arial" w:hAnsi="Arial"/>
        </w:rPr>
      </w:pPr>
      <w:r>
        <w:rPr>
          <w:rFonts w:ascii="Arial" w:hAnsi="Arial"/>
          <w:b/>
          <w:bCs/>
        </w:rPr>
        <w:t>MOVE:</w:t>
      </w:r>
      <w:r>
        <w:rPr>
          <w:rFonts w:ascii="Arial" w:hAnsi="Arial"/>
        </w:rPr>
        <w:t xml:space="preserve">  the standard movement allowance of the creature.  Usually this is ground speed, although for sea creatures it might be swimming speed.  I</w:t>
      </w:r>
      <w:r>
        <w:rPr>
          <w:rFonts w:ascii="Arial" w:hAnsi="Arial"/>
        </w:rPr>
        <w:t>f it can fly that will be noted, often with a second speed.</w:t>
      </w:r>
    </w:p>
    <w:p w14:paraId="36AEEFDF" w14:textId="77777777" w:rsidR="00210535" w:rsidRDefault="00210535">
      <w:pPr>
        <w:pStyle w:val="Standard"/>
        <w:spacing w:after="0"/>
        <w:contextualSpacing/>
        <w:rPr>
          <w:rFonts w:ascii="Arial" w:hAnsi="Arial"/>
        </w:rPr>
      </w:pPr>
    </w:p>
    <w:p w14:paraId="70350D22" w14:textId="77777777" w:rsidR="00210535" w:rsidRDefault="00FC0A6D">
      <w:pPr>
        <w:pStyle w:val="Standard"/>
        <w:spacing w:after="0"/>
        <w:contextualSpacing/>
        <w:rPr>
          <w:rFonts w:ascii="Arial" w:hAnsi="Arial"/>
        </w:rPr>
      </w:pPr>
      <w:r>
        <w:rPr>
          <w:rFonts w:ascii="Arial" w:hAnsi="Arial"/>
          <w:b/>
          <w:bCs/>
        </w:rPr>
        <w:t>ALIGNMENT:</w:t>
      </w:r>
      <w:r>
        <w:rPr>
          <w:rFonts w:ascii="Arial" w:hAnsi="Arial"/>
        </w:rPr>
        <w:t xml:space="preserve">  each creature is rated as Lawful, Neutral or Chaotic.   Lawful indicates that the creature is on the side of civilization, law, and opposes the expansion of Hell.   Chaotic means the </w:t>
      </w:r>
      <w:r>
        <w:rPr>
          <w:rFonts w:ascii="Arial" w:hAnsi="Arial"/>
        </w:rPr>
        <w:t xml:space="preserve">creature will put its own will, whim and lust for power over all other considerations and desires the destruction of civilization.  Neutrals are those either don’t understand the conflict between Law and Chaos (animals), or don’t care (thieves) or believe </w:t>
      </w:r>
      <w:r>
        <w:rPr>
          <w:rFonts w:ascii="Arial" w:hAnsi="Arial"/>
        </w:rPr>
        <w:t>that it will sort itself out on its own (nature spirits) or are willing to play one side against the other for profit (mercenaries) or have concerns that they deem more important than this conflict and will join whichever side will help their aims (patriot</w:t>
      </w:r>
      <w:r>
        <w:rPr>
          <w:rFonts w:ascii="Arial" w:hAnsi="Arial"/>
        </w:rPr>
        <w:t>s, researchers, idealogues, vengeance-seekers).</w:t>
      </w:r>
    </w:p>
    <w:p w14:paraId="3E45CA5C" w14:textId="77777777" w:rsidR="00210535" w:rsidRDefault="00210535">
      <w:pPr>
        <w:pStyle w:val="Standard"/>
        <w:spacing w:after="0"/>
        <w:contextualSpacing/>
        <w:rPr>
          <w:rFonts w:ascii="Arial" w:hAnsi="Arial"/>
        </w:rPr>
      </w:pPr>
    </w:p>
    <w:p w14:paraId="167112C0" w14:textId="77777777" w:rsidR="00210535" w:rsidRDefault="00FC0A6D">
      <w:pPr>
        <w:pStyle w:val="Standard"/>
        <w:spacing w:after="0"/>
        <w:contextualSpacing/>
        <w:rPr>
          <w:rFonts w:ascii="Arial" w:hAnsi="Arial"/>
        </w:rPr>
      </w:pPr>
      <w:r>
        <w:rPr>
          <w:rFonts w:ascii="Arial" w:hAnsi="Arial"/>
          <w:b/>
          <w:bCs/>
        </w:rPr>
        <w:t>SAVE</w:t>
      </w:r>
      <w:r>
        <w:rPr>
          <w:rFonts w:ascii="Arial" w:hAnsi="Arial"/>
        </w:rPr>
        <w:t>:  the number or better on 1d20 needed for the creature to make a saving throw.  It is usually equal to 20 minus the number of HD of the creature (to a maximum of -12).  Certain monsters might have an ad</w:t>
      </w:r>
      <w:r>
        <w:rPr>
          <w:rFonts w:ascii="Arial" w:hAnsi="Arial"/>
        </w:rPr>
        <w:t>ditional adjustment, especially those with a clerical connection.  A “1” or “2” rolled on a save is always a failure, a “20” is always a success.</w:t>
      </w:r>
    </w:p>
    <w:p w14:paraId="0AE915BD" w14:textId="77777777" w:rsidR="00210535" w:rsidRDefault="00210535">
      <w:pPr>
        <w:pStyle w:val="Standard"/>
        <w:spacing w:after="0"/>
        <w:contextualSpacing/>
        <w:rPr>
          <w:rFonts w:ascii="Arial" w:hAnsi="Arial"/>
        </w:rPr>
      </w:pPr>
    </w:p>
    <w:p w14:paraId="2AF399CD" w14:textId="77777777" w:rsidR="00210535" w:rsidRDefault="00FC0A6D">
      <w:pPr>
        <w:pStyle w:val="Standard"/>
        <w:spacing w:after="0"/>
        <w:contextualSpacing/>
        <w:rPr>
          <w:rFonts w:ascii="Arial" w:hAnsi="Arial"/>
        </w:rPr>
      </w:pPr>
      <w:r>
        <w:rPr>
          <w:rFonts w:ascii="Arial" w:hAnsi="Arial"/>
          <w:b/>
          <w:bCs/>
        </w:rPr>
        <w:t>MOR:</w:t>
      </w:r>
      <w:r>
        <w:rPr>
          <w:rFonts w:ascii="Arial" w:hAnsi="Arial"/>
        </w:rPr>
        <w:t xml:space="preserve"> the number of dice rolled to determine the Morale Level of any particular monster or group of monsters o</w:t>
      </w:r>
      <w:r>
        <w:rPr>
          <w:rFonts w:ascii="Arial" w:hAnsi="Arial"/>
        </w:rPr>
        <w:t xml:space="preserve">f this type encountered.  If it says “2d6” or “3d6” simply roll that number of dice and add them together.  If it says 4d6 or more, roll that number of dice, take the highest 3 of the dice rolled and add them up for the MOR number.  If the entry reads XX, </w:t>
      </w:r>
      <w:r>
        <w:rPr>
          <w:rFonts w:ascii="Arial" w:hAnsi="Arial"/>
        </w:rPr>
        <w:t>it means that the creature never checks morale under any circumstance.</w:t>
      </w:r>
    </w:p>
    <w:p w14:paraId="5E601268" w14:textId="77777777" w:rsidR="00210535" w:rsidRDefault="00210535">
      <w:pPr>
        <w:pStyle w:val="Standard"/>
        <w:spacing w:after="0"/>
        <w:contextualSpacing/>
        <w:rPr>
          <w:rFonts w:ascii="Arial" w:hAnsi="Arial"/>
        </w:rPr>
      </w:pPr>
    </w:p>
    <w:p w14:paraId="26AEFDD1" w14:textId="77777777" w:rsidR="00210535" w:rsidRDefault="00FC0A6D">
      <w:pPr>
        <w:pStyle w:val="Standard"/>
        <w:spacing w:after="0"/>
        <w:contextualSpacing/>
        <w:rPr>
          <w:rFonts w:ascii="Arial" w:hAnsi="Arial"/>
        </w:rPr>
      </w:pPr>
      <w:r>
        <w:rPr>
          <w:rFonts w:ascii="Arial" w:hAnsi="Arial" w:cs="Arial"/>
          <w:b/>
          <w:bCs/>
        </w:rPr>
        <w:lastRenderedPageBreak/>
        <w:t>ATTACK BONUS:</w:t>
      </w:r>
      <w:r>
        <w:rPr>
          <w:rFonts w:ascii="Arial" w:hAnsi="Arial" w:cs="Arial"/>
        </w:rPr>
        <w:t xml:space="preserve"> each monster gets a bonus to its attack roll which approximates its size, skill and power.  This bonus is derived from its number of hit dice as follows:</w:t>
      </w:r>
    </w:p>
    <w:p w14:paraId="224C1332" w14:textId="77777777" w:rsidR="00210535" w:rsidRDefault="00210535">
      <w:pPr>
        <w:pStyle w:val="Standard"/>
        <w:spacing w:after="0"/>
        <w:contextualSpacing/>
        <w:rPr>
          <w:rFonts w:ascii="Arial" w:hAnsi="Arial" w:cs="Arial"/>
        </w:rPr>
      </w:pPr>
    </w:p>
    <w:p w14:paraId="5B891797" w14:textId="77777777" w:rsidR="00210535" w:rsidRDefault="00FC0A6D">
      <w:pPr>
        <w:pStyle w:val="Standard"/>
        <w:spacing w:after="0"/>
        <w:contextualSpacing/>
        <w:rPr>
          <w:rFonts w:ascii="Arial" w:hAnsi="Arial"/>
        </w:rPr>
      </w:pPr>
      <w:r>
        <w:rPr>
          <w:rFonts w:ascii="Arial" w:hAnsi="Arial"/>
        </w:rPr>
        <w:t xml:space="preserve">Less than 1d6: </w:t>
      </w:r>
      <w:r>
        <w:rPr>
          <w:rFonts w:ascii="Arial" w:hAnsi="Arial"/>
        </w:rPr>
        <w:t xml:space="preserve">  +0</w:t>
      </w:r>
    </w:p>
    <w:p w14:paraId="355ADF10" w14:textId="77777777" w:rsidR="00210535" w:rsidRDefault="00FC0A6D">
      <w:pPr>
        <w:pStyle w:val="Standard"/>
        <w:spacing w:after="0"/>
        <w:contextualSpacing/>
        <w:rPr>
          <w:rFonts w:ascii="Arial" w:hAnsi="Arial"/>
        </w:rPr>
      </w:pPr>
      <w:r>
        <w:rPr>
          <w:rFonts w:ascii="Arial" w:hAnsi="Arial" w:cs="Arial"/>
        </w:rPr>
        <w:t>HD 1 to 14:   +1 per hit die (for example, a 7-HD monster has +7 attack bonus)</w:t>
      </w:r>
    </w:p>
    <w:p w14:paraId="7A2C2F2B" w14:textId="77777777" w:rsidR="00210535" w:rsidRDefault="00FC0A6D">
      <w:pPr>
        <w:pStyle w:val="Standard"/>
        <w:spacing w:after="0"/>
        <w:contextualSpacing/>
        <w:rPr>
          <w:rFonts w:ascii="Arial" w:hAnsi="Arial"/>
        </w:rPr>
      </w:pPr>
      <w:r>
        <w:rPr>
          <w:rFonts w:ascii="Arial" w:hAnsi="Arial" w:cs="Arial"/>
        </w:rPr>
        <w:t>HD 15+:  +15 attack bonus</w:t>
      </w:r>
    </w:p>
    <w:p w14:paraId="0C1A73F8" w14:textId="77777777" w:rsidR="00210535" w:rsidRDefault="00210535">
      <w:pPr>
        <w:pStyle w:val="Standard"/>
        <w:spacing w:after="0"/>
        <w:contextualSpacing/>
        <w:rPr>
          <w:rFonts w:ascii="Arial" w:hAnsi="Arial" w:cs="Arial"/>
        </w:rPr>
      </w:pPr>
    </w:p>
    <w:p w14:paraId="6DDFA192" w14:textId="77777777" w:rsidR="00210535" w:rsidRDefault="00210535">
      <w:pPr>
        <w:pStyle w:val="Standard"/>
        <w:spacing w:after="0"/>
        <w:contextualSpacing/>
        <w:rPr>
          <w:rFonts w:ascii="Arial" w:hAnsi="Arial" w:cs="Arial"/>
        </w:rPr>
      </w:pPr>
    </w:p>
    <w:p w14:paraId="37464BE3" w14:textId="77777777" w:rsidR="00210535" w:rsidRDefault="00FC0A6D">
      <w:pPr>
        <w:pStyle w:val="Standard"/>
        <w:spacing w:after="0"/>
        <w:contextualSpacing/>
        <w:rPr>
          <w:rFonts w:ascii="Arial" w:hAnsi="Arial"/>
        </w:rPr>
      </w:pPr>
      <w:r>
        <w:rPr>
          <w:rFonts w:ascii="Arial" w:hAnsi="Arial" w:cs="Arial"/>
          <w:b/>
          <w:bCs/>
        </w:rPr>
        <w:t>DAMAGE</w:t>
      </w:r>
      <w:r>
        <w:rPr>
          <w:rFonts w:ascii="Arial" w:hAnsi="Arial" w:cs="Arial"/>
        </w:rPr>
        <w:t>:  the number and type of dice rolled for damage points on a successful hit by the creature in combat.  There is also usually some indicat</w:t>
      </w:r>
      <w:r>
        <w:rPr>
          <w:rFonts w:ascii="Arial" w:hAnsi="Arial" w:cs="Arial"/>
        </w:rPr>
        <w:t xml:space="preserve">ion of what sort of attack is being made.   If there is a notation like “2 fists” or “Claws x2” it means that the monster gets that number of separate attacks with the stated damage.  C/c/b stands for Claw/Claw/Bite meaning the monster can make 3 attacks, </w:t>
      </w:r>
      <w:r>
        <w:rPr>
          <w:rFonts w:ascii="Arial" w:hAnsi="Arial" w:cs="Arial"/>
        </w:rPr>
        <w:t xml:space="preserve">2 claws and 1 bite each round.  It might also say “+ poison” or “+ drain” or “+1 level”  or “=knockdown” which are reminders of a special attack that might occur on a successful hit in combat.  </w:t>
      </w:r>
    </w:p>
    <w:p w14:paraId="1EDA0208" w14:textId="77777777" w:rsidR="00210535" w:rsidRDefault="00210535">
      <w:pPr>
        <w:pStyle w:val="Standard"/>
        <w:spacing w:after="0"/>
        <w:contextualSpacing/>
        <w:rPr>
          <w:rFonts w:ascii="Arial" w:hAnsi="Arial" w:cs="Arial"/>
        </w:rPr>
      </w:pPr>
    </w:p>
    <w:p w14:paraId="2C8CBA15" w14:textId="77777777" w:rsidR="00210535" w:rsidRDefault="00FC0A6D">
      <w:pPr>
        <w:pStyle w:val="Standard"/>
        <w:spacing w:after="0"/>
        <w:contextualSpacing/>
        <w:rPr>
          <w:rFonts w:ascii="Arial" w:hAnsi="Arial"/>
        </w:rPr>
      </w:pPr>
      <w:r>
        <w:rPr>
          <w:rFonts w:ascii="Arial" w:hAnsi="Arial" w:cs="Arial"/>
          <w:b/>
          <w:bCs/>
        </w:rPr>
        <w:t>SPECIAL ATTACK</w:t>
      </w:r>
      <w:r>
        <w:rPr>
          <w:rFonts w:ascii="Arial" w:hAnsi="Arial" w:cs="Arial"/>
        </w:rPr>
        <w:t>:  any special attack the monster can make bey</w:t>
      </w:r>
      <w:r>
        <w:rPr>
          <w:rFonts w:ascii="Arial" w:hAnsi="Arial" w:cs="Arial"/>
        </w:rPr>
        <w:t>ond normal hit point damage.  Most special attacks are explained in the monster descriptions, but here are some of the most important and common ones.  Some others might be Fighter Combat Trainings or Jack Skills.</w:t>
      </w:r>
    </w:p>
    <w:p w14:paraId="2DCB94EB" w14:textId="77777777" w:rsidR="00210535" w:rsidRDefault="00FC0A6D">
      <w:pPr>
        <w:pStyle w:val="Standard"/>
        <w:spacing w:after="0"/>
        <w:contextualSpacing/>
        <w:rPr>
          <w:rFonts w:ascii="Arial" w:hAnsi="Arial"/>
        </w:rPr>
      </w:pPr>
      <w:r>
        <w:rPr>
          <w:rFonts w:ascii="Arial" w:hAnsi="Arial" w:cs="Arial"/>
          <w:b/>
          <w:bCs/>
          <w:color w:val="000000" w:themeColor="text1"/>
        </w:rPr>
        <w:t>Blood Drain</w:t>
      </w:r>
      <w:r>
        <w:rPr>
          <w:rFonts w:ascii="Arial" w:hAnsi="Arial" w:cs="Arial"/>
          <w:u w:val="single"/>
        </w:rPr>
        <w:t>:</w:t>
      </w:r>
      <w:r>
        <w:rPr>
          <w:rFonts w:ascii="Arial" w:hAnsi="Arial" w:cs="Arial"/>
        </w:rPr>
        <w:t xml:space="preserve">  some monsters, once they hit</w:t>
      </w:r>
      <w:r>
        <w:rPr>
          <w:rFonts w:ascii="Arial" w:hAnsi="Arial" w:cs="Arial"/>
        </w:rPr>
        <w:t xml:space="preserve"> continue to suck out blood in subsequent rounds without needing to make a hit roll again.</w:t>
      </w:r>
    </w:p>
    <w:p w14:paraId="761CB450" w14:textId="77777777" w:rsidR="00210535" w:rsidRDefault="00FC0A6D">
      <w:pPr>
        <w:pStyle w:val="Standard"/>
        <w:spacing w:after="0"/>
        <w:contextualSpacing/>
        <w:rPr>
          <w:rFonts w:ascii="Arial" w:hAnsi="Arial"/>
        </w:rPr>
      </w:pPr>
      <w:r>
        <w:rPr>
          <w:rFonts w:ascii="Arial" w:hAnsi="Arial" w:cs="Arial"/>
          <w:b/>
          <w:bCs/>
        </w:rPr>
        <w:t>Charge x2</w:t>
      </w:r>
      <w:r>
        <w:rPr>
          <w:rFonts w:ascii="Arial" w:hAnsi="Arial" w:cs="Arial"/>
        </w:rPr>
        <w:t>:  if the monster makes a Charge, it will inflict double damage (like a lance does).</w:t>
      </w:r>
    </w:p>
    <w:p w14:paraId="463E6310" w14:textId="77777777" w:rsidR="00210535" w:rsidRDefault="00FC0A6D">
      <w:pPr>
        <w:pStyle w:val="Standard"/>
        <w:spacing w:after="0"/>
        <w:contextualSpacing/>
        <w:rPr>
          <w:rFonts w:ascii="Arial" w:hAnsi="Arial"/>
        </w:rPr>
      </w:pPr>
      <w:r>
        <w:rPr>
          <w:rFonts w:ascii="Arial" w:hAnsi="Arial" w:cs="Arial"/>
          <w:b/>
          <w:bCs/>
        </w:rPr>
        <w:t>Constrict</w:t>
      </w:r>
      <w:r>
        <w:rPr>
          <w:rFonts w:ascii="Arial" w:hAnsi="Arial" w:cs="Arial"/>
          <w:u w:val="single"/>
        </w:rPr>
        <w:t>:</w:t>
      </w:r>
      <w:r>
        <w:rPr>
          <w:rFonts w:ascii="Arial" w:hAnsi="Arial" w:cs="Arial"/>
        </w:rPr>
        <w:t xml:space="preserve">  if the constrictor hits a target the same size or smaller t</w:t>
      </w:r>
      <w:r>
        <w:rPr>
          <w:rFonts w:ascii="Arial" w:hAnsi="Arial" w:cs="Arial"/>
        </w:rPr>
        <w:t>han itself, it wraps its coils around the victim and will crush it for its normal melee damage each round thereafter with no need to make an attack roll.  Each round the victim suffers a cumulative -1 penalty to all rolls while constricted.  The victim may</w:t>
      </w:r>
      <w:r>
        <w:rPr>
          <w:rFonts w:ascii="Arial" w:hAnsi="Arial" w:cs="Arial"/>
        </w:rPr>
        <w:t xml:space="preserve"> only attack with a dagger, fist or knife or attempt to escape by making a saving throw each round, no other actions.</w:t>
      </w:r>
    </w:p>
    <w:p w14:paraId="626B3C58" w14:textId="77777777" w:rsidR="00210535" w:rsidRDefault="00FC0A6D">
      <w:pPr>
        <w:pStyle w:val="Standard"/>
        <w:spacing w:after="0"/>
        <w:contextualSpacing/>
        <w:rPr>
          <w:rFonts w:ascii="Arial" w:hAnsi="Arial"/>
        </w:rPr>
      </w:pPr>
      <w:r>
        <w:rPr>
          <w:rFonts w:ascii="Arial" w:hAnsi="Arial" w:cs="Arial"/>
          <w:b/>
          <w:bCs/>
        </w:rPr>
        <w:t>Disease</w:t>
      </w:r>
      <w:r>
        <w:rPr>
          <w:rFonts w:ascii="Arial" w:hAnsi="Arial" w:cs="Arial"/>
        </w:rPr>
        <w:t>:  the standard “disease” from monster attacks allows an immediate saving throw to avoid the effect entirely.   If that fails, at t</w:t>
      </w:r>
      <w:r>
        <w:rPr>
          <w:rFonts w:ascii="Arial" w:hAnsi="Arial" w:cs="Arial"/>
        </w:rPr>
        <w:t xml:space="preserve">he end of the day the character will get a -1 to all of his rolls.  The disease progresses for 1d6 days, each day adding another -1 to all rolls.  At the end of that time, the character must make a second save.  If he succeeds, the disease begins to pass, </w:t>
      </w:r>
      <w:r>
        <w:rPr>
          <w:rFonts w:ascii="Arial" w:hAnsi="Arial" w:cs="Arial"/>
        </w:rPr>
        <w:t>improving over the same number of days as it came on.  If he fails, he dies.   The disease can be removed at any time before death by a Cure Disease spell.</w:t>
      </w:r>
    </w:p>
    <w:p w14:paraId="46F6EC83" w14:textId="77777777" w:rsidR="00210535" w:rsidRDefault="00FC0A6D">
      <w:pPr>
        <w:pStyle w:val="Standard"/>
        <w:spacing w:after="0"/>
        <w:contextualSpacing/>
        <w:rPr>
          <w:rFonts w:ascii="Arial" w:hAnsi="Arial"/>
        </w:rPr>
      </w:pPr>
      <w:r>
        <w:rPr>
          <w:rFonts w:ascii="Arial" w:hAnsi="Arial" w:cs="Arial"/>
          <w:b/>
          <w:bCs/>
        </w:rPr>
        <w:t>Energy Drain</w:t>
      </w:r>
      <w:r>
        <w:rPr>
          <w:rFonts w:ascii="Arial" w:hAnsi="Arial" w:cs="Arial"/>
        </w:rPr>
        <w:t xml:space="preserve">: some monsters when they hit will drain away 1 or more levels of experience or HD from </w:t>
      </w:r>
      <w:r>
        <w:rPr>
          <w:rFonts w:ascii="Arial" w:hAnsi="Arial" w:cs="Arial"/>
        </w:rPr>
        <w:t xml:space="preserve">a character or monster.  The victim can make a saving throw against this effect.  If the save fails the level is lost permanently, XP total is reduced to the mid-point of the previous level.  The level can be restored by a Restoration spell, or by earning </w:t>
      </w:r>
      <w:r>
        <w:rPr>
          <w:rFonts w:ascii="Arial" w:hAnsi="Arial" w:cs="Arial"/>
        </w:rPr>
        <w:t>sufficient XP to regain the level.</w:t>
      </w:r>
    </w:p>
    <w:p w14:paraId="09DC30B0" w14:textId="77777777" w:rsidR="00210535" w:rsidRDefault="00FC0A6D">
      <w:pPr>
        <w:pStyle w:val="Standard"/>
        <w:spacing w:after="0"/>
        <w:contextualSpacing/>
        <w:rPr>
          <w:rFonts w:ascii="Arial" w:hAnsi="Arial"/>
        </w:rPr>
      </w:pPr>
      <w:r>
        <w:rPr>
          <w:rFonts w:ascii="Arial" w:hAnsi="Arial" w:cs="Arial"/>
          <w:b/>
          <w:bCs/>
        </w:rPr>
        <w:t>Hug Attack</w:t>
      </w:r>
      <w:r>
        <w:rPr>
          <w:rFonts w:ascii="Arial" w:hAnsi="Arial" w:cs="Arial"/>
        </w:rPr>
        <w:t xml:space="preserve">: bear-like monsters can often do a hug attack.  If both of the paws/claws hit in a round, they add additional Hug damage without having to roll an additional attack.  The next round, they don’t roll an </w:t>
      </w:r>
      <w:r>
        <w:rPr>
          <w:rFonts w:ascii="Arial" w:hAnsi="Arial" w:cs="Arial"/>
        </w:rPr>
        <w:t>attack for their paws, just automatically inflict the hug damage.  The hugged character can either make an attack with his hands or a knife/dagger that was in easy reach, or he can attempt to escape by making a saving throw.</w:t>
      </w:r>
    </w:p>
    <w:p w14:paraId="5F449445" w14:textId="77777777" w:rsidR="00210535" w:rsidRDefault="00FC0A6D">
      <w:pPr>
        <w:pStyle w:val="Standard"/>
        <w:spacing w:after="0"/>
        <w:contextualSpacing/>
        <w:rPr>
          <w:rFonts w:ascii="Arial" w:hAnsi="Arial"/>
        </w:rPr>
      </w:pPr>
      <w:r>
        <w:rPr>
          <w:rFonts w:ascii="Arial" w:hAnsi="Arial" w:cs="Arial"/>
          <w:b/>
          <w:bCs/>
        </w:rPr>
        <w:t>Knockdown</w:t>
      </w:r>
      <w:r>
        <w:rPr>
          <w:rFonts w:ascii="Arial" w:hAnsi="Arial" w:cs="Arial"/>
        </w:rPr>
        <w:t xml:space="preserve">: a monster with </w:t>
      </w:r>
      <w:r>
        <w:rPr>
          <w:rFonts w:ascii="Arial" w:hAnsi="Arial" w:cs="Arial"/>
        </w:rPr>
        <w:t>this ability will cause its target to make a Save or be knocked prone whenever it scores a hit, provided that the target is of a smaller size code.</w:t>
      </w:r>
    </w:p>
    <w:p w14:paraId="64F90E14" w14:textId="77777777" w:rsidR="00210535" w:rsidRDefault="00FC0A6D">
      <w:pPr>
        <w:pStyle w:val="Standard"/>
        <w:spacing w:after="0"/>
        <w:contextualSpacing/>
        <w:rPr>
          <w:rFonts w:ascii="Arial" w:hAnsi="Arial"/>
        </w:rPr>
      </w:pPr>
      <w:r>
        <w:rPr>
          <w:rFonts w:ascii="Arial" w:hAnsi="Arial" w:cs="Arial"/>
          <w:b/>
          <w:bCs/>
        </w:rPr>
        <w:t>Poison</w:t>
      </w:r>
      <w:r>
        <w:rPr>
          <w:rFonts w:ascii="Arial" w:hAnsi="Arial" w:cs="Arial"/>
          <w:u w:val="single"/>
        </w:rPr>
        <w:t xml:space="preserve">: </w:t>
      </w:r>
      <w:r>
        <w:rPr>
          <w:rFonts w:ascii="Arial" w:hAnsi="Arial" w:cs="Arial"/>
        </w:rPr>
        <w:t>unless the description reads otherwise, the default for a poison attack is that the victim gets a sa</w:t>
      </w:r>
      <w:r>
        <w:rPr>
          <w:rFonts w:ascii="Arial" w:hAnsi="Arial" w:cs="Arial"/>
        </w:rPr>
        <w:t>ving throw.  If he fails the saving throw, he falls to the ground twitching and foaming at the mouth, completely helpless and will die about 10 minutes after the combat ends, unless cured or treated.  Some poisons may only paralyze, others may grant a bonu</w:t>
      </w:r>
      <w:r>
        <w:rPr>
          <w:rFonts w:ascii="Arial" w:hAnsi="Arial" w:cs="Arial"/>
        </w:rPr>
        <w:t>s to the saving throw.</w:t>
      </w:r>
    </w:p>
    <w:p w14:paraId="419E0E80" w14:textId="77777777" w:rsidR="00210535" w:rsidRDefault="00FC0A6D">
      <w:pPr>
        <w:pStyle w:val="Standard"/>
        <w:spacing w:after="0"/>
        <w:contextualSpacing/>
        <w:rPr>
          <w:rFonts w:ascii="Arial" w:hAnsi="Arial"/>
        </w:rPr>
      </w:pPr>
      <w:r>
        <w:rPr>
          <w:rFonts w:ascii="Arial" w:hAnsi="Arial" w:cs="Arial"/>
          <w:b/>
          <w:bCs/>
        </w:rPr>
        <w:lastRenderedPageBreak/>
        <w:t>Rampage:</w:t>
      </w:r>
      <w:r>
        <w:rPr>
          <w:rFonts w:ascii="Arial" w:hAnsi="Arial" w:cs="Arial"/>
        </w:rPr>
        <w:t xml:space="preserve"> a monster with this ability gets an extra melee attack each time it reduces a target to 0 or fewer hit points, up to a maximum of 8 extra attacks in a round.</w:t>
      </w:r>
    </w:p>
    <w:p w14:paraId="679F1A4A" w14:textId="77777777" w:rsidR="00210535" w:rsidRDefault="00FC0A6D">
      <w:pPr>
        <w:pStyle w:val="Standard"/>
        <w:spacing w:after="0"/>
        <w:contextualSpacing/>
        <w:rPr>
          <w:rFonts w:ascii="Arial" w:hAnsi="Arial"/>
        </w:rPr>
      </w:pPr>
      <w:r>
        <w:rPr>
          <w:rFonts w:ascii="Arial" w:hAnsi="Arial" w:cs="Arial"/>
          <w:b/>
          <w:bCs/>
        </w:rPr>
        <w:t>Stun:</w:t>
      </w:r>
      <w:r>
        <w:rPr>
          <w:rFonts w:ascii="Arial" w:hAnsi="Arial" w:cs="Arial"/>
        </w:rPr>
        <w:t xml:space="preserve">  a character that is Stunned by an effect cannot attack or m</w:t>
      </w:r>
      <w:r>
        <w:rPr>
          <w:rFonts w:ascii="Arial" w:hAnsi="Arial" w:cs="Arial"/>
        </w:rPr>
        <w:t>ake Extra Attacks for as long as the stun lasts and may only move half his normal allowance.  He, however, is not prone or defenseless and maintains his full armor class and can’t automatically be killed.</w:t>
      </w:r>
    </w:p>
    <w:p w14:paraId="5DC08842" w14:textId="77777777" w:rsidR="00210535" w:rsidRDefault="00210535">
      <w:pPr>
        <w:pStyle w:val="Standard"/>
        <w:spacing w:after="0"/>
        <w:contextualSpacing/>
        <w:rPr>
          <w:rFonts w:ascii="Arial" w:hAnsi="Arial" w:cs="Arial"/>
        </w:rPr>
      </w:pPr>
    </w:p>
    <w:p w14:paraId="3E384416" w14:textId="77777777" w:rsidR="00210535" w:rsidRDefault="00FC0A6D">
      <w:pPr>
        <w:pStyle w:val="Standard"/>
        <w:spacing w:after="0"/>
        <w:contextualSpacing/>
        <w:rPr>
          <w:rFonts w:ascii="Arial" w:hAnsi="Arial"/>
        </w:rPr>
      </w:pPr>
      <w:r>
        <w:rPr>
          <w:rFonts w:ascii="Arial" w:hAnsi="Arial" w:cs="Arial"/>
          <w:b/>
          <w:bCs/>
        </w:rPr>
        <w:t xml:space="preserve">SPECIAL DEFENSE: </w:t>
      </w:r>
      <w:r>
        <w:rPr>
          <w:rFonts w:ascii="Arial" w:hAnsi="Arial" w:cs="Arial"/>
        </w:rPr>
        <w:t xml:space="preserve"> any special means that protect t</w:t>
      </w:r>
      <w:r>
        <w:rPr>
          <w:rFonts w:ascii="Arial" w:hAnsi="Arial" w:cs="Arial"/>
        </w:rPr>
        <w:t>he monster apart from Armor Class and Saving Throw are listed here.   These are usually detailed in the monster description, but a few more important or more common are outlined here.</w:t>
      </w:r>
    </w:p>
    <w:p w14:paraId="0F98E05A" w14:textId="77777777" w:rsidR="00210535" w:rsidRDefault="00FC0A6D">
      <w:pPr>
        <w:pStyle w:val="Standard"/>
        <w:spacing w:after="0"/>
        <w:contextualSpacing/>
        <w:rPr>
          <w:rFonts w:ascii="Arial" w:hAnsi="Arial"/>
        </w:rPr>
      </w:pPr>
      <w:r>
        <w:rPr>
          <w:rFonts w:ascii="Arial" w:hAnsi="Arial" w:cs="Arial"/>
          <w:b/>
          <w:bCs/>
        </w:rPr>
        <w:t>Invulnerable</w:t>
      </w:r>
      <w:r>
        <w:rPr>
          <w:rFonts w:ascii="Arial" w:hAnsi="Arial" w:cs="Arial"/>
          <w:u w:val="single"/>
        </w:rPr>
        <w:t>:</w:t>
      </w:r>
      <w:r>
        <w:rPr>
          <w:rFonts w:ascii="Arial" w:hAnsi="Arial" w:cs="Arial"/>
        </w:rPr>
        <w:t xml:space="preserve">  an invulnerable creature cannot be injured by normal or s</w:t>
      </w:r>
      <w:r>
        <w:rPr>
          <w:rFonts w:ascii="Arial" w:hAnsi="Arial" w:cs="Arial"/>
        </w:rPr>
        <w:t>ilver weapons.  It requires a magic weapon to do damage. Unless otherwise stated, it is also unable to be injured by normal torch fire or oil, only magical fire.  A creature that is Invulnerable is able to hit other Invulnerable creatures in combat without</w:t>
      </w:r>
      <w:r>
        <w:rPr>
          <w:rFonts w:ascii="Arial" w:hAnsi="Arial" w:cs="Arial"/>
        </w:rPr>
        <w:t xml:space="preserve"> any special weapon.</w:t>
      </w:r>
    </w:p>
    <w:p w14:paraId="76E3A6CC" w14:textId="77777777" w:rsidR="00210535" w:rsidRDefault="00FC0A6D">
      <w:pPr>
        <w:pStyle w:val="Standard"/>
        <w:spacing w:after="0"/>
        <w:contextualSpacing/>
        <w:rPr>
          <w:rFonts w:ascii="Arial" w:hAnsi="Arial"/>
        </w:rPr>
      </w:pPr>
      <w:r>
        <w:rPr>
          <w:rFonts w:ascii="Arial" w:hAnsi="Arial" w:cs="Arial"/>
          <w:b/>
          <w:bCs/>
        </w:rPr>
        <w:t>Save to Keep Fighting</w:t>
      </w:r>
      <w:r>
        <w:rPr>
          <w:rFonts w:ascii="Arial" w:hAnsi="Arial" w:cs="Arial"/>
        </w:rPr>
        <w:t>: some creatures are too ornery to die.  When they go below 0 hit points, they can make a saving throw each round to keep on fighting until they reach -20 at which point they die.</w:t>
      </w:r>
    </w:p>
    <w:p w14:paraId="1682D29A" w14:textId="77777777" w:rsidR="00210535" w:rsidRDefault="00FC0A6D">
      <w:pPr>
        <w:pStyle w:val="Standard"/>
        <w:spacing w:after="0"/>
        <w:contextualSpacing/>
        <w:rPr>
          <w:rFonts w:ascii="Arial" w:hAnsi="Arial"/>
        </w:rPr>
      </w:pPr>
      <w:r>
        <w:rPr>
          <w:rFonts w:ascii="Arial" w:hAnsi="Arial" w:cs="Arial"/>
          <w:b/>
          <w:bCs/>
        </w:rPr>
        <w:t>Silver</w:t>
      </w:r>
      <w:r>
        <w:rPr>
          <w:rFonts w:ascii="Arial" w:hAnsi="Arial" w:cs="Arial"/>
          <w:u w:val="single"/>
        </w:rPr>
        <w:t xml:space="preserve">: </w:t>
      </w:r>
      <w:r>
        <w:rPr>
          <w:rFonts w:ascii="Arial" w:hAnsi="Arial" w:cs="Arial"/>
        </w:rPr>
        <w:t>a Silver-Required (shorten</w:t>
      </w:r>
      <w:r>
        <w:rPr>
          <w:rFonts w:ascii="Arial" w:hAnsi="Arial" w:cs="Arial"/>
        </w:rPr>
        <w:t>ed to Silver) creature cannot be injured by normal weapons, it requires a silver (or magic) weapon to inflict damage upon it. Unless otherwise stated, it is also unable to be injured by normal torch fire or oil, only magical fire.</w:t>
      </w:r>
    </w:p>
    <w:p w14:paraId="33D62667" w14:textId="77777777" w:rsidR="00210535" w:rsidRDefault="00FC0A6D">
      <w:pPr>
        <w:pStyle w:val="Standard"/>
        <w:spacing w:after="0"/>
        <w:contextualSpacing/>
        <w:rPr>
          <w:rFonts w:ascii="Arial" w:hAnsi="Arial"/>
        </w:rPr>
      </w:pPr>
      <w:r>
        <w:rPr>
          <w:rFonts w:ascii="Arial" w:hAnsi="Arial" w:cs="Arial"/>
          <w:b/>
          <w:bCs/>
        </w:rPr>
        <w:t>Spell Resistance</w:t>
      </w:r>
      <w:r>
        <w:rPr>
          <w:rFonts w:ascii="Arial" w:hAnsi="Arial" w:cs="Arial"/>
        </w:rPr>
        <w:t>: when th</w:t>
      </w:r>
      <w:r>
        <w:rPr>
          <w:rFonts w:ascii="Arial" w:hAnsi="Arial" w:cs="Arial"/>
        </w:rPr>
        <w:t>is creature is attacked by any sort of magic, roll the indicated number or less and the spell has no effect on the creature.  The resistance applies to cast spells, spells cast from magic devices, scrolls or traps, but not to attacks by magic melee or miss</w:t>
      </w:r>
      <w:r>
        <w:rPr>
          <w:rFonts w:ascii="Arial" w:hAnsi="Arial" w:cs="Arial"/>
        </w:rPr>
        <w:t>ile weapons, dragon breath, gaze attacks or other natural abilities of monsters.</w:t>
      </w:r>
    </w:p>
    <w:p w14:paraId="398C09B2" w14:textId="77777777" w:rsidR="00210535" w:rsidRDefault="00FC0A6D">
      <w:pPr>
        <w:pStyle w:val="Standard"/>
        <w:spacing w:after="0"/>
        <w:contextualSpacing/>
        <w:rPr>
          <w:rFonts w:ascii="Arial" w:hAnsi="Arial"/>
        </w:rPr>
      </w:pPr>
      <w:r>
        <w:rPr>
          <w:rFonts w:ascii="Arial" w:hAnsi="Arial" w:cs="Arial"/>
          <w:b/>
          <w:bCs/>
        </w:rPr>
        <w:t>Undead Immunities:</w:t>
      </w:r>
      <w:r>
        <w:rPr>
          <w:rFonts w:ascii="Arial" w:hAnsi="Arial" w:cs="Arial"/>
        </w:rPr>
        <w:t xml:space="preserve">  All undead have the following immunities:  immune to all Enchantment Realm Spells, immune to Poison and Disease and immune to any other spell or effect tha</w:t>
      </w:r>
      <w:r>
        <w:rPr>
          <w:rFonts w:ascii="Arial" w:hAnsi="Arial" w:cs="Arial"/>
        </w:rPr>
        <w:t>t brings about Sleep, Mind-Reading or Charm.</w:t>
      </w:r>
    </w:p>
    <w:p w14:paraId="4C5CC80E" w14:textId="77777777" w:rsidR="00210535" w:rsidRDefault="00210535">
      <w:pPr>
        <w:pStyle w:val="Standard"/>
        <w:spacing w:after="0"/>
        <w:contextualSpacing/>
        <w:rPr>
          <w:rFonts w:ascii="Arial" w:hAnsi="Arial" w:cs="Arial"/>
        </w:rPr>
      </w:pPr>
    </w:p>
    <w:p w14:paraId="1E73AB7D" w14:textId="77777777" w:rsidR="00210535" w:rsidRDefault="00FC0A6D">
      <w:pPr>
        <w:pStyle w:val="Standard"/>
        <w:spacing w:after="0"/>
        <w:contextualSpacing/>
        <w:rPr>
          <w:rFonts w:ascii="Arial" w:hAnsi="Arial"/>
        </w:rPr>
      </w:pPr>
      <w:r>
        <w:rPr>
          <w:rFonts w:ascii="Arial" w:hAnsi="Arial" w:cs="Arial"/>
          <w:b/>
          <w:bCs/>
        </w:rPr>
        <w:t>VULNERABLITIES:</w:t>
      </w:r>
      <w:r>
        <w:rPr>
          <w:rFonts w:ascii="Arial" w:hAnsi="Arial" w:cs="Arial"/>
        </w:rPr>
        <w:t xml:space="preserve"> any particular attacks that affect this monster but not most other monsters are noted here.  Some examples are provided below.</w:t>
      </w:r>
    </w:p>
    <w:p w14:paraId="56868B30" w14:textId="77777777" w:rsidR="00210535" w:rsidRDefault="00FC0A6D">
      <w:pPr>
        <w:pStyle w:val="Standard"/>
        <w:spacing w:after="0"/>
        <w:contextualSpacing/>
        <w:rPr>
          <w:rFonts w:ascii="Arial" w:hAnsi="Arial"/>
        </w:rPr>
      </w:pPr>
      <w:r>
        <w:rPr>
          <w:rFonts w:ascii="Arial" w:hAnsi="Arial" w:cs="Arial"/>
          <w:b/>
          <w:bCs/>
        </w:rPr>
        <w:t>Holy Water/Sacred Water/Unholy Water:</w:t>
      </w:r>
      <w:r>
        <w:rPr>
          <w:rFonts w:ascii="Arial" w:hAnsi="Arial" w:cs="Arial"/>
        </w:rPr>
        <w:t xml:space="preserve">  a monster with this vulnerab</w:t>
      </w:r>
      <w:r>
        <w:rPr>
          <w:rFonts w:ascii="Arial" w:hAnsi="Arial" w:cs="Arial"/>
        </w:rPr>
        <w:t>ility takes damage when hit by either holy, sacred or unholy water as designated (1d8 per round for 2 rounds).  Most creatures just get wet.</w:t>
      </w:r>
    </w:p>
    <w:p w14:paraId="029693CC" w14:textId="77777777" w:rsidR="00210535" w:rsidRDefault="00FC0A6D">
      <w:pPr>
        <w:pStyle w:val="Standard"/>
        <w:spacing w:after="0"/>
        <w:contextualSpacing/>
        <w:rPr>
          <w:rFonts w:ascii="Arial" w:hAnsi="Arial"/>
        </w:rPr>
      </w:pPr>
      <w:r>
        <w:rPr>
          <w:rFonts w:ascii="Arial" w:hAnsi="Arial" w:cs="Arial"/>
          <w:b/>
          <w:bCs/>
        </w:rPr>
        <w:t>Wolfsbane:</w:t>
      </w:r>
      <w:r>
        <w:rPr>
          <w:rFonts w:ascii="Arial" w:hAnsi="Arial" w:cs="Arial"/>
        </w:rPr>
        <w:t xml:space="preserve"> a creature with this vulnerability (lycanthropes) must make a save if hit by a sprig of the wolfsbane he</w:t>
      </w:r>
      <w:r>
        <w:rPr>
          <w:rFonts w:ascii="Arial" w:hAnsi="Arial" w:cs="Arial"/>
        </w:rPr>
        <w:t>rb or flee as it were turned undead.</w:t>
      </w:r>
      <w:r>
        <w:br w:type="page"/>
      </w:r>
    </w:p>
    <w:p w14:paraId="65B0A70A" w14:textId="77777777" w:rsidR="00210535" w:rsidRDefault="00FC0A6D">
      <w:pPr>
        <w:pStyle w:val="Standard"/>
        <w:spacing w:after="0"/>
        <w:contextualSpacing/>
        <w:rPr>
          <w:rFonts w:ascii="Arial" w:hAnsi="Arial"/>
        </w:rPr>
      </w:pPr>
      <w:r>
        <w:rPr>
          <w:rFonts w:ascii="Arial" w:hAnsi="Arial" w:cs="Arial"/>
          <w:b/>
          <w:bCs/>
          <w:sz w:val="36"/>
          <w:szCs w:val="36"/>
        </w:rPr>
        <w:lastRenderedPageBreak/>
        <w:t>1.1—CHAPTER ONE:  ANIMALS</w:t>
      </w:r>
    </w:p>
    <w:p w14:paraId="450511BD" w14:textId="77777777" w:rsidR="00210535" w:rsidRDefault="00210535">
      <w:pPr>
        <w:pStyle w:val="Standard"/>
        <w:spacing w:after="0"/>
        <w:contextualSpacing/>
        <w:rPr>
          <w:rFonts w:ascii="Arial" w:hAnsi="Arial" w:cs="Arial"/>
          <w:b/>
          <w:bCs/>
        </w:rPr>
      </w:pPr>
    </w:p>
    <w:p w14:paraId="6E8647BD" w14:textId="77777777" w:rsidR="00210535" w:rsidRDefault="00FC0A6D">
      <w:pPr>
        <w:pStyle w:val="Standard"/>
        <w:spacing w:after="0"/>
        <w:contextualSpacing/>
        <w:rPr>
          <w:rFonts w:ascii="Arial" w:hAnsi="Arial"/>
        </w:rPr>
      </w:pPr>
      <w:r>
        <w:rPr>
          <w:rFonts w:ascii="Arial" w:hAnsi="Arial" w:cs="Arial"/>
          <w:b/>
          <w:bCs/>
          <w:sz w:val="18"/>
          <w:szCs w:val="18"/>
        </w:rPr>
        <w:t>Section I:  APES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3394B882" w14:textId="77777777">
        <w:tc>
          <w:tcPr>
            <w:tcW w:w="1869" w:type="dxa"/>
            <w:shd w:val="clear" w:color="auto" w:fill="auto"/>
          </w:tcPr>
          <w:p w14:paraId="307B13D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7CB44A5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Ape, Small</w:t>
            </w:r>
          </w:p>
        </w:tc>
        <w:tc>
          <w:tcPr>
            <w:tcW w:w="1871" w:type="dxa"/>
            <w:shd w:val="clear" w:color="auto" w:fill="auto"/>
          </w:tcPr>
          <w:p w14:paraId="2B959AE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Ape, Medium</w:t>
            </w:r>
          </w:p>
        </w:tc>
        <w:tc>
          <w:tcPr>
            <w:tcW w:w="1870" w:type="dxa"/>
            <w:shd w:val="clear" w:color="auto" w:fill="auto"/>
          </w:tcPr>
          <w:p w14:paraId="2564E7A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Ape, Large</w:t>
            </w:r>
          </w:p>
        </w:tc>
        <w:tc>
          <w:tcPr>
            <w:tcW w:w="1870" w:type="dxa"/>
            <w:shd w:val="clear" w:color="auto" w:fill="auto"/>
          </w:tcPr>
          <w:p w14:paraId="2B172FE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Ape, Gigantic</w:t>
            </w:r>
          </w:p>
        </w:tc>
      </w:tr>
      <w:tr w:rsidR="00210535" w14:paraId="52D513BA" w14:textId="77777777">
        <w:tc>
          <w:tcPr>
            <w:tcW w:w="1869" w:type="dxa"/>
            <w:shd w:val="clear" w:color="auto" w:fill="auto"/>
          </w:tcPr>
          <w:p w14:paraId="6B7731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56A10F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1" w:type="dxa"/>
            <w:shd w:val="clear" w:color="auto" w:fill="auto"/>
          </w:tcPr>
          <w:p w14:paraId="7BEF68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2A88DF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0" w:type="dxa"/>
            <w:shd w:val="clear" w:color="auto" w:fill="auto"/>
          </w:tcPr>
          <w:p w14:paraId="5FF4F1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7CE7C5F1" w14:textId="77777777">
        <w:tc>
          <w:tcPr>
            <w:tcW w:w="1869" w:type="dxa"/>
            <w:shd w:val="clear" w:color="auto" w:fill="auto"/>
          </w:tcPr>
          <w:p w14:paraId="5362B2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0C5CCF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2d4</w:t>
            </w:r>
          </w:p>
        </w:tc>
        <w:tc>
          <w:tcPr>
            <w:tcW w:w="1871" w:type="dxa"/>
            <w:shd w:val="clear" w:color="auto" w:fill="auto"/>
          </w:tcPr>
          <w:p w14:paraId="5F7F764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37E9F5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6d8</w:t>
            </w:r>
          </w:p>
        </w:tc>
        <w:tc>
          <w:tcPr>
            <w:tcW w:w="1870" w:type="dxa"/>
            <w:shd w:val="clear" w:color="auto" w:fill="auto"/>
          </w:tcPr>
          <w:p w14:paraId="258BBD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12d10</w:t>
            </w:r>
          </w:p>
        </w:tc>
      </w:tr>
      <w:tr w:rsidR="00210535" w14:paraId="4CCA0230" w14:textId="77777777">
        <w:tc>
          <w:tcPr>
            <w:tcW w:w="1869" w:type="dxa"/>
            <w:shd w:val="clear" w:color="auto" w:fill="auto"/>
          </w:tcPr>
          <w:p w14:paraId="62A1A7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6E9A80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384BC2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4D6683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70C190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67DDFC19" w14:textId="77777777">
        <w:tc>
          <w:tcPr>
            <w:tcW w:w="1869" w:type="dxa"/>
            <w:shd w:val="clear" w:color="auto" w:fill="auto"/>
          </w:tcPr>
          <w:p w14:paraId="7CC2BD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55DAD4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1" w:type="dxa"/>
            <w:shd w:val="clear" w:color="auto" w:fill="auto"/>
          </w:tcPr>
          <w:p w14:paraId="471E5C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72D517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870" w:type="dxa"/>
            <w:shd w:val="clear" w:color="auto" w:fill="auto"/>
          </w:tcPr>
          <w:p w14:paraId="73FA64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w:t>
            </w:r>
          </w:p>
        </w:tc>
      </w:tr>
      <w:tr w:rsidR="00210535" w14:paraId="2195BDC7" w14:textId="77777777">
        <w:tc>
          <w:tcPr>
            <w:tcW w:w="1869" w:type="dxa"/>
            <w:shd w:val="clear" w:color="auto" w:fill="auto"/>
          </w:tcPr>
          <w:p w14:paraId="4A1D4B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60D841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6353BA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1E231B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43E775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429F6D58" w14:textId="77777777">
        <w:tc>
          <w:tcPr>
            <w:tcW w:w="1869" w:type="dxa"/>
            <w:shd w:val="clear" w:color="auto" w:fill="auto"/>
          </w:tcPr>
          <w:p w14:paraId="089E32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37F3878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1" w:type="dxa"/>
            <w:shd w:val="clear" w:color="auto" w:fill="auto"/>
          </w:tcPr>
          <w:p w14:paraId="14A3E9B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6F4AD65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0" w:type="dxa"/>
            <w:shd w:val="clear" w:color="auto" w:fill="auto"/>
          </w:tcPr>
          <w:p w14:paraId="250EC4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1053EF38" w14:textId="77777777">
        <w:tc>
          <w:tcPr>
            <w:tcW w:w="1869" w:type="dxa"/>
            <w:shd w:val="clear" w:color="auto" w:fill="auto"/>
          </w:tcPr>
          <w:p w14:paraId="7932902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23D0F1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1" w:type="dxa"/>
            <w:shd w:val="clear" w:color="auto" w:fill="auto"/>
          </w:tcPr>
          <w:p w14:paraId="21BD35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72C1FF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176171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185D4D1B" w14:textId="77777777">
        <w:tc>
          <w:tcPr>
            <w:tcW w:w="1869" w:type="dxa"/>
            <w:shd w:val="clear" w:color="auto" w:fill="auto"/>
          </w:tcPr>
          <w:p w14:paraId="7F0CEF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2E42E4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1" w:type="dxa"/>
            <w:shd w:val="clear" w:color="auto" w:fill="auto"/>
          </w:tcPr>
          <w:p w14:paraId="573E5D6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0E913D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1870" w:type="dxa"/>
            <w:shd w:val="clear" w:color="auto" w:fill="auto"/>
          </w:tcPr>
          <w:p w14:paraId="74F28E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r>
      <w:tr w:rsidR="00210535" w14:paraId="10D609CA" w14:textId="77777777">
        <w:tc>
          <w:tcPr>
            <w:tcW w:w="1869" w:type="dxa"/>
            <w:shd w:val="clear" w:color="auto" w:fill="auto"/>
          </w:tcPr>
          <w:p w14:paraId="4E63B7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627F1BB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 fists, 1d4</w:t>
            </w:r>
          </w:p>
        </w:tc>
        <w:tc>
          <w:tcPr>
            <w:tcW w:w="1871" w:type="dxa"/>
            <w:shd w:val="clear" w:color="auto" w:fill="auto"/>
          </w:tcPr>
          <w:p w14:paraId="41582C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 fists, 1d6</w:t>
            </w:r>
          </w:p>
        </w:tc>
        <w:tc>
          <w:tcPr>
            <w:tcW w:w="1870" w:type="dxa"/>
            <w:shd w:val="clear" w:color="auto" w:fill="auto"/>
          </w:tcPr>
          <w:p w14:paraId="6EB01A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 fists, 1d8</w:t>
            </w:r>
          </w:p>
        </w:tc>
        <w:tc>
          <w:tcPr>
            <w:tcW w:w="1870" w:type="dxa"/>
            <w:shd w:val="clear" w:color="auto" w:fill="auto"/>
          </w:tcPr>
          <w:p w14:paraId="74F908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 fists 1d10</w:t>
            </w:r>
          </w:p>
        </w:tc>
      </w:tr>
      <w:tr w:rsidR="00210535" w14:paraId="27802490" w14:textId="77777777">
        <w:tc>
          <w:tcPr>
            <w:tcW w:w="1869" w:type="dxa"/>
            <w:shd w:val="clear" w:color="auto" w:fill="auto"/>
          </w:tcPr>
          <w:p w14:paraId="7E4235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4D0A01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2d4</w:t>
            </w:r>
          </w:p>
        </w:tc>
        <w:tc>
          <w:tcPr>
            <w:tcW w:w="1871" w:type="dxa"/>
            <w:shd w:val="clear" w:color="auto" w:fill="auto"/>
          </w:tcPr>
          <w:p w14:paraId="13D837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2d6</w:t>
            </w:r>
          </w:p>
        </w:tc>
        <w:tc>
          <w:tcPr>
            <w:tcW w:w="1870" w:type="dxa"/>
            <w:shd w:val="clear" w:color="auto" w:fill="auto"/>
          </w:tcPr>
          <w:p w14:paraId="68C2F9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2d8; Knockdown</w:t>
            </w:r>
          </w:p>
        </w:tc>
        <w:tc>
          <w:tcPr>
            <w:tcW w:w="1870" w:type="dxa"/>
            <w:shd w:val="clear" w:color="auto" w:fill="auto"/>
          </w:tcPr>
          <w:p w14:paraId="1AFAED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Bite 2d10, Knockdown </w:t>
            </w:r>
          </w:p>
        </w:tc>
      </w:tr>
      <w:tr w:rsidR="00210535" w14:paraId="5E1FFDF8" w14:textId="77777777">
        <w:tc>
          <w:tcPr>
            <w:tcW w:w="1869" w:type="dxa"/>
            <w:shd w:val="clear" w:color="auto" w:fill="auto"/>
          </w:tcPr>
          <w:p w14:paraId="7A07702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0A6702E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1" w:type="dxa"/>
            <w:shd w:val="clear" w:color="auto" w:fill="auto"/>
          </w:tcPr>
          <w:p w14:paraId="2CE642E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18A0CD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6BF62CC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r>
    </w:tbl>
    <w:p w14:paraId="0C5EF7BA" w14:textId="77777777" w:rsidR="00210535" w:rsidRDefault="00210535">
      <w:pPr>
        <w:pStyle w:val="Standard"/>
        <w:spacing w:after="0"/>
        <w:contextualSpacing/>
        <w:rPr>
          <w:rFonts w:ascii="Arial" w:hAnsi="Arial"/>
          <w:sz w:val="18"/>
          <w:szCs w:val="18"/>
          <w:u w:val="single"/>
        </w:rPr>
      </w:pPr>
    </w:p>
    <w:p w14:paraId="32524BE0" w14:textId="77777777" w:rsidR="00210535" w:rsidRDefault="00FC0A6D">
      <w:pPr>
        <w:pStyle w:val="Standard"/>
        <w:spacing w:after="0"/>
        <w:contextualSpacing/>
        <w:rPr>
          <w:rFonts w:ascii="Arial" w:hAnsi="Arial"/>
        </w:rPr>
      </w:pPr>
      <w:r>
        <w:rPr>
          <w:rFonts w:ascii="Arial" w:hAnsi="Arial" w:cs="Arial"/>
          <w:sz w:val="18"/>
          <w:szCs w:val="18"/>
          <w:u w:val="single"/>
        </w:rPr>
        <w:t>Apes:</w:t>
      </w:r>
      <w:r>
        <w:rPr>
          <w:rFonts w:ascii="Arial" w:hAnsi="Arial" w:cs="Arial"/>
          <w:sz w:val="18"/>
          <w:szCs w:val="18"/>
        </w:rPr>
        <w:t xml:space="preserve">  size small and medium can be used for monkeys, baboons, gibbons, chimps, orangutans, most gorillas.  Large stats can be used for the largest gorillas, white cave apes, terror-mountain apes etc.  Apes normally attack with fists, but if both hit, they can </w:t>
      </w:r>
      <w:r>
        <w:rPr>
          <w:rFonts w:ascii="Arial" w:hAnsi="Arial" w:cs="Arial"/>
          <w:sz w:val="18"/>
          <w:szCs w:val="18"/>
        </w:rPr>
        <w:t>make a bite attack too.  A gigantic ape can do 1 point of siege damage against wooden targets.</w:t>
      </w:r>
    </w:p>
    <w:p w14:paraId="1A3597C9" w14:textId="77777777" w:rsidR="00210535" w:rsidRDefault="00210535">
      <w:pPr>
        <w:pStyle w:val="Standard"/>
        <w:spacing w:after="0"/>
        <w:contextualSpacing/>
        <w:rPr>
          <w:rFonts w:ascii="Arial" w:hAnsi="Arial" w:cs="Arial"/>
          <w:b/>
          <w:bCs/>
          <w:sz w:val="18"/>
          <w:szCs w:val="18"/>
        </w:rPr>
      </w:pPr>
    </w:p>
    <w:p w14:paraId="150CB178" w14:textId="77777777" w:rsidR="00210535" w:rsidRDefault="00FC0A6D">
      <w:pPr>
        <w:pStyle w:val="Standard"/>
        <w:spacing w:after="0"/>
        <w:contextualSpacing/>
        <w:rPr>
          <w:rFonts w:ascii="Arial" w:hAnsi="Arial"/>
        </w:rPr>
      </w:pPr>
      <w:r>
        <w:rPr>
          <w:rFonts w:ascii="Arial" w:hAnsi="Arial" w:cs="Arial"/>
          <w:b/>
          <w:bCs/>
          <w:sz w:val="18"/>
          <w:szCs w:val="18"/>
        </w:rPr>
        <w:t>Section II:  BATS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47945BBA" w14:textId="77777777">
        <w:tc>
          <w:tcPr>
            <w:tcW w:w="1869" w:type="dxa"/>
            <w:shd w:val="clear" w:color="auto" w:fill="auto"/>
          </w:tcPr>
          <w:p w14:paraId="23010BF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7A3474C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Bat, Small</w:t>
            </w:r>
          </w:p>
        </w:tc>
        <w:tc>
          <w:tcPr>
            <w:tcW w:w="1871" w:type="dxa"/>
            <w:shd w:val="clear" w:color="auto" w:fill="auto"/>
          </w:tcPr>
          <w:p w14:paraId="497171D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Bat, Medium</w:t>
            </w:r>
          </w:p>
        </w:tc>
        <w:tc>
          <w:tcPr>
            <w:tcW w:w="1870" w:type="dxa"/>
            <w:shd w:val="clear" w:color="auto" w:fill="auto"/>
          </w:tcPr>
          <w:p w14:paraId="2028A30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Bat, Large</w:t>
            </w:r>
          </w:p>
        </w:tc>
        <w:tc>
          <w:tcPr>
            <w:tcW w:w="1870" w:type="dxa"/>
            <w:shd w:val="clear" w:color="auto" w:fill="auto"/>
          </w:tcPr>
          <w:p w14:paraId="5202917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Bat Gigantic</w:t>
            </w:r>
          </w:p>
        </w:tc>
      </w:tr>
      <w:tr w:rsidR="00210535" w14:paraId="01F0B52A" w14:textId="77777777">
        <w:tc>
          <w:tcPr>
            <w:tcW w:w="1869" w:type="dxa"/>
            <w:shd w:val="clear" w:color="auto" w:fill="auto"/>
          </w:tcPr>
          <w:p w14:paraId="218FB6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216A73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0BEF0B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0" w:type="dxa"/>
            <w:shd w:val="clear" w:color="auto" w:fill="auto"/>
          </w:tcPr>
          <w:p w14:paraId="6CA42E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719526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r>
      <w:tr w:rsidR="00210535" w14:paraId="149F2A0E" w14:textId="77777777">
        <w:tc>
          <w:tcPr>
            <w:tcW w:w="1869" w:type="dxa"/>
            <w:shd w:val="clear" w:color="auto" w:fill="auto"/>
          </w:tcPr>
          <w:p w14:paraId="0A62C6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0A5F55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066360D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2D8788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5d8</w:t>
            </w:r>
          </w:p>
        </w:tc>
        <w:tc>
          <w:tcPr>
            <w:tcW w:w="1870" w:type="dxa"/>
            <w:shd w:val="clear" w:color="auto" w:fill="auto"/>
          </w:tcPr>
          <w:p w14:paraId="4389B2D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10d10</w:t>
            </w:r>
          </w:p>
        </w:tc>
      </w:tr>
      <w:tr w:rsidR="00210535" w14:paraId="4C92274E" w14:textId="77777777">
        <w:tc>
          <w:tcPr>
            <w:tcW w:w="1869" w:type="dxa"/>
            <w:shd w:val="clear" w:color="auto" w:fill="auto"/>
          </w:tcPr>
          <w:p w14:paraId="391D169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2BF80E2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66438E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48B48A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512326B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68955B1C" w14:textId="77777777">
        <w:tc>
          <w:tcPr>
            <w:tcW w:w="1869" w:type="dxa"/>
            <w:shd w:val="clear" w:color="auto" w:fill="auto"/>
          </w:tcPr>
          <w:p w14:paraId="1DFAC4D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385E15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Fly 50’</w:t>
            </w:r>
          </w:p>
        </w:tc>
        <w:tc>
          <w:tcPr>
            <w:tcW w:w="1871" w:type="dxa"/>
            <w:shd w:val="clear" w:color="auto" w:fill="auto"/>
          </w:tcPr>
          <w:p w14:paraId="0C7E79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Fly 45’</w:t>
            </w:r>
          </w:p>
        </w:tc>
        <w:tc>
          <w:tcPr>
            <w:tcW w:w="1870" w:type="dxa"/>
            <w:shd w:val="clear" w:color="auto" w:fill="auto"/>
          </w:tcPr>
          <w:p w14:paraId="6B0267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Fly 45’</w:t>
            </w:r>
          </w:p>
        </w:tc>
        <w:tc>
          <w:tcPr>
            <w:tcW w:w="1870" w:type="dxa"/>
            <w:shd w:val="clear" w:color="auto" w:fill="auto"/>
          </w:tcPr>
          <w:p w14:paraId="5657278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Fly </w:t>
            </w:r>
            <w:r>
              <w:rPr>
                <w:rFonts w:ascii="Arial" w:hAnsi="Arial" w:cs="Arial"/>
                <w:sz w:val="18"/>
                <w:szCs w:val="18"/>
              </w:rPr>
              <w:t>45’</w:t>
            </w:r>
          </w:p>
        </w:tc>
      </w:tr>
      <w:tr w:rsidR="00210535" w14:paraId="7D042D29" w14:textId="77777777">
        <w:tc>
          <w:tcPr>
            <w:tcW w:w="1869" w:type="dxa"/>
            <w:shd w:val="clear" w:color="auto" w:fill="auto"/>
          </w:tcPr>
          <w:p w14:paraId="44D529E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40B61A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2511497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233C73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6114FB9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1BEAB9EC" w14:textId="77777777">
        <w:tc>
          <w:tcPr>
            <w:tcW w:w="1869" w:type="dxa"/>
            <w:shd w:val="clear" w:color="auto" w:fill="auto"/>
          </w:tcPr>
          <w:p w14:paraId="24457A4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1870BD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c>
          <w:tcPr>
            <w:tcW w:w="1871" w:type="dxa"/>
            <w:shd w:val="clear" w:color="auto" w:fill="auto"/>
          </w:tcPr>
          <w:p w14:paraId="381CEB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48733F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0861684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313E64C9" w14:textId="77777777">
        <w:tc>
          <w:tcPr>
            <w:tcW w:w="1869" w:type="dxa"/>
            <w:shd w:val="clear" w:color="auto" w:fill="auto"/>
          </w:tcPr>
          <w:p w14:paraId="16EB60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5EEDC9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1" w:type="dxa"/>
            <w:shd w:val="clear" w:color="auto" w:fill="auto"/>
          </w:tcPr>
          <w:p w14:paraId="635362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10F502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227302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2E1B1EC9" w14:textId="77777777">
        <w:tc>
          <w:tcPr>
            <w:tcW w:w="1869" w:type="dxa"/>
            <w:shd w:val="clear" w:color="auto" w:fill="auto"/>
          </w:tcPr>
          <w:p w14:paraId="41AD3A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2DA465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16D826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7D4E39C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0" w:type="dxa"/>
            <w:shd w:val="clear" w:color="auto" w:fill="auto"/>
          </w:tcPr>
          <w:p w14:paraId="3D0CC62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049E4DF0" w14:textId="77777777">
        <w:tc>
          <w:tcPr>
            <w:tcW w:w="1869" w:type="dxa"/>
            <w:shd w:val="clear" w:color="auto" w:fill="auto"/>
          </w:tcPr>
          <w:p w14:paraId="6178E39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75BF87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1d4</w:t>
            </w:r>
          </w:p>
        </w:tc>
        <w:tc>
          <w:tcPr>
            <w:tcW w:w="1871" w:type="dxa"/>
            <w:shd w:val="clear" w:color="auto" w:fill="auto"/>
          </w:tcPr>
          <w:p w14:paraId="4FBC02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1d6</w:t>
            </w:r>
          </w:p>
        </w:tc>
        <w:tc>
          <w:tcPr>
            <w:tcW w:w="1870" w:type="dxa"/>
            <w:shd w:val="clear" w:color="auto" w:fill="auto"/>
          </w:tcPr>
          <w:p w14:paraId="7AC132A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1d8</w:t>
            </w:r>
          </w:p>
        </w:tc>
        <w:tc>
          <w:tcPr>
            <w:tcW w:w="1870" w:type="dxa"/>
            <w:shd w:val="clear" w:color="auto" w:fill="auto"/>
          </w:tcPr>
          <w:p w14:paraId="60C1C4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2d10</w:t>
            </w:r>
          </w:p>
        </w:tc>
      </w:tr>
      <w:tr w:rsidR="00210535" w14:paraId="6E37E071" w14:textId="77777777">
        <w:tc>
          <w:tcPr>
            <w:tcW w:w="1869" w:type="dxa"/>
            <w:shd w:val="clear" w:color="auto" w:fill="auto"/>
          </w:tcPr>
          <w:p w14:paraId="482095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2508BB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Disease</w:t>
            </w:r>
          </w:p>
        </w:tc>
        <w:tc>
          <w:tcPr>
            <w:tcW w:w="1871" w:type="dxa"/>
            <w:shd w:val="clear" w:color="auto" w:fill="auto"/>
          </w:tcPr>
          <w:p w14:paraId="5B09BA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Disease</w:t>
            </w:r>
          </w:p>
        </w:tc>
        <w:tc>
          <w:tcPr>
            <w:tcW w:w="1870" w:type="dxa"/>
            <w:shd w:val="clear" w:color="auto" w:fill="auto"/>
          </w:tcPr>
          <w:p w14:paraId="1F42C6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Disease</w:t>
            </w:r>
          </w:p>
        </w:tc>
        <w:tc>
          <w:tcPr>
            <w:tcW w:w="1870" w:type="dxa"/>
            <w:shd w:val="clear" w:color="auto" w:fill="auto"/>
          </w:tcPr>
          <w:p w14:paraId="5FD0F4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Disease</w:t>
            </w:r>
          </w:p>
        </w:tc>
      </w:tr>
      <w:tr w:rsidR="00210535" w14:paraId="5698FAA2" w14:textId="77777777">
        <w:tc>
          <w:tcPr>
            <w:tcW w:w="1869" w:type="dxa"/>
            <w:shd w:val="clear" w:color="auto" w:fill="auto"/>
          </w:tcPr>
          <w:p w14:paraId="70AA46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4F4DB2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1" w:type="dxa"/>
            <w:shd w:val="clear" w:color="auto" w:fill="auto"/>
          </w:tcPr>
          <w:p w14:paraId="72B9E3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6056E6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00E119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r>
    </w:tbl>
    <w:p w14:paraId="45D3EDBF" w14:textId="77777777" w:rsidR="00210535" w:rsidRDefault="00FC0A6D">
      <w:pPr>
        <w:pStyle w:val="Standard"/>
        <w:spacing w:after="0"/>
        <w:contextualSpacing/>
        <w:rPr>
          <w:rFonts w:ascii="Arial" w:hAnsi="Arial"/>
        </w:rPr>
      </w:pPr>
      <w:r>
        <w:rPr>
          <w:rFonts w:ascii="Arial" w:hAnsi="Arial"/>
          <w:sz w:val="18"/>
          <w:szCs w:val="18"/>
          <w:u w:val="single"/>
        </w:rPr>
        <w:t xml:space="preserve"> </w:t>
      </w:r>
    </w:p>
    <w:p w14:paraId="6E5495F8" w14:textId="77777777" w:rsidR="00210535" w:rsidRDefault="00FC0A6D">
      <w:pPr>
        <w:pStyle w:val="Standard"/>
        <w:spacing w:after="0"/>
        <w:contextualSpacing/>
        <w:rPr>
          <w:rFonts w:ascii="Arial" w:hAnsi="Arial"/>
        </w:rPr>
      </w:pPr>
      <w:r>
        <w:rPr>
          <w:rFonts w:ascii="Arial" w:hAnsi="Arial"/>
          <w:sz w:val="18"/>
          <w:szCs w:val="18"/>
          <w:u w:val="single"/>
        </w:rPr>
        <w:t xml:space="preserve">Bats: </w:t>
      </w:r>
      <w:r>
        <w:rPr>
          <w:rFonts w:ascii="Arial" w:hAnsi="Arial"/>
          <w:sz w:val="18"/>
          <w:szCs w:val="18"/>
        </w:rPr>
        <w:t>real-world bats are size S at the largest, the others are fantastic fictional bats.  Whenever a bat bites a victim, make a saving throw or come down with a disease (see monster notes).</w:t>
      </w:r>
    </w:p>
    <w:p w14:paraId="3E0A4647" w14:textId="77777777" w:rsidR="00210535" w:rsidRDefault="00210535">
      <w:pPr>
        <w:pStyle w:val="Standard"/>
        <w:spacing w:after="0"/>
        <w:contextualSpacing/>
        <w:rPr>
          <w:rFonts w:ascii="Arial" w:hAnsi="Arial"/>
          <w:sz w:val="18"/>
          <w:szCs w:val="18"/>
        </w:rPr>
      </w:pPr>
    </w:p>
    <w:p w14:paraId="2B36DCF3" w14:textId="77777777" w:rsidR="00210535" w:rsidRDefault="00FC0A6D">
      <w:pPr>
        <w:pStyle w:val="Standard"/>
        <w:spacing w:after="0"/>
        <w:contextualSpacing/>
        <w:rPr>
          <w:rFonts w:ascii="Arial" w:hAnsi="Arial"/>
        </w:rPr>
      </w:pPr>
      <w:r>
        <w:rPr>
          <w:rFonts w:ascii="Arial" w:hAnsi="Arial" w:cs="Arial"/>
          <w:b/>
          <w:bCs/>
          <w:sz w:val="18"/>
          <w:szCs w:val="18"/>
        </w:rPr>
        <w:t>Section III:  BEARS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4E36DCFF" w14:textId="77777777">
        <w:tc>
          <w:tcPr>
            <w:tcW w:w="1869" w:type="dxa"/>
            <w:shd w:val="clear" w:color="auto" w:fill="auto"/>
          </w:tcPr>
          <w:p w14:paraId="72C710D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59DF167F"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Black Bear or Tunnel Bear</w:t>
            </w:r>
          </w:p>
        </w:tc>
        <w:tc>
          <w:tcPr>
            <w:tcW w:w="1871" w:type="dxa"/>
            <w:shd w:val="clear" w:color="auto" w:fill="auto"/>
          </w:tcPr>
          <w:p w14:paraId="5E6EFE1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Brown Bear</w:t>
            </w:r>
          </w:p>
        </w:tc>
        <w:tc>
          <w:tcPr>
            <w:tcW w:w="1870" w:type="dxa"/>
            <w:shd w:val="clear" w:color="auto" w:fill="auto"/>
          </w:tcPr>
          <w:p w14:paraId="6316D78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Polar Be</w:t>
            </w:r>
            <w:r>
              <w:rPr>
                <w:rFonts w:ascii="Arial" w:hAnsi="Arial" w:cs="Arial"/>
                <w:b/>
                <w:bCs/>
                <w:sz w:val="18"/>
                <w:szCs w:val="18"/>
              </w:rPr>
              <w:t>ar or Cave Bear</w:t>
            </w:r>
          </w:p>
        </w:tc>
        <w:tc>
          <w:tcPr>
            <w:tcW w:w="1870" w:type="dxa"/>
            <w:shd w:val="clear" w:color="auto" w:fill="auto"/>
          </w:tcPr>
          <w:p w14:paraId="7E56423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Giant Bear</w:t>
            </w:r>
          </w:p>
        </w:tc>
      </w:tr>
      <w:tr w:rsidR="00210535" w14:paraId="446FBEAD" w14:textId="77777777">
        <w:tc>
          <w:tcPr>
            <w:tcW w:w="1869" w:type="dxa"/>
            <w:shd w:val="clear" w:color="auto" w:fill="auto"/>
          </w:tcPr>
          <w:p w14:paraId="29C8F2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1D03B79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1" w:type="dxa"/>
            <w:shd w:val="clear" w:color="auto" w:fill="auto"/>
          </w:tcPr>
          <w:p w14:paraId="32A699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0" w:type="dxa"/>
            <w:shd w:val="clear" w:color="auto" w:fill="auto"/>
          </w:tcPr>
          <w:p w14:paraId="3C5CDE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51CD1A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r>
      <w:tr w:rsidR="00210535" w14:paraId="379B8BD6" w14:textId="77777777">
        <w:tc>
          <w:tcPr>
            <w:tcW w:w="1869" w:type="dxa"/>
            <w:shd w:val="clear" w:color="auto" w:fill="auto"/>
          </w:tcPr>
          <w:p w14:paraId="0DF2BB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3402AB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658868A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5d8</w:t>
            </w:r>
          </w:p>
        </w:tc>
        <w:tc>
          <w:tcPr>
            <w:tcW w:w="1870" w:type="dxa"/>
            <w:shd w:val="clear" w:color="auto" w:fill="auto"/>
          </w:tcPr>
          <w:p w14:paraId="3D236B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7d8</w:t>
            </w:r>
          </w:p>
        </w:tc>
        <w:tc>
          <w:tcPr>
            <w:tcW w:w="1870" w:type="dxa"/>
            <w:shd w:val="clear" w:color="auto" w:fill="auto"/>
          </w:tcPr>
          <w:p w14:paraId="12E35E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12d10</w:t>
            </w:r>
          </w:p>
        </w:tc>
      </w:tr>
      <w:tr w:rsidR="00210535" w14:paraId="6BD1A48C" w14:textId="77777777">
        <w:tc>
          <w:tcPr>
            <w:tcW w:w="1869" w:type="dxa"/>
            <w:shd w:val="clear" w:color="auto" w:fill="auto"/>
          </w:tcPr>
          <w:p w14:paraId="655061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57B137D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1" w:type="dxa"/>
            <w:shd w:val="clear" w:color="auto" w:fill="auto"/>
          </w:tcPr>
          <w:p w14:paraId="44B7F2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5FDBDF5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1114F3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1A426DEB" w14:textId="77777777">
        <w:tc>
          <w:tcPr>
            <w:tcW w:w="1869" w:type="dxa"/>
            <w:shd w:val="clear" w:color="auto" w:fill="auto"/>
          </w:tcPr>
          <w:p w14:paraId="64A26D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465524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30’</w:t>
            </w:r>
          </w:p>
        </w:tc>
        <w:tc>
          <w:tcPr>
            <w:tcW w:w="1871" w:type="dxa"/>
            <w:shd w:val="clear" w:color="auto" w:fill="auto"/>
          </w:tcPr>
          <w:p w14:paraId="4B5C15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870" w:type="dxa"/>
            <w:shd w:val="clear" w:color="auto" w:fill="auto"/>
          </w:tcPr>
          <w:p w14:paraId="26A136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w:t>
            </w:r>
          </w:p>
        </w:tc>
        <w:tc>
          <w:tcPr>
            <w:tcW w:w="1870" w:type="dxa"/>
            <w:shd w:val="clear" w:color="auto" w:fill="auto"/>
          </w:tcPr>
          <w:p w14:paraId="11AFA4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60’</w:t>
            </w:r>
          </w:p>
        </w:tc>
      </w:tr>
      <w:tr w:rsidR="00210535" w14:paraId="4830CC52" w14:textId="77777777">
        <w:tc>
          <w:tcPr>
            <w:tcW w:w="1869" w:type="dxa"/>
            <w:shd w:val="clear" w:color="auto" w:fill="auto"/>
          </w:tcPr>
          <w:p w14:paraId="017F7E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133156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66C3909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778E64C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2CBC20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0B9504E4" w14:textId="77777777">
        <w:tc>
          <w:tcPr>
            <w:tcW w:w="1869" w:type="dxa"/>
            <w:shd w:val="clear" w:color="auto" w:fill="auto"/>
          </w:tcPr>
          <w:p w14:paraId="131B3A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1692FE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1" w:type="dxa"/>
            <w:shd w:val="clear" w:color="auto" w:fill="auto"/>
          </w:tcPr>
          <w:p w14:paraId="203E2D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0C5B62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28EF9E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0039C8AB" w14:textId="77777777">
        <w:tc>
          <w:tcPr>
            <w:tcW w:w="1869" w:type="dxa"/>
            <w:shd w:val="clear" w:color="auto" w:fill="auto"/>
          </w:tcPr>
          <w:p w14:paraId="6EE943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05D6C5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1B5919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44348F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0" w:type="dxa"/>
            <w:shd w:val="clear" w:color="auto" w:fill="auto"/>
          </w:tcPr>
          <w:p w14:paraId="2F703F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r>
      <w:tr w:rsidR="00210535" w14:paraId="71B8E53C" w14:textId="77777777">
        <w:tc>
          <w:tcPr>
            <w:tcW w:w="1869" w:type="dxa"/>
            <w:shd w:val="clear" w:color="auto" w:fill="auto"/>
          </w:tcPr>
          <w:p w14:paraId="43D3EB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33EF8A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1" w:type="dxa"/>
            <w:shd w:val="clear" w:color="auto" w:fill="auto"/>
          </w:tcPr>
          <w:p w14:paraId="07A91B7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0" w:type="dxa"/>
            <w:shd w:val="clear" w:color="auto" w:fill="auto"/>
          </w:tcPr>
          <w:p w14:paraId="7D8EA8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w:t>
            </w:r>
          </w:p>
        </w:tc>
        <w:tc>
          <w:tcPr>
            <w:tcW w:w="1870" w:type="dxa"/>
            <w:shd w:val="clear" w:color="auto" w:fill="auto"/>
          </w:tcPr>
          <w:p w14:paraId="64D59B6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r>
      <w:tr w:rsidR="00210535" w14:paraId="4E39E3D6" w14:textId="77777777">
        <w:tc>
          <w:tcPr>
            <w:tcW w:w="1869" w:type="dxa"/>
            <w:shd w:val="clear" w:color="auto" w:fill="auto"/>
          </w:tcPr>
          <w:p w14:paraId="5D3F2EE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5BF804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Paws x2 1d6</w:t>
            </w:r>
          </w:p>
        </w:tc>
        <w:tc>
          <w:tcPr>
            <w:tcW w:w="1871" w:type="dxa"/>
            <w:shd w:val="clear" w:color="auto" w:fill="auto"/>
          </w:tcPr>
          <w:p w14:paraId="54E2C9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Paws x2 1d8</w:t>
            </w:r>
          </w:p>
        </w:tc>
        <w:tc>
          <w:tcPr>
            <w:tcW w:w="1870" w:type="dxa"/>
            <w:shd w:val="clear" w:color="auto" w:fill="auto"/>
          </w:tcPr>
          <w:p w14:paraId="1B61AA2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Paws x2 </w:t>
            </w:r>
            <w:r>
              <w:rPr>
                <w:rFonts w:ascii="Arial" w:hAnsi="Arial" w:cs="Arial"/>
                <w:sz w:val="18"/>
                <w:szCs w:val="18"/>
              </w:rPr>
              <w:t>1d10</w:t>
            </w:r>
          </w:p>
        </w:tc>
        <w:tc>
          <w:tcPr>
            <w:tcW w:w="1870" w:type="dxa"/>
            <w:shd w:val="clear" w:color="auto" w:fill="auto"/>
          </w:tcPr>
          <w:p w14:paraId="0CCA76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Paws x2 1d12</w:t>
            </w:r>
          </w:p>
        </w:tc>
      </w:tr>
      <w:tr w:rsidR="00210535" w14:paraId="56B2BF0B" w14:textId="77777777">
        <w:tc>
          <w:tcPr>
            <w:tcW w:w="1869" w:type="dxa"/>
            <w:shd w:val="clear" w:color="auto" w:fill="auto"/>
          </w:tcPr>
          <w:p w14:paraId="1DE664E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2AB9DB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Hug 2d6</w:t>
            </w:r>
          </w:p>
        </w:tc>
        <w:tc>
          <w:tcPr>
            <w:tcW w:w="1871" w:type="dxa"/>
            <w:shd w:val="clear" w:color="auto" w:fill="auto"/>
          </w:tcPr>
          <w:p w14:paraId="3731C77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Hug 2d8, Knockdown</w:t>
            </w:r>
          </w:p>
        </w:tc>
        <w:tc>
          <w:tcPr>
            <w:tcW w:w="1870" w:type="dxa"/>
            <w:shd w:val="clear" w:color="auto" w:fill="auto"/>
          </w:tcPr>
          <w:p w14:paraId="0BBE46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Hug 2d10, Knockdown</w:t>
            </w:r>
          </w:p>
        </w:tc>
        <w:tc>
          <w:tcPr>
            <w:tcW w:w="1870" w:type="dxa"/>
            <w:shd w:val="clear" w:color="auto" w:fill="auto"/>
          </w:tcPr>
          <w:p w14:paraId="1DAED1C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Hug 2d12, Knockdown</w:t>
            </w:r>
          </w:p>
        </w:tc>
      </w:tr>
      <w:tr w:rsidR="00210535" w14:paraId="2D5D6AB9" w14:textId="77777777">
        <w:tc>
          <w:tcPr>
            <w:tcW w:w="1869" w:type="dxa"/>
            <w:shd w:val="clear" w:color="auto" w:fill="auto"/>
          </w:tcPr>
          <w:p w14:paraId="2257FD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24A82F3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1" w:type="dxa"/>
            <w:shd w:val="clear" w:color="auto" w:fill="auto"/>
          </w:tcPr>
          <w:p w14:paraId="63294F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42E9B2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1A64F0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r>
    </w:tbl>
    <w:p w14:paraId="73D40648" w14:textId="77777777" w:rsidR="00210535" w:rsidRDefault="00210535">
      <w:pPr>
        <w:pStyle w:val="Standard"/>
        <w:spacing w:after="0"/>
        <w:contextualSpacing/>
        <w:rPr>
          <w:rFonts w:ascii="Arial" w:hAnsi="Arial" w:cs="Arial"/>
          <w:b/>
          <w:bCs/>
          <w:sz w:val="18"/>
          <w:szCs w:val="18"/>
        </w:rPr>
      </w:pPr>
    </w:p>
    <w:p w14:paraId="2801F883" w14:textId="77777777" w:rsidR="00210535" w:rsidRDefault="00FC0A6D">
      <w:pPr>
        <w:pStyle w:val="Standard"/>
        <w:spacing w:after="0"/>
        <w:contextualSpacing/>
        <w:rPr>
          <w:rFonts w:ascii="Arial" w:hAnsi="Arial"/>
        </w:rPr>
      </w:pPr>
      <w:r>
        <w:rPr>
          <w:rFonts w:ascii="Arial" w:hAnsi="Arial" w:cs="Arial"/>
          <w:sz w:val="18"/>
          <w:szCs w:val="18"/>
          <w:u w:val="single"/>
        </w:rPr>
        <w:t>Hug Attack:</w:t>
      </w:r>
      <w:r>
        <w:rPr>
          <w:rFonts w:ascii="Arial" w:hAnsi="Arial" w:cs="Arial"/>
          <w:sz w:val="18"/>
          <w:szCs w:val="18"/>
        </w:rPr>
        <w:t xml:space="preserve">  if both paws hit a target a bear automatically does the hug attack damage in addition, and can continue each round thereafter without making attack rolls (see Monster Notes).</w:t>
      </w:r>
    </w:p>
    <w:p w14:paraId="6EA772E8" w14:textId="77777777" w:rsidR="00210535" w:rsidRDefault="00FC0A6D">
      <w:pPr>
        <w:pStyle w:val="Standard"/>
        <w:spacing w:after="0"/>
        <w:contextualSpacing/>
        <w:rPr>
          <w:rFonts w:ascii="Arial" w:hAnsi="Arial"/>
        </w:rPr>
      </w:pPr>
      <w:r>
        <w:rPr>
          <w:rFonts w:ascii="Arial" w:hAnsi="Arial" w:cs="Arial"/>
          <w:sz w:val="18"/>
          <w:szCs w:val="18"/>
        </w:rPr>
        <w:t>Giant Bear: a giant bear can do 1 point of siege damage against wooden targets</w:t>
      </w:r>
    </w:p>
    <w:p w14:paraId="28F02CC3" w14:textId="77777777" w:rsidR="00210535" w:rsidRDefault="00210535">
      <w:pPr>
        <w:pStyle w:val="Standard"/>
        <w:spacing w:after="0"/>
        <w:contextualSpacing/>
        <w:rPr>
          <w:rFonts w:ascii="Arial" w:hAnsi="Arial" w:cs="Arial"/>
          <w:b/>
          <w:bCs/>
          <w:sz w:val="18"/>
          <w:szCs w:val="18"/>
        </w:rPr>
      </w:pPr>
    </w:p>
    <w:p w14:paraId="20F1FFB2" w14:textId="77777777" w:rsidR="00210535" w:rsidRDefault="00210535">
      <w:pPr>
        <w:pStyle w:val="Standard"/>
        <w:spacing w:after="0"/>
        <w:contextualSpacing/>
        <w:rPr>
          <w:rFonts w:ascii="Arial" w:hAnsi="Arial" w:cs="Arial"/>
          <w:b/>
          <w:bCs/>
          <w:sz w:val="18"/>
          <w:szCs w:val="18"/>
        </w:rPr>
      </w:pPr>
    </w:p>
    <w:p w14:paraId="7EEB14BF" w14:textId="77777777" w:rsidR="00210535" w:rsidRDefault="00210535">
      <w:pPr>
        <w:pStyle w:val="Standard"/>
        <w:spacing w:after="0"/>
        <w:contextualSpacing/>
        <w:rPr>
          <w:rFonts w:ascii="Arial" w:hAnsi="Arial"/>
          <w:sz w:val="18"/>
          <w:szCs w:val="18"/>
        </w:rPr>
      </w:pPr>
    </w:p>
    <w:p w14:paraId="1B87CF5C" w14:textId="77777777" w:rsidR="00210535" w:rsidRDefault="00210535">
      <w:pPr>
        <w:pStyle w:val="Standard"/>
        <w:spacing w:after="0"/>
        <w:contextualSpacing/>
        <w:rPr>
          <w:rFonts w:ascii="Arial" w:hAnsi="Arial"/>
          <w:sz w:val="18"/>
          <w:szCs w:val="18"/>
        </w:rPr>
      </w:pPr>
    </w:p>
    <w:p w14:paraId="442ACC85" w14:textId="77777777" w:rsidR="00210535" w:rsidRDefault="00FC0A6D">
      <w:pPr>
        <w:pStyle w:val="Standard"/>
        <w:spacing w:after="0"/>
        <w:contextualSpacing/>
        <w:rPr>
          <w:rFonts w:ascii="Arial" w:hAnsi="Arial"/>
        </w:rPr>
      </w:pPr>
      <w:r>
        <w:rPr>
          <w:rFonts w:ascii="Arial" w:hAnsi="Arial"/>
          <w:sz w:val="18"/>
          <w:szCs w:val="18"/>
        </w:rPr>
        <w:t xml:space="preserve"> </w:t>
      </w:r>
      <w:r>
        <w:rPr>
          <w:rFonts w:ascii="Arial" w:hAnsi="Arial" w:cs="Arial"/>
          <w:b/>
          <w:bCs/>
          <w:sz w:val="18"/>
          <w:szCs w:val="18"/>
        </w:rPr>
        <w:t>Section IV:  BIRDS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565DD0B5" w14:textId="77777777">
        <w:tc>
          <w:tcPr>
            <w:tcW w:w="1869" w:type="dxa"/>
            <w:shd w:val="clear" w:color="auto" w:fill="auto"/>
          </w:tcPr>
          <w:p w14:paraId="38F4EAD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26E178B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Bird, Small</w:t>
            </w:r>
          </w:p>
        </w:tc>
        <w:tc>
          <w:tcPr>
            <w:tcW w:w="1871" w:type="dxa"/>
            <w:shd w:val="clear" w:color="auto" w:fill="auto"/>
          </w:tcPr>
          <w:p w14:paraId="32E0088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Bird, Medium</w:t>
            </w:r>
          </w:p>
        </w:tc>
        <w:tc>
          <w:tcPr>
            <w:tcW w:w="1870" w:type="dxa"/>
            <w:shd w:val="clear" w:color="auto" w:fill="auto"/>
          </w:tcPr>
          <w:p w14:paraId="57B4D26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Bird, Large</w:t>
            </w:r>
          </w:p>
        </w:tc>
        <w:tc>
          <w:tcPr>
            <w:tcW w:w="1870" w:type="dxa"/>
            <w:shd w:val="clear" w:color="auto" w:fill="auto"/>
          </w:tcPr>
          <w:p w14:paraId="4EF98B3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Bird, Gigantic</w:t>
            </w:r>
          </w:p>
        </w:tc>
      </w:tr>
      <w:tr w:rsidR="00210535" w14:paraId="7663E15E" w14:textId="77777777">
        <w:tc>
          <w:tcPr>
            <w:tcW w:w="1869" w:type="dxa"/>
            <w:shd w:val="clear" w:color="auto" w:fill="auto"/>
          </w:tcPr>
          <w:p w14:paraId="681C9DE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2CE25A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02C3E5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0" w:type="dxa"/>
            <w:shd w:val="clear" w:color="auto" w:fill="auto"/>
          </w:tcPr>
          <w:p w14:paraId="304B92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5E40C8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r>
      <w:tr w:rsidR="00210535" w14:paraId="0F49AA09" w14:textId="77777777">
        <w:tc>
          <w:tcPr>
            <w:tcW w:w="1869" w:type="dxa"/>
            <w:shd w:val="clear" w:color="auto" w:fill="auto"/>
          </w:tcPr>
          <w:p w14:paraId="70C9DA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0AC6698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78CBDE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4020C8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5d8</w:t>
            </w:r>
          </w:p>
        </w:tc>
        <w:tc>
          <w:tcPr>
            <w:tcW w:w="1870" w:type="dxa"/>
            <w:shd w:val="clear" w:color="auto" w:fill="auto"/>
          </w:tcPr>
          <w:p w14:paraId="44C3315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10d10</w:t>
            </w:r>
          </w:p>
        </w:tc>
      </w:tr>
      <w:tr w:rsidR="00210535" w14:paraId="3B8325E0" w14:textId="77777777">
        <w:tc>
          <w:tcPr>
            <w:tcW w:w="1869" w:type="dxa"/>
            <w:shd w:val="clear" w:color="auto" w:fill="auto"/>
          </w:tcPr>
          <w:p w14:paraId="180CC8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3D6D122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1C5F513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0FBC8BE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4F4F97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482020BF" w14:textId="77777777">
        <w:tc>
          <w:tcPr>
            <w:tcW w:w="1869" w:type="dxa"/>
            <w:shd w:val="clear" w:color="auto" w:fill="auto"/>
          </w:tcPr>
          <w:p w14:paraId="3150DB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0605FC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Fly 55’</w:t>
            </w:r>
          </w:p>
        </w:tc>
        <w:tc>
          <w:tcPr>
            <w:tcW w:w="1871" w:type="dxa"/>
            <w:shd w:val="clear" w:color="auto" w:fill="auto"/>
          </w:tcPr>
          <w:p w14:paraId="2EBBBF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Fly 50’</w:t>
            </w:r>
          </w:p>
        </w:tc>
        <w:tc>
          <w:tcPr>
            <w:tcW w:w="1870" w:type="dxa"/>
            <w:shd w:val="clear" w:color="auto" w:fill="auto"/>
          </w:tcPr>
          <w:p w14:paraId="73BEFF0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Fly 50’</w:t>
            </w:r>
          </w:p>
        </w:tc>
        <w:tc>
          <w:tcPr>
            <w:tcW w:w="1870" w:type="dxa"/>
            <w:shd w:val="clear" w:color="auto" w:fill="auto"/>
          </w:tcPr>
          <w:p w14:paraId="014B7DA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Fly 50’</w:t>
            </w:r>
          </w:p>
        </w:tc>
      </w:tr>
      <w:tr w:rsidR="00210535" w14:paraId="25463973" w14:textId="77777777">
        <w:tc>
          <w:tcPr>
            <w:tcW w:w="1869" w:type="dxa"/>
            <w:shd w:val="clear" w:color="auto" w:fill="auto"/>
          </w:tcPr>
          <w:p w14:paraId="139518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59D044E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25EF990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73CF405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70E53C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3391FAB0" w14:textId="77777777">
        <w:tc>
          <w:tcPr>
            <w:tcW w:w="1869" w:type="dxa"/>
            <w:shd w:val="clear" w:color="auto" w:fill="auto"/>
          </w:tcPr>
          <w:p w14:paraId="1216B9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0CD87E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c>
          <w:tcPr>
            <w:tcW w:w="1871" w:type="dxa"/>
            <w:shd w:val="clear" w:color="auto" w:fill="auto"/>
          </w:tcPr>
          <w:p w14:paraId="687BF9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772D32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1BF57B9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3B380641" w14:textId="77777777">
        <w:tc>
          <w:tcPr>
            <w:tcW w:w="1869" w:type="dxa"/>
            <w:shd w:val="clear" w:color="auto" w:fill="auto"/>
          </w:tcPr>
          <w:p w14:paraId="024AEE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0FA5F5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1" w:type="dxa"/>
            <w:shd w:val="clear" w:color="auto" w:fill="auto"/>
          </w:tcPr>
          <w:p w14:paraId="6CD328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7BB5E5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0C3DD5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6B98C48F" w14:textId="77777777">
        <w:tc>
          <w:tcPr>
            <w:tcW w:w="1869" w:type="dxa"/>
            <w:shd w:val="clear" w:color="auto" w:fill="auto"/>
          </w:tcPr>
          <w:p w14:paraId="6F54C3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21EB67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5EEF895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267402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0" w:type="dxa"/>
            <w:shd w:val="clear" w:color="auto" w:fill="auto"/>
          </w:tcPr>
          <w:p w14:paraId="4B8FED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2403714D" w14:textId="77777777">
        <w:tc>
          <w:tcPr>
            <w:tcW w:w="1869" w:type="dxa"/>
            <w:shd w:val="clear" w:color="auto" w:fill="auto"/>
          </w:tcPr>
          <w:p w14:paraId="5EB9A4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12F03F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Talons 1d4</w:t>
            </w:r>
          </w:p>
        </w:tc>
        <w:tc>
          <w:tcPr>
            <w:tcW w:w="1871" w:type="dxa"/>
            <w:shd w:val="clear" w:color="auto" w:fill="auto"/>
          </w:tcPr>
          <w:p w14:paraId="25C198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Talons 1d6</w:t>
            </w:r>
          </w:p>
        </w:tc>
        <w:tc>
          <w:tcPr>
            <w:tcW w:w="1870" w:type="dxa"/>
            <w:shd w:val="clear" w:color="auto" w:fill="auto"/>
          </w:tcPr>
          <w:p w14:paraId="0F09EF2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Talons 1d8</w:t>
            </w:r>
          </w:p>
        </w:tc>
        <w:tc>
          <w:tcPr>
            <w:tcW w:w="1870" w:type="dxa"/>
            <w:shd w:val="clear" w:color="auto" w:fill="auto"/>
          </w:tcPr>
          <w:p w14:paraId="0B284C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Talons 1d10</w:t>
            </w:r>
          </w:p>
        </w:tc>
      </w:tr>
      <w:tr w:rsidR="00210535" w14:paraId="22F45DC8" w14:textId="77777777">
        <w:tc>
          <w:tcPr>
            <w:tcW w:w="1869" w:type="dxa"/>
            <w:shd w:val="clear" w:color="auto" w:fill="auto"/>
          </w:tcPr>
          <w:p w14:paraId="331E56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2DDE3B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Beak 1d4</w:t>
            </w:r>
          </w:p>
        </w:tc>
        <w:tc>
          <w:tcPr>
            <w:tcW w:w="1871" w:type="dxa"/>
            <w:shd w:val="clear" w:color="auto" w:fill="auto"/>
          </w:tcPr>
          <w:p w14:paraId="418FD9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Beak 1d6</w:t>
            </w:r>
          </w:p>
        </w:tc>
        <w:tc>
          <w:tcPr>
            <w:tcW w:w="1870" w:type="dxa"/>
            <w:shd w:val="clear" w:color="auto" w:fill="auto"/>
          </w:tcPr>
          <w:p w14:paraId="4684B7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Beak 1d8</w:t>
            </w:r>
          </w:p>
        </w:tc>
        <w:tc>
          <w:tcPr>
            <w:tcW w:w="1870" w:type="dxa"/>
            <w:shd w:val="clear" w:color="auto" w:fill="auto"/>
          </w:tcPr>
          <w:p w14:paraId="6C8770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Beak 3d6</w:t>
            </w:r>
          </w:p>
        </w:tc>
      </w:tr>
      <w:tr w:rsidR="00210535" w14:paraId="0FF950B1" w14:textId="77777777">
        <w:tc>
          <w:tcPr>
            <w:tcW w:w="1869" w:type="dxa"/>
            <w:shd w:val="clear" w:color="auto" w:fill="auto"/>
          </w:tcPr>
          <w:p w14:paraId="13BE95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1185B2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1" w:type="dxa"/>
            <w:shd w:val="clear" w:color="auto" w:fill="auto"/>
          </w:tcPr>
          <w:p w14:paraId="5122F6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4566ADA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0F216A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r>
    </w:tbl>
    <w:p w14:paraId="6A995BE8" w14:textId="77777777" w:rsidR="00210535" w:rsidRDefault="00FC0A6D">
      <w:pPr>
        <w:pStyle w:val="Standard"/>
        <w:spacing w:after="0"/>
        <w:contextualSpacing/>
        <w:rPr>
          <w:rFonts w:ascii="Arial" w:hAnsi="Arial"/>
        </w:rPr>
      </w:pPr>
      <w:r>
        <w:rPr>
          <w:rFonts w:ascii="Arial" w:hAnsi="Arial" w:cs="Arial"/>
          <w:sz w:val="18"/>
          <w:szCs w:val="18"/>
          <w:u w:val="single"/>
        </w:rPr>
        <w:t>Birds</w:t>
      </w:r>
      <w:r>
        <w:rPr>
          <w:rFonts w:ascii="Arial" w:hAnsi="Arial" w:cs="Arial"/>
          <w:sz w:val="18"/>
          <w:szCs w:val="18"/>
        </w:rPr>
        <w:t xml:space="preserve">: size S birds cover most real-world birds, with size M being appropriate for large </w:t>
      </w:r>
      <w:r>
        <w:rPr>
          <w:rFonts w:ascii="Arial" w:hAnsi="Arial" w:cs="Arial"/>
          <w:sz w:val="18"/>
          <w:szCs w:val="18"/>
        </w:rPr>
        <w:t>flightless birds (with flying speed changed to 40’ move).  The other birds are for fictional and legendary birds,, like a Roc (Gigantic).   If a bird hits with its talons attack, it can roll a beak attack as well.</w:t>
      </w:r>
    </w:p>
    <w:p w14:paraId="1867C9AC" w14:textId="77777777" w:rsidR="00210535" w:rsidRDefault="00210535">
      <w:pPr>
        <w:pStyle w:val="Standard"/>
        <w:spacing w:after="0"/>
        <w:contextualSpacing/>
        <w:rPr>
          <w:rFonts w:ascii="Arial" w:hAnsi="Arial" w:cs="Arial"/>
          <w:b/>
          <w:bCs/>
          <w:sz w:val="18"/>
          <w:szCs w:val="18"/>
        </w:rPr>
      </w:pPr>
    </w:p>
    <w:p w14:paraId="60B07EA9" w14:textId="77777777" w:rsidR="00210535" w:rsidRDefault="00FC0A6D">
      <w:pPr>
        <w:pStyle w:val="Standard"/>
        <w:spacing w:after="0"/>
        <w:contextualSpacing/>
        <w:rPr>
          <w:rFonts w:ascii="Arial" w:hAnsi="Arial"/>
        </w:rPr>
      </w:pPr>
      <w:r>
        <w:rPr>
          <w:rFonts w:ascii="Arial" w:hAnsi="Arial" w:cs="Arial"/>
          <w:b/>
          <w:bCs/>
          <w:sz w:val="18"/>
          <w:szCs w:val="18"/>
        </w:rPr>
        <w:t>SECTION V:  CATS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18FE9DDB" w14:textId="77777777">
        <w:tc>
          <w:tcPr>
            <w:tcW w:w="1869" w:type="dxa"/>
            <w:shd w:val="clear" w:color="auto" w:fill="auto"/>
          </w:tcPr>
          <w:p w14:paraId="6DF7F58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5C94327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Cat, house</w:t>
            </w:r>
          </w:p>
        </w:tc>
        <w:tc>
          <w:tcPr>
            <w:tcW w:w="1871" w:type="dxa"/>
            <w:shd w:val="clear" w:color="auto" w:fill="auto"/>
          </w:tcPr>
          <w:p w14:paraId="3C60A5A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Puma</w:t>
            </w:r>
          </w:p>
        </w:tc>
        <w:tc>
          <w:tcPr>
            <w:tcW w:w="1870" w:type="dxa"/>
            <w:shd w:val="clear" w:color="auto" w:fill="auto"/>
          </w:tcPr>
          <w:p w14:paraId="62C071E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Lio</w:t>
            </w:r>
            <w:r>
              <w:rPr>
                <w:rFonts w:ascii="Arial" w:hAnsi="Arial" w:cs="Arial"/>
                <w:b/>
                <w:bCs/>
                <w:sz w:val="18"/>
                <w:szCs w:val="18"/>
              </w:rPr>
              <w:t>n</w:t>
            </w:r>
          </w:p>
        </w:tc>
        <w:tc>
          <w:tcPr>
            <w:tcW w:w="1870" w:type="dxa"/>
            <w:shd w:val="clear" w:color="auto" w:fill="auto"/>
          </w:tcPr>
          <w:p w14:paraId="0BDF850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Tiger</w:t>
            </w:r>
          </w:p>
        </w:tc>
      </w:tr>
      <w:tr w:rsidR="00210535" w14:paraId="24D97E60" w14:textId="77777777">
        <w:tc>
          <w:tcPr>
            <w:tcW w:w="1869" w:type="dxa"/>
            <w:shd w:val="clear" w:color="auto" w:fill="auto"/>
          </w:tcPr>
          <w:p w14:paraId="7AFAA5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7CA2D8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1" w:type="dxa"/>
            <w:shd w:val="clear" w:color="auto" w:fill="auto"/>
          </w:tcPr>
          <w:p w14:paraId="0E65F10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77DD28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7A6F8F4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r>
      <w:tr w:rsidR="00210535" w14:paraId="471E80E9" w14:textId="77777777">
        <w:tc>
          <w:tcPr>
            <w:tcW w:w="1869" w:type="dxa"/>
            <w:shd w:val="clear" w:color="auto" w:fill="auto"/>
          </w:tcPr>
          <w:p w14:paraId="46D1F7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7FFE8C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1d2</w:t>
            </w:r>
          </w:p>
        </w:tc>
        <w:tc>
          <w:tcPr>
            <w:tcW w:w="1871" w:type="dxa"/>
            <w:shd w:val="clear" w:color="auto" w:fill="auto"/>
          </w:tcPr>
          <w:p w14:paraId="635A429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18BA61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4d8</w:t>
            </w:r>
          </w:p>
        </w:tc>
        <w:tc>
          <w:tcPr>
            <w:tcW w:w="1870" w:type="dxa"/>
            <w:shd w:val="clear" w:color="auto" w:fill="auto"/>
          </w:tcPr>
          <w:p w14:paraId="413FC9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5d8</w:t>
            </w:r>
          </w:p>
        </w:tc>
      </w:tr>
      <w:tr w:rsidR="00210535" w14:paraId="72066F32" w14:textId="77777777">
        <w:tc>
          <w:tcPr>
            <w:tcW w:w="1869" w:type="dxa"/>
            <w:shd w:val="clear" w:color="auto" w:fill="auto"/>
          </w:tcPr>
          <w:p w14:paraId="784434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6B9456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w:t>
            </w:r>
          </w:p>
        </w:tc>
        <w:tc>
          <w:tcPr>
            <w:tcW w:w="1871" w:type="dxa"/>
            <w:shd w:val="clear" w:color="auto" w:fill="auto"/>
          </w:tcPr>
          <w:p w14:paraId="34D21C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7B8A55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0510D6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4954B0A4" w14:textId="77777777">
        <w:tc>
          <w:tcPr>
            <w:tcW w:w="1869" w:type="dxa"/>
            <w:shd w:val="clear" w:color="auto" w:fill="auto"/>
          </w:tcPr>
          <w:p w14:paraId="7BE4BE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116995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871" w:type="dxa"/>
            <w:shd w:val="clear" w:color="auto" w:fill="auto"/>
          </w:tcPr>
          <w:p w14:paraId="1AA06F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870" w:type="dxa"/>
            <w:shd w:val="clear" w:color="auto" w:fill="auto"/>
          </w:tcPr>
          <w:p w14:paraId="17D532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870" w:type="dxa"/>
            <w:shd w:val="clear" w:color="auto" w:fill="auto"/>
          </w:tcPr>
          <w:p w14:paraId="690A406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r>
      <w:tr w:rsidR="00210535" w14:paraId="36ED7B0C" w14:textId="77777777">
        <w:tc>
          <w:tcPr>
            <w:tcW w:w="1869" w:type="dxa"/>
            <w:shd w:val="clear" w:color="auto" w:fill="auto"/>
          </w:tcPr>
          <w:p w14:paraId="5109508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6D6339C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12ACBFB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0842C3E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0461CC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1BD2D80C" w14:textId="77777777">
        <w:tc>
          <w:tcPr>
            <w:tcW w:w="1869" w:type="dxa"/>
            <w:shd w:val="clear" w:color="auto" w:fill="auto"/>
          </w:tcPr>
          <w:p w14:paraId="4F964D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542184C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24EFAA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1968D84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663F0C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7A3B1ED7" w14:textId="77777777">
        <w:tc>
          <w:tcPr>
            <w:tcW w:w="1869" w:type="dxa"/>
            <w:shd w:val="clear" w:color="auto" w:fill="auto"/>
          </w:tcPr>
          <w:p w14:paraId="02B6FA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40A1FA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1" w:type="dxa"/>
            <w:shd w:val="clear" w:color="auto" w:fill="auto"/>
          </w:tcPr>
          <w:p w14:paraId="211A20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02666FA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2ED69C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2EC64DA4" w14:textId="77777777">
        <w:tc>
          <w:tcPr>
            <w:tcW w:w="1869" w:type="dxa"/>
            <w:shd w:val="clear" w:color="auto" w:fill="auto"/>
          </w:tcPr>
          <w:p w14:paraId="491B25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3188E14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6B3872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6F9B2F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0" w:type="dxa"/>
            <w:shd w:val="clear" w:color="auto" w:fill="auto"/>
          </w:tcPr>
          <w:p w14:paraId="2F7ECE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r>
      <w:tr w:rsidR="00210535" w14:paraId="583DE3E4" w14:textId="77777777">
        <w:tc>
          <w:tcPr>
            <w:tcW w:w="1869" w:type="dxa"/>
            <w:shd w:val="clear" w:color="auto" w:fill="auto"/>
          </w:tcPr>
          <w:p w14:paraId="089D47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14C5FE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1pt</w:t>
            </w:r>
          </w:p>
        </w:tc>
        <w:tc>
          <w:tcPr>
            <w:tcW w:w="1871" w:type="dxa"/>
            <w:shd w:val="clear" w:color="auto" w:fill="auto"/>
          </w:tcPr>
          <w:p w14:paraId="0AB64D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c/c/b 1d6 each</w:t>
            </w:r>
          </w:p>
        </w:tc>
        <w:tc>
          <w:tcPr>
            <w:tcW w:w="1870" w:type="dxa"/>
            <w:shd w:val="clear" w:color="auto" w:fill="auto"/>
          </w:tcPr>
          <w:p w14:paraId="0EBECF8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c/c/b 1d8 each</w:t>
            </w:r>
          </w:p>
        </w:tc>
        <w:tc>
          <w:tcPr>
            <w:tcW w:w="1870" w:type="dxa"/>
            <w:shd w:val="clear" w:color="auto" w:fill="auto"/>
          </w:tcPr>
          <w:p w14:paraId="492CD6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c/c/b 1d8 each</w:t>
            </w:r>
          </w:p>
        </w:tc>
      </w:tr>
      <w:tr w:rsidR="00210535" w14:paraId="63A54F26" w14:textId="77777777">
        <w:tc>
          <w:tcPr>
            <w:tcW w:w="1869" w:type="dxa"/>
            <w:shd w:val="clear" w:color="auto" w:fill="auto"/>
          </w:tcPr>
          <w:p w14:paraId="595C78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4B8B46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1" w:type="dxa"/>
            <w:shd w:val="clear" w:color="auto" w:fill="auto"/>
          </w:tcPr>
          <w:p w14:paraId="390CEF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405165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w:t>
            </w:r>
          </w:p>
        </w:tc>
        <w:tc>
          <w:tcPr>
            <w:tcW w:w="1870" w:type="dxa"/>
            <w:shd w:val="clear" w:color="auto" w:fill="auto"/>
          </w:tcPr>
          <w:p w14:paraId="0DB4942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w:t>
            </w:r>
          </w:p>
        </w:tc>
      </w:tr>
      <w:tr w:rsidR="00210535" w14:paraId="1B4521B6" w14:textId="77777777">
        <w:tc>
          <w:tcPr>
            <w:tcW w:w="1869" w:type="dxa"/>
            <w:shd w:val="clear" w:color="auto" w:fill="auto"/>
          </w:tcPr>
          <w:p w14:paraId="57DA45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6BAD659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1" w:type="dxa"/>
            <w:shd w:val="clear" w:color="auto" w:fill="auto"/>
          </w:tcPr>
          <w:p w14:paraId="761F05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1F197F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3049D3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r>
    </w:tbl>
    <w:p w14:paraId="462B0F05" w14:textId="77777777" w:rsidR="00210535" w:rsidRDefault="00210535">
      <w:pPr>
        <w:pStyle w:val="Standard"/>
        <w:spacing w:after="0"/>
        <w:contextualSpacing/>
        <w:rPr>
          <w:rFonts w:ascii="Arial" w:hAnsi="Arial" w:cs="Arial"/>
          <w:b/>
          <w:bCs/>
          <w:sz w:val="18"/>
          <w:szCs w:val="18"/>
        </w:rPr>
      </w:pPr>
    </w:p>
    <w:p w14:paraId="7CEC0CBA" w14:textId="77777777" w:rsidR="00210535" w:rsidRDefault="00FC0A6D">
      <w:pPr>
        <w:pStyle w:val="Standard"/>
        <w:spacing w:after="0"/>
        <w:contextualSpacing/>
        <w:rPr>
          <w:rFonts w:ascii="Arial" w:hAnsi="Arial"/>
        </w:rPr>
      </w:pPr>
      <w:r>
        <w:rPr>
          <w:rFonts w:ascii="Arial" w:hAnsi="Arial" w:cs="Arial"/>
          <w:b/>
          <w:bCs/>
          <w:sz w:val="18"/>
          <w:szCs w:val="18"/>
        </w:rPr>
        <w:t>SECTION VI: GIANT CRABS (or Lobsters or Crayfish)</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1E26732E" w14:textId="77777777">
        <w:tc>
          <w:tcPr>
            <w:tcW w:w="1869" w:type="dxa"/>
            <w:shd w:val="clear" w:color="auto" w:fill="auto"/>
          </w:tcPr>
          <w:p w14:paraId="06B13A9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5820EEBF"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Crab, Small</w:t>
            </w:r>
          </w:p>
        </w:tc>
        <w:tc>
          <w:tcPr>
            <w:tcW w:w="1871" w:type="dxa"/>
            <w:shd w:val="clear" w:color="auto" w:fill="auto"/>
          </w:tcPr>
          <w:p w14:paraId="0273EAF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Crab, Medium</w:t>
            </w:r>
          </w:p>
        </w:tc>
        <w:tc>
          <w:tcPr>
            <w:tcW w:w="1870" w:type="dxa"/>
            <w:shd w:val="clear" w:color="auto" w:fill="auto"/>
          </w:tcPr>
          <w:p w14:paraId="34097D1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Crab, Large</w:t>
            </w:r>
          </w:p>
        </w:tc>
        <w:tc>
          <w:tcPr>
            <w:tcW w:w="1870" w:type="dxa"/>
            <w:shd w:val="clear" w:color="auto" w:fill="auto"/>
          </w:tcPr>
          <w:p w14:paraId="6B119FA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Crab, Gigantic</w:t>
            </w:r>
          </w:p>
        </w:tc>
      </w:tr>
      <w:tr w:rsidR="00210535" w14:paraId="02810235" w14:textId="77777777">
        <w:tc>
          <w:tcPr>
            <w:tcW w:w="1869" w:type="dxa"/>
            <w:shd w:val="clear" w:color="auto" w:fill="auto"/>
          </w:tcPr>
          <w:p w14:paraId="441D77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397CDC3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1" w:type="dxa"/>
            <w:shd w:val="clear" w:color="auto" w:fill="auto"/>
          </w:tcPr>
          <w:p w14:paraId="0618BE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7E4319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6F2BE87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r>
      <w:tr w:rsidR="00210535" w14:paraId="3FA2418B" w14:textId="77777777">
        <w:tc>
          <w:tcPr>
            <w:tcW w:w="1869" w:type="dxa"/>
            <w:shd w:val="clear" w:color="auto" w:fill="auto"/>
          </w:tcPr>
          <w:p w14:paraId="2A3E65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36D8F1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2d4</w:t>
            </w:r>
          </w:p>
        </w:tc>
        <w:tc>
          <w:tcPr>
            <w:tcW w:w="1871" w:type="dxa"/>
            <w:shd w:val="clear" w:color="auto" w:fill="auto"/>
          </w:tcPr>
          <w:p w14:paraId="3BA9C93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7B98B9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4d8</w:t>
            </w:r>
          </w:p>
        </w:tc>
        <w:tc>
          <w:tcPr>
            <w:tcW w:w="1870" w:type="dxa"/>
            <w:shd w:val="clear" w:color="auto" w:fill="auto"/>
          </w:tcPr>
          <w:p w14:paraId="2CFEA2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10d10</w:t>
            </w:r>
          </w:p>
        </w:tc>
      </w:tr>
      <w:tr w:rsidR="00210535" w14:paraId="7F79C9F6" w14:textId="77777777">
        <w:tc>
          <w:tcPr>
            <w:tcW w:w="1869" w:type="dxa"/>
            <w:shd w:val="clear" w:color="auto" w:fill="auto"/>
          </w:tcPr>
          <w:p w14:paraId="4EB94D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35D990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76865C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1B9559C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4BA120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524BE0D7" w14:textId="77777777">
        <w:tc>
          <w:tcPr>
            <w:tcW w:w="1869" w:type="dxa"/>
            <w:shd w:val="clear" w:color="auto" w:fill="auto"/>
          </w:tcPr>
          <w:p w14:paraId="7E45F1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5C5672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871" w:type="dxa"/>
            <w:shd w:val="clear" w:color="auto" w:fill="auto"/>
          </w:tcPr>
          <w:p w14:paraId="7B79A9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05634B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0" w:type="dxa"/>
            <w:shd w:val="clear" w:color="auto" w:fill="auto"/>
          </w:tcPr>
          <w:p w14:paraId="4D47B08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w:t>
            </w:r>
          </w:p>
        </w:tc>
      </w:tr>
      <w:tr w:rsidR="00210535" w14:paraId="46EA81EA" w14:textId="77777777">
        <w:tc>
          <w:tcPr>
            <w:tcW w:w="1869" w:type="dxa"/>
            <w:shd w:val="clear" w:color="auto" w:fill="auto"/>
          </w:tcPr>
          <w:p w14:paraId="43FD81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6F7046E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415D327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2F6690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0CCD9C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2B4A8106" w14:textId="77777777">
        <w:tc>
          <w:tcPr>
            <w:tcW w:w="1869" w:type="dxa"/>
            <w:shd w:val="clear" w:color="auto" w:fill="auto"/>
          </w:tcPr>
          <w:p w14:paraId="2D86BA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249F99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1" w:type="dxa"/>
            <w:shd w:val="clear" w:color="auto" w:fill="auto"/>
          </w:tcPr>
          <w:p w14:paraId="19C3F9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0E3E55B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086BD1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30CC5FA8" w14:textId="77777777">
        <w:tc>
          <w:tcPr>
            <w:tcW w:w="1869" w:type="dxa"/>
            <w:shd w:val="clear" w:color="auto" w:fill="auto"/>
          </w:tcPr>
          <w:p w14:paraId="644480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32F5EC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1" w:type="dxa"/>
            <w:shd w:val="clear" w:color="auto" w:fill="auto"/>
          </w:tcPr>
          <w:p w14:paraId="1F7646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0" w:type="dxa"/>
            <w:shd w:val="clear" w:color="auto" w:fill="auto"/>
          </w:tcPr>
          <w:p w14:paraId="178A96A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0" w:type="dxa"/>
            <w:shd w:val="clear" w:color="auto" w:fill="auto"/>
          </w:tcPr>
          <w:p w14:paraId="3AC19D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4D81E8CC" w14:textId="77777777">
        <w:tc>
          <w:tcPr>
            <w:tcW w:w="1869" w:type="dxa"/>
            <w:shd w:val="clear" w:color="auto" w:fill="auto"/>
          </w:tcPr>
          <w:p w14:paraId="2B7E72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2CF28A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1" w:type="dxa"/>
            <w:shd w:val="clear" w:color="auto" w:fill="auto"/>
          </w:tcPr>
          <w:p w14:paraId="6FB524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134275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1870" w:type="dxa"/>
            <w:shd w:val="clear" w:color="auto" w:fill="auto"/>
          </w:tcPr>
          <w:p w14:paraId="779295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01DE3B92" w14:textId="77777777">
        <w:tc>
          <w:tcPr>
            <w:tcW w:w="1869" w:type="dxa"/>
            <w:shd w:val="clear" w:color="auto" w:fill="auto"/>
          </w:tcPr>
          <w:p w14:paraId="0BCCA8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455FD72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x2 1d4</w:t>
            </w:r>
          </w:p>
        </w:tc>
        <w:tc>
          <w:tcPr>
            <w:tcW w:w="1871" w:type="dxa"/>
            <w:shd w:val="clear" w:color="auto" w:fill="auto"/>
          </w:tcPr>
          <w:p w14:paraId="08CCB6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x2 1d6</w:t>
            </w:r>
          </w:p>
        </w:tc>
        <w:tc>
          <w:tcPr>
            <w:tcW w:w="1870" w:type="dxa"/>
            <w:shd w:val="clear" w:color="auto" w:fill="auto"/>
          </w:tcPr>
          <w:p w14:paraId="308AB7B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x2 1d8</w:t>
            </w:r>
          </w:p>
        </w:tc>
        <w:tc>
          <w:tcPr>
            <w:tcW w:w="1870" w:type="dxa"/>
            <w:shd w:val="clear" w:color="auto" w:fill="auto"/>
          </w:tcPr>
          <w:p w14:paraId="54B6BF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x2  2d10</w:t>
            </w:r>
          </w:p>
        </w:tc>
      </w:tr>
      <w:tr w:rsidR="00210535" w14:paraId="68A24F3A" w14:textId="77777777">
        <w:tc>
          <w:tcPr>
            <w:tcW w:w="1869" w:type="dxa"/>
            <w:shd w:val="clear" w:color="auto" w:fill="auto"/>
          </w:tcPr>
          <w:p w14:paraId="459FF2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24358D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357C06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721D58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6AD781F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r w:rsidR="00210535" w14:paraId="3A4655DA" w14:textId="77777777">
        <w:tc>
          <w:tcPr>
            <w:tcW w:w="1869" w:type="dxa"/>
            <w:shd w:val="clear" w:color="auto" w:fill="auto"/>
          </w:tcPr>
          <w:p w14:paraId="35C644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12335A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5721ECA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4B7FCA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007C43E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375870FA" w14:textId="77777777" w:rsidR="00210535" w:rsidRDefault="00210535">
      <w:pPr>
        <w:pStyle w:val="Standard"/>
        <w:spacing w:after="0"/>
        <w:contextualSpacing/>
        <w:rPr>
          <w:rFonts w:ascii="Arial" w:hAnsi="Arial" w:cs="Arial"/>
          <w:b/>
          <w:bCs/>
          <w:sz w:val="18"/>
          <w:szCs w:val="18"/>
        </w:rPr>
      </w:pPr>
    </w:p>
    <w:p w14:paraId="56F2F186" w14:textId="77777777" w:rsidR="00210535" w:rsidRDefault="00FC0A6D">
      <w:pPr>
        <w:pStyle w:val="Standard"/>
        <w:spacing w:after="0"/>
        <w:contextualSpacing/>
        <w:rPr>
          <w:rFonts w:ascii="Arial" w:hAnsi="Arial" w:cs="Arial"/>
          <w:b/>
          <w:bCs/>
          <w:sz w:val="18"/>
          <w:szCs w:val="18"/>
        </w:rPr>
      </w:pPr>
      <w:r>
        <w:br w:type="page"/>
      </w:r>
    </w:p>
    <w:p w14:paraId="41287F31" w14:textId="77777777" w:rsidR="00210535" w:rsidRDefault="00FC0A6D">
      <w:pPr>
        <w:pStyle w:val="Standard"/>
        <w:spacing w:after="0"/>
        <w:contextualSpacing/>
        <w:rPr>
          <w:rFonts w:ascii="Arial" w:hAnsi="Arial"/>
        </w:rPr>
      </w:pPr>
      <w:r>
        <w:rPr>
          <w:rFonts w:ascii="Arial" w:hAnsi="Arial" w:cs="Arial"/>
          <w:b/>
          <w:bCs/>
          <w:sz w:val="18"/>
          <w:szCs w:val="18"/>
        </w:rPr>
        <w:lastRenderedPageBreak/>
        <w:t>SECTION VII:  DINOSAURS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2434EFCE" w14:textId="77777777">
        <w:tc>
          <w:tcPr>
            <w:tcW w:w="1869" w:type="dxa"/>
            <w:shd w:val="clear" w:color="auto" w:fill="auto"/>
          </w:tcPr>
          <w:p w14:paraId="49A448A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3E83FDF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 xml:space="preserve"> </w:t>
            </w:r>
            <w:r>
              <w:rPr>
                <w:rFonts w:ascii="Arial" w:hAnsi="Arial" w:cs="Arial"/>
                <w:b/>
                <w:bCs/>
                <w:sz w:val="18"/>
                <w:szCs w:val="18"/>
              </w:rPr>
              <w:t>Brontosaurus</w:t>
            </w:r>
          </w:p>
        </w:tc>
        <w:tc>
          <w:tcPr>
            <w:tcW w:w="1871" w:type="dxa"/>
            <w:shd w:val="clear" w:color="auto" w:fill="auto"/>
          </w:tcPr>
          <w:p w14:paraId="68B1E72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Stegosaurus</w:t>
            </w:r>
          </w:p>
        </w:tc>
        <w:tc>
          <w:tcPr>
            <w:tcW w:w="1870" w:type="dxa"/>
            <w:shd w:val="clear" w:color="auto" w:fill="auto"/>
          </w:tcPr>
          <w:p w14:paraId="0BFCE25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Triceratops</w:t>
            </w:r>
          </w:p>
        </w:tc>
        <w:tc>
          <w:tcPr>
            <w:tcW w:w="1870" w:type="dxa"/>
            <w:shd w:val="clear" w:color="auto" w:fill="auto"/>
          </w:tcPr>
          <w:p w14:paraId="7F84C98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Tyrannosaurus</w:t>
            </w:r>
          </w:p>
        </w:tc>
      </w:tr>
      <w:tr w:rsidR="00210535" w14:paraId="4992AE2E" w14:textId="77777777">
        <w:tc>
          <w:tcPr>
            <w:tcW w:w="1869" w:type="dxa"/>
            <w:shd w:val="clear" w:color="auto" w:fill="auto"/>
          </w:tcPr>
          <w:p w14:paraId="1DE073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46C366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514F93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74E1DD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17EBBBD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64FB24FB" w14:textId="77777777">
        <w:tc>
          <w:tcPr>
            <w:tcW w:w="1869" w:type="dxa"/>
            <w:shd w:val="clear" w:color="auto" w:fill="auto"/>
          </w:tcPr>
          <w:p w14:paraId="1B30EA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3EA448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30d10</w:t>
            </w:r>
          </w:p>
        </w:tc>
        <w:tc>
          <w:tcPr>
            <w:tcW w:w="1871" w:type="dxa"/>
            <w:shd w:val="clear" w:color="auto" w:fill="auto"/>
          </w:tcPr>
          <w:p w14:paraId="3F6EA51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18d10</w:t>
            </w:r>
          </w:p>
        </w:tc>
        <w:tc>
          <w:tcPr>
            <w:tcW w:w="1870" w:type="dxa"/>
            <w:shd w:val="clear" w:color="auto" w:fill="auto"/>
          </w:tcPr>
          <w:p w14:paraId="12C17F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16d10</w:t>
            </w:r>
          </w:p>
        </w:tc>
        <w:tc>
          <w:tcPr>
            <w:tcW w:w="1870" w:type="dxa"/>
            <w:shd w:val="clear" w:color="auto" w:fill="auto"/>
          </w:tcPr>
          <w:p w14:paraId="2440CC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18d10</w:t>
            </w:r>
          </w:p>
        </w:tc>
      </w:tr>
      <w:tr w:rsidR="00210535" w14:paraId="79595388" w14:textId="77777777">
        <w:tc>
          <w:tcPr>
            <w:tcW w:w="1869" w:type="dxa"/>
            <w:shd w:val="clear" w:color="auto" w:fill="auto"/>
          </w:tcPr>
          <w:p w14:paraId="11C6A5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0CC6E9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1871" w:type="dxa"/>
            <w:shd w:val="clear" w:color="auto" w:fill="auto"/>
          </w:tcPr>
          <w:p w14:paraId="45ED25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1870" w:type="dxa"/>
            <w:shd w:val="clear" w:color="auto" w:fill="auto"/>
          </w:tcPr>
          <w:p w14:paraId="35D73A4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1870" w:type="dxa"/>
            <w:shd w:val="clear" w:color="auto" w:fill="auto"/>
          </w:tcPr>
          <w:p w14:paraId="1CE431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110D5D28" w14:textId="77777777">
        <w:tc>
          <w:tcPr>
            <w:tcW w:w="1869" w:type="dxa"/>
            <w:shd w:val="clear" w:color="auto" w:fill="auto"/>
          </w:tcPr>
          <w:p w14:paraId="72E672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0DBDE0E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1871" w:type="dxa"/>
            <w:shd w:val="clear" w:color="auto" w:fill="auto"/>
          </w:tcPr>
          <w:p w14:paraId="4869E1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1870" w:type="dxa"/>
            <w:shd w:val="clear" w:color="auto" w:fill="auto"/>
          </w:tcPr>
          <w:p w14:paraId="21026E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7545C7C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r>
      <w:tr w:rsidR="00210535" w14:paraId="28134D29" w14:textId="77777777">
        <w:tc>
          <w:tcPr>
            <w:tcW w:w="1869" w:type="dxa"/>
            <w:shd w:val="clear" w:color="auto" w:fill="auto"/>
          </w:tcPr>
          <w:p w14:paraId="48BB8E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5E61AB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63F3CE9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1B48E8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56FFA2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4CEC3C37" w14:textId="77777777">
        <w:tc>
          <w:tcPr>
            <w:tcW w:w="1869" w:type="dxa"/>
            <w:shd w:val="clear" w:color="auto" w:fill="auto"/>
          </w:tcPr>
          <w:p w14:paraId="0783D4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677136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871" w:type="dxa"/>
            <w:shd w:val="clear" w:color="auto" w:fill="auto"/>
          </w:tcPr>
          <w:p w14:paraId="7D3BCB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870" w:type="dxa"/>
            <w:shd w:val="clear" w:color="auto" w:fill="auto"/>
          </w:tcPr>
          <w:p w14:paraId="79F372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870" w:type="dxa"/>
            <w:shd w:val="clear" w:color="auto" w:fill="auto"/>
          </w:tcPr>
          <w:p w14:paraId="0B6F6E6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6921DF23" w14:textId="77777777">
        <w:tc>
          <w:tcPr>
            <w:tcW w:w="1869" w:type="dxa"/>
            <w:shd w:val="clear" w:color="auto" w:fill="auto"/>
          </w:tcPr>
          <w:p w14:paraId="1DCEE4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250F609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59F8B4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352EAF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5B0851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65A9EAA7" w14:textId="77777777">
        <w:tc>
          <w:tcPr>
            <w:tcW w:w="1869" w:type="dxa"/>
            <w:shd w:val="clear" w:color="auto" w:fill="auto"/>
          </w:tcPr>
          <w:p w14:paraId="537A28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1065B2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2879ECE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6881A7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51091C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0974677F" w14:textId="77777777">
        <w:tc>
          <w:tcPr>
            <w:tcW w:w="1869" w:type="dxa"/>
            <w:shd w:val="clear" w:color="auto" w:fill="auto"/>
          </w:tcPr>
          <w:p w14:paraId="429BF3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73CE6A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3d8 </w:t>
            </w:r>
            <w:r>
              <w:rPr>
                <w:rFonts w:ascii="Arial" w:hAnsi="Arial" w:cs="Arial"/>
                <w:sz w:val="18"/>
                <w:szCs w:val="18"/>
              </w:rPr>
              <w:t>trample</w:t>
            </w:r>
          </w:p>
        </w:tc>
        <w:tc>
          <w:tcPr>
            <w:tcW w:w="1871" w:type="dxa"/>
            <w:shd w:val="clear" w:color="auto" w:fill="auto"/>
          </w:tcPr>
          <w:p w14:paraId="50C79C9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tail 4d6</w:t>
            </w:r>
          </w:p>
        </w:tc>
        <w:tc>
          <w:tcPr>
            <w:tcW w:w="1870" w:type="dxa"/>
            <w:shd w:val="clear" w:color="auto" w:fill="auto"/>
          </w:tcPr>
          <w:p w14:paraId="14CE15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Horns 1d6/2d6/2d6</w:t>
            </w:r>
          </w:p>
        </w:tc>
        <w:tc>
          <w:tcPr>
            <w:tcW w:w="1870" w:type="dxa"/>
            <w:shd w:val="clear" w:color="auto" w:fill="auto"/>
          </w:tcPr>
          <w:p w14:paraId="411624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5d6</w:t>
            </w:r>
          </w:p>
        </w:tc>
      </w:tr>
      <w:tr w:rsidR="00210535" w14:paraId="230FABE5" w14:textId="77777777">
        <w:tc>
          <w:tcPr>
            <w:tcW w:w="1869" w:type="dxa"/>
            <w:shd w:val="clear" w:color="auto" w:fill="auto"/>
          </w:tcPr>
          <w:p w14:paraId="51B329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614781E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w:t>
            </w:r>
          </w:p>
        </w:tc>
        <w:tc>
          <w:tcPr>
            <w:tcW w:w="1871" w:type="dxa"/>
            <w:shd w:val="clear" w:color="auto" w:fill="auto"/>
          </w:tcPr>
          <w:p w14:paraId="0F50151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w:t>
            </w:r>
          </w:p>
        </w:tc>
        <w:tc>
          <w:tcPr>
            <w:tcW w:w="1870" w:type="dxa"/>
            <w:shd w:val="clear" w:color="auto" w:fill="auto"/>
          </w:tcPr>
          <w:p w14:paraId="0E463C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Trample 4d6, Knockdown</w:t>
            </w:r>
          </w:p>
        </w:tc>
        <w:tc>
          <w:tcPr>
            <w:tcW w:w="1870" w:type="dxa"/>
            <w:shd w:val="clear" w:color="auto" w:fill="auto"/>
          </w:tcPr>
          <w:p w14:paraId="377F208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w:t>
            </w:r>
          </w:p>
        </w:tc>
      </w:tr>
      <w:tr w:rsidR="00210535" w14:paraId="3B061FA7" w14:textId="77777777">
        <w:tc>
          <w:tcPr>
            <w:tcW w:w="1869" w:type="dxa"/>
            <w:shd w:val="clear" w:color="auto" w:fill="auto"/>
          </w:tcPr>
          <w:p w14:paraId="2B42234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2350C9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6D4CBB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33C8F4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3F6905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74F91D0F" w14:textId="77777777" w:rsidR="00210535" w:rsidRDefault="00FC0A6D">
      <w:pPr>
        <w:pStyle w:val="Standard"/>
        <w:spacing w:after="0"/>
        <w:contextualSpacing/>
        <w:rPr>
          <w:rFonts w:ascii="Arial" w:hAnsi="Arial"/>
        </w:rPr>
      </w:pPr>
      <w:r>
        <w:rPr>
          <w:rFonts w:ascii="Arial" w:hAnsi="Arial" w:cs="Arial"/>
          <w:sz w:val="18"/>
          <w:szCs w:val="18"/>
          <w:u w:val="single"/>
        </w:rPr>
        <w:t>Triceratops Trample:</w:t>
      </w:r>
      <w:r>
        <w:rPr>
          <w:rFonts w:ascii="Arial" w:hAnsi="Arial" w:cs="Arial"/>
          <w:sz w:val="18"/>
          <w:szCs w:val="18"/>
        </w:rPr>
        <w:t xml:space="preserve">  if a triceratops scores a natural 20 on any of its attacks, the victim must save or will be trampled for 2d12 damage.</w:t>
      </w:r>
    </w:p>
    <w:p w14:paraId="13DCCF06" w14:textId="77777777" w:rsidR="00210535" w:rsidRDefault="00FC0A6D">
      <w:pPr>
        <w:pStyle w:val="Standard"/>
        <w:spacing w:after="0"/>
        <w:contextualSpacing/>
        <w:rPr>
          <w:rFonts w:ascii="Arial" w:hAnsi="Arial"/>
        </w:rPr>
      </w:pPr>
      <w:r>
        <w:rPr>
          <w:rFonts w:ascii="Arial" w:hAnsi="Arial" w:cs="Arial"/>
          <w:sz w:val="18"/>
          <w:szCs w:val="18"/>
        </w:rPr>
        <w:t>Dinosaurs can do 1 point of siege damage against wooden targets.</w:t>
      </w:r>
    </w:p>
    <w:p w14:paraId="18FED55A" w14:textId="77777777" w:rsidR="00210535" w:rsidRDefault="00210535">
      <w:pPr>
        <w:pStyle w:val="Standard"/>
        <w:spacing w:after="0"/>
        <w:contextualSpacing/>
        <w:rPr>
          <w:rFonts w:ascii="Arial" w:hAnsi="Arial" w:cs="Arial"/>
          <w:b/>
          <w:bCs/>
          <w:sz w:val="18"/>
          <w:szCs w:val="18"/>
        </w:rPr>
      </w:pPr>
    </w:p>
    <w:p w14:paraId="034B8BB5" w14:textId="77777777" w:rsidR="00210535" w:rsidRDefault="00FC0A6D">
      <w:pPr>
        <w:pStyle w:val="Standard"/>
        <w:spacing w:after="0"/>
        <w:contextualSpacing/>
        <w:rPr>
          <w:rFonts w:ascii="Arial" w:hAnsi="Arial"/>
        </w:rPr>
      </w:pPr>
      <w:r>
        <w:rPr>
          <w:rFonts w:ascii="Arial" w:hAnsi="Arial" w:cs="Arial"/>
          <w:b/>
          <w:bCs/>
          <w:sz w:val="18"/>
          <w:szCs w:val="18"/>
        </w:rPr>
        <w:t>SECTION VIII:  DOGS AND WOLVES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1E663A91" w14:textId="77777777">
        <w:tc>
          <w:tcPr>
            <w:tcW w:w="1869" w:type="dxa"/>
            <w:shd w:val="clear" w:color="auto" w:fill="auto"/>
          </w:tcPr>
          <w:p w14:paraId="043B401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7016D26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Dog</w:t>
            </w:r>
          </w:p>
        </w:tc>
        <w:tc>
          <w:tcPr>
            <w:tcW w:w="1871" w:type="dxa"/>
            <w:shd w:val="clear" w:color="auto" w:fill="auto"/>
          </w:tcPr>
          <w:p w14:paraId="3692A9A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War Dog</w:t>
            </w:r>
          </w:p>
        </w:tc>
        <w:tc>
          <w:tcPr>
            <w:tcW w:w="1870" w:type="dxa"/>
            <w:shd w:val="clear" w:color="auto" w:fill="auto"/>
          </w:tcPr>
          <w:p w14:paraId="33833A1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Wolf</w:t>
            </w:r>
          </w:p>
        </w:tc>
        <w:tc>
          <w:tcPr>
            <w:tcW w:w="1870" w:type="dxa"/>
            <w:shd w:val="clear" w:color="auto" w:fill="auto"/>
          </w:tcPr>
          <w:p w14:paraId="4C59718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Monster Wolf</w:t>
            </w:r>
          </w:p>
        </w:tc>
      </w:tr>
      <w:tr w:rsidR="00210535" w14:paraId="0748B9EA" w14:textId="77777777">
        <w:tc>
          <w:tcPr>
            <w:tcW w:w="1869" w:type="dxa"/>
            <w:shd w:val="clear" w:color="auto" w:fill="auto"/>
          </w:tcPr>
          <w:p w14:paraId="52E188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31377B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1" w:type="dxa"/>
            <w:shd w:val="clear" w:color="auto" w:fill="auto"/>
          </w:tcPr>
          <w:p w14:paraId="38930C9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7C565A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17D952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4E0A8D71" w14:textId="77777777">
        <w:tc>
          <w:tcPr>
            <w:tcW w:w="1869" w:type="dxa"/>
            <w:shd w:val="clear" w:color="auto" w:fill="auto"/>
          </w:tcPr>
          <w:p w14:paraId="0C110CE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05285A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781A1C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1CD41F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0" w:type="dxa"/>
            <w:shd w:val="clear" w:color="auto" w:fill="auto"/>
          </w:tcPr>
          <w:p w14:paraId="10CAC59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6d8</w:t>
            </w:r>
          </w:p>
        </w:tc>
      </w:tr>
      <w:tr w:rsidR="00210535" w14:paraId="104D085F" w14:textId="77777777">
        <w:trPr>
          <w:trHeight w:val="323"/>
        </w:trPr>
        <w:tc>
          <w:tcPr>
            <w:tcW w:w="1869" w:type="dxa"/>
            <w:shd w:val="clear" w:color="auto" w:fill="auto"/>
          </w:tcPr>
          <w:p w14:paraId="05E0F7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227A2B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43F1A06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27A3E8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56121F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283FCAA9" w14:textId="77777777">
        <w:tc>
          <w:tcPr>
            <w:tcW w:w="1869" w:type="dxa"/>
            <w:shd w:val="clear" w:color="auto" w:fill="auto"/>
          </w:tcPr>
          <w:p w14:paraId="7646E19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1848C6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w:t>
            </w:r>
          </w:p>
        </w:tc>
        <w:tc>
          <w:tcPr>
            <w:tcW w:w="1871" w:type="dxa"/>
            <w:shd w:val="clear" w:color="auto" w:fill="auto"/>
          </w:tcPr>
          <w:p w14:paraId="3AE1DDA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w:t>
            </w:r>
          </w:p>
        </w:tc>
        <w:tc>
          <w:tcPr>
            <w:tcW w:w="1870" w:type="dxa"/>
            <w:shd w:val="clear" w:color="auto" w:fill="auto"/>
          </w:tcPr>
          <w:p w14:paraId="0601F5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w:t>
            </w:r>
          </w:p>
        </w:tc>
        <w:tc>
          <w:tcPr>
            <w:tcW w:w="1870" w:type="dxa"/>
            <w:shd w:val="clear" w:color="auto" w:fill="auto"/>
          </w:tcPr>
          <w:p w14:paraId="1429F2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60’</w:t>
            </w:r>
          </w:p>
        </w:tc>
      </w:tr>
      <w:tr w:rsidR="00210535" w14:paraId="1EAA437B" w14:textId="77777777">
        <w:tc>
          <w:tcPr>
            <w:tcW w:w="1869" w:type="dxa"/>
            <w:shd w:val="clear" w:color="auto" w:fill="auto"/>
          </w:tcPr>
          <w:p w14:paraId="324E72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0689F4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756778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1D9899E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025554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56C38779" w14:textId="77777777">
        <w:tc>
          <w:tcPr>
            <w:tcW w:w="1869" w:type="dxa"/>
            <w:shd w:val="clear" w:color="auto" w:fill="auto"/>
          </w:tcPr>
          <w:p w14:paraId="04EB89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5B1225D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62433F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48D82A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c>
          <w:tcPr>
            <w:tcW w:w="1870" w:type="dxa"/>
            <w:shd w:val="clear" w:color="auto" w:fill="auto"/>
          </w:tcPr>
          <w:p w14:paraId="27F0AA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172B7278" w14:textId="77777777">
        <w:tc>
          <w:tcPr>
            <w:tcW w:w="1869" w:type="dxa"/>
            <w:shd w:val="clear" w:color="auto" w:fill="auto"/>
          </w:tcPr>
          <w:p w14:paraId="26310B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429F29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6EF935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0" w:type="dxa"/>
            <w:shd w:val="clear" w:color="auto" w:fill="auto"/>
          </w:tcPr>
          <w:p w14:paraId="698EBB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23AF4D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3289E817" w14:textId="77777777">
        <w:tc>
          <w:tcPr>
            <w:tcW w:w="1869" w:type="dxa"/>
            <w:shd w:val="clear" w:color="auto" w:fill="auto"/>
          </w:tcPr>
          <w:p w14:paraId="78D326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577542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487926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6AC88D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870" w:type="dxa"/>
            <w:shd w:val="clear" w:color="auto" w:fill="auto"/>
          </w:tcPr>
          <w:p w14:paraId="2AD7C4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r>
      <w:tr w:rsidR="00210535" w14:paraId="08832DAD" w14:textId="77777777">
        <w:tc>
          <w:tcPr>
            <w:tcW w:w="1869" w:type="dxa"/>
            <w:shd w:val="clear" w:color="auto" w:fill="auto"/>
          </w:tcPr>
          <w:p w14:paraId="6F9996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722A701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611AD1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0" w:type="dxa"/>
            <w:shd w:val="clear" w:color="auto" w:fill="auto"/>
          </w:tcPr>
          <w:p w14:paraId="5CD226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0" w:type="dxa"/>
            <w:shd w:val="clear" w:color="auto" w:fill="auto"/>
          </w:tcPr>
          <w:p w14:paraId="051818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r>
      <w:tr w:rsidR="00210535" w14:paraId="257FFD0E" w14:textId="77777777">
        <w:tc>
          <w:tcPr>
            <w:tcW w:w="1869" w:type="dxa"/>
            <w:shd w:val="clear" w:color="auto" w:fill="auto"/>
          </w:tcPr>
          <w:p w14:paraId="2B7C0D2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511274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4C0E331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57C9F7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7A3A31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w:t>
            </w:r>
          </w:p>
        </w:tc>
      </w:tr>
      <w:tr w:rsidR="00210535" w14:paraId="13C98555" w14:textId="77777777">
        <w:trPr>
          <w:trHeight w:val="282"/>
        </w:trPr>
        <w:tc>
          <w:tcPr>
            <w:tcW w:w="1869" w:type="dxa"/>
            <w:shd w:val="clear" w:color="auto" w:fill="auto"/>
          </w:tcPr>
          <w:p w14:paraId="3A1BBA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ABILITY</w:t>
            </w:r>
          </w:p>
        </w:tc>
        <w:tc>
          <w:tcPr>
            <w:tcW w:w="1870" w:type="dxa"/>
            <w:shd w:val="clear" w:color="auto" w:fill="auto"/>
          </w:tcPr>
          <w:p w14:paraId="54C91E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Track by </w:t>
            </w:r>
            <w:r>
              <w:rPr>
                <w:rFonts w:ascii="Arial" w:hAnsi="Arial" w:cs="Arial"/>
                <w:sz w:val="18"/>
                <w:szCs w:val="18"/>
              </w:rPr>
              <w:t>Scent</w:t>
            </w:r>
          </w:p>
        </w:tc>
        <w:tc>
          <w:tcPr>
            <w:tcW w:w="1871" w:type="dxa"/>
            <w:shd w:val="clear" w:color="auto" w:fill="auto"/>
          </w:tcPr>
          <w:p w14:paraId="42ABE3F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Track by Scent</w:t>
            </w:r>
          </w:p>
        </w:tc>
        <w:tc>
          <w:tcPr>
            <w:tcW w:w="1870" w:type="dxa"/>
            <w:shd w:val="clear" w:color="auto" w:fill="auto"/>
          </w:tcPr>
          <w:p w14:paraId="5754546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Track by Scent</w:t>
            </w:r>
          </w:p>
        </w:tc>
        <w:tc>
          <w:tcPr>
            <w:tcW w:w="1870" w:type="dxa"/>
            <w:shd w:val="clear" w:color="auto" w:fill="auto"/>
          </w:tcPr>
          <w:p w14:paraId="593650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Track by Scent</w:t>
            </w:r>
          </w:p>
        </w:tc>
      </w:tr>
    </w:tbl>
    <w:p w14:paraId="350CCD32" w14:textId="77777777" w:rsidR="00210535" w:rsidRDefault="00210535">
      <w:pPr>
        <w:pStyle w:val="Standard"/>
        <w:spacing w:after="0"/>
        <w:contextualSpacing/>
        <w:rPr>
          <w:rFonts w:ascii="Arial" w:hAnsi="Arial" w:cs="Arial"/>
          <w:b/>
          <w:bCs/>
          <w:sz w:val="18"/>
          <w:szCs w:val="18"/>
        </w:rPr>
      </w:pPr>
    </w:p>
    <w:p w14:paraId="4728BD4C" w14:textId="77777777" w:rsidR="00210535" w:rsidRDefault="00FC0A6D">
      <w:pPr>
        <w:pStyle w:val="Standard"/>
        <w:spacing w:after="0"/>
        <w:contextualSpacing/>
        <w:rPr>
          <w:rFonts w:ascii="Arial" w:hAnsi="Arial"/>
        </w:rPr>
      </w:pPr>
      <w:r>
        <w:rPr>
          <w:rFonts w:ascii="Arial" w:hAnsi="Arial" w:cs="Arial"/>
          <w:b/>
          <w:bCs/>
          <w:sz w:val="18"/>
          <w:szCs w:val="18"/>
        </w:rPr>
        <w:t>SECTION IX:  DOMESTICATED BEASTS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539A3A9D" w14:textId="77777777">
        <w:tc>
          <w:tcPr>
            <w:tcW w:w="1869" w:type="dxa"/>
            <w:shd w:val="clear" w:color="auto" w:fill="auto"/>
          </w:tcPr>
          <w:p w14:paraId="00F2E70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01969A6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 xml:space="preserve"> Donkey</w:t>
            </w:r>
          </w:p>
        </w:tc>
        <w:tc>
          <w:tcPr>
            <w:tcW w:w="1871" w:type="dxa"/>
            <w:shd w:val="clear" w:color="auto" w:fill="auto"/>
          </w:tcPr>
          <w:p w14:paraId="09AEB34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Mule</w:t>
            </w:r>
          </w:p>
        </w:tc>
        <w:tc>
          <w:tcPr>
            <w:tcW w:w="1870" w:type="dxa"/>
            <w:shd w:val="clear" w:color="auto" w:fill="auto"/>
          </w:tcPr>
          <w:p w14:paraId="0E2120F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Camel</w:t>
            </w:r>
          </w:p>
        </w:tc>
        <w:tc>
          <w:tcPr>
            <w:tcW w:w="1870" w:type="dxa"/>
            <w:shd w:val="clear" w:color="auto" w:fill="auto"/>
          </w:tcPr>
          <w:p w14:paraId="27FA97B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Elephant</w:t>
            </w:r>
          </w:p>
        </w:tc>
      </w:tr>
      <w:tr w:rsidR="00210535" w14:paraId="3212CDAE" w14:textId="77777777">
        <w:tc>
          <w:tcPr>
            <w:tcW w:w="1869" w:type="dxa"/>
            <w:shd w:val="clear" w:color="auto" w:fill="auto"/>
          </w:tcPr>
          <w:p w14:paraId="5EC786A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2785AAE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1" w:type="dxa"/>
            <w:shd w:val="clear" w:color="auto" w:fill="auto"/>
          </w:tcPr>
          <w:p w14:paraId="4DFA51E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17242F8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623F50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6CE5007C" w14:textId="77777777">
        <w:tc>
          <w:tcPr>
            <w:tcW w:w="1869" w:type="dxa"/>
            <w:shd w:val="clear" w:color="auto" w:fill="auto"/>
          </w:tcPr>
          <w:p w14:paraId="166968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64EA0D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1" w:type="dxa"/>
            <w:shd w:val="clear" w:color="auto" w:fill="auto"/>
          </w:tcPr>
          <w:p w14:paraId="0213FDE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2d8</w:t>
            </w:r>
          </w:p>
        </w:tc>
        <w:tc>
          <w:tcPr>
            <w:tcW w:w="1870" w:type="dxa"/>
            <w:shd w:val="clear" w:color="auto" w:fill="auto"/>
          </w:tcPr>
          <w:p w14:paraId="540149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2d8</w:t>
            </w:r>
          </w:p>
        </w:tc>
        <w:tc>
          <w:tcPr>
            <w:tcW w:w="1870" w:type="dxa"/>
            <w:shd w:val="clear" w:color="auto" w:fill="auto"/>
          </w:tcPr>
          <w:p w14:paraId="506FD2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10d10</w:t>
            </w:r>
          </w:p>
        </w:tc>
      </w:tr>
      <w:tr w:rsidR="00210535" w14:paraId="0BFA6A72" w14:textId="77777777">
        <w:tc>
          <w:tcPr>
            <w:tcW w:w="1869" w:type="dxa"/>
            <w:shd w:val="clear" w:color="auto" w:fill="auto"/>
          </w:tcPr>
          <w:p w14:paraId="28508D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355837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1" w:type="dxa"/>
            <w:shd w:val="clear" w:color="auto" w:fill="auto"/>
          </w:tcPr>
          <w:p w14:paraId="1447F4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278B552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274E90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365C8292" w14:textId="77777777">
        <w:tc>
          <w:tcPr>
            <w:tcW w:w="1869" w:type="dxa"/>
            <w:shd w:val="clear" w:color="auto" w:fill="auto"/>
          </w:tcPr>
          <w:p w14:paraId="20D251B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3F9572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1" w:type="dxa"/>
            <w:shd w:val="clear" w:color="auto" w:fill="auto"/>
          </w:tcPr>
          <w:p w14:paraId="635F51F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5AD754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45’</w:t>
            </w:r>
          </w:p>
        </w:tc>
        <w:tc>
          <w:tcPr>
            <w:tcW w:w="1870" w:type="dxa"/>
            <w:shd w:val="clear" w:color="auto" w:fill="auto"/>
          </w:tcPr>
          <w:p w14:paraId="11D1BD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r>
      <w:tr w:rsidR="00210535" w14:paraId="220AFA2D" w14:textId="77777777">
        <w:tc>
          <w:tcPr>
            <w:tcW w:w="1869" w:type="dxa"/>
            <w:shd w:val="clear" w:color="auto" w:fill="auto"/>
          </w:tcPr>
          <w:p w14:paraId="1609E6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14DF26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4FC5ED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7731F5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529B11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6DEC6F45" w14:textId="77777777">
        <w:tc>
          <w:tcPr>
            <w:tcW w:w="1869" w:type="dxa"/>
            <w:shd w:val="clear" w:color="auto" w:fill="auto"/>
          </w:tcPr>
          <w:p w14:paraId="1A2C64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3420AE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c>
          <w:tcPr>
            <w:tcW w:w="1871" w:type="dxa"/>
            <w:shd w:val="clear" w:color="auto" w:fill="auto"/>
          </w:tcPr>
          <w:p w14:paraId="64D52A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60CDEFB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5772E5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47564C21" w14:textId="77777777">
        <w:tc>
          <w:tcPr>
            <w:tcW w:w="1869" w:type="dxa"/>
            <w:shd w:val="clear" w:color="auto" w:fill="auto"/>
          </w:tcPr>
          <w:p w14:paraId="22759B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14E163F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1" w:type="dxa"/>
            <w:shd w:val="clear" w:color="auto" w:fill="auto"/>
          </w:tcPr>
          <w:p w14:paraId="25C485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7F3D5F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708207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r>
      <w:tr w:rsidR="00210535" w14:paraId="375C3A41" w14:textId="77777777">
        <w:tc>
          <w:tcPr>
            <w:tcW w:w="1869" w:type="dxa"/>
            <w:shd w:val="clear" w:color="auto" w:fill="auto"/>
          </w:tcPr>
          <w:p w14:paraId="54B35AF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7FB497E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871" w:type="dxa"/>
            <w:shd w:val="clear" w:color="auto" w:fill="auto"/>
          </w:tcPr>
          <w:p w14:paraId="4E3571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7341FFF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46048B2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3487945F" w14:textId="77777777">
        <w:tc>
          <w:tcPr>
            <w:tcW w:w="1869" w:type="dxa"/>
            <w:shd w:val="clear" w:color="auto" w:fill="auto"/>
          </w:tcPr>
          <w:p w14:paraId="6833A19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1FCAC6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1" w:type="dxa"/>
            <w:shd w:val="clear" w:color="auto" w:fill="auto"/>
          </w:tcPr>
          <w:p w14:paraId="4129CE6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1d8</w:t>
            </w:r>
          </w:p>
        </w:tc>
        <w:tc>
          <w:tcPr>
            <w:tcW w:w="1870" w:type="dxa"/>
            <w:shd w:val="clear" w:color="auto" w:fill="auto"/>
          </w:tcPr>
          <w:p w14:paraId="7BE145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1d8</w:t>
            </w:r>
          </w:p>
        </w:tc>
        <w:tc>
          <w:tcPr>
            <w:tcW w:w="1870" w:type="dxa"/>
            <w:shd w:val="clear" w:color="auto" w:fill="auto"/>
          </w:tcPr>
          <w:p w14:paraId="0C36FC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Smash x2  3d6</w:t>
            </w:r>
          </w:p>
        </w:tc>
      </w:tr>
      <w:tr w:rsidR="00210535" w14:paraId="13DF931D" w14:textId="77777777">
        <w:tc>
          <w:tcPr>
            <w:tcW w:w="1869" w:type="dxa"/>
            <w:shd w:val="clear" w:color="auto" w:fill="auto"/>
          </w:tcPr>
          <w:p w14:paraId="5053C41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3896C6C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0B5496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470BC3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2949EB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w:t>
            </w:r>
          </w:p>
        </w:tc>
      </w:tr>
      <w:tr w:rsidR="00210535" w14:paraId="471FD590" w14:textId="77777777">
        <w:tc>
          <w:tcPr>
            <w:tcW w:w="1869" w:type="dxa"/>
            <w:shd w:val="clear" w:color="auto" w:fill="auto"/>
          </w:tcPr>
          <w:p w14:paraId="031B8D2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53033E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3E866D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461340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6B9B7D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2B50D7D8" w14:textId="77777777" w:rsidR="00210535" w:rsidRDefault="00210535">
      <w:pPr>
        <w:pStyle w:val="Standard"/>
        <w:spacing w:after="0"/>
        <w:contextualSpacing/>
        <w:rPr>
          <w:rFonts w:ascii="Arial" w:hAnsi="Arial" w:cs="Arial"/>
          <w:b/>
          <w:bCs/>
          <w:sz w:val="18"/>
          <w:szCs w:val="18"/>
        </w:rPr>
      </w:pP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07B104FA" w14:textId="77777777">
        <w:tc>
          <w:tcPr>
            <w:tcW w:w="1869" w:type="dxa"/>
            <w:shd w:val="clear" w:color="auto" w:fill="auto"/>
          </w:tcPr>
          <w:p w14:paraId="57754DD6"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4A37F8D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Goat</w:t>
            </w:r>
          </w:p>
        </w:tc>
        <w:tc>
          <w:tcPr>
            <w:tcW w:w="1871" w:type="dxa"/>
            <w:shd w:val="clear" w:color="auto" w:fill="auto"/>
          </w:tcPr>
          <w:p w14:paraId="605116E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Sheep</w:t>
            </w:r>
          </w:p>
        </w:tc>
        <w:tc>
          <w:tcPr>
            <w:tcW w:w="1870" w:type="dxa"/>
            <w:shd w:val="clear" w:color="auto" w:fill="auto"/>
          </w:tcPr>
          <w:p w14:paraId="21E7B55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 xml:space="preserve"> Pig</w:t>
            </w:r>
          </w:p>
        </w:tc>
        <w:tc>
          <w:tcPr>
            <w:tcW w:w="1870" w:type="dxa"/>
            <w:shd w:val="clear" w:color="auto" w:fill="auto"/>
          </w:tcPr>
          <w:p w14:paraId="5124B14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Cow</w:t>
            </w:r>
          </w:p>
        </w:tc>
      </w:tr>
      <w:tr w:rsidR="00210535" w14:paraId="6F2971AF" w14:textId="77777777">
        <w:tc>
          <w:tcPr>
            <w:tcW w:w="1869" w:type="dxa"/>
            <w:shd w:val="clear" w:color="auto" w:fill="auto"/>
          </w:tcPr>
          <w:p w14:paraId="2D188FB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224D14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1" w:type="dxa"/>
            <w:shd w:val="clear" w:color="auto" w:fill="auto"/>
          </w:tcPr>
          <w:p w14:paraId="021849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0" w:type="dxa"/>
            <w:shd w:val="clear" w:color="auto" w:fill="auto"/>
          </w:tcPr>
          <w:p w14:paraId="78D69B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0" w:type="dxa"/>
            <w:shd w:val="clear" w:color="auto" w:fill="auto"/>
          </w:tcPr>
          <w:p w14:paraId="5C1A11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r>
      <w:tr w:rsidR="00210535" w14:paraId="68BC998F" w14:textId="77777777">
        <w:tc>
          <w:tcPr>
            <w:tcW w:w="1869" w:type="dxa"/>
            <w:shd w:val="clear" w:color="auto" w:fill="auto"/>
          </w:tcPr>
          <w:p w14:paraId="23FB37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77954C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3595A5D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0" w:type="dxa"/>
            <w:shd w:val="clear" w:color="auto" w:fill="auto"/>
          </w:tcPr>
          <w:p w14:paraId="4907F0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0" w:type="dxa"/>
            <w:shd w:val="clear" w:color="auto" w:fill="auto"/>
          </w:tcPr>
          <w:p w14:paraId="50A86F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1d8</w:t>
            </w:r>
          </w:p>
        </w:tc>
      </w:tr>
      <w:tr w:rsidR="00210535" w14:paraId="3A27C7F3" w14:textId="77777777">
        <w:tc>
          <w:tcPr>
            <w:tcW w:w="1869" w:type="dxa"/>
            <w:shd w:val="clear" w:color="auto" w:fill="auto"/>
          </w:tcPr>
          <w:p w14:paraId="265BE8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2F00CE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4CF4A1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0" w:type="dxa"/>
            <w:shd w:val="clear" w:color="auto" w:fill="auto"/>
          </w:tcPr>
          <w:p w14:paraId="5FF2CC3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009048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7C453627" w14:textId="77777777">
        <w:tc>
          <w:tcPr>
            <w:tcW w:w="1869" w:type="dxa"/>
            <w:shd w:val="clear" w:color="auto" w:fill="auto"/>
          </w:tcPr>
          <w:p w14:paraId="232E90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4C776C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1" w:type="dxa"/>
            <w:shd w:val="clear" w:color="auto" w:fill="auto"/>
          </w:tcPr>
          <w:p w14:paraId="1C7961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778FF5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68BB80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r>
      <w:tr w:rsidR="00210535" w14:paraId="65AD8BD0" w14:textId="77777777">
        <w:tc>
          <w:tcPr>
            <w:tcW w:w="1869" w:type="dxa"/>
            <w:shd w:val="clear" w:color="auto" w:fill="auto"/>
          </w:tcPr>
          <w:p w14:paraId="063B82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3401F7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4A8B24D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571067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2B5E8F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3C87FF8B" w14:textId="77777777">
        <w:tc>
          <w:tcPr>
            <w:tcW w:w="1869" w:type="dxa"/>
            <w:shd w:val="clear" w:color="auto" w:fill="auto"/>
          </w:tcPr>
          <w:p w14:paraId="4DD9A5E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31BE1B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652971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0" w:type="dxa"/>
            <w:shd w:val="clear" w:color="auto" w:fill="auto"/>
          </w:tcPr>
          <w:p w14:paraId="020254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c>
          <w:tcPr>
            <w:tcW w:w="1870" w:type="dxa"/>
            <w:shd w:val="clear" w:color="auto" w:fill="auto"/>
          </w:tcPr>
          <w:p w14:paraId="2E66E5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r>
      <w:tr w:rsidR="00210535" w14:paraId="5F992455" w14:textId="77777777">
        <w:tc>
          <w:tcPr>
            <w:tcW w:w="1869" w:type="dxa"/>
            <w:shd w:val="clear" w:color="auto" w:fill="auto"/>
          </w:tcPr>
          <w:p w14:paraId="4863425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22F53B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1" w:type="dxa"/>
            <w:shd w:val="clear" w:color="auto" w:fill="auto"/>
          </w:tcPr>
          <w:p w14:paraId="35032D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55EC59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673B0E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r>
      <w:tr w:rsidR="00210535" w14:paraId="647C0F53" w14:textId="77777777">
        <w:tc>
          <w:tcPr>
            <w:tcW w:w="1869" w:type="dxa"/>
            <w:shd w:val="clear" w:color="auto" w:fill="auto"/>
          </w:tcPr>
          <w:p w14:paraId="1113BAC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3CF04AD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6973F3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0" w:type="dxa"/>
            <w:shd w:val="clear" w:color="auto" w:fill="auto"/>
          </w:tcPr>
          <w:p w14:paraId="20625C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870" w:type="dxa"/>
            <w:shd w:val="clear" w:color="auto" w:fill="auto"/>
          </w:tcPr>
          <w:p w14:paraId="7886BF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r>
      <w:tr w:rsidR="00210535" w14:paraId="577A21D7" w14:textId="77777777">
        <w:tc>
          <w:tcPr>
            <w:tcW w:w="1869" w:type="dxa"/>
            <w:shd w:val="clear" w:color="auto" w:fill="auto"/>
          </w:tcPr>
          <w:p w14:paraId="0664D5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655684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1d3</w:t>
            </w:r>
          </w:p>
        </w:tc>
        <w:tc>
          <w:tcPr>
            <w:tcW w:w="1871" w:type="dxa"/>
            <w:shd w:val="clear" w:color="auto" w:fill="auto"/>
          </w:tcPr>
          <w:p w14:paraId="43147A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1d2</w:t>
            </w:r>
          </w:p>
        </w:tc>
        <w:tc>
          <w:tcPr>
            <w:tcW w:w="1870" w:type="dxa"/>
            <w:shd w:val="clear" w:color="auto" w:fill="auto"/>
          </w:tcPr>
          <w:p w14:paraId="03BADE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0" w:type="dxa"/>
            <w:shd w:val="clear" w:color="auto" w:fill="auto"/>
          </w:tcPr>
          <w:p w14:paraId="32ED5F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r>
      <w:tr w:rsidR="00210535" w14:paraId="3F4908EF" w14:textId="77777777">
        <w:tc>
          <w:tcPr>
            <w:tcW w:w="1869" w:type="dxa"/>
            <w:shd w:val="clear" w:color="auto" w:fill="auto"/>
          </w:tcPr>
          <w:p w14:paraId="03710F1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235CEB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3EBCC6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6B1E36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01268F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r w:rsidR="00210535" w14:paraId="4D336CA6" w14:textId="77777777">
        <w:tc>
          <w:tcPr>
            <w:tcW w:w="1869" w:type="dxa"/>
            <w:shd w:val="clear" w:color="auto" w:fill="auto"/>
          </w:tcPr>
          <w:p w14:paraId="6FE87E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4538E4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32A142A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6F860A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044B06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48DBECED" w14:textId="77777777" w:rsidR="00210535" w:rsidRDefault="00210535">
      <w:pPr>
        <w:pStyle w:val="Standard"/>
        <w:spacing w:after="0"/>
        <w:contextualSpacing/>
        <w:rPr>
          <w:rFonts w:ascii="Arial" w:hAnsi="Arial" w:cs="Arial"/>
          <w:b/>
          <w:bCs/>
          <w:sz w:val="18"/>
          <w:szCs w:val="18"/>
        </w:rPr>
      </w:pPr>
    </w:p>
    <w:p w14:paraId="381D2B05" w14:textId="77777777" w:rsidR="00210535" w:rsidRDefault="00210535">
      <w:pPr>
        <w:pStyle w:val="Standard"/>
        <w:spacing w:after="0"/>
        <w:contextualSpacing/>
        <w:rPr>
          <w:rFonts w:cs="Arial"/>
          <w:b/>
          <w:bCs/>
          <w:sz w:val="18"/>
          <w:szCs w:val="18"/>
        </w:rPr>
      </w:pPr>
    </w:p>
    <w:p w14:paraId="5208405F" w14:textId="77777777" w:rsidR="00210535" w:rsidRDefault="00210535">
      <w:pPr>
        <w:pStyle w:val="Standard"/>
        <w:spacing w:after="0"/>
        <w:contextualSpacing/>
        <w:rPr>
          <w:rFonts w:cs="Arial"/>
          <w:b/>
          <w:bCs/>
          <w:sz w:val="18"/>
          <w:szCs w:val="18"/>
        </w:rPr>
      </w:pPr>
    </w:p>
    <w:p w14:paraId="219A6962" w14:textId="77777777" w:rsidR="00210535" w:rsidRDefault="00FC0A6D">
      <w:pPr>
        <w:pStyle w:val="Standard"/>
        <w:spacing w:after="0"/>
        <w:contextualSpacing/>
        <w:rPr>
          <w:rFonts w:ascii="Arial" w:hAnsi="Arial"/>
        </w:rPr>
      </w:pPr>
      <w:r>
        <w:rPr>
          <w:rFonts w:ascii="Arial" w:hAnsi="Arial" w:cs="Arial"/>
          <w:b/>
          <w:bCs/>
          <w:sz w:val="18"/>
          <w:szCs w:val="18"/>
        </w:rPr>
        <w:lastRenderedPageBreak/>
        <w:t>SECTION:   X:  GAME ANIMALS</w:t>
      </w:r>
    </w:p>
    <w:tbl>
      <w:tblPr>
        <w:tblW w:w="9350" w:type="dxa"/>
        <w:tblLayout w:type="fixed"/>
        <w:tblLook w:val="0000" w:firstRow="0" w:lastRow="0" w:firstColumn="0" w:lastColumn="0" w:noHBand="0" w:noVBand="0"/>
      </w:tblPr>
      <w:tblGrid>
        <w:gridCol w:w="1620"/>
        <w:gridCol w:w="2249"/>
        <w:gridCol w:w="1741"/>
        <w:gridCol w:w="1870"/>
        <w:gridCol w:w="1870"/>
      </w:tblGrid>
      <w:tr w:rsidR="00210535" w14:paraId="0D673E45" w14:textId="77777777">
        <w:tc>
          <w:tcPr>
            <w:tcW w:w="1620" w:type="dxa"/>
            <w:shd w:val="clear" w:color="auto" w:fill="auto"/>
          </w:tcPr>
          <w:p w14:paraId="3BC9AB8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249" w:type="dxa"/>
            <w:shd w:val="clear" w:color="auto" w:fill="auto"/>
          </w:tcPr>
          <w:p w14:paraId="42C5DBC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Wild Boar/Dungeon Hog</w:t>
            </w:r>
          </w:p>
        </w:tc>
        <w:tc>
          <w:tcPr>
            <w:tcW w:w="1741" w:type="dxa"/>
            <w:shd w:val="clear" w:color="auto" w:fill="auto"/>
          </w:tcPr>
          <w:p w14:paraId="3B8CCED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Stag</w:t>
            </w:r>
          </w:p>
        </w:tc>
        <w:tc>
          <w:tcPr>
            <w:tcW w:w="1870" w:type="dxa"/>
            <w:shd w:val="clear" w:color="auto" w:fill="auto"/>
          </w:tcPr>
          <w:p w14:paraId="23E8B3E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Wild Bull</w:t>
            </w:r>
          </w:p>
        </w:tc>
        <w:tc>
          <w:tcPr>
            <w:tcW w:w="1870" w:type="dxa"/>
            <w:shd w:val="clear" w:color="auto" w:fill="auto"/>
          </w:tcPr>
          <w:p w14:paraId="314A609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 xml:space="preserve"> Mammoth</w:t>
            </w:r>
          </w:p>
        </w:tc>
      </w:tr>
      <w:tr w:rsidR="00210535" w14:paraId="2B7D3950" w14:textId="77777777">
        <w:tc>
          <w:tcPr>
            <w:tcW w:w="1620" w:type="dxa"/>
            <w:shd w:val="clear" w:color="auto" w:fill="auto"/>
          </w:tcPr>
          <w:p w14:paraId="4CCC9B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249" w:type="dxa"/>
            <w:shd w:val="clear" w:color="auto" w:fill="auto"/>
          </w:tcPr>
          <w:p w14:paraId="606D03A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741" w:type="dxa"/>
            <w:shd w:val="clear" w:color="auto" w:fill="auto"/>
          </w:tcPr>
          <w:p w14:paraId="5132CF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254A73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0" w:type="dxa"/>
            <w:shd w:val="clear" w:color="auto" w:fill="auto"/>
          </w:tcPr>
          <w:p w14:paraId="34368A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4473D503" w14:textId="77777777">
        <w:tc>
          <w:tcPr>
            <w:tcW w:w="1620" w:type="dxa"/>
            <w:shd w:val="clear" w:color="auto" w:fill="auto"/>
          </w:tcPr>
          <w:p w14:paraId="7E0C6B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249" w:type="dxa"/>
            <w:shd w:val="clear" w:color="auto" w:fill="auto"/>
          </w:tcPr>
          <w:p w14:paraId="3D9485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741" w:type="dxa"/>
            <w:shd w:val="clear" w:color="auto" w:fill="auto"/>
          </w:tcPr>
          <w:p w14:paraId="05DE51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3CD688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4d8</w:t>
            </w:r>
          </w:p>
        </w:tc>
        <w:tc>
          <w:tcPr>
            <w:tcW w:w="1870" w:type="dxa"/>
            <w:shd w:val="clear" w:color="auto" w:fill="auto"/>
          </w:tcPr>
          <w:p w14:paraId="0D3BA6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12d10</w:t>
            </w:r>
          </w:p>
        </w:tc>
      </w:tr>
      <w:tr w:rsidR="00210535" w14:paraId="6BD72ABD" w14:textId="77777777">
        <w:tc>
          <w:tcPr>
            <w:tcW w:w="1620" w:type="dxa"/>
            <w:shd w:val="clear" w:color="auto" w:fill="auto"/>
          </w:tcPr>
          <w:p w14:paraId="2ABFB7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249" w:type="dxa"/>
            <w:shd w:val="clear" w:color="auto" w:fill="auto"/>
          </w:tcPr>
          <w:p w14:paraId="17E4C51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741" w:type="dxa"/>
            <w:shd w:val="clear" w:color="auto" w:fill="auto"/>
          </w:tcPr>
          <w:p w14:paraId="3E6A1D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07EE6A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607461C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31A7FB76" w14:textId="77777777">
        <w:tc>
          <w:tcPr>
            <w:tcW w:w="1620" w:type="dxa"/>
            <w:shd w:val="clear" w:color="auto" w:fill="auto"/>
          </w:tcPr>
          <w:p w14:paraId="388F77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249" w:type="dxa"/>
            <w:shd w:val="clear" w:color="auto" w:fill="auto"/>
          </w:tcPr>
          <w:p w14:paraId="72EDA6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741" w:type="dxa"/>
            <w:shd w:val="clear" w:color="auto" w:fill="auto"/>
          </w:tcPr>
          <w:p w14:paraId="221825E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w:t>
            </w:r>
          </w:p>
        </w:tc>
        <w:tc>
          <w:tcPr>
            <w:tcW w:w="1870" w:type="dxa"/>
            <w:shd w:val="clear" w:color="auto" w:fill="auto"/>
          </w:tcPr>
          <w:p w14:paraId="137306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870" w:type="dxa"/>
            <w:shd w:val="clear" w:color="auto" w:fill="auto"/>
          </w:tcPr>
          <w:p w14:paraId="3ED5F8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r>
      <w:tr w:rsidR="00210535" w14:paraId="184BE591" w14:textId="77777777">
        <w:tc>
          <w:tcPr>
            <w:tcW w:w="1620" w:type="dxa"/>
            <w:shd w:val="clear" w:color="auto" w:fill="auto"/>
          </w:tcPr>
          <w:p w14:paraId="1466A8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249" w:type="dxa"/>
            <w:shd w:val="clear" w:color="auto" w:fill="auto"/>
          </w:tcPr>
          <w:p w14:paraId="415AE6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741" w:type="dxa"/>
            <w:shd w:val="clear" w:color="auto" w:fill="auto"/>
          </w:tcPr>
          <w:p w14:paraId="5750732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445FA0F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23AF549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5CA2441B" w14:textId="77777777">
        <w:tc>
          <w:tcPr>
            <w:tcW w:w="1620" w:type="dxa"/>
            <w:shd w:val="clear" w:color="auto" w:fill="auto"/>
          </w:tcPr>
          <w:p w14:paraId="32B2A9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2249" w:type="dxa"/>
            <w:shd w:val="clear" w:color="auto" w:fill="auto"/>
          </w:tcPr>
          <w:p w14:paraId="0B1FFA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741" w:type="dxa"/>
            <w:shd w:val="clear" w:color="auto" w:fill="auto"/>
          </w:tcPr>
          <w:p w14:paraId="64E7CC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2B955B8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1BE5DE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0A953017" w14:textId="77777777">
        <w:tc>
          <w:tcPr>
            <w:tcW w:w="1620" w:type="dxa"/>
            <w:shd w:val="clear" w:color="auto" w:fill="auto"/>
          </w:tcPr>
          <w:p w14:paraId="581B988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249" w:type="dxa"/>
            <w:shd w:val="clear" w:color="auto" w:fill="auto"/>
          </w:tcPr>
          <w:p w14:paraId="35B728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741" w:type="dxa"/>
            <w:shd w:val="clear" w:color="auto" w:fill="auto"/>
          </w:tcPr>
          <w:p w14:paraId="4EA989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591A38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0" w:type="dxa"/>
            <w:shd w:val="clear" w:color="auto" w:fill="auto"/>
          </w:tcPr>
          <w:p w14:paraId="5E01EA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16B57696" w14:textId="77777777">
        <w:tc>
          <w:tcPr>
            <w:tcW w:w="1620" w:type="dxa"/>
            <w:shd w:val="clear" w:color="auto" w:fill="auto"/>
          </w:tcPr>
          <w:p w14:paraId="1862A7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2249" w:type="dxa"/>
            <w:shd w:val="clear" w:color="auto" w:fill="auto"/>
          </w:tcPr>
          <w:p w14:paraId="1BB2E02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741" w:type="dxa"/>
            <w:shd w:val="clear" w:color="auto" w:fill="auto"/>
          </w:tcPr>
          <w:p w14:paraId="384EFE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4993EF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1870" w:type="dxa"/>
            <w:shd w:val="clear" w:color="auto" w:fill="auto"/>
          </w:tcPr>
          <w:p w14:paraId="4B5BAAD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r>
      <w:tr w:rsidR="00210535" w14:paraId="05841A6E" w14:textId="77777777">
        <w:tc>
          <w:tcPr>
            <w:tcW w:w="1620" w:type="dxa"/>
            <w:shd w:val="clear" w:color="auto" w:fill="auto"/>
          </w:tcPr>
          <w:p w14:paraId="4A931D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249" w:type="dxa"/>
            <w:shd w:val="clear" w:color="auto" w:fill="auto"/>
          </w:tcPr>
          <w:p w14:paraId="08E83C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Tusks 3d4</w:t>
            </w:r>
          </w:p>
        </w:tc>
        <w:tc>
          <w:tcPr>
            <w:tcW w:w="1741" w:type="dxa"/>
            <w:shd w:val="clear" w:color="auto" w:fill="auto"/>
          </w:tcPr>
          <w:p w14:paraId="505712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Antlers 2d4</w:t>
            </w:r>
          </w:p>
        </w:tc>
        <w:tc>
          <w:tcPr>
            <w:tcW w:w="1870" w:type="dxa"/>
            <w:shd w:val="clear" w:color="auto" w:fill="auto"/>
          </w:tcPr>
          <w:p w14:paraId="377477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Horns x2 1d8</w:t>
            </w:r>
          </w:p>
        </w:tc>
        <w:tc>
          <w:tcPr>
            <w:tcW w:w="1870" w:type="dxa"/>
            <w:shd w:val="clear" w:color="auto" w:fill="auto"/>
          </w:tcPr>
          <w:p w14:paraId="0A193E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Smash x2 4d6</w:t>
            </w:r>
          </w:p>
        </w:tc>
      </w:tr>
      <w:tr w:rsidR="00210535" w14:paraId="1B6EFE64" w14:textId="77777777">
        <w:tc>
          <w:tcPr>
            <w:tcW w:w="1620" w:type="dxa"/>
            <w:shd w:val="clear" w:color="auto" w:fill="auto"/>
          </w:tcPr>
          <w:p w14:paraId="37F698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2249" w:type="dxa"/>
            <w:shd w:val="clear" w:color="auto" w:fill="auto"/>
          </w:tcPr>
          <w:p w14:paraId="0A34C78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Berserk Rage</w:t>
            </w:r>
          </w:p>
        </w:tc>
        <w:tc>
          <w:tcPr>
            <w:tcW w:w="1741" w:type="dxa"/>
            <w:shd w:val="clear" w:color="auto" w:fill="auto"/>
          </w:tcPr>
          <w:p w14:paraId="25D749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4F2AB9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Charge x2m Knockdown</w:t>
            </w:r>
          </w:p>
        </w:tc>
        <w:tc>
          <w:tcPr>
            <w:tcW w:w="1870" w:type="dxa"/>
            <w:shd w:val="clear" w:color="auto" w:fill="auto"/>
          </w:tcPr>
          <w:p w14:paraId="351902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w:t>
            </w:r>
          </w:p>
        </w:tc>
      </w:tr>
      <w:tr w:rsidR="00210535" w14:paraId="01B49AE3" w14:textId="77777777">
        <w:tc>
          <w:tcPr>
            <w:tcW w:w="1620" w:type="dxa"/>
            <w:shd w:val="clear" w:color="auto" w:fill="auto"/>
          </w:tcPr>
          <w:p w14:paraId="0C21F8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2249" w:type="dxa"/>
            <w:shd w:val="clear" w:color="auto" w:fill="auto"/>
          </w:tcPr>
          <w:p w14:paraId="0E558C3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 to keep fighting</w:t>
            </w:r>
          </w:p>
        </w:tc>
        <w:tc>
          <w:tcPr>
            <w:tcW w:w="1741" w:type="dxa"/>
            <w:shd w:val="clear" w:color="auto" w:fill="auto"/>
          </w:tcPr>
          <w:p w14:paraId="02F097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62E2D0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32765C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08A6A7FF" w14:textId="77777777" w:rsidR="00210535" w:rsidRDefault="00210535">
      <w:pPr>
        <w:pStyle w:val="Standard"/>
        <w:spacing w:after="0"/>
        <w:contextualSpacing/>
        <w:rPr>
          <w:rFonts w:ascii="Arial" w:hAnsi="Arial" w:cs="Arial"/>
          <w:b/>
          <w:bCs/>
          <w:sz w:val="18"/>
          <w:szCs w:val="18"/>
        </w:rPr>
      </w:pPr>
    </w:p>
    <w:p w14:paraId="7C879796" w14:textId="77777777" w:rsidR="00210535" w:rsidRDefault="00FC0A6D">
      <w:pPr>
        <w:pStyle w:val="Standard"/>
        <w:spacing w:after="0"/>
        <w:contextualSpacing/>
        <w:rPr>
          <w:rFonts w:ascii="Arial" w:hAnsi="Arial"/>
        </w:rPr>
      </w:pPr>
      <w:r>
        <w:rPr>
          <w:rFonts w:ascii="Arial" w:hAnsi="Arial" w:cs="Arial"/>
          <w:b/>
          <w:bCs/>
          <w:sz w:val="18"/>
          <w:szCs w:val="18"/>
        </w:rPr>
        <w:t>SECTION XI:  HORSES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079D0F58" w14:textId="77777777">
        <w:tc>
          <w:tcPr>
            <w:tcW w:w="1869" w:type="dxa"/>
            <w:shd w:val="clear" w:color="auto" w:fill="auto"/>
          </w:tcPr>
          <w:p w14:paraId="78CF3DE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4187CC7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Pony</w:t>
            </w:r>
          </w:p>
        </w:tc>
        <w:tc>
          <w:tcPr>
            <w:tcW w:w="1871" w:type="dxa"/>
            <w:shd w:val="clear" w:color="auto" w:fill="auto"/>
          </w:tcPr>
          <w:p w14:paraId="11BBFEE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Light Horse</w:t>
            </w:r>
          </w:p>
        </w:tc>
        <w:tc>
          <w:tcPr>
            <w:tcW w:w="1870" w:type="dxa"/>
            <w:shd w:val="clear" w:color="auto" w:fill="auto"/>
          </w:tcPr>
          <w:p w14:paraId="742F69B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Medium Horse</w:t>
            </w:r>
          </w:p>
        </w:tc>
        <w:tc>
          <w:tcPr>
            <w:tcW w:w="1870" w:type="dxa"/>
            <w:shd w:val="clear" w:color="auto" w:fill="auto"/>
          </w:tcPr>
          <w:p w14:paraId="59F7845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Heavy Horse</w:t>
            </w:r>
          </w:p>
        </w:tc>
      </w:tr>
      <w:tr w:rsidR="00210535" w14:paraId="266F7963" w14:textId="77777777">
        <w:tc>
          <w:tcPr>
            <w:tcW w:w="1869" w:type="dxa"/>
            <w:shd w:val="clear" w:color="auto" w:fill="auto"/>
          </w:tcPr>
          <w:p w14:paraId="2F6261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6C4771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1" w:type="dxa"/>
            <w:shd w:val="clear" w:color="auto" w:fill="auto"/>
          </w:tcPr>
          <w:p w14:paraId="0BE638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0" w:type="dxa"/>
            <w:shd w:val="clear" w:color="auto" w:fill="auto"/>
          </w:tcPr>
          <w:p w14:paraId="1A02AA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7347D9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0D0E4AAE" w14:textId="77777777">
        <w:tc>
          <w:tcPr>
            <w:tcW w:w="1869" w:type="dxa"/>
            <w:shd w:val="clear" w:color="auto" w:fill="auto"/>
          </w:tcPr>
          <w:p w14:paraId="1D9090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4E12A6E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1" w:type="dxa"/>
            <w:shd w:val="clear" w:color="auto" w:fill="auto"/>
          </w:tcPr>
          <w:p w14:paraId="3C9A01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2d8</w:t>
            </w:r>
          </w:p>
        </w:tc>
        <w:tc>
          <w:tcPr>
            <w:tcW w:w="1870" w:type="dxa"/>
            <w:shd w:val="clear" w:color="auto" w:fill="auto"/>
          </w:tcPr>
          <w:p w14:paraId="7B400D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2d8</w:t>
            </w:r>
          </w:p>
        </w:tc>
        <w:tc>
          <w:tcPr>
            <w:tcW w:w="1870" w:type="dxa"/>
            <w:shd w:val="clear" w:color="auto" w:fill="auto"/>
          </w:tcPr>
          <w:p w14:paraId="6359F4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w:t>
            </w:r>
          </w:p>
        </w:tc>
      </w:tr>
      <w:tr w:rsidR="00210535" w14:paraId="22B52C8E" w14:textId="77777777">
        <w:tc>
          <w:tcPr>
            <w:tcW w:w="1869" w:type="dxa"/>
            <w:shd w:val="clear" w:color="auto" w:fill="auto"/>
          </w:tcPr>
          <w:p w14:paraId="7853B7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3EA600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1" w:type="dxa"/>
            <w:shd w:val="clear" w:color="auto" w:fill="auto"/>
          </w:tcPr>
          <w:p w14:paraId="0173C4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51345E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61089E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7F3C56FF" w14:textId="77777777">
        <w:tc>
          <w:tcPr>
            <w:tcW w:w="1869" w:type="dxa"/>
            <w:shd w:val="clear" w:color="auto" w:fill="auto"/>
          </w:tcPr>
          <w:p w14:paraId="1B7B02D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59283E2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1" w:type="dxa"/>
            <w:shd w:val="clear" w:color="auto" w:fill="auto"/>
          </w:tcPr>
          <w:p w14:paraId="77E649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45’</w:t>
            </w:r>
          </w:p>
        </w:tc>
        <w:tc>
          <w:tcPr>
            <w:tcW w:w="1870" w:type="dxa"/>
            <w:shd w:val="clear" w:color="auto" w:fill="auto"/>
          </w:tcPr>
          <w:p w14:paraId="5895BE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40’</w:t>
            </w:r>
          </w:p>
        </w:tc>
        <w:tc>
          <w:tcPr>
            <w:tcW w:w="1870" w:type="dxa"/>
            <w:shd w:val="clear" w:color="auto" w:fill="auto"/>
          </w:tcPr>
          <w:p w14:paraId="03C387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r>
      <w:tr w:rsidR="00210535" w14:paraId="57D85BC4" w14:textId="77777777">
        <w:tc>
          <w:tcPr>
            <w:tcW w:w="1869" w:type="dxa"/>
            <w:shd w:val="clear" w:color="auto" w:fill="auto"/>
          </w:tcPr>
          <w:p w14:paraId="48E26A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312DBE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43024A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4A038A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04F576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5C06A68D" w14:textId="77777777">
        <w:tc>
          <w:tcPr>
            <w:tcW w:w="1869" w:type="dxa"/>
            <w:shd w:val="clear" w:color="auto" w:fill="auto"/>
          </w:tcPr>
          <w:p w14:paraId="22454F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5811B25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c>
          <w:tcPr>
            <w:tcW w:w="1871" w:type="dxa"/>
            <w:shd w:val="clear" w:color="auto" w:fill="auto"/>
          </w:tcPr>
          <w:p w14:paraId="39F3D7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5A9580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347733B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r>
      <w:tr w:rsidR="00210535" w14:paraId="1A21D59F" w14:textId="77777777">
        <w:tc>
          <w:tcPr>
            <w:tcW w:w="1869" w:type="dxa"/>
            <w:shd w:val="clear" w:color="auto" w:fill="auto"/>
          </w:tcPr>
          <w:p w14:paraId="063051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06A90E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1" w:type="dxa"/>
            <w:shd w:val="clear" w:color="auto" w:fill="auto"/>
          </w:tcPr>
          <w:p w14:paraId="1E99D0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0DE14F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17A117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r>
      <w:tr w:rsidR="00210535" w14:paraId="2CC7723F" w14:textId="77777777">
        <w:tc>
          <w:tcPr>
            <w:tcW w:w="1869" w:type="dxa"/>
            <w:shd w:val="clear" w:color="auto" w:fill="auto"/>
          </w:tcPr>
          <w:p w14:paraId="1F0CFBA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501EBC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871" w:type="dxa"/>
            <w:shd w:val="clear" w:color="auto" w:fill="auto"/>
          </w:tcPr>
          <w:p w14:paraId="462C0F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2359914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3E2858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r>
      <w:tr w:rsidR="00210535" w14:paraId="62F1708A" w14:textId="77777777">
        <w:tc>
          <w:tcPr>
            <w:tcW w:w="1869" w:type="dxa"/>
            <w:shd w:val="clear" w:color="auto" w:fill="auto"/>
          </w:tcPr>
          <w:p w14:paraId="7A76AE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3606007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Kick 1d6</w:t>
            </w:r>
          </w:p>
        </w:tc>
        <w:tc>
          <w:tcPr>
            <w:tcW w:w="1871" w:type="dxa"/>
            <w:shd w:val="clear" w:color="auto" w:fill="auto"/>
          </w:tcPr>
          <w:p w14:paraId="1F4DC8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Kick 1d8</w:t>
            </w:r>
          </w:p>
        </w:tc>
        <w:tc>
          <w:tcPr>
            <w:tcW w:w="1870" w:type="dxa"/>
            <w:shd w:val="clear" w:color="auto" w:fill="auto"/>
          </w:tcPr>
          <w:p w14:paraId="0611B1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Kick 1d8</w:t>
            </w:r>
          </w:p>
        </w:tc>
        <w:tc>
          <w:tcPr>
            <w:tcW w:w="1870" w:type="dxa"/>
            <w:shd w:val="clear" w:color="auto" w:fill="auto"/>
          </w:tcPr>
          <w:p w14:paraId="6FD1E9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Kick 1d8</w:t>
            </w:r>
          </w:p>
        </w:tc>
      </w:tr>
      <w:tr w:rsidR="00210535" w14:paraId="5EEAF3FF" w14:textId="77777777">
        <w:tc>
          <w:tcPr>
            <w:tcW w:w="1869" w:type="dxa"/>
            <w:shd w:val="clear" w:color="auto" w:fill="auto"/>
          </w:tcPr>
          <w:p w14:paraId="637758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7484E5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295C05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4A3E33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4F3C7F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r w:rsidR="00210535" w14:paraId="380E4466" w14:textId="77777777">
        <w:tc>
          <w:tcPr>
            <w:tcW w:w="1869" w:type="dxa"/>
            <w:shd w:val="clear" w:color="auto" w:fill="auto"/>
          </w:tcPr>
          <w:p w14:paraId="769F62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5B9241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14FA1BA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5A042E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6D7EE4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1662E163" w14:textId="77777777" w:rsidR="00210535" w:rsidRDefault="00FC0A6D">
      <w:pPr>
        <w:pStyle w:val="Standard"/>
        <w:spacing w:after="0"/>
        <w:contextualSpacing/>
        <w:rPr>
          <w:rFonts w:ascii="Arial" w:hAnsi="Arial"/>
        </w:rPr>
      </w:pPr>
      <w:r>
        <w:rPr>
          <w:rFonts w:ascii="Arial" w:hAnsi="Arial" w:cs="Arial"/>
          <w:sz w:val="18"/>
          <w:szCs w:val="18"/>
        </w:rPr>
        <w:t>Warhorses add +1 hit point per die and 1 extra morale die to the entries above</w:t>
      </w:r>
    </w:p>
    <w:p w14:paraId="6A6D4EC1" w14:textId="77777777" w:rsidR="00210535" w:rsidRDefault="00210535">
      <w:pPr>
        <w:pStyle w:val="Standard"/>
        <w:spacing w:after="0"/>
        <w:contextualSpacing/>
        <w:rPr>
          <w:rFonts w:ascii="Arial" w:hAnsi="Arial" w:cs="Arial"/>
          <w:b/>
          <w:bCs/>
          <w:sz w:val="18"/>
          <w:szCs w:val="18"/>
        </w:rPr>
      </w:pPr>
    </w:p>
    <w:p w14:paraId="7E73405D" w14:textId="77777777" w:rsidR="00210535" w:rsidRDefault="00FC0A6D">
      <w:pPr>
        <w:pStyle w:val="Standard"/>
        <w:spacing w:after="0"/>
        <w:contextualSpacing/>
        <w:rPr>
          <w:rFonts w:ascii="Arial" w:hAnsi="Arial"/>
        </w:rPr>
      </w:pPr>
      <w:r>
        <w:rPr>
          <w:rFonts w:ascii="Arial" w:hAnsi="Arial" w:cs="Arial"/>
          <w:b/>
          <w:bCs/>
          <w:sz w:val="18"/>
          <w:szCs w:val="18"/>
        </w:rPr>
        <w:t>SECTION XII:  LIZARDS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2AF2AE03" w14:textId="77777777">
        <w:tc>
          <w:tcPr>
            <w:tcW w:w="1869" w:type="dxa"/>
            <w:shd w:val="clear" w:color="auto" w:fill="auto"/>
          </w:tcPr>
          <w:p w14:paraId="26793276"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1291AA5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Lizard, small</w:t>
            </w:r>
          </w:p>
        </w:tc>
        <w:tc>
          <w:tcPr>
            <w:tcW w:w="1871" w:type="dxa"/>
            <w:shd w:val="clear" w:color="auto" w:fill="auto"/>
          </w:tcPr>
          <w:p w14:paraId="793FA9E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Lizard, Medium</w:t>
            </w:r>
          </w:p>
        </w:tc>
        <w:tc>
          <w:tcPr>
            <w:tcW w:w="1870" w:type="dxa"/>
            <w:shd w:val="clear" w:color="auto" w:fill="auto"/>
          </w:tcPr>
          <w:p w14:paraId="1A662A3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Lizard, Large</w:t>
            </w:r>
          </w:p>
        </w:tc>
        <w:tc>
          <w:tcPr>
            <w:tcW w:w="1870" w:type="dxa"/>
            <w:shd w:val="clear" w:color="auto" w:fill="auto"/>
          </w:tcPr>
          <w:p w14:paraId="5C6F0A8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Lizard, Gigantic</w:t>
            </w:r>
          </w:p>
        </w:tc>
      </w:tr>
      <w:tr w:rsidR="00210535" w14:paraId="6A18224F" w14:textId="77777777">
        <w:tc>
          <w:tcPr>
            <w:tcW w:w="1869" w:type="dxa"/>
            <w:shd w:val="clear" w:color="auto" w:fill="auto"/>
          </w:tcPr>
          <w:p w14:paraId="3B0A76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1B81CAD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1" w:type="dxa"/>
            <w:shd w:val="clear" w:color="auto" w:fill="auto"/>
          </w:tcPr>
          <w:p w14:paraId="5D4EE1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0" w:type="dxa"/>
            <w:shd w:val="clear" w:color="auto" w:fill="auto"/>
          </w:tcPr>
          <w:p w14:paraId="362399C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0ED059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r>
      <w:tr w:rsidR="00210535" w14:paraId="7A89B6FC" w14:textId="77777777">
        <w:tc>
          <w:tcPr>
            <w:tcW w:w="1869" w:type="dxa"/>
            <w:shd w:val="clear" w:color="auto" w:fill="auto"/>
          </w:tcPr>
          <w:p w14:paraId="3AE918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1B6849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2d4</w:t>
            </w:r>
          </w:p>
        </w:tc>
        <w:tc>
          <w:tcPr>
            <w:tcW w:w="1871" w:type="dxa"/>
            <w:shd w:val="clear" w:color="auto" w:fill="auto"/>
          </w:tcPr>
          <w:p w14:paraId="0ACE4C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2757C6D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4d8</w:t>
            </w:r>
          </w:p>
        </w:tc>
        <w:tc>
          <w:tcPr>
            <w:tcW w:w="1870" w:type="dxa"/>
            <w:shd w:val="clear" w:color="auto" w:fill="auto"/>
          </w:tcPr>
          <w:p w14:paraId="6D7347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8d10</w:t>
            </w:r>
          </w:p>
        </w:tc>
      </w:tr>
      <w:tr w:rsidR="00210535" w14:paraId="014FA8F3" w14:textId="77777777">
        <w:tc>
          <w:tcPr>
            <w:tcW w:w="1869" w:type="dxa"/>
            <w:shd w:val="clear" w:color="auto" w:fill="auto"/>
          </w:tcPr>
          <w:p w14:paraId="103DCD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2DF0F8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106E42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710096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3E91FAC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78C6BA74" w14:textId="77777777">
        <w:tc>
          <w:tcPr>
            <w:tcW w:w="1869" w:type="dxa"/>
            <w:shd w:val="clear" w:color="auto" w:fill="auto"/>
          </w:tcPr>
          <w:p w14:paraId="68112C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75DC43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1" w:type="dxa"/>
            <w:shd w:val="clear" w:color="auto" w:fill="auto"/>
          </w:tcPr>
          <w:p w14:paraId="1E17B6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0EBBCE4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870" w:type="dxa"/>
            <w:shd w:val="clear" w:color="auto" w:fill="auto"/>
          </w:tcPr>
          <w:p w14:paraId="55E6228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w:t>
            </w:r>
          </w:p>
        </w:tc>
      </w:tr>
      <w:tr w:rsidR="00210535" w14:paraId="0A32C725" w14:textId="77777777">
        <w:tc>
          <w:tcPr>
            <w:tcW w:w="1869" w:type="dxa"/>
            <w:shd w:val="clear" w:color="auto" w:fill="auto"/>
          </w:tcPr>
          <w:p w14:paraId="7AEBDD3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45916DC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772C4D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79A8A6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560147F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68A85DAB" w14:textId="77777777">
        <w:tc>
          <w:tcPr>
            <w:tcW w:w="1869" w:type="dxa"/>
            <w:shd w:val="clear" w:color="auto" w:fill="auto"/>
          </w:tcPr>
          <w:p w14:paraId="590E85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1D3574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1" w:type="dxa"/>
            <w:shd w:val="clear" w:color="auto" w:fill="auto"/>
          </w:tcPr>
          <w:p w14:paraId="26D269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7119EA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0A43DE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4DE2EDCF" w14:textId="77777777">
        <w:tc>
          <w:tcPr>
            <w:tcW w:w="1869" w:type="dxa"/>
            <w:shd w:val="clear" w:color="auto" w:fill="auto"/>
          </w:tcPr>
          <w:p w14:paraId="1E1E67C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0F7F09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1" w:type="dxa"/>
            <w:shd w:val="clear" w:color="auto" w:fill="auto"/>
          </w:tcPr>
          <w:p w14:paraId="179DD6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1D348D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043705B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665E55D5" w14:textId="77777777">
        <w:tc>
          <w:tcPr>
            <w:tcW w:w="1869" w:type="dxa"/>
            <w:shd w:val="clear" w:color="auto" w:fill="auto"/>
          </w:tcPr>
          <w:p w14:paraId="15C9FE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ATT. </w:t>
            </w:r>
            <w:r>
              <w:rPr>
                <w:rFonts w:ascii="Arial" w:hAnsi="Arial" w:cs="Arial"/>
                <w:sz w:val="18"/>
                <w:szCs w:val="18"/>
              </w:rPr>
              <w:t>BONUS</w:t>
            </w:r>
          </w:p>
        </w:tc>
        <w:tc>
          <w:tcPr>
            <w:tcW w:w="1870" w:type="dxa"/>
            <w:shd w:val="clear" w:color="auto" w:fill="auto"/>
          </w:tcPr>
          <w:p w14:paraId="01263E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1" w:type="dxa"/>
            <w:shd w:val="clear" w:color="auto" w:fill="auto"/>
          </w:tcPr>
          <w:p w14:paraId="33452F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004A44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1870" w:type="dxa"/>
            <w:shd w:val="clear" w:color="auto" w:fill="auto"/>
          </w:tcPr>
          <w:p w14:paraId="3C2805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430801C6" w14:textId="77777777">
        <w:tc>
          <w:tcPr>
            <w:tcW w:w="1869" w:type="dxa"/>
            <w:shd w:val="clear" w:color="auto" w:fill="auto"/>
          </w:tcPr>
          <w:p w14:paraId="4C0FBA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126AE1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1d4</w:t>
            </w:r>
          </w:p>
        </w:tc>
        <w:tc>
          <w:tcPr>
            <w:tcW w:w="1871" w:type="dxa"/>
            <w:shd w:val="clear" w:color="auto" w:fill="auto"/>
          </w:tcPr>
          <w:p w14:paraId="295441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1d6</w:t>
            </w:r>
          </w:p>
        </w:tc>
        <w:tc>
          <w:tcPr>
            <w:tcW w:w="1870" w:type="dxa"/>
            <w:shd w:val="clear" w:color="auto" w:fill="auto"/>
          </w:tcPr>
          <w:p w14:paraId="206331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1d8</w:t>
            </w:r>
          </w:p>
        </w:tc>
        <w:tc>
          <w:tcPr>
            <w:tcW w:w="1870" w:type="dxa"/>
            <w:shd w:val="clear" w:color="auto" w:fill="auto"/>
          </w:tcPr>
          <w:p w14:paraId="185D014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1d10</w:t>
            </w:r>
          </w:p>
        </w:tc>
      </w:tr>
      <w:tr w:rsidR="00210535" w14:paraId="4794A28C" w14:textId="77777777">
        <w:tc>
          <w:tcPr>
            <w:tcW w:w="1869" w:type="dxa"/>
            <w:shd w:val="clear" w:color="auto" w:fill="auto"/>
          </w:tcPr>
          <w:p w14:paraId="2538ED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13ED1F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Disease</w:t>
            </w:r>
          </w:p>
        </w:tc>
        <w:tc>
          <w:tcPr>
            <w:tcW w:w="1871" w:type="dxa"/>
            <w:shd w:val="clear" w:color="auto" w:fill="auto"/>
          </w:tcPr>
          <w:p w14:paraId="0ADA1F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Disease</w:t>
            </w:r>
          </w:p>
        </w:tc>
        <w:tc>
          <w:tcPr>
            <w:tcW w:w="1870" w:type="dxa"/>
            <w:shd w:val="clear" w:color="auto" w:fill="auto"/>
          </w:tcPr>
          <w:p w14:paraId="6CF5CD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Disease</w:t>
            </w:r>
          </w:p>
        </w:tc>
        <w:tc>
          <w:tcPr>
            <w:tcW w:w="1870" w:type="dxa"/>
            <w:shd w:val="clear" w:color="auto" w:fill="auto"/>
          </w:tcPr>
          <w:p w14:paraId="2CD6CD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Disease, Knockdown</w:t>
            </w:r>
          </w:p>
        </w:tc>
      </w:tr>
      <w:tr w:rsidR="00210535" w14:paraId="40DAFEC3" w14:textId="77777777">
        <w:tc>
          <w:tcPr>
            <w:tcW w:w="1869" w:type="dxa"/>
            <w:shd w:val="clear" w:color="auto" w:fill="auto"/>
          </w:tcPr>
          <w:p w14:paraId="2C2CB2A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49CF33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2D04CA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2BDE17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02458A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2C6C4FEB" w14:textId="77777777" w:rsidR="00210535" w:rsidRDefault="00FC0A6D">
      <w:pPr>
        <w:pStyle w:val="Standard"/>
        <w:spacing w:after="0"/>
        <w:contextualSpacing/>
        <w:rPr>
          <w:rFonts w:ascii="Arial" w:hAnsi="Arial"/>
        </w:rPr>
      </w:pPr>
      <w:r>
        <w:rPr>
          <w:rFonts w:ascii="Arial" w:hAnsi="Arial" w:cs="Arial"/>
          <w:sz w:val="18"/>
          <w:szCs w:val="18"/>
        </w:rPr>
        <w:t>Each time a lizard bites a target, the victim must make a save or get a disease.</w:t>
      </w:r>
    </w:p>
    <w:p w14:paraId="5242A304" w14:textId="77777777" w:rsidR="00210535" w:rsidRDefault="00FC0A6D">
      <w:pPr>
        <w:pStyle w:val="Standard"/>
        <w:spacing w:after="0"/>
        <w:contextualSpacing/>
        <w:rPr>
          <w:rFonts w:ascii="Arial" w:hAnsi="Arial"/>
        </w:rPr>
      </w:pPr>
      <w:r>
        <w:rPr>
          <w:rFonts w:ascii="Arial" w:hAnsi="Arial"/>
          <w:sz w:val="18"/>
          <w:szCs w:val="18"/>
        </w:rPr>
        <w:t xml:space="preserve"> </w:t>
      </w:r>
    </w:p>
    <w:p w14:paraId="6174B694" w14:textId="77777777" w:rsidR="00210535" w:rsidRDefault="00FC0A6D">
      <w:pPr>
        <w:pStyle w:val="Standard"/>
        <w:spacing w:after="0"/>
        <w:contextualSpacing/>
        <w:rPr>
          <w:rFonts w:ascii="Arial" w:hAnsi="Arial" w:cs="Arial"/>
          <w:b/>
          <w:bCs/>
          <w:sz w:val="18"/>
          <w:szCs w:val="18"/>
        </w:rPr>
      </w:pPr>
      <w:r>
        <w:br w:type="page"/>
      </w:r>
    </w:p>
    <w:p w14:paraId="558D3BB5" w14:textId="77777777" w:rsidR="00210535" w:rsidRDefault="00FC0A6D">
      <w:pPr>
        <w:pStyle w:val="Standard"/>
        <w:spacing w:after="0"/>
        <w:contextualSpacing/>
        <w:rPr>
          <w:rFonts w:ascii="Arial" w:hAnsi="Arial"/>
        </w:rPr>
      </w:pPr>
      <w:r>
        <w:rPr>
          <w:rFonts w:ascii="Arial" w:hAnsi="Arial" w:cs="Arial"/>
          <w:b/>
          <w:bCs/>
          <w:sz w:val="18"/>
          <w:szCs w:val="18"/>
        </w:rPr>
        <w:lastRenderedPageBreak/>
        <w:t>SECTION XIII:  OTHER</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179A1206" w14:textId="77777777">
        <w:tc>
          <w:tcPr>
            <w:tcW w:w="1869" w:type="dxa"/>
            <w:shd w:val="clear" w:color="auto" w:fill="auto"/>
          </w:tcPr>
          <w:p w14:paraId="263876D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5F33885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Big Rat</w:t>
            </w:r>
          </w:p>
        </w:tc>
        <w:tc>
          <w:tcPr>
            <w:tcW w:w="1871" w:type="dxa"/>
            <w:shd w:val="clear" w:color="auto" w:fill="auto"/>
          </w:tcPr>
          <w:p w14:paraId="57017B7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Big Weasel</w:t>
            </w:r>
          </w:p>
        </w:tc>
        <w:tc>
          <w:tcPr>
            <w:tcW w:w="1870" w:type="dxa"/>
            <w:shd w:val="clear" w:color="auto" w:fill="auto"/>
          </w:tcPr>
          <w:p w14:paraId="6EE98D1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Big Skunk</w:t>
            </w:r>
          </w:p>
        </w:tc>
        <w:tc>
          <w:tcPr>
            <w:tcW w:w="1870" w:type="dxa"/>
            <w:shd w:val="clear" w:color="auto" w:fill="auto"/>
          </w:tcPr>
          <w:p w14:paraId="10D6B2E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Crocodile</w:t>
            </w:r>
          </w:p>
        </w:tc>
      </w:tr>
      <w:tr w:rsidR="00210535" w14:paraId="601533A0" w14:textId="77777777">
        <w:tc>
          <w:tcPr>
            <w:tcW w:w="1869" w:type="dxa"/>
            <w:shd w:val="clear" w:color="auto" w:fill="auto"/>
          </w:tcPr>
          <w:p w14:paraId="0CB23C4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2CC06B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1" w:type="dxa"/>
            <w:shd w:val="clear" w:color="auto" w:fill="auto"/>
          </w:tcPr>
          <w:p w14:paraId="6CDBA9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0" w:type="dxa"/>
            <w:shd w:val="clear" w:color="auto" w:fill="auto"/>
          </w:tcPr>
          <w:p w14:paraId="420E40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37D0CB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4A4460F0" w14:textId="77777777">
        <w:tc>
          <w:tcPr>
            <w:tcW w:w="1869" w:type="dxa"/>
            <w:shd w:val="clear" w:color="auto" w:fill="auto"/>
          </w:tcPr>
          <w:p w14:paraId="286A60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13FF7E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4B951B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325D89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495E85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w:t>
            </w:r>
          </w:p>
        </w:tc>
      </w:tr>
      <w:tr w:rsidR="00210535" w14:paraId="5DFF7CA2" w14:textId="77777777">
        <w:tc>
          <w:tcPr>
            <w:tcW w:w="1869" w:type="dxa"/>
            <w:shd w:val="clear" w:color="auto" w:fill="auto"/>
          </w:tcPr>
          <w:p w14:paraId="3C47A5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23A47F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78AE03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46BDE98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7EB417B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25B43CED" w14:textId="77777777">
        <w:tc>
          <w:tcPr>
            <w:tcW w:w="1869" w:type="dxa"/>
            <w:shd w:val="clear" w:color="auto" w:fill="auto"/>
          </w:tcPr>
          <w:p w14:paraId="2D5D3E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6D2335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1" w:type="dxa"/>
            <w:shd w:val="clear" w:color="auto" w:fill="auto"/>
          </w:tcPr>
          <w:p w14:paraId="7ADA47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870" w:type="dxa"/>
            <w:shd w:val="clear" w:color="auto" w:fill="auto"/>
          </w:tcPr>
          <w:p w14:paraId="22F512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1870" w:type="dxa"/>
            <w:shd w:val="clear" w:color="auto" w:fill="auto"/>
          </w:tcPr>
          <w:p w14:paraId="2EC70FC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 Swim 30’</w:t>
            </w:r>
          </w:p>
        </w:tc>
      </w:tr>
      <w:tr w:rsidR="00210535" w14:paraId="4AC2A042" w14:textId="77777777">
        <w:tc>
          <w:tcPr>
            <w:tcW w:w="1869" w:type="dxa"/>
            <w:shd w:val="clear" w:color="auto" w:fill="auto"/>
          </w:tcPr>
          <w:p w14:paraId="0E9213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150154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6F1993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432D90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460BB8F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46527EDC" w14:textId="77777777">
        <w:tc>
          <w:tcPr>
            <w:tcW w:w="1869" w:type="dxa"/>
            <w:shd w:val="clear" w:color="auto" w:fill="auto"/>
          </w:tcPr>
          <w:p w14:paraId="278AF25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1880092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02EC59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401FB0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1AB9007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r>
      <w:tr w:rsidR="00210535" w14:paraId="57832DC7" w14:textId="77777777">
        <w:tc>
          <w:tcPr>
            <w:tcW w:w="1869" w:type="dxa"/>
            <w:shd w:val="clear" w:color="auto" w:fill="auto"/>
          </w:tcPr>
          <w:p w14:paraId="65D9A4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697FEF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1" w:type="dxa"/>
            <w:shd w:val="clear" w:color="auto" w:fill="auto"/>
          </w:tcPr>
          <w:p w14:paraId="6C23BF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327EDC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47D528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4A2AEE55" w14:textId="77777777">
        <w:tc>
          <w:tcPr>
            <w:tcW w:w="1869" w:type="dxa"/>
            <w:shd w:val="clear" w:color="auto" w:fill="auto"/>
          </w:tcPr>
          <w:p w14:paraId="5E800DF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71A4EB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5EF57D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0AE2DD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3C4F52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r>
      <w:tr w:rsidR="00210535" w14:paraId="2F7928C7" w14:textId="77777777">
        <w:tc>
          <w:tcPr>
            <w:tcW w:w="1869" w:type="dxa"/>
            <w:shd w:val="clear" w:color="auto" w:fill="auto"/>
          </w:tcPr>
          <w:p w14:paraId="6C060A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3EE0A3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4AECDD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2d4</w:t>
            </w:r>
          </w:p>
        </w:tc>
        <w:tc>
          <w:tcPr>
            <w:tcW w:w="1870" w:type="dxa"/>
            <w:shd w:val="clear" w:color="auto" w:fill="auto"/>
          </w:tcPr>
          <w:p w14:paraId="7C0AE6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1d6</w:t>
            </w:r>
          </w:p>
        </w:tc>
        <w:tc>
          <w:tcPr>
            <w:tcW w:w="1870" w:type="dxa"/>
            <w:shd w:val="clear" w:color="auto" w:fill="auto"/>
          </w:tcPr>
          <w:p w14:paraId="4935C95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1d12</w:t>
            </w:r>
          </w:p>
        </w:tc>
      </w:tr>
      <w:tr w:rsidR="00210535" w14:paraId="1D7C3026" w14:textId="77777777">
        <w:tc>
          <w:tcPr>
            <w:tcW w:w="1869" w:type="dxa"/>
            <w:shd w:val="clear" w:color="auto" w:fill="auto"/>
          </w:tcPr>
          <w:p w14:paraId="561E39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60A0241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Disease 5%</w:t>
            </w:r>
          </w:p>
        </w:tc>
        <w:tc>
          <w:tcPr>
            <w:tcW w:w="1871" w:type="dxa"/>
            <w:shd w:val="clear" w:color="auto" w:fill="auto"/>
          </w:tcPr>
          <w:p w14:paraId="7A946F2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Blood drain 2d4</w:t>
            </w:r>
          </w:p>
        </w:tc>
        <w:tc>
          <w:tcPr>
            <w:tcW w:w="1870" w:type="dxa"/>
            <w:shd w:val="clear" w:color="auto" w:fill="auto"/>
          </w:tcPr>
          <w:p w14:paraId="2B78EF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Spray Stink</w:t>
            </w:r>
          </w:p>
        </w:tc>
        <w:tc>
          <w:tcPr>
            <w:tcW w:w="1870" w:type="dxa"/>
            <w:shd w:val="clear" w:color="auto" w:fill="auto"/>
          </w:tcPr>
          <w:p w14:paraId="599753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r w:rsidR="00210535" w14:paraId="51CD249E" w14:textId="77777777">
        <w:tc>
          <w:tcPr>
            <w:tcW w:w="1869" w:type="dxa"/>
            <w:shd w:val="clear" w:color="auto" w:fill="auto"/>
          </w:tcPr>
          <w:p w14:paraId="404FF5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568445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2B6A33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244ABC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623978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46029E62" w14:textId="77777777" w:rsidR="00210535" w:rsidRDefault="00210535">
      <w:pPr>
        <w:pStyle w:val="Standard"/>
        <w:spacing w:after="0"/>
        <w:contextualSpacing/>
        <w:rPr>
          <w:rFonts w:ascii="Arial" w:hAnsi="Arial" w:cs="Arial"/>
          <w:b/>
          <w:bCs/>
          <w:sz w:val="18"/>
          <w:szCs w:val="18"/>
        </w:rPr>
      </w:pPr>
    </w:p>
    <w:p w14:paraId="6D82FF66" w14:textId="77777777" w:rsidR="00210535" w:rsidRDefault="00FC0A6D">
      <w:pPr>
        <w:pStyle w:val="Standard"/>
        <w:spacing w:after="0"/>
        <w:contextualSpacing/>
        <w:rPr>
          <w:rFonts w:ascii="Arial" w:hAnsi="Arial"/>
        </w:rPr>
      </w:pPr>
      <w:r>
        <w:rPr>
          <w:rFonts w:ascii="Arial" w:hAnsi="Arial" w:cs="Arial"/>
          <w:sz w:val="18"/>
          <w:szCs w:val="18"/>
          <w:u w:val="single"/>
        </w:rPr>
        <w:t>Big Rat:</w:t>
      </w:r>
      <w:r>
        <w:rPr>
          <w:rFonts w:ascii="Arial" w:hAnsi="Arial" w:cs="Arial"/>
          <w:sz w:val="18"/>
          <w:szCs w:val="18"/>
        </w:rPr>
        <w:t xml:space="preserve"> each bite has a 5% chance of causing a disease (save applies).</w:t>
      </w:r>
    </w:p>
    <w:p w14:paraId="558CD82D" w14:textId="77777777" w:rsidR="00210535" w:rsidRDefault="00FC0A6D">
      <w:pPr>
        <w:pStyle w:val="Standard"/>
        <w:spacing w:after="0"/>
        <w:contextualSpacing/>
        <w:rPr>
          <w:rFonts w:ascii="Arial" w:hAnsi="Arial"/>
        </w:rPr>
      </w:pPr>
      <w:r>
        <w:rPr>
          <w:rFonts w:ascii="Arial" w:hAnsi="Arial" w:cs="Arial"/>
          <w:sz w:val="18"/>
          <w:szCs w:val="18"/>
          <w:u w:val="single"/>
        </w:rPr>
        <w:t>Big Weasel</w:t>
      </w:r>
      <w:r>
        <w:rPr>
          <w:rFonts w:ascii="Arial" w:hAnsi="Arial" w:cs="Arial"/>
          <w:sz w:val="18"/>
          <w:szCs w:val="18"/>
        </w:rPr>
        <w:t xml:space="preserve">: when the weasel hits, it drains out 2d4 points of blood damage each round </w:t>
      </w:r>
      <w:r>
        <w:rPr>
          <w:rFonts w:ascii="Arial" w:hAnsi="Arial" w:cs="Arial"/>
          <w:sz w:val="18"/>
          <w:szCs w:val="18"/>
        </w:rPr>
        <w:t>without needing to roll to attack.</w:t>
      </w:r>
    </w:p>
    <w:p w14:paraId="174E1463" w14:textId="77777777" w:rsidR="00210535" w:rsidRDefault="00FC0A6D">
      <w:pPr>
        <w:pStyle w:val="Standard"/>
        <w:spacing w:after="0"/>
        <w:contextualSpacing/>
        <w:rPr>
          <w:rFonts w:ascii="Arial" w:hAnsi="Arial"/>
        </w:rPr>
      </w:pPr>
      <w:r>
        <w:rPr>
          <w:rFonts w:ascii="Arial" w:hAnsi="Arial" w:cs="Arial"/>
          <w:sz w:val="18"/>
          <w:szCs w:val="18"/>
          <w:u w:val="single"/>
        </w:rPr>
        <w:t>Big Skunk:</w:t>
      </w:r>
      <w:r>
        <w:rPr>
          <w:rFonts w:ascii="Arial" w:hAnsi="Arial" w:cs="Arial"/>
          <w:sz w:val="18"/>
          <w:szCs w:val="18"/>
        </w:rPr>
        <w:t xml:space="preserve">  the skunk spray is 60’ long, 20’ wide cloud.  Save or be blinded for 1d6 hours, lose 50% of STR and DEX for 1d4 turns,  retreat in disgust for 1d4 rounds.  All cloth and paper items, even magic ones are destro</w:t>
      </w:r>
      <w:r>
        <w:rPr>
          <w:rFonts w:ascii="Arial" w:hAnsi="Arial" w:cs="Arial"/>
          <w:sz w:val="18"/>
          <w:szCs w:val="18"/>
        </w:rPr>
        <w:t>yed;  all other items must be soaked for several days or you can’t surprise any enemies, or make any friends.</w:t>
      </w:r>
    </w:p>
    <w:p w14:paraId="2970CBDE" w14:textId="77777777" w:rsidR="00210535" w:rsidRDefault="00210535">
      <w:pPr>
        <w:pStyle w:val="Standard"/>
        <w:spacing w:after="0"/>
        <w:contextualSpacing/>
        <w:rPr>
          <w:rFonts w:ascii="Arial" w:hAnsi="Arial" w:cs="Arial"/>
          <w:b/>
          <w:bCs/>
          <w:sz w:val="18"/>
          <w:szCs w:val="18"/>
        </w:rPr>
      </w:pPr>
    </w:p>
    <w:p w14:paraId="6749DC70" w14:textId="77777777" w:rsidR="00210535" w:rsidRDefault="00FC0A6D">
      <w:pPr>
        <w:pStyle w:val="Standard"/>
        <w:spacing w:after="0"/>
        <w:contextualSpacing/>
        <w:rPr>
          <w:rFonts w:ascii="Arial" w:hAnsi="Arial"/>
        </w:rPr>
      </w:pPr>
      <w:r>
        <w:rPr>
          <w:rFonts w:ascii="Arial" w:hAnsi="Arial" w:cs="Arial"/>
          <w:b/>
          <w:bCs/>
          <w:sz w:val="18"/>
          <w:szCs w:val="18"/>
        </w:rPr>
        <w:t>SECTION  XIV:   SEA CREATURES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38CDB74A" w14:textId="77777777">
        <w:tc>
          <w:tcPr>
            <w:tcW w:w="1869" w:type="dxa"/>
            <w:shd w:val="clear" w:color="auto" w:fill="auto"/>
          </w:tcPr>
          <w:p w14:paraId="179A97E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20C1F28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Big Fish</w:t>
            </w:r>
          </w:p>
        </w:tc>
        <w:tc>
          <w:tcPr>
            <w:tcW w:w="1871" w:type="dxa"/>
            <w:shd w:val="clear" w:color="auto" w:fill="auto"/>
          </w:tcPr>
          <w:p w14:paraId="4B82D43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Dolphin</w:t>
            </w:r>
          </w:p>
        </w:tc>
        <w:tc>
          <w:tcPr>
            <w:tcW w:w="1870" w:type="dxa"/>
            <w:shd w:val="clear" w:color="auto" w:fill="auto"/>
          </w:tcPr>
          <w:p w14:paraId="7513A59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Octopus, Big</w:t>
            </w:r>
          </w:p>
        </w:tc>
        <w:tc>
          <w:tcPr>
            <w:tcW w:w="1870" w:type="dxa"/>
            <w:shd w:val="clear" w:color="auto" w:fill="auto"/>
          </w:tcPr>
          <w:p w14:paraId="0DC4250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Shark</w:t>
            </w:r>
          </w:p>
        </w:tc>
      </w:tr>
      <w:tr w:rsidR="00210535" w14:paraId="748DD664" w14:textId="77777777">
        <w:tc>
          <w:tcPr>
            <w:tcW w:w="1869" w:type="dxa"/>
            <w:shd w:val="clear" w:color="auto" w:fill="auto"/>
          </w:tcPr>
          <w:p w14:paraId="46FD76B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04C0F6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79CB840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0F95EC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058C5B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30BAF107" w14:textId="77777777">
        <w:tc>
          <w:tcPr>
            <w:tcW w:w="1869" w:type="dxa"/>
            <w:shd w:val="clear" w:color="auto" w:fill="auto"/>
          </w:tcPr>
          <w:p w14:paraId="00669D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7BC4B6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c>
          <w:tcPr>
            <w:tcW w:w="1871" w:type="dxa"/>
            <w:shd w:val="clear" w:color="auto" w:fill="auto"/>
          </w:tcPr>
          <w:p w14:paraId="449C474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3A67EB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8d6</w:t>
            </w:r>
          </w:p>
        </w:tc>
        <w:tc>
          <w:tcPr>
            <w:tcW w:w="1870" w:type="dxa"/>
            <w:shd w:val="clear" w:color="auto" w:fill="auto"/>
          </w:tcPr>
          <w:p w14:paraId="3FB228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6d8</w:t>
            </w:r>
          </w:p>
        </w:tc>
      </w:tr>
      <w:tr w:rsidR="00210535" w14:paraId="7F543BFF" w14:textId="77777777">
        <w:tc>
          <w:tcPr>
            <w:tcW w:w="1869" w:type="dxa"/>
            <w:shd w:val="clear" w:color="auto" w:fill="auto"/>
          </w:tcPr>
          <w:p w14:paraId="0EBD6E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143FB0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1" w:type="dxa"/>
            <w:shd w:val="clear" w:color="auto" w:fill="auto"/>
          </w:tcPr>
          <w:p w14:paraId="6A73C8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76D20E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739391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2064B889" w14:textId="77777777">
        <w:trPr>
          <w:trHeight w:val="252"/>
        </w:trPr>
        <w:tc>
          <w:tcPr>
            <w:tcW w:w="1869" w:type="dxa"/>
            <w:shd w:val="clear" w:color="auto" w:fill="auto"/>
          </w:tcPr>
          <w:p w14:paraId="5D8EA2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43FE80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w:t>
            </w:r>
          </w:p>
        </w:tc>
        <w:tc>
          <w:tcPr>
            <w:tcW w:w="1871" w:type="dxa"/>
            <w:shd w:val="clear" w:color="auto" w:fill="auto"/>
          </w:tcPr>
          <w:p w14:paraId="15962A5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w:t>
            </w:r>
          </w:p>
        </w:tc>
        <w:tc>
          <w:tcPr>
            <w:tcW w:w="1870" w:type="dxa"/>
            <w:shd w:val="clear" w:color="auto" w:fill="auto"/>
          </w:tcPr>
          <w:p w14:paraId="3CE411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148A80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60’</w:t>
            </w:r>
          </w:p>
        </w:tc>
      </w:tr>
      <w:tr w:rsidR="00210535" w14:paraId="5BA98F57" w14:textId="77777777">
        <w:tc>
          <w:tcPr>
            <w:tcW w:w="1869" w:type="dxa"/>
            <w:shd w:val="clear" w:color="auto" w:fill="auto"/>
          </w:tcPr>
          <w:p w14:paraId="530826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7AB4289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6C85A6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5E4FB7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3340E54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5F70C548" w14:textId="77777777">
        <w:tc>
          <w:tcPr>
            <w:tcW w:w="1869" w:type="dxa"/>
            <w:shd w:val="clear" w:color="auto" w:fill="auto"/>
          </w:tcPr>
          <w:p w14:paraId="12ECEA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25F3C2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1" w:type="dxa"/>
            <w:shd w:val="clear" w:color="auto" w:fill="auto"/>
          </w:tcPr>
          <w:p w14:paraId="136CC4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4EC9129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12DA65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7B2C6B7D" w14:textId="77777777">
        <w:tc>
          <w:tcPr>
            <w:tcW w:w="1869" w:type="dxa"/>
            <w:shd w:val="clear" w:color="auto" w:fill="auto"/>
          </w:tcPr>
          <w:p w14:paraId="044D43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231353F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378A2F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4B4E62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192D55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247DA230" w14:textId="77777777">
        <w:tc>
          <w:tcPr>
            <w:tcW w:w="1869" w:type="dxa"/>
            <w:shd w:val="clear" w:color="auto" w:fill="auto"/>
          </w:tcPr>
          <w:p w14:paraId="722482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7DA334F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1871" w:type="dxa"/>
            <w:shd w:val="clear" w:color="auto" w:fill="auto"/>
          </w:tcPr>
          <w:p w14:paraId="7932E2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303110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870" w:type="dxa"/>
            <w:shd w:val="clear" w:color="auto" w:fill="auto"/>
          </w:tcPr>
          <w:p w14:paraId="654F0B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r>
      <w:tr w:rsidR="00210535" w14:paraId="26878A1F" w14:textId="77777777">
        <w:tc>
          <w:tcPr>
            <w:tcW w:w="1869" w:type="dxa"/>
            <w:shd w:val="clear" w:color="auto" w:fill="auto"/>
          </w:tcPr>
          <w:p w14:paraId="02C3D3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2D9944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1d8</w:t>
            </w:r>
          </w:p>
        </w:tc>
        <w:tc>
          <w:tcPr>
            <w:tcW w:w="1871" w:type="dxa"/>
            <w:shd w:val="clear" w:color="auto" w:fill="auto"/>
          </w:tcPr>
          <w:p w14:paraId="6BF85E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Slam 2d4</w:t>
            </w:r>
          </w:p>
        </w:tc>
        <w:tc>
          <w:tcPr>
            <w:tcW w:w="1870" w:type="dxa"/>
            <w:shd w:val="clear" w:color="auto" w:fill="auto"/>
          </w:tcPr>
          <w:p w14:paraId="324B55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Tentacles x8, 1d6; beak 2d6</w:t>
            </w:r>
          </w:p>
        </w:tc>
        <w:tc>
          <w:tcPr>
            <w:tcW w:w="1870" w:type="dxa"/>
            <w:shd w:val="clear" w:color="auto" w:fill="auto"/>
          </w:tcPr>
          <w:p w14:paraId="0F0DFB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3d4</w:t>
            </w:r>
          </w:p>
        </w:tc>
      </w:tr>
      <w:tr w:rsidR="00210535" w14:paraId="4D0E1598" w14:textId="77777777">
        <w:tc>
          <w:tcPr>
            <w:tcW w:w="1869" w:type="dxa"/>
            <w:shd w:val="clear" w:color="auto" w:fill="auto"/>
          </w:tcPr>
          <w:p w14:paraId="38CA8F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4DFE11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2700197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49DCA27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3051CC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r w:rsidR="00210535" w14:paraId="05AADB24" w14:textId="77777777">
        <w:tc>
          <w:tcPr>
            <w:tcW w:w="1869" w:type="dxa"/>
            <w:shd w:val="clear" w:color="auto" w:fill="auto"/>
          </w:tcPr>
          <w:p w14:paraId="305F40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51310E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61FB90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0ADAB9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03F915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06A5A802" w14:textId="77777777" w:rsidR="00210535" w:rsidRDefault="00210535">
      <w:pPr>
        <w:pStyle w:val="Standard"/>
        <w:spacing w:after="0"/>
        <w:contextualSpacing/>
        <w:rPr>
          <w:rFonts w:ascii="Arial" w:hAnsi="Arial" w:cs="Arial"/>
          <w:b/>
          <w:bCs/>
          <w:sz w:val="18"/>
          <w:szCs w:val="18"/>
        </w:rPr>
      </w:pPr>
    </w:p>
    <w:p w14:paraId="1C2B037C" w14:textId="77777777" w:rsidR="00210535" w:rsidRDefault="00FC0A6D">
      <w:pPr>
        <w:pStyle w:val="Standard"/>
        <w:spacing w:after="0"/>
        <w:contextualSpacing/>
        <w:rPr>
          <w:rFonts w:ascii="Arial" w:hAnsi="Arial"/>
        </w:rPr>
      </w:pPr>
      <w:r>
        <w:rPr>
          <w:rFonts w:ascii="Arial" w:hAnsi="Arial" w:cs="Arial"/>
          <w:b/>
          <w:bCs/>
          <w:sz w:val="18"/>
          <w:szCs w:val="18"/>
        </w:rPr>
        <w:t>SECTION XV:  SNAKES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4B99CB98" w14:textId="77777777">
        <w:tc>
          <w:tcPr>
            <w:tcW w:w="1869" w:type="dxa"/>
            <w:shd w:val="clear" w:color="auto" w:fill="auto"/>
          </w:tcPr>
          <w:p w14:paraId="39316CB6"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3824529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Snake, small</w:t>
            </w:r>
          </w:p>
        </w:tc>
        <w:tc>
          <w:tcPr>
            <w:tcW w:w="1871" w:type="dxa"/>
            <w:shd w:val="clear" w:color="auto" w:fill="auto"/>
          </w:tcPr>
          <w:p w14:paraId="648147D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Snake, Medium</w:t>
            </w:r>
          </w:p>
        </w:tc>
        <w:tc>
          <w:tcPr>
            <w:tcW w:w="1870" w:type="dxa"/>
            <w:shd w:val="clear" w:color="auto" w:fill="auto"/>
          </w:tcPr>
          <w:p w14:paraId="4EADECE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Snake, Large</w:t>
            </w:r>
          </w:p>
        </w:tc>
        <w:tc>
          <w:tcPr>
            <w:tcW w:w="1870" w:type="dxa"/>
            <w:shd w:val="clear" w:color="auto" w:fill="auto"/>
          </w:tcPr>
          <w:p w14:paraId="0166460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Snake, Giant</w:t>
            </w:r>
          </w:p>
        </w:tc>
      </w:tr>
      <w:tr w:rsidR="00210535" w14:paraId="755CD303" w14:textId="77777777">
        <w:tc>
          <w:tcPr>
            <w:tcW w:w="1869" w:type="dxa"/>
            <w:shd w:val="clear" w:color="auto" w:fill="auto"/>
          </w:tcPr>
          <w:p w14:paraId="662457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1B3E4B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1" w:type="dxa"/>
            <w:shd w:val="clear" w:color="auto" w:fill="auto"/>
          </w:tcPr>
          <w:p w14:paraId="3FDCB0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1065660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1D08CA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07505E4B" w14:textId="77777777">
        <w:tc>
          <w:tcPr>
            <w:tcW w:w="1869" w:type="dxa"/>
            <w:shd w:val="clear" w:color="auto" w:fill="auto"/>
          </w:tcPr>
          <w:p w14:paraId="051804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057C86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152EDA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0" w:type="dxa"/>
            <w:shd w:val="clear" w:color="auto" w:fill="auto"/>
          </w:tcPr>
          <w:p w14:paraId="41736C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2d8</w:t>
            </w:r>
          </w:p>
        </w:tc>
        <w:tc>
          <w:tcPr>
            <w:tcW w:w="1870" w:type="dxa"/>
            <w:shd w:val="clear" w:color="auto" w:fill="auto"/>
          </w:tcPr>
          <w:p w14:paraId="042480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5d10</w:t>
            </w:r>
          </w:p>
        </w:tc>
      </w:tr>
      <w:tr w:rsidR="00210535" w14:paraId="12059723" w14:textId="77777777">
        <w:tc>
          <w:tcPr>
            <w:tcW w:w="1869" w:type="dxa"/>
            <w:shd w:val="clear" w:color="auto" w:fill="auto"/>
          </w:tcPr>
          <w:p w14:paraId="313E1D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36F49DA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614FF59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538E76D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1B727BD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6CF2F9F7" w14:textId="77777777">
        <w:tc>
          <w:tcPr>
            <w:tcW w:w="1869" w:type="dxa"/>
            <w:shd w:val="clear" w:color="auto" w:fill="auto"/>
          </w:tcPr>
          <w:p w14:paraId="7B83DD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0CDEE5E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5E263F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0" w:type="dxa"/>
            <w:shd w:val="clear" w:color="auto" w:fill="auto"/>
          </w:tcPr>
          <w:p w14:paraId="7C55A2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0" w:type="dxa"/>
            <w:shd w:val="clear" w:color="auto" w:fill="auto"/>
          </w:tcPr>
          <w:p w14:paraId="7C3DE1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r>
      <w:tr w:rsidR="00210535" w14:paraId="303F2875" w14:textId="77777777">
        <w:tc>
          <w:tcPr>
            <w:tcW w:w="1869" w:type="dxa"/>
            <w:shd w:val="clear" w:color="auto" w:fill="auto"/>
          </w:tcPr>
          <w:p w14:paraId="406C7B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1CC9F6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0AF5E3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162C61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3F941D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1FD2BD20" w14:textId="77777777">
        <w:tc>
          <w:tcPr>
            <w:tcW w:w="1869" w:type="dxa"/>
            <w:shd w:val="clear" w:color="auto" w:fill="auto"/>
          </w:tcPr>
          <w:p w14:paraId="01FFCF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4DD191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7BC9AC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c>
          <w:tcPr>
            <w:tcW w:w="1870" w:type="dxa"/>
            <w:shd w:val="clear" w:color="auto" w:fill="auto"/>
          </w:tcPr>
          <w:p w14:paraId="02F66E5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42F3D8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107C56DB" w14:textId="77777777">
        <w:tc>
          <w:tcPr>
            <w:tcW w:w="1869" w:type="dxa"/>
            <w:shd w:val="clear" w:color="auto" w:fill="auto"/>
          </w:tcPr>
          <w:p w14:paraId="72AE39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20D781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068FF4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5B9CF26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2F0C93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1141B73E" w14:textId="77777777">
        <w:tc>
          <w:tcPr>
            <w:tcW w:w="1869" w:type="dxa"/>
            <w:shd w:val="clear" w:color="auto" w:fill="auto"/>
          </w:tcPr>
          <w:p w14:paraId="0D1CCD8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25056FD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5CA03CA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870" w:type="dxa"/>
            <w:shd w:val="clear" w:color="auto" w:fill="auto"/>
          </w:tcPr>
          <w:p w14:paraId="0A42EF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44DDEF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r>
      <w:tr w:rsidR="00210535" w14:paraId="36599725" w14:textId="77777777">
        <w:tc>
          <w:tcPr>
            <w:tcW w:w="1869" w:type="dxa"/>
            <w:shd w:val="clear" w:color="auto" w:fill="auto"/>
          </w:tcPr>
          <w:p w14:paraId="211F79C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4F8E856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299FB0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0" w:type="dxa"/>
            <w:shd w:val="clear" w:color="auto" w:fill="auto"/>
          </w:tcPr>
          <w:p w14:paraId="6E4DBA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1d8</w:t>
            </w:r>
          </w:p>
        </w:tc>
        <w:tc>
          <w:tcPr>
            <w:tcW w:w="1870" w:type="dxa"/>
            <w:shd w:val="clear" w:color="auto" w:fill="auto"/>
          </w:tcPr>
          <w:p w14:paraId="36FD816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1d10</w:t>
            </w:r>
          </w:p>
        </w:tc>
      </w:tr>
      <w:tr w:rsidR="00210535" w14:paraId="652EBDAD" w14:textId="77777777">
        <w:tc>
          <w:tcPr>
            <w:tcW w:w="1869" w:type="dxa"/>
            <w:shd w:val="clear" w:color="auto" w:fill="auto"/>
          </w:tcPr>
          <w:p w14:paraId="26083A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24BF45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or Constrict</w:t>
            </w:r>
          </w:p>
        </w:tc>
        <w:tc>
          <w:tcPr>
            <w:tcW w:w="1871" w:type="dxa"/>
            <w:shd w:val="clear" w:color="auto" w:fill="auto"/>
          </w:tcPr>
          <w:p w14:paraId="58DB27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or Constrict</w:t>
            </w:r>
          </w:p>
        </w:tc>
        <w:tc>
          <w:tcPr>
            <w:tcW w:w="1870" w:type="dxa"/>
            <w:shd w:val="clear" w:color="auto" w:fill="auto"/>
          </w:tcPr>
          <w:p w14:paraId="6A8B3D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or Constrict</w:t>
            </w:r>
          </w:p>
        </w:tc>
        <w:tc>
          <w:tcPr>
            <w:tcW w:w="1870" w:type="dxa"/>
            <w:shd w:val="clear" w:color="auto" w:fill="auto"/>
          </w:tcPr>
          <w:p w14:paraId="7ACEA8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or Constrict</w:t>
            </w:r>
          </w:p>
        </w:tc>
      </w:tr>
      <w:tr w:rsidR="00210535" w14:paraId="0CF9A5DF" w14:textId="77777777">
        <w:tc>
          <w:tcPr>
            <w:tcW w:w="1869" w:type="dxa"/>
            <w:shd w:val="clear" w:color="auto" w:fill="auto"/>
          </w:tcPr>
          <w:p w14:paraId="4D2F83C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32DEE1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2B8F08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294FE06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785FC4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605D19FA" w14:textId="77777777" w:rsidR="00210535" w:rsidRDefault="00210535">
      <w:pPr>
        <w:pStyle w:val="Standard"/>
        <w:spacing w:after="0"/>
        <w:contextualSpacing/>
        <w:rPr>
          <w:rFonts w:ascii="Arial" w:hAnsi="Arial" w:cs="Arial"/>
          <w:b/>
          <w:bCs/>
          <w:sz w:val="18"/>
          <w:szCs w:val="18"/>
        </w:rPr>
      </w:pPr>
    </w:p>
    <w:p w14:paraId="6EBA6DF9" w14:textId="77777777" w:rsidR="00210535" w:rsidRDefault="00FC0A6D">
      <w:pPr>
        <w:pStyle w:val="Standard"/>
        <w:spacing w:after="0"/>
        <w:contextualSpacing/>
        <w:rPr>
          <w:rFonts w:ascii="Arial" w:hAnsi="Arial"/>
        </w:rPr>
      </w:pPr>
      <w:r>
        <w:rPr>
          <w:rFonts w:ascii="Arial" w:hAnsi="Arial" w:cs="Arial"/>
          <w:sz w:val="18"/>
          <w:szCs w:val="18"/>
        </w:rPr>
        <w:t>Each snake can either poison or constrict, never both.</w:t>
      </w:r>
    </w:p>
    <w:p w14:paraId="0119E7B7" w14:textId="77777777" w:rsidR="00210535" w:rsidRDefault="00FC0A6D">
      <w:pPr>
        <w:pStyle w:val="Standard"/>
        <w:spacing w:after="0"/>
        <w:contextualSpacing/>
        <w:rPr>
          <w:rFonts w:ascii="Arial" w:hAnsi="Arial"/>
        </w:rPr>
      </w:pPr>
      <w:r>
        <w:rPr>
          <w:rFonts w:ascii="Arial" w:hAnsi="Arial" w:cs="Arial"/>
          <w:sz w:val="18"/>
          <w:szCs w:val="18"/>
          <w:u w:val="single"/>
        </w:rPr>
        <w:t>Poison</w:t>
      </w:r>
      <w:r>
        <w:rPr>
          <w:rFonts w:ascii="Arial" w:hAnsi="Arial" w:cs="Arial"/>
          <w:sz w:val="18"/>
          <w:szCs w:val="18"/>
        </w:rPr>
        <w:t>:  this is a standard poison attack, see Monster Notes.</w:t>
      </w:r>
      <w:r>
        <w:rPr>
          <w:rFonts w:ascii="Arial" w:hAnsi="Arial" w:cs="Arial"/>
          <w:sz w:val="18"/>
          <w:szCs w:val="18"/>
        </w:rPr>
        <w:br/>
      </w:r>
      <w:r>
        <w:rPr>
          <w:rFonts w:ascii="Arial" w:hAnsi="Arial" w:cs="Arial"/>
          <w:sz w:val="18"/>
          <w:szCs w:val="18"/>
          <w:u w:val="single"/>
        </w:rPr>
        <w:t>Constrict</w:t>
      </w:r>
      <w:r>
        <w:rPr>
          <w:rFonts w:ascii="Arial" w:hAnsi="Arial" w:cs="Arial"/>
          <w:sz w:val="18"/>
          <w:szCs w:val="18"/>
        </w:rPr>
        <w:t xml:space="preserve">:  </w:t>
      </w:r>
      <w:bookmarkStart w:id="0" w:name="_Hlk72310984"/>
      <w:r>
        <w:rPr>
          <w:rFonts w:ascii="Arial" w:hAnsi="Arial" w:cs="Arial"/>
          <w:sz w:val="18"/>
          <w:szCs w:val="18"/>
        </w:rPr>
        <w:t>if the snake hits a target the same size or smaller than itself, it wraps its coils around the victim and will crush it for its normal melee damage each round thereafter with no need to make an attack roll.  Each round the victim suffers a cumu</w:t>
      </w:r>
      <w:r>
        <w:rPr>
          <w:rFonts w:ascii="Arial" w:hAnsi="Arial" w:cs="Arial"/>
          <w:sz w:val="18"/>
          <w:szCs w:val="18"/>
        </w:rPr>
        <w:t>lative -1 penalty to all rolls while constricted.  The victim may only attack with a dagger, fist or knife or attempt to escape by making a saving throw each round, no other actions.</w:t>
      </w:r>
      <w:bookmarkEnd w:id="0"/>
    </w:p>
    <w:p w14:paraId="59DB0D81" w14:textId="77777777" w:rsidR="00210535" w:rsidRDefault="00FC0A6D">
      <w:pPr>
        <w:pStyle w:val="Standard"/>
        <w:spacing w:after="0"/>
        <w:contextualSpacing/>
        <w:rPr>
          <w:rFonts w:ascii="Arial" w:hAnsi="Arial" w:cs="Arial"/>
          <w:b/>
          <w:bCs/>
          <w:sz w:val="18"/>
          <w:szCs w:val="18"/>
        </w:rPr>
      </w:pPr>
      <w:r>
        <w:br w:type="page"/>
      </w:r>
    </w:p>
    <w:p w14:paraId="43A1E648" w14:textId="77777777" w:rsidR="00210535" w:rsidRDefault="00210535">
      <w:pPr>
        <w:pStyle w:val="Standard"/>
        <w:spacing w:after="0"/>
        <w:contextualSpacing/>
        <w:rPr>
          <w:rFonts w:ascii="Arial" w:hAnsi="Arial" w:cs="Arial"/>
          <w:b/>
          <w:bCs/>
          <w:sz w:val="18"/>
          <w:szCs w:val="18"/>
        </w:rPr>
      </w:pPr>
    </w:p>
    <w:p w14:paraId="350C23FC" w14:textId="77777777" w:rsidR="00210535" w:rsidRDefault="00FC0A6D">
      <w:pPr>
        <w:pStyle w:val="Standard"/>
        <w:spacing w:after="0"/>
        <w:contextualSpacing/>
        <w:rPr>
          <w:rFonts w:ascii="Arial" w:hAnsi="Arial"/>
        </w:rPr>
      </w:pPr>
      <w:r>
        <w:rPr>
          <w:rFonts w:ascii="Arial" w:hAnsi="Arial" w:cs="Arial"/>
          <w:sz w:val="18"/>
          <w:szCs w:val="18"/>
        </w:rPr>
        <w:t xml:space="preserve"> </w:t>
      </w:r>
      <w:r>
        <w:rPr>
          <w:rFonts w:ascii="Arial" w:hAnsi="Arial" w:cs="Arial"/>
          <w:b/>
          <w:bCs/>
          <w:sz w:val="18"/>
          <w:szCs w:val="18"/>
        </w:rPr>
        <w:t>SECTION XVI:  TOADS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07F5BD45" w14:textId="77777777">
        <w:tc>
          <w:tcPr>
            <w:tcW w:w="1869" w:type="dxa"/>
            <w:shd w:val="clear" w:color="auto" w:fill="auto"/>
          </w:tcPr>
          <w:p w14:paraId="2DCD4D7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3822B78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 xml:space="preserve"> Toad, Small</w:t>
            </w:r>
          </w:p>
        </w:tc>
        <w:tc>
          <w:tcPr>
            <w:tcW w:w="1871" w:type="dxa"/>
            <w:shd w:val="clear" w:color="auto" w:fill="auto"/>
          </w:tcPr>
          <w:p w14:paraId="26E7D7A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Toad, Medium</w:t>
            </w:r>
          </w:p>
        </w:tc>
        <w:tc>
          <w:tcPr>
            <w:tcW w:w="1870" w:type="dxa"/>
            <w:shd w:val="clear" w:color="auto" w:fill="auto"/>
          </w:tcPr>
          <w:p w14:paraId="274966E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Toad, Large</w:t>
            </w:r>
          </w:p>
        </w:tc>
        <w:tc>
          <w:tcPr>
            <w:tcW w:w="1870" w:type="dxa"/>
            <w:shd w:val="clear" w:color="auto" w:fill="auto"/>
          </w:tcPr>
          <w:p w14:paraId="45FCA29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Toad, Gigantic</w:t>
            </w:r>
          </w:p>
        </w:tc>
      </w:tr>
      <w:tr w:rsidR="00210535" w14:paraId="455AF578" w14:textId="77777777">
        <w:tc>
          <w:tcPr>
            <w:tcW w:w="1869" w:type="dxa"/>
            <w:shd w:val="clear" w:color="auto" w:fill="auto"/>
          </w:tcPr>
          <w:p w14:paraId="796AA7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0BB081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1" w:type="dxa"/>
            <w:shd w:val="clear" w:color="auto" w:fill="auto"/>
          </w:tcPr>
          <w:p w14:paraId="0D68C9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07FED5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5648E3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r>
      <w:tr w:rsidR="00210535" w14:paraId="222E2135" w14:textId="77777777">
        <w:tc>
          <w:tcPr>
            <w:tcW w:w="1869" w:type="dxa"/>
            <w:shd w:val="clear" w:color="auto" w:fill="auto"/>
          </w:tcPr>
          <w:p w14:paraId="4D87E86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71EC12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08A022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0263548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4d8</w:t>
            </w:r>
          </w:p>
        </w:tc>
        <w:tc>
          <w:tcPr>
            <w:tcW w:w="1870" w:type="dxa"/>
            <w:shd w:val="clear" w:color="auto" w:fill="auto"/>
          </w:tcPr>
          <w:p w14:paraId="37ADD0C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8d10</w:t>
            </w:r>
          </w:p>
        </w:tc>
      </w:tr>
      <w:tr w:rsidR="00210535" w14:paraId="19857CB1" w14:textId="77777777">
        <w:tc>
          <w:tcPr>
            <w:tcW w:w="1869" w:type="dxa"/>
            <w:shd w:val="clear" w:color="auto" w:fill="auto"/>
          </w:tcPr>
          <w:p w14:paraId="5EBCB5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088672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28EBF7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7F7191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42E300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6283BD87" w14:textId="77777777">
        <w:tc>
          <w:tcPr>
            <w:tcW w:w="1869" w:type="dxa"/>
            <w:shd w:val="clear" w:color="auto" w:fill="auto"/>
          </w:tcPr>
          <w:p w14:paraId="310D4B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66238A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1" w:type="dxa"/>
            <w:shd w:val="clear" w:color="auto" w:fill="auto"/>
          </w:tcPr>
          <w:p w14:paraId="7C84C2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0C1D70E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60817C2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w:t>
            </w:r>
          </w:p>
        </w:tc>
      </w:tr>
      <w:tr w:rsidR="00210535" w14:paraId="2E9EF008" w14:textId="77777777">
        <w:tc>
          <w:tcPr>
            <w:tcW w:w="1869" w:type="dxa"/>
            <w:shd w:val="clear" w:color="auto" w:fill="auto"/>
          </w:tcPr>
          <w:p w14:paraId="730ABF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7E5156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11781B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47CC44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025C6BC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7435D09F" w14:textId="77777777">
        <w:tc>
          <w:tcPr>
            <w:tcW w:w="1869" w:type="dxa"/>
            <w:shd w:val="clear" w:color="auto" w:fill="auto"/>
          </w:tcPr>
          <w:p w14:paraId="226B34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05D2C1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016577D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2CB31A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6DFBE9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3B3C086D" w14:textId="77777777">
        <w:tc>
          <w:tcPr>
            <w:tcW w:w="1869" w:type="dxa"/>
            <w:shd w:val="clear" w:color="auto" w:fill="auto"/>
          </w:tcPr>
          <w:p w14:paraId="4F914E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148A30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1" w:type="dxa"/>
            <w:shd w:val="clear" w:color="auto" w:fill="auto"/>
          </w:tcPr>
          <w:p w14:paraId="14849F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3EE838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6DBE5E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42EFB37E" w14:textId="77777777">
        <w:tc>
          <w:tcPr>
            <w:tcW w:w="1869" w:type="dxa"/>
            <w:shd w:val="clear" w:color="auto" w:fill="auto"/>
          </w:tcPr>
          <w:p w14:paraId="091C12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1509BD6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31B2FE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3ADDC4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1870" w:type="dxa"/>
            <w:shd w:val="clear" w:color="auto" w:fill="auto"/>
          </w:tcPr>
          <w:p w14:paraId="68BD58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7B1C9E23" w14:textId="77777777">
        <w:tc>
          <w:tcPr>
            <w:tcW w:w="1869" w:type="dxa"/>
            <w:shd w:val="clear" w:color="auto" w:fill="auto"/>
          </w:tcPr>
          <w:p w14:paraId="00C5C8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3EADC8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2BEC5A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0" w:type="dxa"/>
            <w:shd w:val="clear" w:color="auto" w:fill="auto"/>
          </w:tcPr>
          <w:p w14:paraId="2554CC5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1d8</w:t>
            </w:r>
          </w:p>
        </w:tc>
        <w:tc>
          <w:tcPr>
            <w:tcW w:w="1870" w:type="dxa"/>
            <w:shd w:val="clear" w:color="auto" w:fill="auto"/>
          </w:tcPr>
          <w:p w14:paraId="413075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2d8</w:t>
            </w:r>
          </w:p>
        </w:tc>
      </w:tr>
      <w:tr w:rsidR="00210535" w14:paraId="6E863A3A" w14:textId="77777777">
        <w:tc>
          <w:tcPr>
            <w:tcW w:w="1869" w:type="dxa"/>
            <w:shd w:val="clear" w:color="auto" w:fill="auto"/>
          </w:tcPr>
          <w:p w14:paraId="13EB94F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4FBE58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Tongue Grab</w:t>
            </w:r>
          </w:p>
        </w:tc>
        <w:tc>
          <w:tcPr>
            <w:tcW w:w="1871" w:type="dxa"/>
            <w:shd w:val="clear" w:color="auto" w:fill="auto"/>
          </w:tcPr>
          <w:p w14:paraId="545F2D6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Tongue </w:t>
            </w:r>
            <w:r>
              <w:rPr>
                <w:rFonts w:ascii="Arial" w:hAnsi="Arial" w:cs="Arial"/>
                <w:sz w:val="18"/>
                <w:szCs w:val="18"/>
              </w:rPr>
              <w:t>Grab</w:t>
            </w:r>
          </w:p>
        </w:tc>
        <w:tc>
          <w:tcPr>
            <w:tcW w:w="1870" w:type="dxa"/>
            <w:shd w:val="clear" w:color="auto" w:fill="auto"/>
          </w:tcPr>
          <w:p w14:paraId="625E24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Tongue Grab</w:t>
            </w:r>
          </w:p>
        </w:tc>
        <w:tc>
          <w:tcPr>
            <w:tcW w:w="1870" w:type="dxa"/>
            <w:shd w:val="clear" w:color="auto" w:fill="auto"/>
          </w:tcPr>
          <w:p w14:paraId="50B5EE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Tongue Grab</w:t>
            </w:r>
          </w:p>
        </w:tc>
      </w:tr>
      <w:tr w:rsidR="00210535" w14:paraId="082CE27E" w14:textId="77777777">
        <w:tc>
          <w:tcPr>
            <w:tcW w:w="1869" w:type="dxa"/>
            <w:shd w:val="clear" w:color="auto" w:fill="auto"/>
          </w:tcPr>
          <w:p w14:paraId="2E74B8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4EC7D9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63F0AA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22D7E1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4EF42B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3CF9A8E1" w14:textId="77777777" w:rsidR="00210535" w:rsidRDefault="00210535">
      <w:pPr>
        <w:pStyle w:val="Standard"/>
        <w:spacing w:after="0"/>
        <w:contextualSpacing/>
        <w:rPr>
          <w:rFonts w:ascii="Arial" w:hAnsi="Arial"/>
          <w:b/>
          <w:bCs/>
          <w:sz w:val="18"/>
          <w:szCs w:val="18"/>
        </w:rPr>
      </w:pPr>
    </w:p>
    <w:p w14:paraId="50D0A6EA" w14:textId="77777777" w:rsidR="00210535" w:rsidRDefault="00FC0A6D">
      <w:pPr>
        <w:pStyle w:val="Standard"/>
        <w:spacing w:after="0"/>
        <w:contextualSpacing/>
        <w:rPr>
          <w:rFonts w:ascii="Arial" w:hAnsi="Arial"/>
        </w:rPr>
      </w:pPr>
      <w:r>
        <w:rPr>
          <w:rFonts w:ascii="Arial" w:hAnsi="Arial" w:cs="Arial"/>
          <w:sz w:val="18"/>
          <w:szCs w:val="18"/>
        </w:rPr>
        <w:t xml:space="preserve"> </w:t>
      </w:r>
      <w:r>
        <w:rPr>
          <w:rFonts w:ascii="Arial" w:hAnsi="Arial" w:cs="Arial"/>
          <w:sz w:val="18"/>
          <w:szCs w:val="18"/>
          <w:u w:val="single"/>
        </w:rPr>
        <w:t>Toad Tongue Grab:</w:t>
      </w:r>
      <w:r>
        <w:rPr>
          <w:rFonts w:ascii="Arial" w:hAnsi="Arial" w:cs="Arial"/>
          <w:sz w:val="18"/>
          <w:szCs w:val="18"/>
        </w:rPr>
        <w:t xml:space="preserve">  instead of attacking for damage a toad can use its sticky tongue to grab a target that is smaller size code than itself from a distance (S=3’, M=5’. L=10’, G=20’).  If it hits it will pull the target 1d6 feet closer to its mouth each round.   If the targ</w:t>
      </w:r>
      <w:r>
        <w:rPr>
          <w:rFonts w:ascii="Arial" w:hAnsi="Arial" w:cs="Arial"/>
          <w:sz w:val="18"/>
          <w:szCs w:val="18"/>
        </w:rPr>
        <w:t>et reaches the mouth it is swallowed and suffers the normal melee damage for that sort of toad each round, while being totally helpless until he or the toad is killed.   If someone hits the tongue before the victim is dragged to the mouth, the toad will fl</w:t>
      </w:r>
      <w:r>
        <w:rPr>
          <w:rFonts w:ascii="Arial" w:hAnsi="Arial" w:cs="Arial"/>
          <w:sz w:val="18"/>
          <w:szCs w:val="18"/>
        </w:rPr>
        <w:t>ee in panic.</w:t>
      </w:r>
    </w:p>
    <w:p w14:paraId="6FA03D6A" w14:textId="77777777" w:rsidR="00210535" w:rsidRDefault="00FC0A6D">
      <w:pPr>
        <w:pStyle w:val="Standard"/>
        <w:spacing w:after="0"/>
        <w:contextualSpacing/>
        <w:rPr>
          <w:rFonts w:ascii="Arial" w:hAnsi="Arial"/>
        </w:rPr>
      </w:pPr>
      <w:r>
        <w:rPr>
          <w:rFonts w:ascii="Arial" w:hAnsi="Arial" w:cs="Arial"/>
          <w:b/>
          <w:bCs/>
          <w:sz w:val="18"/>
          <w:szCs w:val="18"/>
        </w:rPr>
        <w:t xml:space="preserve"> </w:t>
      </w:r>
    </w:p>
    <w:p w14:paraId="7161069D" w14:textId="77777777" w:rsidR="00210535" w:rsidRDefault="00FC0A6D">
      <w:pPr>
        <w:pStyle w:val="Standard"/>
        <w:spacing w:after="0"/>
        <w:contextualSpacing/>
        <w:rPr>
          <w:rFonts w:ascii="Arial" w:hAnsi="Arial"/>
        </w:rPr>
      </w:pPr>
      <w:r>
        <w:rPr>
          <w:rFonts w:ascii="Arial" w:hAnsi="Arial" w:cs="Arial"/>
        </w:rPr>
        <w:t xml:space="preserve"> </w:t>
      </w:r>
      <w:r>
        <w:rPr>
          <w:rFonts w:ascii="Arial" w:hAnsi="Arial" w:cs="Arial"/>
          <w:b/>
          <w:bCs/>
          <w:sz w:val="36"/>
          <w:szCs w:val="36"/>
        </w:rPr>
        <w:t>1.2—CHAPTER TWO:  BUGS</w:t>
      </w:r>
    </w:p>
    <w:p w14:paraId="32479FA9" w14:textId="77777777" w:rsidR="00210535" w:rsidRDefault="00210535">
      <w:pPr>
        <w:pStyle w:val="Standard"/>
        <w:spacing w:after="0"/>
        <w:contextualSpacing/>
        <w:rPr>
          <w:rFonts w:ascii="Arial" w:hAnsi="Arial" w:cs="Arial"/>
          <w:sz w:val="18"/>
          <w:szCs w:val="18"/>
        </w:rPr>
      </w:pPr>
    </w:p>
    <w:p w14:paraId="00C4DC28" w14:textId="77777777" w:rsidR="00210535" w:rsidRDefault="00FC0A6D">
      <w:pPr>
        <w:pStyle w:val="Standard"/>
        <w:spacing w:after="0"/>
        <w:contextualSpacing/>
        <w:rPr>
          <w:rFonts w:ascii="Arial" w:hAnsi="Arial"/>
        </w:rPr>
      </w:pPr>
      <w:r>
        <w:rPr>
          <w:rFonts w:ascii="Arial" w:hAnsi="Arial" w:cs="Arial"/>
          <w:b/>
          <w:bCs/>
          <w:sz w:val="18"/>
          <w:szCs w:val="18"/>
        </w:rPr>
        <w:t>SECTION I;  GIANT ANTS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0AD0F6E5" w14:textId="77777777">
        <w:trPr>
          <w:trHeight w:val="364"/>
        </w:trPr>
        <w:tc>
          <w:tcPr>
            <w:tcW w:w="1869" w:type="dxa"/>
            <w:shd w:val="clear" w:color="auto" w:fill="auto"/>
          </w:tcPr>
          <w:p w14:paraId="1B3EA22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4CDE9D4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Worker</w:t>
            </w:r>
          </w:p>
        </w:tc>
        <w:tc>
          <w:tcPr>
            <w:tcW w:w="1871" w:type="dxa"/>
            <w:shd w:val="clear" w:color="auto" w:fill="auto"/>
          </w:tcPr>
          <w:p w14:paraId="1344E1EF"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Warrior</w:t>
            </w:r>
          </w:p>
        </w:tc>
        <w:tc>
          <w:tcPr>
            <w:tcW w:w="1870" w:type="dxa"/>
            <w:shd w:val="clear" w:color="auto" w:fill="auto"/>
          </w:tcPr>
          <w:p w14:paraId="549C58E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Warrior, Large</w:t>
            </w:r>
          </w:p>
        </w:tc>
        <w:tc>
          <w:tcPr>
            <w:tcW w:w="1870" w:type="dxa"/>
            <w:shd w:val="clear" w:color="auto" w:fill="auto"/>
          </w:tcPr>
          <w:p w14:paraId="0D0B6FE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Queen</w:t>
            </w:r>
          </w:p>
        </w:tc>
      </w:tr>
      <w:tr w:rsidR="00210535" w14:paraId="7C7C902A" w14:textId="77777777">
        <w:tc>
          <w:tcPr>
            <w:tcW w:w="1869" w:type="dxa"/>
            <w:shd w:val="clear" w:color="auto" w:fill="auto"/>
          </w:tcPr>
          <w:p w14:paraId="0D9C59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42349A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772348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1FAD69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5AB212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7B5E15A1" w14:textId="77777777">
        <w:tc>
          <w:tcPr>
            <w:tcW w:w="1869" w:type="dxa"/>
            <w:shd w:val="clear" w:color="auto" w:fill="auto"/>
          </w:tcPr>
          <w:p w14:paraId="51B389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6F9CAF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1" w:type="dxa"/>
            <w:shd w:val="clear" w:color="auto" w:fill="auto"/>
          </w:tcPr>
          <w:p w14:paraId="6902D9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2D56CC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w:t>
            </w:r>
          </w:p>
        </w:tc>
        <w:tc>
          <w:tcPr>
            <w:tcW w:w="1870" w:type="dxa"/>
            <w:shd w:val="clear" w:color="auto" w:fill="auto"/>
          </w:tcPr>
          <w:p w14:paraId="76000F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8d10</w:t>
            </w:r>
          </w:p>
        </w:tc>
      </w:tr>
      <w:tr w:rsidR="00210535" w14:paraId="3E9F881A" w14:textId="77777777">
        <w:tc>
          <w:tcPr>
            <w:tcW w:w="1869" w:type="dxa"/>
            <w:shd w:val="clear" w:color="auto" w:fill="auto"/>
          </w:tcPr>
          <w:p w14:paraId="6370B3C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75ACCD1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1" w:type="dxa"/>
            <w:shd w:val="clear" w:color="auto" w:fill="auto"/>
          </w:tcPr>
          <w:p w14:paraId="01453E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586A70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06607CC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21C2404D" w14:textId="77777777">
        <w:tc>
          <w:tcPr>
            <w:tcW w:w="1869" w:type="dxa"/>
            <w:shd w:val="clear" w:color="auto" w:fill="auto"/>
          </w:tcPr>
          <w:p w14:paraId="093534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593C15A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w:t>
            </w:r>
          </w:p>
        </w:tc>
        <w:tc>
          <w:tcPr>
            <w:tcW w:w="1871" w:type="dxa"/>
            <w:shd w:val="clear" w:color="auto" w:fill="auto"/>
          </w:tcPr>
          <w:p w14:paraId="711792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45’</w:t>
            </w:r>
          </w:p>
        </w:tc>
        <w:tc>
          <w:tcPr>
            <w:tcW w:w="1870" w:type="dxa"/>
            <w:shd w:val="clear" w:color="auto" w:fill="auto"/>
          </w:tcPr>
          <w:p w14:paraId="30540CE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w:t>
            </w:r>
          </w:p>
        </w:tc>
        <w:tc>
          <w:tcPr>
            <w:tcW w:w="1870" w:type="dxa"/>
            <w:shd w:val="clear" w:color="auto" w:fill="auto"/>
          </w:tcPr>
          <w:p w14:paraId="2380DD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760BC53B" w14:textId="77777777">
        <w:tc>
          <w:tcPr>
            <w:tcW w:w="1869" w:type="dxa"/>
            <w:shd w:val="clear" w:color="auto" w:fill="auto"/>
          </w:tcPr>
          <w:p w14:paraId="34299E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3BA97D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704C1F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3358BF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6EBD7A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228BA5F7" w14:textId="77777777">
        <w:tc>
          <w:tcPr>
            <w:tcW w:w="1869" w:type="dxa"/>
            <w:shd w:val="clear" w:color="auto" w:fill="auto"/>
          </w:tcPr>
          <w:p w14:paraId="3C9A50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06FE31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c>
          <w:tcPr>
            <w:tcW w:w="1871" w:type="dxa"/>
            <w:shd w:val="clear" w:color="auto" w:fill="auto"/>
          </w:tcPr>
          <w:p w14:paraId="60B93F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3DC946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6D95AF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381347C2" w14:textId="77777777">
        <w:tc>
          <w:tcPr>
            <w:tcW w:w="1869" w:type="dxa"/>
            <w:shd w:val="clear" w:color="auto" w:fill="auto"/>
          </w:tcPr>
          <w:p w14:paraId="626AC0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346721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1" w:type="dxa"/>
            <w:shd w:val="clear" w:color="auto" w:fill="auto"/>
          </w:tcPr>
          <w:p w14:paraId="736AC4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c>
          <w:tcPr>
            <w:tcW w:w="1870" w:type="dxa"/>
            <w:shd w:val="clear" w:color="auto" w:fill="auto"/>
          </w:tcPr>
          <w:p w14:paraId="61F06E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c>
          <w:tcPr>
            <w:tcW w:w="1870" w:type="dxa"/>
            <w:shd w:val="clear" w:color="auto" w:fill="auto"/>
          </w:tcPr>
          <w:p w14:paraId="5FC588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r>
      <w:tr w:rsidR="00210535" w14:paraId="026A16B3" w14:textId="77777777">
        <w:tc>
          <w:tcPr>
            <w:tcW w:w="1869" w:type="dxa"/>
            <w:shd w:val="clear" w:color="auto" w:fill="auto"/>
          </w:tcPr>
          <w:p w14:paraId="56B4B7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6DEF2FD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871" w:type="dxa"/>
            <w:shd w:val="clear" w:color="auto" w:fill="auto"/>
          </w:tcPr>
          <w:p w14:paraId="0C0B1C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2147B8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57841D6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16F6C594" w14:textId="77777777">
        <w:tc>
          <w:tcPr>
            <w:tcW w:w="1869" w:type="dxa"/>
            <w:shd w:val="clear" w:color="auto" w:fill="auto"/>
          </w:tcPr>
          <w:p w14:paraId="3AF58FA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799567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1d4</w:t>
            </w:r>
          </w:p>
        </w:tc>
        <w:tc>
          <w:tcPr>
            <w:tcW w:w="1871" w:type="dxa"/>
            <w:shd w:val="clear" w:color="auto" w:fill="auto"/>
          </w:tcPr>
          <w:p w14:paraId="73A78B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1d6</w:t>
            </w:r>
          </w:p>
        </w:tc>
        <w:tc>
          <w:tcPr>
            <w:tcW w:w="1870" w:type="dxa"/>
            <w:shd w:val="clear" w:color="auto" w:fill="auto"/>
          </w:tcPr>
          <w:p w14:paraId="7DADC0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1d10</w:t>
            </w:r>
          </w:p>
        </w:tc>
        <w:tc>
          <w:tcPr>
            <w:tcW w:w="1870" w:type="dxa"/>
            <w:shd w:val="clear" w:color="auto" w:fill="auto"/>
          </w:tcPr>
          <w:p w14:paraId="0DC6996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2d6</w:t>
            </w:r>
          </w:p>
        </w:tc>
      </w:tr>
      <w:tr w:rsidR="00210535" w14:paraId="594679F7" w14:textId="77777777">
        <w:tc>
          <w:tcPr>
            <w:tcW w:w="1869" w:type="dxa"/>
            <w:shd w:val="clear" w:color="auto" w:fill="auto"/>
          </w:tcPr>
          <w:p w14:paraId="140680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586D4E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74608B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36CDDC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128A28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r w:rsidR="00210535" w14:paraId="08A26157" w14:textId="77777777">
        <w:tc>
          <w:tcPr>
            <w:tcW w:w="1869" w:type="dxa"/>
            <w:shd w:val="clear" w:color="auto" w:fill="auto"/>
          </w:tcPr>
          <w:p w14:paraId="7FC1D6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4A58F5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51CDD5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6085B38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0445E65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587CEFE4" w14:textId="77777777" w:rsidR="00210535" w:rsidRDefault="00210535">
      <w:pPr>
        <w:pStyle w:val="Standard"/>
        <w:spacing w:after="0"/>
        <w:contextualSpacing/>
        <w:rPr>
          <w:rFonts w:ascii="Arial" w:hAnsi="Arial" w:cs="Arial"/>
          <w:b/>
          <w:bCs/>
          <w:sz w:val="18"/>
          <w:szCs w:val="18"/>
        </w:rPr>
      </w:pPr>
    </w:p>
    <w:p w14:paraId="4C0BDAE3" w14:textId="77777777" w:rsidR="00210535" w:rsidRDefault="00FC0A6D">
      <w:pPr>
        <w:pStyle w:val="Standard"/>
        <w:spacing w:after="0"/>
        <w:contextualSpacing/>
        <w:rPr>
          <w:rFonts w:ascii="Arial" w:hAnsi="Arial"/>
        </w:rPr>
      </w:pPr>
      <w:r>
        <w:rPr>
          <w:rFonts w:ascii="Arial" w:hAnsi="Arial" w:cs="Arial"/>
          <w:b/>
          <w:bCs/>
          <w:sz w:val="18"/>
          <w:szCs w:val="18"/>
        </w:rPr>
        <w:t>SECTION II:  GIANT BEETLES</w:t>
      </w:r>
    </w:p>
    <w:tbl>
      <w:tblPr>
        <w:tblW w:w="9355" w:type="dxa"/>
        <w:tblLayout w:type="fixed"/>
        <w:tblLook w:val="0000" w:firstRow="0" w:lastRow="0" w:firstColumn="0" w:lastColumn="0" w:noHBand="0" w:noVBand="0"/>
      </w:tblPr>
      <w:tblGrid>
        <w:gridCol w:w="1869"/>
        <w:gridCol w:w="1870"/>
        <w:gridCol w:w="1871"/>
        <w:gridCol w:w="1681"/>
        <w:gridCol w:w="2064"/>
      </w:tblGrid>
      <w:tr w:rsidR="00210535" w14:paraId="34894E96" w14:textId="77777777">
        <w:tc>
          <w:tcPr>
            <w:tcW w:w="1869" w:type="dxa"/>
            <w:shd w:val="clear" w:color="auto" w:fill="auto"/>
          </w:tcPr>
          <w:p w14:paraId="7DD9273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0EC2EA7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Beetle, Small</w:t>
            </w:r>
          </w:p>
        </w:tc>
        <w:tc>
          <w:tcPr>
            <w:tcW w:w="1871" w:type="dxa"/>
            <w:shd w:val="clear" w:color="auto" w:fill="auto"/>
          </w:tcPr>
          <w:p w14:paraId="66A882A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Beetle, Medium</w:t>
            </w:r>
          </w:p>
        </w:tc>
        <w:tc>
          <w:tcPr>
            <w:tcW w:w="1681" w:type="dxa"/>
            <w:shd w:val="clear" w:color="auto" w:fill="auto"/>
          </w:tcPr>
          <w:p w14:paraId="69A95B2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Beetle, Large</w:t>
            </w:r>
          </w:p>
        </w:tc>
        <w:tc>
          <w:tcPr>
            <w:tcW w:w="2064" w:type="dxa"/>
            <w:shd w:val="clear" w:color="auto" w:fill="auto"/>
          </w:tcPr>
          <w:p w14:paraId="211B6F4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Beetle, Gigantic</w:t>
            </w:r>
          </w:p>
        </w:tc>
      </w:tr>
      <w:tr w:rsidR="00210535" w14:paraId="261ECBB6" w14:textId="77777777">
        <w:tc>
          <w:tcPr>
            <w:tcW w:w="1869" w:type="dxa"/>
            <w:shd w:val="clear" w:color="auto" w:fill="auto"/>
          </w:tcPr>
          <w:p w14:paraId="1298AF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0683484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7578839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681" w:type="dxa"/>
            <w:shd w:val="clear" w:color="auto" w:fill="auto"/>
          </w:tcPr>
          <w:p w14:paraId="2B5E04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2064" w:type="dxa"/>
            <w:shd w:val="clear" w:color="auto" w:fill="auto"/>
          </w:tcPr>
          <w:p w14:paraId="50D568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7E08C4F0" w14:textId="77777777">
        <w:tc>
          <w:tcPr>
            <w:tcW w:w="1869" w:type="dxa"/>
            <w:shd w:val="clear" w:color="auto" w:fill="auto"/>
          </w:tcPr>
          <w:p w14:paraId="0679C46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08719C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098C0E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681" w:type="dxa"/>
            <w:shd w:val="clear" w:color="auto" w:fill="auto"/>
          </w:tcPr>
          <w:p w14:paraId="5D2616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w:t>
            </w:r>
          </w:p>
        </w:tc>
        <w:tc>
          <w:tcPr>
            <w:tcW w:w="2064" w:type="dxa"/>
            <w:shd w:val="clear" w:color="auto" w:fill="auto"/>
          </w:tcPr>
          <w:p w14:paraId="193E17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9d10</w:t>
            </w:r>
          </w:p>
        </w:tc>
      </w:tr>
      <w:tr w:rsidR="00210535" w14:paraId="1D4CD0D2" w14:textId="77777777">
        <w:tc>
          <w:tcPr>
            <w:tcW w:w="1869" w:type="dxa"/>
            <w:shd w:val="clear" w:color="auto" w:fill="auto"/>
          </w:tcPr>
          <w:p w14:paraId="3178277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698FF3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5288CF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681" w:type="dxa"/>
            <w:shd w:val="clear" w:color="auto" w:fill="auto"/>
          </w:tcPr>
          <w:p w14:paraId="659E53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2064" w:type="dxa"/>
            <w:shd w:val="clear" w:color="auto" w:fill="auto"/>
          </w:tcPr>
          <w:p w14:paraId="0605885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5C17F92E" w14:textId="77777777">
        <w:tc>
          <w:tcPr>
            <w:tcW w:w="1869" w:type="dxa"/>
            <w:shd w:val="clear" w:color="auto" w:fill="auto"/>
          </w:tcPr>
          <w:p w14:paraId="26F3BFE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701538C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45’</w:t>
            </w:r>
          </w:p>
        </w:tc>
        <w:tc>
          <w:tcPr>
            <w:tcW w:w="1871" w:type="dxa"/>
            <w:shd w:val="clear" w:color="auto" w:fill="auto"/>
          </w:tcPr>
          <w:p w14:paraId="792F6D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 Fly 45’</w:t>
            </w:r>
          </w:p>
        </w:tc>
        <w:tc>
          <w:tcPr>
            <w:tcW w:w="1681" w:type="dxa"/>
            <w:shd w:val="clear" w:color="auto" w:fill="auto"/>
          </w:tcPr>
          <w:p w14:paraId="2B92419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 Fly 50’</w:t>
            </w:r>
          </w:p>
        </w:tc>
        <w:tc>
          <w:tcPr>
            <w:tcW w:w="2064" w:type="dxa"/>
            <w:shd w:val="clear" w:color="auto" w:fill="auto"/>
          </w:tcPr>
          <w:p w14:paraId="24EABB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60’</w:t>
            </w:r>
          </w:p>
        </w:tc>
      </w:tr>
      <w:tr w:rsidR="00210535" w14:paraId="60DA2820" w14:textId="77777777">
        <w:tc>
          <w:tcPr>
            <w:tcW w:w="1869" w:type="dxa"/>
            <w:shd w:val="clear" w:color="auto" w:fill="auto"/>
          </w:tcPr>
          <w:p w14:paraId="1EBF50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2C8A87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597B70F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681" w:type="dxa"/>
            <w:shd w:val="clear" w:color="auto" w:fill="auto"/>
          </w:tcPr>
          <w:p w14:paraId="6FA894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2064" w:type="dxa"/>
            <w:shd w:val="clear" w:color="auto" w:fill="auto"/>
          </w:tcPr>
          <w:p w14:paraId="315339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29620F9F" w14:textId="77777777">
        <w:tc>
          <w:tcPr>
            <w:tcW w:w="1869" w:type="dxa"/>
            <w:shd w:val="clear" w:color="auto" w:fill="auto"/>
          </w:tcPr>
          <w:p w14:paraId="2C423D2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042FC4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37A08D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681" w:type="dxa"/>
            <w:shd w:val="clear" w:color="auto" w:fill="auto"/>
          </w:tcPr>
          <w:p w14:paraId="255F91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2064" w:type="dxa"/>
            <w:shd w:val="clear" w:color="auto" w:fill="auto"/>
          </w:tcPr>
          <w:p w14:paraId="5E5621F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r>
      <w:tr w:rsidR="00210535" w14:paraId="03356DDD" w14:textId="77777777">
        <w:tc>
          <w:tcPr>
            <w:tcW w:w="1869" w:type="dxa"/>
            <w:shd w:val="clear" w:color="auto" w:fill="auto"/>
          </w:tcPr>
          <w:p w14:paraId="31FE092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79B1CE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353C60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681" w:type="dxa"/>
            <w:shd w:val="clear" w:color="auto" w:fill="auto"/>
          </w:tcPr>
          <w:p w14:paraId="683C1F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2064" w:type="dxa"/>
            <w:shd w:val="clear" w:color="auto" w:fill="auto"/>
          </w:tcPr>
          <w:p w14:paraId="65838F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2448D98E" w14:textId="77777777">
        <w:tc>
          <w:tcPr>
            <w:tcW w:w="1869" w:type="dxa"/>
            <w:shd w:val="clear" w:color="auto" w:fill="auto"/>
          </w:tcPr>
          <w:p w14:paraId="33C466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10ADF3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7C54558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681" w:type="dxa"/>
            <w:shd w:val="clear" w:color="auto" w:fill="auto"/>
          </w:tcPr>
          <w:p w14:paraId="4A6327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2064" w:type="dxa"/>
            <w:shd w:val="clear" w:color="auto" w:fill="auto"/>
          </w:tcPr>
          <w:p w14:paraId="58EA018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r>
      <w:tr w:rsidR="00210535" w14:paraId="3626CD4E" w14:textId="77777777">
        <w:tc>
          <w:tcPr>
            <w:tcW w:w="1869" w:type="dxa"/>
            <w:shd w:val="clear" w:color="auto" w:fill="auto"/>
          </w:tcPr>
          <w:p w14:paraId="19CEE3B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3101E59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1d6</w:t>
            </w:r>
          </w:p>
        </w:tc>
        <w:tc>
          <w:tcPr>
            <w:tcW w:w="1871" w:type="dxa"/>
            <w:shd w:val="clear" w:color="auto" w:fill="auto"/>
          </w:tcPr>
          <w:p w14:paraId="30D218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1d8</w:t>
            </w:r>
          </w:p>
        </w:tc>
        <w:tc>
          <w:tcPr>
            <w:tcW w:w="1681" w:type="dxa"/>
            <w:shd w:val="clear" w:color="auto" w:fill="auto"/>
          </w:tcPr>
          <w:p w14:paraId="070DE1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2d8</w:t>
            </w:r>
          </w:p>
        </w:tc>
        <w:tc>
          <w:tcPr>
            <w:tcW w:w="2064" w:type="dxa"/>
            <w:shd w:val="clear" w:color="auto" w:fill="auto"/>
          </w:tcPr>
          <w:p w14:paraId="3A7F067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4d8</w:t>
            </w:r>
          </w:p>
        </w:tc>
      </w:tr>
      <w:tr w:rsidR="00210535" w14:paraId="3CB1CECA" w14:textId="77777777">
        <w:tc>
          <w:tcPr>
            <w:tcW w:w="1869" w:type="dxa"/>
            <w:shd w:val="clear" w:color="auto" w:fill="auto"/>
          </w:tcPr>
          <w:p w14:paraId="099F02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3427289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Acid 2d6 or Charge x2</w:t>
            </w:r>
          </w:p>
        </w:tc>
        <w:tc>
          <w:tcPr>
            <w:tcW w:w="1871" w:type="dxa"/>
            <w:shd w:val="clear" w:color="auto" w:fill="auto"/>
          </w:tcPr>
          <w:p w14:paraId="5D4C4D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Acid </w:t>
            </w:r>
            <w:r>
              <w:rPr>
                <w:rFonts w:ascii="Arial" w:hAnsi="Arial" w:cs="Arial"/>
                <w:sz w:val="18"/>
                <w:szCs w:val="18"/>
              </w:rPr>
              <w:t>2d8 or Charge x2</w:t>
            </w:r>
          </w:p>
        </w:tc>
        <w:tc>
          <w:tcPr>
            <w:tcW w:w="1681" w:type="dxa"/>
            <w:shd w:val="clear" w:color="auto" w:fill="auto"/>
          </w:tcPr>
          <w:p w14:paraId="5346B1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Acid 4d8 or Charge x2</w:t>
            </w:r>
          </w:p>
        </w:tc>
        <w:tc>
          <w:tcPr>
            <w:tcW w:w="2064" w:type="dxa"/>
            <w:shd w:val="clear" w:color="auto" w:fill="auto"/>
          </w:tcPr>
          <w:p w14:paraId="5A02E9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Acid 6d8 or Charge x2</w:t>
            </w:r>
          </w:p>
        </w:tc>
      </w:tr>
      <w:tr w:rsidR="00210535" w14:paraId="77AD69EF" w14:textId="77777777">
        <w:trPr>
          <w:trHeight w:val="281"/>
        </w:trPr>
        <w:tc>
          <w:tcPr>
            <w:tcW w:w="1869" w:type="dxa"/>
            <w:shd w:val="clear" w:color="auto" w:fill="auto"/>
          </w:tcPr>
          <w:p w14:paraId="0C56E5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7CBA38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1" w:type="dxa"/>
            <w:shd w:val="clear" w:color="auto" w:fill="auto"/>
          </w:tcPr>
          <w:p w14:paraId="0F03F6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681" w:type="dxa"/>
            <w:shd w:val="clear" w:color="auto" w:fill="auto"/>
          </w:tcPr>
          <w:p w14:paraId="260704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2064" w:type="dxa"/>
            <w:shd w:val="clear" w:color="auto" w:fill="auto"/>
          </w:tcPr>
          <w:p w14:paraId="763203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r>
    </w:tbl>
    <w:p w14:paraId="52C5FB45" w14:textId="77777777" w:rsidR="00210535" w:rsidRDefault="00210535">
      <w:pPr>
        <w:pStyle w:val="Standard"/>
        <w:spacing w:after="0"/>
        <w:contextualSpacing/>
        <w:rPr>
          <w:rFonts w:ascii="Arial" w:hAnsi="Arial" w:cs="Arial"/>
          <w:b/>
          <w:bCs/>
          <w:sz w:val="18"/>
          <w:szCs w:val="18"/>
        </w:rPr>
      </w:pPr>
    </w:p>
    <w:p w14:paraId="1045733D" w14:textId="77777777" w:rsidR="00210535" w:rsidRDefault="00FC0A6D">
      <w:pPr>
        <w:pStyle w:val="Standard"/>
        <w:spacing w:after="0"/>
        <w:contextualSpacing/>
        <w:rPr>
          <w:rFonts w:ascii="Arial" w:hAnsi="Arial"/>
        </w:rPr>
      </w:pPr>
      <w:r>
        <w:rPr>
          <w:rFonts w:ascii="Arial" w:hAnsi="Arial" w:cs="Arial"/>
          <w:sz w:val="18"/>
          <w:szCs w:val="18"/>
        </w:rPr>
        <w:t>Each beetle either can spit acid or do a high-damage charge, not both.</w:t>
      </w:r>
    </w:p>
    <w:p w14:paraId="5362B796" w14:textId="77777777" w:rsidR="00210535" w:rsidRDefault="00FC0A6D">
      <w:pPr>
        <w:pStyle w:val="Standard"/>
        <w:spacing w:after="0"/>
        <w:contextualSpacing/>
        <w:rPr>
          <w:rFonts w:ascii="Arial" w:hAnsi="Arial"/>
        </w:rPr>
      </w:pPr>
      <w:r>
        <w:rPr>
          <w:rFonts w:ascii="Arial" w:hAnsi="Arial" w:cs="Arial"/>
          <w:sz w:val="18"/>
          <w:szCs w:val="18"/>
          <w:u w:val="single"/>
        </w:rPr>
        <w:t>Acid Spit:</w:t>
      </w:r>
      <w:r>
        <w:rPr>
          <w:rFonts w:ascii="Arial" w:hAnsi="Arial" w:cs="Arial"/>
          <w:sz w:val="18"/>
          <w:szCs w:val="18"/>
        </w:rPr>
        <w:t xml:space="preserve">  some beetles can spit acid up to 20’.  If it hits it does the indicated damage and the victim must make a save for his armor and shield lest they be destroyed.</w:t>
      </w:r>
    </w:p>
    <w:p w14:paraId="0D29D9D3" w14:textId="77777777" w:rsidR="00210535" w:rsidRDefault="00FC0A6D">
      <w:pPr>
        <w:pStyle w:val="Standard"/>
        <w:spacing w:after="0"/>
        <w:contextualSpacing/>
        <w:rPr>
          <w:rFonts w:ascii="Arial" w:hAnsi="Arial"/>
        </w:rPr>
      </w:pPr>
      <w:r>
        <w:rPr>
          <w:rFonts w:ascii="Arial" w:hAnsi="Arial" w:cs="Arial"/>
          <w:sz w:val="18"/>
          <w:szCs w:val="18"/>
          <w:u w:val="single"/>
        </w:rPr>
        <w:t>Charge x2:</w:t>
      </w:r>
      <w:r>
        <w:rPr>
          <w:rFonts w:ascii="Arial" w:hAnsi="Arial" w:cs="Arial"/>
          <w:sz w:val="18"/>
          <w:szCs w:val="18"/>
        </w:rPr>
        <w:t xml:space="preserve">  if the beetle makes a charge attack, the melee damage is doubled.</w:t>
      </w:r>
    </w:p>
    <w:p w14:paraId="19962F73" w14:textId="77777777" w:rsidR="00210535" w:rsidRDefault="00210535">
      <w:pPr>
        <w:pStyle w:val="Standard"/>
        <w:spacing w:after="0"/>
        <w:contextualSpacing/>
        <w:rPr>
          <w:rFonts w:ascii="Arial" w:hAnsi="Arial" w:cs="Arial"/>
          <w:b/>
          <w:bCs/>
          <w:sz w:val="18"/>
          <w:szCs w:val="18"/>
        </w:rPr>
      </w:pPr>
    </w:p>
    <w:p w14:paraId="31A7004E" w14:textId="77777777" w:rsidR="00210535" w:rsidRDefault="00FC0A6D">
      <w:pPr>
        <w:pStyle w:val="Standard"/>
        <w:spacing w:after="0"/>
        <w:contextualSpacing/>
        <w:rPr>
          <w:rFonts w:ascii="Arial" w:hAnsi="Arial"/>
        </w:rPr>
      </w:pPr>
      <w:r>
        <w:rPr>
          <w:rFonts w:ascii="Arial" w:hAnsi="Arial" w:cs="Arial"/>
          <w:sz w:val="18"/>
          <w:szCs w:val="18"/>
        </w:rPr>
        <w:t xml:space="preserve"> </w:t>
      </w:r>
    </w:p>
    <w:p w14:paraId="6EC38CA5" w14:textId="77777777" w:rsidR="00210535" w:rsidRDefault="00210535">
      <w:pPr>
        <w:pStyle w:val="Standard"/>
        <w:spacing w:after="0"/>
        <w:contextualSpacing/>
        <w:rPr>
          <w:rFonts w:cs="Arial"/>
          <w:b/>
          <w:bCs/>
          <w:sz w:val="18"/>
          <w:szCs w:val="18"/>
        </w:rPr>
      </w:pPr>
    </w:p>
    <w:p w14:paraId="5EF78DC0" w14:textId="77777777" w:rsidR="00210535" w:rsidRDefault="00FC0A6D">
      <w:pPr>
        <w:pStyle w:val="Standard"/>
        <w:spacing w:after="0"/>
        <w:contextualSpacing/>
        <w:rPr>
          <w:rFonts w:ascii="Arial" w:hAnsi="Arial"/>
        </w:rPr>
      </w:pPr>
      <w:r>
        <w:rPr>
          <w:rFonts w:ascii="Arial" w:hAnsi="Arial" w:cs="Arial"/>
          <w:b/>
          <w:bCs/>
          <w:sz w:val="18"/>
          <w:szCs w:val="18"/>
        </w:rPr>
        <w:lastRenderedPageBreak/>
        <w:t>SECTION III;</w:t>
      </w:r>
      <w:r>
        <w:rPr>
          <w:rFonts w:ascii="Arial" w:hAnsi="Arial" w:cs="Arial"/>
          <w:b/>
          <w:bCs/>
          <w:sz w:val="18"/>
          <w:szCs w:val="18"/>
        </w:rPr>
        <w:t xml:space="preserve">  GIANT CENTIPEDES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0889F378" w14:textId="77777777">
        <w:tc>
          <w:tcPr>
            <w:tcW w:w="1869" w:type="dxa"/>
            <w:shd w:val="clear" w:color="auto" w:fill="auto"/>
          </w:tcPr>
          <w:p w14:paraId="5A05E9A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2FE24D0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Pede, tiny</w:t>
            </w:r>
          </w:p>
        </w:tc>
        <w:tc>
          <w:tcPr>
            <w:tcW w:w="1871" w:type="dxa"/>
            <w:shd w:val="clear" w:color="auto" w:fill="auto"/>
          </w:tcPr>
          <w:p w14:paraId="17B2658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Pede, small</w:t>
            </w:r>
          </w:p>
        </w:tc>
        <w:tc>
          <w:tcPr>
            <w:tcW w:w="1870" w:type="dxa"/>
            <w:shd w:val="clear" w:color="auto" w:fill="auto"/>
          </w:tcPr>
          <w:p w14:paraId="31ECDCC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Pede, medium</w:t>
            </w:r>
          </w:p>
        </w:tc>
        <w:tc>
          <w:tcPr>
            <w:tcW w:w="1870" w:type="dxa"/>
            <w:shd w:val="clear" w:color="auto" w:fill="auto"/>
          </w:tcPr>
          <w:p w14:paraId="66DEB31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Pede, large</w:t>
            </w:r>
          </w:p>
        </w:tc>
      </w:tr>
      <w:tr w:rsidR="00210535" w14:paraId="0C305284" w14:textId="77777777">
        <w:tc>
          <w:tcPr>
            <w:tcW w:w="1869" w:type="dxa"/>
            <w:shd w:val="clear" w:color="auto" w:fill="auto"/>
          </w:tcPr>
          <w:p w14:paraId="2F4E023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5EB78D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1" w:type="dxa"/>
            <w:shd w:val="clear" w:color="auto" w:fill="auto"/>
          </w:tcPr>
          <w:p w14:paraId="42B30D4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0" w:type="dxa"/>
            <w:shd w:val="clear" w:color="auto" w:fill="auto"/>
          </w:tcPr>
          <w:p w14:paraId="6A11DA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870" w:type="dxa"/>
            <w:shd w:val="clear" w:color="auto" w:fill="auto"/>
          </w:tcPr>
          <w:p w14:paraId="4A03BB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485B8F59" w14:textId="77777777">
        <w:tc>
          <w:tcPr>
            <w:tcW w:w="1869" w:type="dxa"/>
            <w:shd w:val="clear" w:color="auto" w:fill="auto"/>
          </w:tcPr>
          <w:p w14:paraId="34DA49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353058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1d2</w:t>
            </w:r>
          </w:p>
        </w:tc>
        <w:tc>
          <w:tcPr>
            <w:tcW w:w="1871" w:type="dxa"/>
            <w:shd w:val="clear" w:color="auto" w:fill="auto"/>
          </w:tcPr>
          <w:p w14:paraId="1ABD20F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0" w:type="dxa"/>
            <w:shd w:val="clear" w:color="auto" w:fill="auto"/>
          </w:tcPr>
          <w:p w14:paraId="64A790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0B5EA1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w:t>
            </w:r>
          </w:p>
        </w:tc>
      </w:tr>
      <w:tr w:rsidR="00210535" w14:paraId="2424CF5F" w14:textId="77777777">
        <w:tc>
          <w:tcPr>
            <w:tcW w:w="1869" w:type="dxa"/>
            <w:shd w:val="clear" w:color="auto" w:fill="auto"/>
          </w:tcPr>
          <w:p w14:paraId="7B9737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73353DB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w:t>
            </w:r>
          </w:p>
        </w:tc>
        <w:tc>
          <w:tcPr>
            <w:tcW w:w="1871" w:type="dxa"/>
            <w:shd w:val="clear" w:color="auto" w:fill="auto"/>
          </w:tcPr>
          <w:p w14:paraId="5C8E54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0" w:type="dxa"/>
            <w:shd w:val="clear" w:color="auto" w:fill="auto"/>
          </w:tcPr>
          <w:p w14:paraId="5B5BE2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6F04BF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5F0D42F7" w14:textId="77777777">
        <w:tc>
          <w:tcPr>
            <w:tcW w:w="1869" w:type="dxa"/>
            <w:shd w:val="clear" w:color="auto" w:fill="auto"/>
          </w:tcPr>
          <w:p w14:paraId="3334318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745CBC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24B80D4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0" w:type="dxa"/>
            <w:shd w:val="clear" w:color="auto" w:fill="auto"/>
          </w:tcPr>
          <w:p w14:paraId="43E359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1870" w:type="dxa"/>
            <w:shd w:val="clear" w:color="auto" w:fill="auto"/>
          </w:tcPr>
          <w:p w14:paraId="03FEBF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w:t>
            </w:r>
          </w:p>
        </w:tc>
      </w:tr>
      <w:tr w:rsidR="00210535" w14:paraId="1C9BDE44" w14:textId="77777777">
        <w:tc>
          <w:tcPr>
            <w:tcW w:w="1869" w:type="dxa"/>
            <w:shd w:val="clear" w:color="auto" w:fill="auto"/>
          </w:tcPr>
          <w:p w14:paraId="1ACEF11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1005019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2B1BA5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5E9E56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7B6CEB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56F3858C" w14:textId="77777777">
        <w:tc>
          <w:tcPr>
            <w:tcW w:w="1869" w:type="dxa"/>
            <w:shd w:val="clear" w:color="auto" w:fill="auto"/>
          </w:tcPr>
          <w:p w14:paraId="22AAAA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085221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51CA0A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0" w:type="dxa"/>
            <w:shd w:val="clear" w:color="auto" w:fill="auto"/>
          </w:tcPr>
          <w:p w14:paraId="4EF5F5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4CCFB2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r>
      <w:tr w:rsidR="00210535" w14:paraId="2C300988" w14:textId="77777777">
        <w:tc>
          <w:tcPr>
            <w:tcW w:w="1869" w:type="dxa"/>
            <w:shd w:val="clear" w:color="auto" w:fill="auto"/>
          </w:tcPr>
          <w:p w14:paraId="575728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45C6D0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7730ACD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2162F89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6CE870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10401636" w14:textId="77777777">
        <w:tc>
          <w:tcPr>
            <w:tcW w:w="1869" w:type="dxa"/>
            <w:shd w:val="clear" w:color="auto" w:fill="auto"/>
          </w:tcPr>
          <w:p w14:paraId="49EA81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446941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14EFB8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0" w:type="dxa"/>
            <w:shd w:val="clear" w:color="auto" w:fill="auto"/>
          </w:tcPr>
          <w:p w14:paraId="4B73B7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314A739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r>
      <w:tr w:rsidR="00210535" w14:paraId="11836190" w14:textId="77777777">
        <w:tc>
          <w:tcPr>
            <w:tcW w:w="1869" w:type="dxa"/>
            <w:shd w:val="clear" w:color="auto" w:fill="auto"/>
          </w:tcPr>
          <w:p w14:paraId="05A0C0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02FC3E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(+4)</w:t>
            </w:r>
          </w:p>
        </w:tc>
        <w:tc>
          <w:tcPr>
            <w:tcW w:w="1871" w:type="dxa"/>
            <w:shd w:val="clear" w:color="auto" w:fill="auto"/>
          </w:tcPr>
          <w:p w14:paraId="21FC59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(+4)</w:t>
            </w:r>
          </w:p>
        </w:tc>
        <w:tc>
          <w:tcPr>
            <w:tcW w:w="1870" w:type="dxa"/>
            <w:shd w:val="clear" w:color="auto" w:fill="auto"/>
          </w:tcPr>
          <w:p w14:paraId="6906F1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1d6+poison (+2)</w:t>
            </w:r>
          </w:p>
        </w:tc>
        <w:tc>
          <w:tcPr>
            <w:tcW w:w="1870" w:type="dxa"/>
            <w:shd w:val="clear" w:color="auto" w:fill="auto"/>
          </w:tcPr>
          <w:p w14:paraId="4A5DF4C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1d8+poison (+2)</w:t>
            </w:r>
          </w:p>
        </w:tc>
      </w:tr>
      <w:tr w:rsidR="00210535" w14:paraId="4DBAE00D" w14:textId="77777777">
        <w:tc>
          <w:tcPr>
            <w:tcW w:w="1869" w:type="dxa"/>
            <w:shd w:val="clear" w:color="auto" w:fill="auto"/>
          </w:tcPr>
          <w:p w14:paraId="784295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2D798D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w:t>
            </w:r>
          </w:p>
        </w:tc>
        <w:tc>
          <w:tcPr>
            <w:tcW w:w="1871" w:type="dxa"/>
            <w:shd w:val="clear" w:color="auto" w:fill="auto"/>
          </w:tcPr>
          <w:p w14:paraId="2B3DD6B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w:t>
            </w:r>
          </w:p>
        </w:tc>
        <w:tc>
          <w:tcPr>
            <w:tcW w:w="1870" w:type="dxa"/>
            <w:shd w:val="clear" w:color="auto" w:fill="auto"/>
          </w:tcPr>
          <w:p w14:paraId="7E63A1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w:t>
            </w:r>
          </w:p>
        </w:tc>
        <w:tc>
          <w:tcPr>
            <w:tcW w:w="1870" w:type="dxa"/>
            <w:shd w:val="clear" w:color="auto" w:fill="auto"/>
          </w:tcPr>
          <w:p w14:paraId="4F3560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w:t>
            </w:r>
          </w:p>
        </w:tc>
      </w:tr>
      <w:tr w:rsidR="00210535" w14:paraId="7082CA31" w14:textId="77777777">
        <w:tc>
          <w:tcPr>
            <w:tcW w:w="1869" w:type="dxa"/>
            <w:shd w:val="clear" w:color="auto" w:fill="auto"/>
          </w:tcPr>
          <w:p w14:paraId="15323A4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42F26A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1" w:type="dxa"/>
            <w:shd w:val="clear" w:color="auto" w:fill="auto"/>
          </w:tcPr>
          <w:p w14:paraId="68E58B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4935EF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353294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r>
    </w:tbl>
    <w:p w14:paraId="6493BE92" w14:textId="77777777" w:rsidR="00210535" w:rsidRDefault="00210535">
      <w:pPr>
        <w:pStyle w:val="Standard"/>
        <w:spacing w:after="0"/>
        <w:contextualSpacing/>
        <w:rPr>
          <w:rFonts w:ascii="Arial" w:hAnsi="Arial" w:cs="Arial"/>
          <w:sz w:val="18"/>
          <w:szCs w:val="18"/>
        </w:rPr>
      </w:pPr>
    </w:p>
    <w:p w14:paraId="1302E226" w14:textId="77777777" w:rsidR="00210535" w:rsidRDefault="00FC0A6D">
      <w:pPr>
        <w:pStyle w:val="Standard"/>
        <w:spacing w:after="0"/>
        <w:contextualSpacing/>
        <w:rPr>
          <w:rFonts w:ascii="Arial" w:hAnsi="Arial"/>
        </w:rPr>
      </w:pPr>
      <w:r>
        <w:rPr>
          <w:rFonts w:ascii="Arial" w:hAnsi="Arial" w:cs="Arial"/>
          <w:sz w:val="18"/>
          <w:szCs w:val="18"/>
          <w:u w:val="single"/>
        </w:rPr>
        <w:t>Poison</w:t>
      </w:r>
      <w:r>
        <w:rPr>
          <w:rFonts w:ascii="Arial" w:hAnsi="Arial" w:cs="Arial"/>
          <w:sz w:val="18"/>
          <w:szCs w:val="18"/>
        </w:rPr>
        <w:t>:  centipede poison is comparatively weak and victims get either a +4 or +2 on saves against it.</w:t>
      </w:r>
    </w:p>
    <w:p w14:paraId="70AA8FFD" w14:textId="77777777" w:rsidR="00210535" w:rsidRDefault="00210535">
      <w:pPr>
        <w:pStyle w:val="Standard"/>
        <w:spacing w:after="0"/>
        <w:contextualSpacing/>
        <w:rPr>
          <w:rFonts w:ascii="Arial" w:hAnsi="Arial" w:cs="Arial"/>
          <w:sz w:val="18"/>
          <w:szCs w:val="18"/>
        </w:rPr>
      </w:pPr>
    </w:p>
    <w:p w14:paraId="5A62C1FD" w14:textId="77777777" w:rsidR="00210535" w:rsidRDefault="00FC0A6D">
      <w:pPr>
        <w:pStyle w:val="Standard"/>
        <w:spacing w:after="0"/>
        <w:contextualSpacing/>
        <w:rPr>
          <w:rFonts w:ascii="Arial" w:hAnsi="Arial"/>
        </w:rPr>
      </w:pPr>
      <w:r>
        <w:rPr>
          <w:rFonts w:ascii="Arial" w:hAnsi="Arial" w:cs="Arial"/>
          <w:sz w:val="18"/>
          <w:szCs w:val="18"/>
        </w:rPr>
        <w:t xml:space="preserve"> </w:t>
      </w:r>
      <w:r>
        <w:rPr>
          <w:rFonts w:ascii="Arial" w:hAnsi="Arial" w:cs="Arial"/>
          <w:b/>
          <w:bCs/>
          <w:sz w:val="18"/>
          <w:szCs w:val="18"/>
        </w:rPr>
        <w:t>SECTION IV:   GIANT SCORPIONS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0C41BB13" w14:textId="77777777">
        <w:tc>
          <w:tcPr>
            <w:tcW w:w="1869" w:type="dxa"/>
            <w:shd w:val="clear" w:color="auto" w:fill="auto"/>
          </w:tcPr>
          <w:p w14:paraId="19B8E21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64C6B51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Scorpion, small</w:t>
            </w:r>
          </w:p>
        </w:tc>
        <w:tc>
          <w:tcPr>
            <w:tcW w:w="1871" w:type="dxa"/>
            <w:shd w:val="clear" w:color="auto" w:fill="auto"/>
          </w:tcPr>
          <w:p w14:paraId="361E35A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Scorpion, med</w:t>
            </w:r>
          </w:p>
        </w:tc>
        <w:tc>
          <w:tcPr>
            <w:tcW w:w="1870" w:type="dxa"/>
            <w:shd w:val="clear" w:color="auto" w:fill="auto"/>
          </w:tcPr>
          <w:p w14:paraId="3FFD430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Scorpion, lrg</w:t>
            </w:r>
          </w:p>
        </w:tc>
        <w:tc>
          <w:tcPr>
            <w:tcW w:w="1870" w:type="dxa"/>
            <w:shd w:val="clear" w:color="auto" w:fill="auto"/>
          </w:tcPr>
          <w:p w14:paraId="72003016"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Scorpion, gig.</w:t>
            </w:r>
          </w:p>
        </w:tc>
      </w:tr>
      <w:tr w:rsidR="00210535" w14:paraId="2EE9C6D0" w14:textId="77777777">
        <w:tc>
          <w:tcPr>
            <w:tcW w:w="1869" w:type="dxa"/>
            <w:shd w:val="clear" w:color="auto" w:fill="auto"/>
          </w:tcPr>
          <w:p w14:paraId="50B27D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6A9005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323A45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008A72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5A69FBB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10FAF25C" w14:textId="77777777">
        <w:tc>
          <w:tcPr>
            <w:tcW w:w="1869" w:type="dxa"/>
            <w:shd w:val="clear" w:color="auto" w:fill="auto"/>
          </w:tcPr>
          <w:p w14:paraId="597CF52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29D4A5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1" w:type="dxa"/>
            <w:shd w:val="clear" w:color="auto" w:fill="auto"/>
          </w:tcPr>
          <w:p w14:paraId="5DCF37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7186A9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4d8</w:t>
            </w:r>
          </w:p>
        </w:tc>
        <w:tc>
          <w:tcPr>
            <w:tcW w:w="1870" w:type="dxa"/>
            <w:shd w:val="clear" w:color="auto" w:fill="auto"/>
          </w:tcPr>
          <w:p w14:paraId="5618D0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8d10</w:t>
            </w:r>
          </w:p>
        </w:tc>
      </w:tr>
      <w:tr w:rsidR="00210535" w14:paraId="7B16A4B6" w14:textId="77777777">
        <w:tc>
          <w:tcPr>
            <w:tcW w:w="1869" w:type="dxa"/>
            <w:shd w:val="clear" w:color="auto" w:fill="auto"/>
          </w:tcPr>
          <w:p w14:paraId="0630809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0DC24A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71BF05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485463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687F6A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642B7C94" w14:textId="77777777">
        <w:tc>
          <w:tcPr>
            <w:tcW w:w="1869" w:type="dxa"/>
            <w:shd w:val="clear" w:color="auto" w:fill="auto"/>
          </w:tcPr>
          <w:p w14:paraId="2EB9D39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29F699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1" w:type="dxa"/>
            <w:shd w:val="clear" w:color="auto" w:fill="auto"/>
          </w:tcPr>
          <w:p w14:paraId="745F26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0166C6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5EE722B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w:t>
            </w:r>
          </w:p>
        </w:tc>
      </w:tr>
      <w:tr w:rsidR="00210535" w14:paraId="69F8FD5B" w14:textId="77777777">
        <w:tc>
          <w:tcPr>
            <w:tcW w:w="1869" w:type="dxa"/>
            <w:shd w:val="clear" w:color="auto" w:fill="auto"/>
          </w:tcPr>
          <w:p w14:paraId="735724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712475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1EC145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77A0B3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6B16EF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712849F3" w14:textId="77777777">
        <w:tc>
          <w:tcPr>
            <w:tcW w:w="1869" w:type="dxa"/>
            <w:shd w:val="clear" w:color="auto" w:fill="auto"/>
          </w:tcPr>
          <w:p w14:paraId="101C6D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2D91ED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525D11F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5786FC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7093CCE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11371B3C" w14:textId="77777777">
        <w:tc>
          <w:tcPr>
            <w:tcW w:w="1869" w:type="dxa"/>
            <w:shd w:val="clear" w:color="auto" w:fill="auto"/>
          </w:tcPr>
          <w:p w14:paraId="31A9EA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5E9D1B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4C3CCA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532A5DE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1B61C7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202DE5D5" w14:textId="77777777">
        <w:tc>
          <w:tcPr>
            <w:tcW w:w="1869" w:type="dxa"/>
            <w:shd w:val="clear" w:color="auto" w:fill="auto"/>
          </w:tcPr>
          <w:p w14:paraId="0A1C94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05714C9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669362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3F3C13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1870" w:type="dxa"/>
            <w:shd w:val="clear" w:color="auto" w:fill="auto"/>
          </w:tcPr>
          <w:p w14:paraId="7EB5D1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03430217" w14:textId="77777777">
        <w:tc>
          <w:tcPr>
            <w:tcW w:w="1869" w:type="dxa"/>
            <w:shd w:val="clear" w:color="auto" w:fill="auto"/>
          </w:tcPr>
          <w:p w14:paraId="1BD6D8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1C3887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c/c/s 1d2</w:t>
            </w:r>
          </w:p>
        </w:tc>
        <w:tc>
          <w:tcPr>
            <w:tcW w:w="1871" w:type="dxa"/>
            <w:shd w:val="clear" w:color="auto" w:fill="auto"/>
          </w:tcPr>
          <w:p w14:paraId="3FB296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c/c/s 1d4</w:t>
            </w:r>
          </w:p>
        </w:tc>
        <w:tc>
          <w:tcPr>
            <w:tcW w:w="1870" w:type="dxa"/>
            <w:shd w:val="clear" w:color="auto" w:fill="auto"/>
          </w:tcPr>
          <w:p w14:paraId="413F19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c/c/s 1d6</w:t>
            </w:r>
          </w:p>
        </w:tc>
        <w:tc>
          <w:tcPr>
            <w:tcW w:w="1870" w:type="dxa"/>
            <w:shd w:val="clear" w:color="auto" w:fill="auto"/>
          </w:tcPr>
          <w:p w14:paraId="2CD505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c/c/s 1d10</w:t>
            </w:r>
          </w:p>
        </w:tc>
      </w:tr>
      <w:tr w:rsidR="00210535" w14:paraId="216B536C" w14:textId="77777777">
        <w:tc>
          <w:tcPr>
            <w:tcW w:w="1869" w:type="dxa"/>
            <w:shd w:val="clear" w:color="auto" w:fill="auto"/>
          </w:tcPr>
          <w:p w14:paraId="3CB3D6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5A2ED0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sting</w:t>
            </w:r>
          </w:p>
        </w:tc>
        <w:tc>
          <w:tcPr>
            <w:tcW w:w="1871" w:type="dxa"/>
            <w:shd w:val="clear" w:color="auto" w:fill="auto"/>
          </w:tcPr>
          <w:p w14:paraId="5105B1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sting</w:t>
            </w:r>
          </w:p>
        </w:tc>
        <w:tc>
          <w:tcPr>
            <w:tcW w:w="1870" w:type="dxa"/>
            <w:shd w:val="clear" w:color="auto" w:fill="auto"/>
          </w:tcPr>
          <w:p w14:paraId="6268611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sting</w:t>
            </w:r>
          </w:p>
        </w:tc>
        <w:tc>
          <w:tcPr>
            <w:tcW w:w="1870" w:type="dxa"/>
            <w:shd w:val="clear" w:color="auto" w:fill="auto"/>
          </w:tcPr>
          <w:p w14:paraId="59620B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sting</w:t>
            </w:r>
          </w:p>
        </w:tc>
      </w:tr>
      <w:tr w:rsidR="00210535" w14:paraId="73013979" w14:textId="77777777">
        <w:tc>
          <w:tcPr>
            <w:tcW w:w="1869" w:type="dxa"/>
            <w:shd w:val="clear" w:color="auto" w:fill="auto"/>
          </w:tcPr>
          <w:p w14:paraId="2D6C26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29100B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6782CA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1FA63A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47145B5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1106D67D" w14:textId="77777777" w:rsidR="00210535" w:rsidRDefault="00210535">
      <w:pPr>
        <w:pStyle w:val="Standard"/>
        <w:spacing w:after="0"/>
        <w:contextualSpacing/>
        <w:rPr>
          <w:rFonts w:ascii="Arial" w:hAnsi="Arial" w:cs="Arial"/>
          <w:sz w:val="18"/>
          <w:szCs w:val="18"/>
        </w:rPr>
      </w:pPr>
    </w:p>
    <w:p w14:paraId="4E5F32E1" w14:textId="77777777" w:rsidR="00210535" w:rsidRDefault="00FC0A6D">
      <w:pPr>
        <w:pStyle w:val="Standard"/>
        <w:spacing w:after="0"/>
        <w:contextualSpacing/>
        <w:rPr>
          <w:rFonts w:ascii="Arial" w:hAnsi="Arial"/>
        </w:rPr>
      </w:pPr>
      <w:r>
        <w:rPr>
          <w:rFonts w:ascii="Arial" w:hAnsi="Arial" w:cs="Arial"/>
          <w:sz w:val="18"/>
          <w:szCs w:val="18"/>
          <w:u w:val="single"/>
        </w:rPr>
        <w:t>C/C/S:</w:t>
      </w:r>
      <w:r>
        <w:rPr>
          <w:rFonts w:ascii="Arial" w:hAnsi="Arial" w:cs="Arial"/>
          <w:sz w:val="18"/>
          <w:szCs w:val="18"/>
        </w:rPr>
        <w:t xml:space="preserve"> each scorpion can make 2 claw attacks for damage and 1 poison sting per round.</w:t>
      </w:r>
    </w:p>
    <w:p w14:paraId="352FC7CB" w14:textId="77777777" w:rsidR="00210535" w:rsidRDefault="00FC0A6D">
      <w:pPr>
        <w:pStyle w:val="Standard"/>
        <w:spacing w:after="0"/>
        <w:contextualSpacing/>
        <w:rPr>
          <w:rFonts w:ascii="Arial" w:hAnsi="Arial"/>
        </w:rPr>
      </w:pPr>
      <w:r>
        <w:rPr>
          <w:rFonts w:ascii="Arial" w:hAnsi="Arial" w:cs="Arial"/>
          <w:sz w:val="18"/>
          <w:szCs w:val="18"/>
        </w:rPr>
        <w:t>Scorpion poison is standard poison (see Monster Notes).</w:t>
      </w:r>
    </w:p>
    <w:p w14:paraId="0510795C" w14:textId="77777777" w:rsidR="00210535" w:rsidRDefault="00210535">
      <w:pPr>
        <w:pStyle w:val="Standard"/>
        <w:spacing w:after="0"/>
        <w:contextualSpacing/>
        <w:rPr>
          <w:rFonts w:ascii="Arial" w:hAnsi="Arial" w:cs="Arial"/>
          <w:sz w:val="18"/>
          <w:szCs w:val="18"/>
        </w:rPr>
      </w:pPr>
    </w:p>
    <w:p w14:paraId="640C8441" w14:textId="77777777" w:rsidR="00210535" w:rsidRDefault="00FC0A6D">
      <w:pPr>
        <w:pStyle w:val="Standard"/>
        <w:spacing w:after="0"/>
        <w:contextualSpacing/>
        <w:rPr>
          <w:rFonts w:ascii="Arial" w:hAnsi="Arial"/>
        </w:rPr>
      </w:pPr>
      <w:r>
        <w:rPr>
          <w:rFonts w:ascii="Arial" w:hAnsi="Arial" w:cs="Arial"/>
          <w:sz w:val="18"/>
          <w:szCs w:val="18"/>
        </w:rPr>
        <w:t xml:space="preserve"> </w:t>
      </w:r>
      <w:r>
        <w:rPr>
          <w:rFonts w:ascii="Arial" w:hAnsi="Arial" w:cs="Arial"/>
          <w:b/>
          <w:bCs/>
          <w:sz w:val="18"/>
          <w:szCs w:val="18"/>
        </w:rPr>
        <w:t>SECTION V;  GIANT FLIES AND HORNETS</w:t>
      </w:r>
    </w:p>
    <w:tbl>
      <w:tblPr>
        <w:tblW w:w="7827" w:type="dxa"/>
        <w:tblLayout w:type="fixed"/>
        <w:tblLook w:val="0000" w:firstRow="0" w:lastRow="0" w:firstColumn="0" w:lastColumn="0" w:noHBand="0" w:noVBand="0"/>
      </w:tblPr>
      <w:tblGrid>
        <w:gridCol w:w="1564"/>
        <w:gridCol w:w="1222"/>
        <w:gridCol w:w="1354"/>
        <w:gridCol w:w="1134"/>
        <w:gridCol w:w="1278"/>
        <w:gridCol w:w="1275"/>
      </w:tblGrid>
      <w:tr w:rsidR="00210535" w14:paraId="051BFD70" w14:textId="77777777">
        <w:tc>
          <w:tcPr>
            <w:tcW w:w="1563" w:type="dxa"/>
            <w:shd w:val="clear" w:color="auto" w:fill="auto"/>
          </w:tcPr>
          <w:p w14:paraId="4F3A968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222" w:type="dxa"/>
            <w:shd w:val="clear" w:color="auto" w:fill="auto"/>
          </w:tcPr>
          <w:p w14:paraId="15AE1FA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Fly, Small</w:t>
            </w:r>
          </w:p>
        </w:tc>
        <w:tc>
          <w:tcPr>
            <w:tcW w:w="1354" w:type="dxa"/>
            <w:shd w:val="clear" w:color="auto" w:fill="auto"/>
          </w:tcPr>
          <w:p w14:paraId="5401E6C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Fly, Medium</w:t>
            </w:r>
          </w:p>
        </w:tc>
        <w:tc>
          <w:tcPr>
            <w:tcW w:w="1134" w:type="dxa"/>
            <w:shd w:val="clear" w:color="auto" w:fill="auto"/>
          </w:tcPr>
          <w:p w14:paraId="67FEF2E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Hornet, small</w:t>
            </w:r>
          </w:p>
        </w:tc>
        <w:tc>
          <w:tcPr>
            <w:tcW w:w="1278" w:type="dxa"/>
            <w:shd w:val="clear" w:color="auto" w:fill="auto"/>
          </w:tcPr>
          <w:p w14:paraId="3AB8570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Hornet, Med.</w:t>
            </w:r>
          </w:p>
        </w:tc>
        <w:tc>
          <w:tcPr>
            <w:tcW w:w="1275" w:type="dxa"/>
            <w:shd w:val="clear" w:color="auto" w:fill="auto"/>
          </w:tcPr>
          <w:p w14:paraId="4CEEED8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Death Wasp</w:t>
            </w:r>
          </w:p>
        </w:tc>
      </w:tr>
      <w:tr w:rsidR="00210535" w14:paraId="7AF0C3F0" w14:textId="77777777">
        <w:tc>
          <w:tcPr>
            <w:tcW w:w="1563" w:type="dxa"/>
            <w:shd w:val="clear" w:color="auto" w:fill="auto"/>
          </w:tcPr>
          <w:p w14:paraId="1DD662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222" w:type="dxa"/>
            <w:shd w:val="clear" w:color="auto" w:fill="auto"/>
          </w:tcPr>
          <w:p w14:paraId="448F32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354" w:type="dxa"/>
            <w:shd w:val="clear" w:color="auto" w:fill="auto"/>
          </w:tcPr>
          <w:p w14:paraId="448F82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134" w:type="dxa"/>
            <w:shd w:val="clear" w:color="auto" w:fill="auto"/>
          </w:tcPr>
          <w:p w14:paraId="50950E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278" w:type="dxa"/>
            <w:shd w:val="clear" w:color="auto" w:fill="auto"/>
          </w:tcPr>
          <w:p w14:paraId="01535A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275" w:type="dxa"/>
            <w:shd w:val="clear" w:color="auto" w:fill="auto"/>
          </w:tcPr>
          <w:p w14:paraId="75B34F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1C3D3589" w14:textId="77777777">
        <w:tc>
          <w:tcPr>
            <w:tcW w:w="1563" w:type="dxa"/>
            <w:shd w:val="clear" w:color="auto" w:fill="auto"/>
          </w:tcPr>
          <w:p w14:paraId="0199D7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222" w:type="dxa"/>
            <w:shd w:val="clear" w:color="auto" w:fill="auto"/>
          </w:tcPr>
          <w:p w14:paraId="05DD15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354" w:type="dxa"/>
            <w:shd w:val="clear" w:color="auto" w:fill="auto"/>
          </w:tcPr>
          <w:p w14:paraId="0D7E489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134" w:type="dxa"/>
            <w:shd w:val="clear" w:color="auto" w:fill="auto"/>
          </w:tcPr>
          <w:p w14:paraId="40B330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2d4</w:t>
            </w:r>
          </w:p>
        </w:tc>
        <w:tc>
          <w:tcPr>
            <w:tcW w:w="1278" w:type="dxa"/>
            <w:shd w:val="clear" w:color="auto" w:fill="auto"/>
          </w:tcPr>
          <w:p w14:paraId="3556FF8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275" w:type="dxa"/>
            <w:shd w:val="clear" w:color="auto" w:fill="auto"/>
          </w:tcPr>
          <w:p w14:paraId="6594E5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11d10</w:t>
            </w:r>
          </w:p>
        </w:tc>
      </w:tr>
      <w:tr w:rsidR="00210535" w14:paraId="04ADE9E4" w14:textId="77777777">
        <w:tc>
          <w:tcPr>
            <w:tcW w:w="1563" w:type="dxa"/>
            <w:shd w:val="clear" w:color="auto" w:fill="auto"/>
          </w:tcPr>
          <w:p w14:paraId="733B88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222" w:type="dxa"/>
            <w:shd w:val="clear" w:color="auto" w:fill="auto"/>
          </w:tcPr>
          <w:p w14:paraId="4DDD9A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354" w:type="dxa"/>
            <w:shd w:val="clear" w:color="auto" w:fill="auto"/>
          </w:tcPr>
          <w:p w14:paraId="49738E3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134" w:type="dxa"/>
            <w:shd w:val="clear" w:color="auto" w:fill="auto"/>
          </w:tcPr>
          <w:p w14:paraId="7124F0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278" w:type="dxa"/>
            <w:shd w:val="clear" w:color="auto" w:fill="auto"/>
          </w:tcPr>
          <w:p w14:paraId="312C95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275" w:type="dxa"/>
            <w:shd w:val="clear" w:color="auto" w:fill="auto"/>
          </w:tcPr>
          <w:p w14:paraId="168197E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12334739" w14:textId="77777777">
        <w:tc>
          <w:tcPr>
            <w:tcW w:w="1563" w:type="dxa"/>
            <w:shd w:val="clear" w:color="auto" w:fill="auto"/>
          </w:tcPr>
          <w:p w14:paraId="1EF2894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222" w:type="dxa"/>
            <w:shd w:val="clear" w:color="auto" w:fill="auto"/>
          </w:tcPr>
          <w:p w14:paraId="598A0E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 Fly 45’</w:t>
            </w:r>
          </w:p>
        </w:tc>
        <w:tc>
          <w:tcPr>
            <w:tcW w:w="1354" w:type="dxa"/>
            <w:shd w:val="clear" w:color="auto" w:fill="auto"/>
          </w:tcPr>
          <w:p w14:paraId="206152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 Fly 45’</w:t>
            </w:r>
          </w:p>
        </w:tc>
        <w:tc>
          <w:tcPr>
            <w:tcW w:w="1134" w:type="dxa"/>
            <w:shd w:val="clear" w:color="auto" w:fill="auto"/>
          </w:tcPr>
          <w:p w14:paraId="50A1CC5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 Fly 50’</w:t>
            </w:r>
          </w:p>
        </w:tc>
        <w:tc>
          <w:tcPr>
            <w:tcW w:w="1278" w:type="dxa"/>
            <w:shd w:val="clear" w:color="auto" w:fill="auto"/>
          </w:tcPr>
          <w:p w14:paraId="6A2930E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 Fly 50’</w:t>
            </w:r>
          </w:p>
        </w:tc>
        <w:tc>
          <w:tcPr>
            <w:tcW w:w="1275" w:type="dxa"/>
            <w:shd w:val="clear" w:color="auto" w:fill="auto"/>
          </w:tcPr>
          <w:p w14:paraId="4945B4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 Fly 60.</w:t>
            </w:r>
          </w:p>
        </w:tc>
      </w:tr>
      <w:tr w:rsidR="00210535" w14:paraId="2E265301" w14:textId="77777777">
        <w:tc>
          <w:tcPr>
            <w:tcW w:w="1563" w:type="dxa"/>
            <w:shd w:val="clear" w:color="auto" w:fill="auto"/>
          </w:tcPr>
          <w:p w14:paraId="54400EA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222" w:type="dxa"/>
            <w:shd w:val="clear" w:color="auto" w:fill="auto"/>
          </w:tcPr>
          <w:p w14:paraId="387EF8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354" w:type="dxa"/>
            <w:shd w:val="clear" w:color="auto" w:fill="auto"/>
          </w:tcPr>
          <w:p w14:paraId="7A08A7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134" w:type="dxa"/>
            <w:shd w:val="clear" w:color="auto" w:fill="auto"/>
          </w:tcPr>
          <w:p w14:paraId="391A005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278" w:type="dxa"/>
            <w:shd w:val="clear" w:color="auto" w:fill="auto"/>
          </w:tcPr>
          <w:p w14:paraId="358B211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275" w:type="dxa"/>
            <w:shd w:val="clear" w:color="auto" w:fill="auto"/>
          </w:tcPr>
          <w:p w14:paraId="3580ED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46B02A20" w14:textId="77777777">
        <w:tc>
          <w:tcPr>
            <w:tcW w:w="1563" w:type="dxa"/>
            <w:shd w:val="clear" w:color="auto" w:fill="auto"/>
          </w:tcPr>
          <w:p w14:paraId="0F4B0E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222" w:type="dxa"/>
            <w:shd w:val="clear" w:color="auto" w:fill="auto"/>
          </w:tcPr>
          <w:p w14:paraId="4D8591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354" w:type="dxa"/>
            <w:shd w:val="clear" w:color="auto" w:fill="auto"/>
          </w:tcPr>
          <w:p w14:paraId="182F4A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134" w:type="dxa"/>
            <w:shd w:val="clear" w:color="auto" w:fill="auto"/>
          </w:tcPr>
          <w:p w14:paraId="693FCDB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278" w:type="dxa"/>
            <w:shd w:val="clear" w:color="auto" w:fill="auto"/>
          </w:tcPr>
          <w:p w14:paraId="4FC3D1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275" w:type="dxa"/>
            <w:shd w:val="clear" w:color="auto" w:fill="auto"/>
          </w:tcPr>
          <w:p w14:paraId="263E7F8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r>
      <w:tr w:rsidR="00210535" w14:paraId="5D135447" w14:textId="77777777">
        <w:tc>
          <w:tcPr>
            <w:tcW w:w="1563" w:type="dxa"/>
            <w:shd w:val="clear" w:color="auto" w:fill="auto"/>
          </w:tcPr>
          <w:p w14:paraId="6F4CE8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222" w:type="dxa"/>
            <w:shd w:val="clear" w:color="auto" w:fill="auto"/>
          </w:tcPr>
          <w:p w14:paraId="74868F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354" w:type="dxa"/>
            <w:shd w:val="clear" w:color="auto" w:fill="auto"/>
          </w:tcPr>
          <w:p w14:paraId="6948C2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134" w:type="dxa"/>
            <w:shd w:val="clear" w:color="auto" w:fill="auto"/>
          </w:tcPr>
          <w:p w14:paraId="27627B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278" w:type="dxa"/>
            <w:shd w:val="clear" w:color="auto" w:fill="auto"/>
          </w:tcPr>
          <w:p w14:paraId="083B516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275" w:type="dxa"/>
            <w:shd w:val="clear" w:color="auto" w:fill="auto"/>
          </w:tcPr>
          <w:p w14:paraId="66AEDAF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6BC13D12" w14:textId="77777777">
        <w:tc>
          <w:tcPr>
            <w:tcW w:w="1563" w:type="dxa"/>
            <w:shd w:val="clear" w:color="auto" w:fill="auto"/>
          </w:tcPr>
          <w:p w14:paraId="49950F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222" w:type="dxa"/>
            <w:shd w:val="clear" w:color="auto" w:fill="auto"/>
          </w:tcPr>
          <w:p w14:paraId="7671DE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354" w:type="dxa"/>
            <w:shd w:val="clear" w:color="auto" w:fill="auto"/>
          </w:tcPr>
          <w:p w14:paraId="0967E3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134" w:type="dxa"/>
            <w:shd w:val="clear" w:color="auto" w:fill="auto"/>
          </w:tcPr>
          <w:p w14:paraId="718B38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278" w:type="dxa"/>
            <w:shd w:val="clear" w:color="auto" w:fill="auto"/>
          </w:tcPr>
          <w:p w14:paraId="04FD20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275" w:type="dxa"/>
            <w:shd w:val="clear" w:color="auto" w:fill="auto"/>
          </w:tcPr>
          <w:p w14:paraId="7DCAE5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r>
      <w:tr w:rsidR="00210535" w14:paraId="6CB4F189" w14:textId="77777777">
        <w:tc>
          <w:tcPr>
            <w:tcW w:w="1563" w:type="dxa"/>
            <w:shd w:val="clear" w:color="auto" w:fill="auto"/>
          </w:tcPr>
          <w:p w14:paraId="6F50BB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222" w:type="dxa"/>
            <w:shd w:val="clear" w:color="auto" w:fill="auto"/>
          </w:tcPr>
          <w:p w14:paraId="073111A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1d4</w:t>
            </w:r>
          </w:p>
        </w:tc>
        <w:tc>
          <w:tcPr>
            <w:tcW w:w="1354" w:type="dxa"/>
            <w:shd w:val="clear" w:color="auto" w:fill="auto"/>
          </w:tcPr>
          <w:p w14:paraId="007E8A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1d6</w:t>
            </w:r>
          </w:p>
        </w:tc>
        <w:tc>
          <w:tcPr>
            <w:tcW w:w="1134" w:type="dxa"/>
            <w:shd w:val="clear" w:color="auto" w:fill="auto"/>
          </w:tcPr>
          <w:p w14:paraId="1189E8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Sting 1d6</w:t>
            </w:r>
          </w:p>
        </w:tc>
        <w:tc>
          <w:tcPr>
            <w:tcW w:w="1278" w:type="dxa"/>
            <w:shd w:val="clear" w:color="auto" w:fill="auto"/>
          </w:tcPr>
          <w:p w14:paraId="72A871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Sting 1d8</w:t>
            </w:r>
          </w:p>
        </w:tc>
        <w:tc>
          <w:tcPr>
            <w:tcW w:w="1275" w:type="dxa"/>
            <w:shd w:val="clear" w:color="auto" w:fill="auto"/>
          </w:tcPr>
          <w:p w14:paraId="431737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Sting 4d6</w:t>
            </w:r>
          </w:p>
        </w:tc>
      </w:tr>
      <w:tr w:rsidR="00210535" w14:paraId="4BB5A6C5" w14:textId="77777777">
        <w:tc>
          <w:tcPr>
            <w:tcW w:w="1563" w:type="dxa"/>
            <w:shd w:val="clear" w:color="auto" w:fill="auto"/>
          </w:tcPr>
          <w:p w14:paraId="74A2F8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222" w:type="dxa"/>
            <w:shd w:val="clear" w:color="auto" w:fill="auto"/>
          </w:tcPr>
          <w:p w14:paraId="2B21378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Disease</w:t>
            </w:r>
          </w:p>
        </w:tc>
        <w:tc>
          <w:tcPr>
            <w:tcW w:w="1354" w:type="dxa"/>
            <w:shd w:val="clear" w:color="auto" w:fill="auto"/>
          </w:tcPr>
          <w:p w14:paraId="345D00D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Disease</w:t>
            </w:r>
          </w:p>
        </w:tc>
        <w:tc>
          <w:tcPr>
            <w:tcW w:w="1134" w:type="dxa"/>
            <w:shd w:val="clear" w:color="auto" w:fill="auto"/>
          </w:tcPr>
          <w:p w14:paraId="6EF682D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(+4)</w:t>
            </w:r>
          </w:p>
        </w:tc>
        <w:tc>
          <w:tcPr>
            <w:tcW w:w="1278" w:type="dxa"/>
            <w:shd w:val="clear" w:color="auto" w:fill="auto"/>
          </w:tcPr>
          <w:p w14:paraId="02071FB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(+4)</w:t>
            </w:r>
          </w:p>
        </w:tc>
        <w:tc>
          <w:tcPr>
            <w:tcW w:w="1275" w:type="dxa"/>
            <w:shd w:val="clear" w:color="auto" w:fill="auto"/>
          </w:tcPr>
          <w:p w14:paraId="6657A7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w:t>
            </w:r>
          </w:p>
        </w:tc>
      </w:tr>
      <w:tr w:rsidR="00210535" w14:paraId="7C141074" w14:textId="77777777">
        <w:tc>
          <w:tcPr>
            <w:tcW w:w="1563" w:type="dxa"/>
            <w:shd w:val="clear" w:color="auto" w:fill="auto"/>
          </w:tcPr>
          <w:p w14:paraId="12CBA5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222" w:type="dxa"/>
            <w:shd w:val="clear" w:color="auto" w:fill="auto"/>
          </w:tcPr>
          <w:p w14:paraId="298EEE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Dodge Missiles</w:t>
            </w:r>
          </w:p>
        </w:tc>
        <w:tc>
          <w:tcPr>
            <w:tcW w:w="1354" w:type="dxa"/>
            <w:shd w:val="clear" w:color="auto" w:fill="auto"/>
          </w:tcPr>
          <w:p w14:paraId="6B62657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Dodge Missiles</w:t>
            </w:r>
          </w:p>
        </w:tc>
        <w:tc>
          <w:tcPr>
            <w:tcW w:w="1134" w:type="dxa"/>
            <w:shd w:val="clear" w:color="auto" w:fill="auto"/>
          </w:tcPr>
          <w:p w14:paraId="38DAB8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278" w:type="dxa"/>
            <w:shd w:val="clear" w:color="auto" w:fill="auto"/>
          </w:tcPr>
          <w:p w14:paraId="39E605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275" w:type="dxa"/>
            <w:shd w:val="clear" w:color="auto" w:fill="auto"/>
          </w:tcPr>
          <w:p w14:paraId="486C415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r>
    </w:tbl>
    <w:p w14:paraId="28C82E86" w14:textId="77777777" w:rsidR="00210535" w:rsidRDefault="00210535">
      <w:pPr>
        <w:pStyle w:val="Standard"/>
        <w:spacing w:after="0"/>
        <w:contextualSpacing/>
        <w:rPr>
          <w:rFonts w:ascii="Arial" w:hAnsi="Arial" w:cs="Arial"/>
          <w:sz w:val="18"/>
          <w:szCs w:val="18"/>
        </w:rPr>
      </w:pPr>
    </w:p>
    <w:p w14:paraId="22AD923D" w14:textId="77777777" w:rsidR="00210535" w:rsidRDefault="00FC0A6D">
      <w:pPr>
        <w:pStyle w:val="Standard"/>
        <w:spacing w:after="0"/>
        <w:contextualSpacing/>
        <w:rPr>
          <w:rFonts w:ascii="Arial" w:hAnsi="Arial"/>
        </w:rPr>
      </w:pPr>
      <w:r>
        <w:rPr>
          <w:rFonts w:ascii="Arial" w:hAnsi="Arial" w:cs="Arial"/>
          <w:sz w:val="18"/>
          <w:szCs w:val="18"/>
          <w:u w:val="single"/>
        </w:rPr>
        <w:t>Disease and Poison</w:t>
      </w:r>
      <w:r>
        <w:rPr>
          <w:rFonts w:ascii="Arial" w:hAnsi="Arial" w:cs="Arial"/>
          <w:sz w:val="18"/>
          <w:szCs w:val="18"/>
        </w:rPr>
        <w:t xml:space="preserve">:  these are standard, see Monster Notes, but hornet poison </w:t>
      </w:r>
      <w:r>
        <w:rPr>
          <w:rFonts w:ascii="Arial" w:hAnsi="Arial" w:cs="Arial"/>
          <w:sz w:val="18"/>
          <w:szCs w:val="18"/>
        </w:rPr>
        <w:t>grants a +4 to victim’s saving throw.</w:t>
      </w:r>
    </w:p>
    <w:p w14:paraId="77CFF38A" w14:textId="77777777" w:rsidR="00210535" w:rsidRDefault="00FC0A6D">
      <w:pPr>
        <w:pStyle w:val="Standard"/>
        <w:spacing w:after="0"/>
        <w:contextualSpacing/>
        <w:rPr>
          <w:rFonts w:ascii="Arial" w:hAnsi="Arial"/>
        </w:rPr>
      </w:pPr>
      <w:r>
        <w:rPr>
          <w:rFonts w:ascii="Arial" w:hAnsi="Arial" w:cs="Arial"/>
          <w:sz w:val="18"/>
          <w:szCs w:val="18"/>
          <w:u w:val="single"/>
        </w:rPr>
        <w:t>Dodge Missiles</w:t>
      </w:r>
      <w:r>
        <w:rPr>
          <w:rFonts w:ascii="Arial" w:hAnsi="Arial" w:cs="Arial"/>
          <w:sz w:val="18"/>
          <w:szCs w:val="18"/>
        </w:rPr>
        <w:t>:  it’s hard to hit a fly with missile weapons, each time someone hits a fly with one, roll 1d6, and on a 3+ the fly has dodged the missile completely.</w:t>
      </w:r>
    </w:p>
    <w:p w14:paraId="7FBEFCF9" w14:textId="77777777" w:rsidR="00210535" w:rsidRDefault="00210535">
      <w:pPr>
        <w:pStyle w:val="Standard"/>
        <w:spacing w:after="0"/>
        <w:contextualSpacing/>
        <w:rPr>
          <w:rFonts w:ascii="Arial" w:hAnsi="Arial" w:cs="Arial"/>
          <w:sz w:val="18"/>
          <w:szCs w:val="18"/>
        </w:rPr>
      </w:pPr>
    </w:p>
    <w:p w14:paraId="5CFBE8CC" w14:textId="77777777" w:rsidR="00210535" w:rsidRDefault="00FC0A6D">
      <w:pPr>
        <w:pStyle w:val="Standard"/>
        <w:spacing w:after="0"/>
        <w:contextualSpacing/>
        <w:rPr>
          <w:rFonts w:ascii="Arial" w:hAnsi="Arial" w:cs="Arial"/>
          <w:b/>
          <w:bCs/>
          <w:sz w:val="18"/>
          <w:szCs w:val="18"/>
        </w:rPr>
      </w:pPr>
      <w:r>
        <w:br w:type="page"/>
      </w:r>
    </w:p>
    <w:p w14:paraId="471EBC31" w14:textId="77777777" w:rsidR="00210535" w:rsidRDefault="00FC0A6D">
      <w:pPr>
        <w:pStyle w:val="Standard"/>
        <w:spacing w:after="0"/>
        <w:contextualSpacing/>
        <w:rPr>
          <w:rFonts w:ascii="Arial" w:hAnsi="Arial"/>
        </w:rPr>
      </w:pPr>
      <w:r>
        <w:rPr>
          <w:rFonts w:ascii="Arial" w:hAnsi="Arial" w:cs="Arial"/>
          <w:b/>
          <w:bCs/>
          <w:sz w:val="18"/>
          <w:szCs w:val="18"/>
        </w:rPr>
        <w:lastRenderedPageBreak/>
        <w:t>SECTION VI:  WORMS AND LEECHES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7C46E53C" w14:textId="77777777">
        <w:tc>
          <w:tcPr>
            <w:tcW w:w="1869" w:type="dxa"/>
            <w:shd w:val="clear" w:color="auto" w:fill="auto"/>
          </w:tcPr>
          <w:p w14:paraId="012674B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3B58BDA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Book Worm</w:t>
            </w:r>
          </w:p>
        </w:tc>
        <w:tc>
          <w:tcPr>
            <w:tcW w:w="1871" w:type="dxa"/>
            <w:shd w:val="clear" w:color="auto" w:fill="auto"/>
          </w:tcPr>
          <w:p w14:paraId="56700DA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Rot Worm</w:t>
            </w:r>
          </w:p>
        </w:tc>
        <w:tc>
          <w:tcPr>
            <w:tcW w:w="1870" w:type="dxa"/>
            <w:shd w:val="clear" w:color="auto" w:fill="auto"/>
          </w:tcPr>
          <w:p w14:paraId="23C8932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Ear Worm</w:t>
            </w:r>
          </w:p>
        </w:tc>
        <w:tc>
          <w:tcPr>
            <w:tcW w:w="1870" w:type="dxa"/>
            <w:shd w:val="clear" w:color="auto" w:fill="auto"/>
          </w:tcPr>
          <w:p w14:paraId="60C18CE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Leech, Small</w:t>
            </w:r>
          </w:p>
        </w:tc>
      </w:tr>
      <w:tr w:rsidR="00210535" w14:paraId="19405D85" w14:textId="77777777">
        <w:tc>
          <w:tcPr>
            <w:tcW w:w="1869" w:type="dxa"/>
            <w:shd w:val="clear" w:color="auto" w:fill="auto"/>
          </w:tcPr>
          <w:p w14:paraId="46D529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7AB56D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1D3833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101042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w:t>
            </w:r>
          </w:p>
        </w:tc>
        <w:tc>
          <w:tcPr>
            <w:tcW w:w="1870" w:type="dxa"/>
            <w:shd w:val="clear" w:color="auto" w:fill="auto"/>
          </w:tcPr>
          <w:p w14:paraId="5AE188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r>
      <w:tr w:rsidR="00210535" w14:paraId="16EA2962" w14:textId="77777777">
        <w:tc>
          <w:tcPr>
            <w:tcW w:w="1869" w:type="dxa"/>
            <w:shd w:val="clear" w:color="auto" w:fill="auto"/>
          </w:tcPr>
          <w:p w14:paraId="555078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0B1A88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871" w:type="dxa"/>
            <w:shd w:val="clear" w:color="auto" w:fill="auto"/>
          </w:tcPr>
          <w:p w14:paraId="13F47B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870" w:type="dxa"/>
            <w:shd w:val="clear" w:color="auto" w:fill="auto"/>
          </w:tcPr>
          <w:p w14:paraId="25425D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w:t>
            </w:r>
          </w:p>
        </w:tc>
        <w:tc>
          <w:tcPr>
            <w:tcW w:w="1870" w:type="dxa"/>
            <w:shd w:val="clear" w:color="auto" w:fill="auto"/>
          </w:tcPr>
          <w:p w14:paraId="7E0813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r>
      <w:tr w:rsidR="00210535" w14:paraId="5461A984" w14:textId="77777777">
        <w:tc>
          <w:tcPr>
            <w:tcW w:w="1869" w:type="dxa"/>
            <w:shd w:val="clear" w:color="auto" w:fill="auto"/>
          </w:tcPr>
          <w:p w14:paraId="3042417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78D704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VT</w:t>
            </w:r>
          </w:p>
        </w:tc>
        <w:tc>
          <w:tcPr>
            <w:tcW w:w="1871" w:type="dxa"/>
            <w:shd w:val="clear" w:color="auto" w:fill="auto"/>
          </w:tcPr>
          <w:p w14:paraId="6BCD82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VT</w:t>
            </w:r>
          </w:p>
        </w:tc>
        <w:tc>
          <w:tcPr>
            <w:tcW w:w="1870" w:type="dxa"/>
            <w:shd w:val="clear" w:color="auto" w:fill="auto"/>
          </w:tcPr>
          <w:p w14:paraId="4608B2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VT</w:t>
            </w:r>
          </w:p>
        </w:tc>
        <w:tc>
          <w:tcPr>
            <w:tcW w:w="1870" w:type="dxa"/>
            <w:shd w:val="clear" w:color="auto" w:fill="auto"/>
          </w:tcPr>
          <w:p w14:paraId="56AA0A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r>
      <w:tr w:rsidR="00210535" w14:paraId="4D12190B" w14:textId="77777777">
        <w:tc>
          <w:tcPr>
            <w:tcW w:w="1869" w:type="dxa"/>
            <w:shd w:val="clear" w:color="auto" w:fill="auto"/>
          </w:tcPr>
          <w:p w14:paraId="41B0FE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3E27F96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1E9715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25101FA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w:t>
            </w:r>
          </w:p>
        </w:tc>
        <w:tc>
          <w:tcPr>
            <w:tcW w:w="1870" w:type="dxa"/>
            <w:shd w:val="clear" w:color="auto" w:fill="auto"/>
          </w:tcPr>
          <w:p w14:paraId="769BAB9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0F9E673E" w14:textId="77777777">
        <w:tc>
          <w:tcPr>
            <w:tcW w:w="1869" w:type="dxa"/>
            <w:shd w:val="clear" w:color="auto" w:fill="auto"/>
          </w:tcPr>
          <w:p w14:paraId="4A5791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1C772D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230A33B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596E8A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Neutral</w:t>
            </w:r>
          </w:p>
        </w:tc>
        <w:tc>
          <w:tcPr>
            <w:tcW w:w="1870" w:type="dxa"/>
            <w:shd w:val="clear" w:color="auto" w:fill="auto"/>
          </w:tcPr>
          <w:p w14:paraId="00D1E7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4763D95C" w14:textId="77777777">
        <w:tc>
          <w:tcPr>
            <w:tcW w:w="1869" w:type="dxa"/>
            <w:shd w:val="clear" w:color="auto" w:fill="auto"/>
          </w:tcPr>
          <w:p w14:paraId="4AEB6A5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445BBF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0EDBAC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0" w:type="dxa"/>
            <w:shd w:val="clear" w:color="auto" w:fill="auto"/>
          </w:tcPr>
          <w:p w14:paraId="1C62FA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0" w:type="dxa"/>
            <w:shd w:val="clear" w:color="auto" w:fill="auto"/>
          </w:tcPr>
          <w:p w14:paraId="1C320E8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r>
      <w:tr w:rsidR="00210535" w14:paraId="4EAC3044" w14:textId="77777777">
        <w:tc>
          <w:tcPr>
            <w:tcW w:w="1869" w:type="dxa"/>
            <w:shd w:val="clear" w:color="auto" w:fill="auto"/>
          </w:tcPr>
          <w:p w14:paraId="5C967E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147F09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6893C5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0808EDB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w:t>
            </w:r>
          </w:p>
        </w:tc>
        <w:tc>
          <w:tcPr>
            <w:tcW w:w="1870" w:type="dxa"/>
            <w:shd w:val="clear" w:color="auto" w:fill="auto"/>
          </w:tcPr>
          <w:p w14:paraId="599546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1111FB3E" w14:textId="77777777">
        <w:tc>
          <w:tcPr>
            <w:tcW w:w="1869" w:type="dxa"/>
            <w:shd w:val="clear" w:color="auto" w:fill="auto"/>
          </w:tcPr>
          <w:p w14:paraId="3EC483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13F9C88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708E6FC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236320D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w:t>
            </w:r>
          </w:p>
        </w:tc>
        <w:tc>
          <w:tcPr>
            <w:tcW w:w="1870" w:type="dxa"/>
            <w:shd w:val="clear" w:color="auto" w:fill="auto"/>
          </w:tcPr>
          <w:p w14:paraId="2CF012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r>
      <w:tr w:rsidR="00210535" w14:paraId="2C582729" w14:textId="77777777">
        <w:tc>
          <w:tcPr>
            <w:tcW w:w="1869" w:type="dxa"/>
            <w:shd w:val="clear" w:color="auto" w:fill="auto"/>
          </w:tcPr>
          <w:p w14:paraId="79E02C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28142B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Eats books</w:t>
            </w:r>
          </w:p>
        </w:tc>
        <w:tc>
          <w:tcPr>
            <w:tcW w:w="1871" w:type="dxa"/>
            <w:shd w:val="clear" w:color="auto" w:fill="auto"/>
          </w:tcPr>
          <w:p w14:paraId="28DD92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1pt</w:t>
            </w:r>
          </w:p>
        </w:tc>
        <w:tc>
          <w:tcPr>
            <w:tcW w:w="1870" w:type="dxa"/>
            <w:shd w:val="clear" w:color="auto" w:fill="auto"/>
          </w:tcPr>
          <w:p w14:paraId="57595A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Eggs in head</w:t>
            </w:r>
          </w:p>
        </w:tc>
        <w:tc>
          <w:tcPr>
            <w:tcW w:w="1870" w:type="dxa"/>
            <w:shd w:val="clear" w:color="auto" w:fill="auto"/>
          </w:tcPr>
          <w:p w14:paraId="19FA24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r>
      <w:tr w:rsidR="00210535" w14:paraId="683362D6" w14:textId="77777777">
        <w:tc>
          <w:tcPr>
            <w:tcW w:w="1869" w:type="dxa"/>
            <w:shd w:val="clear" w:color="auto" w:fill="auto"/>
          </w:tcPr>
          <w:p w14:paraId="4CE31A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SPEC. </w:t>
            </w:r>
            <w:r>
              <w:rPr>
                <w:rFonts w:ascii="Arial" w:hAnsi="Arial" w:cs="Arial"/>
                <w:sz w:val="18"/>
                <w:szCs w:val="18"/>
              </w:rPr>
              <w:t>ATTACK</w:t>
            </w:r>
          </w:p>
        </w:tc>
        <w:tc>
          <w:tcPr>
            <w:tcW w:w="1870" w:type="dxa"/>
            <w:shd w:val="clear" w:color="auto" w:fill="auto"/>
          </w:tcPr>
          <w:p w14:paraId="3F85FCD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Eats books</w:t>
            </w:r>
          </w:p>
        </w:tc>
        <w:tc>
          <w:tcPr>
            <w:tcW w:w="1871" w:type="dxa"/>
            <w:shd w:val="clear" w:color="auto" w:fill="auto"/>
          </w:tcPr>
          <w:p w14:paraId="1241635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Burrows in flesh</w:t>
            </w:r>
          </w:p>
        </w:tc>
        <w:tc>
          <w:tcPr>
            <w:tcW w:w="1870" w:type="dxa"/>
            <w:shd w:val="clear" w:color="auto" w:fill="auto"/>
          </w:tcPr>
          <w:p w14:paraId="718D43B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Eggs in head</w:t>
            </w:r>
          </w:p>
        </w:tc>
        <w:tc>
          <w:tcPr>
            <w:tcW w:w="1870" w:type="dxa"/>
            <w:shd w:val="clear" w:color="auto" w:fill="auto"/>
          </w:tcPr>
          <w:p w14:paraId="536BC3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Blood drain</w:t>
            </w:r>
          </w:p>
        </w:tc>
      </w:tr>
      <w:tr w:rsidR="00210535" w14:paraId="2080483A" w14:textId="77777777">
        <w:tc>
          <w:tcPr>
            <w:tcW w:w="1869" w:type="dxa"/>
            <w:shd w:val="clear" w:color="auto" w:fill="auto"/>
          </w:tcPr>
          <w:p w14:paraId="16639C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067AEF1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Hard to see</w:t>
            </w:r>
          </w:p>
        </w:tc>
        <w:tc>
          <w:tcPr>
            <w:tcW w:w="1871" w:type="dxa"/>
            <w:shd w:val="clear" w:color="auto" w:fill="auto"/>
          </w:tcPr>
          <w:p w14:paraId="35336C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Hard to see</w:t>
            </w:r>
          </w:p>
        </w:tc>
        <w:tc>
          <w:tcPr>
            <w:tcW w:w="1870" w:type="dxa"/>
            <w:shd w:val="clear" w:color="auto" w:fill="auto"/>
          </w:tcPr>
          <w:p w14:paraId="10CE6D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Hard to see</w:t>
            </w:r>
          </w:p>
        </w:tc>
        <w:tc>
          <w:tcPr>
            <w:tcW w:w="1870" w:type="dxa"/>
            <w:shd w:val="clear" w:color="auto" w:fill="auto"/>
          </w:tcPr>
          <w:p w14:paraId="5A5596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Anesthetic</w:t>
            </w:r>
          </w:p>
        </w:tc>
      </w:tr>
    </w:tbl>
    <w:p w14:paraId="745F9336" w14:textId="77777777" w:rsidR="00210535" w:rsidRDefault="00210535">
      <w:pPr>
        <w:pStyle w:val="Standard"/>
        <w:spacing w:after="0"/>
        <w:contextualSpacing/>
        <w:rPr>
          <w:rFonts w:ascii="Arial" w:hAnsi="Arial" w:cs="Arial"/>
          <w:b/>
          <w:bCs/>
          <w:sz w:val="18"/>
          <w:szCs w:val="18"/>
        </w:rPr>
      </w:pPr>
    </w:p>
    <w:p w14:paraId="119F7D06" w14:textId="77777777" w:rsidR="00210535" w:rsidRDefault="00FC0A6D">
      <w:pPr>
        <w:pStyle w:val="Standard"/>
        <w:spacing w:after="0"/>
        <w:contextualSpacing/>
        <w:rPr>
          <w:rFonts w:ascii="Arial" w:hAnsi="Arial"/>
        </w:rPr>
      </w:pPr>
      <w:r>
        <w:rPr>
          <w:rFonts w:ascii="Arial" w:hAnsi="Arial" w:cs="Arial"/>
          <w:sz w:val="18"/>
          <w:szCs w:val="18"/>
          <w:u w:val="single"/>
        </w:rPr>
        <w:t>Bookworms</w:t>
      </w:r>
      <w:r>
        <w:rPr>
          <w:rFonts w:ascii="Arial" w:hAnsi="Arial" w:cs="Arial"/>
          <w:b/>
          <w:bCs/>
          <w:sz w:val="18"/>
          <w:szCs w:val="18"/>
        </w:rPr>
        <w:t xml:space="preserve">:  </w:t>
      </w:r>
      <w:r>
        <w:rPr>
          <w:rFonts w:ascii="Arial" w:hAnsi="Arial" w:cs="Arial"/>
          <w:color w:val="333333"/>
          <w:sz w:val="18"/>
          <w:szCs w:val="18"/>
        </w:rPr>
        <w:t xml:space="preserve">these small worms voraciously eat parchment, vellum and papyrus, destroying books and scrolls. They are very </w:t>
      </w:r>
      <w:r>
        <w:rPr>
          <w:rFonts w:ascii="Arial" w:hAnsi="Arial" w:cs="Arial"/>
          <w:color w:val="333333"/>
          <w:sz w:val="18"/>
          <w:szCs w:val="18"/>
        </w:rPr>
        <w:t>difficult to detect, requiring a Bibliophile skill check or INT d100 to find before they do damage. The smoke from the herb vermifuge will destroy them. While they will destroy most written material within 1 hour of infestation, occasionally, they will ent</w:t>
      </w:r>
      <w:r>
        <w:rPr>
          <w:rFonts w:ascii="Arial" w:hAnsi="Arial" w:cs="Arial"/>
          <w:color w:val="333333"/>
          <w:sz w:val="18"/>
          <w:szCs w:val="18"/>
        </w:rPr>
        <w:t>er a torpor, based on the ink/paper chemistry and will not finish the job. When this happens, the book is called a “wormy book” and lies as a trap for the unwary. The worms in a wormy book will be awakened and ravenous when the wormy book is brought near n</w:t>
      </w:r>
      <w:r>
        <w:rPr>
          <w:rFonts w:ascii="Arial" w:hAnsi="Arial" w:cs="Arial"/>
          <w:color w:val="333333"/>
          <w:sz w:val="18"/>
          <w:szCs w:val="18"/>
        </w:rPr>
        <w:t>ew books or scrolls.</w:t>
      </w:r>
    </w:p>
    <w:p w14:paraId="2E8C1324" w14:textId="77777777" w:rsidR="00210535" w:rsidRDefault="00FC0A6D">
      <w:pPr>
        <w:pStyle w:val="Standard"/>
        <w:spacing w:after="0"/>
        <w:contextualSpacing/>
        <w:rPr>
          <w:rFonts w:ascii="Arial" w:hAnsi="Arial"/>
        </w:rPr>
      </w:pPr>
      <w:r>
        <w:rPr>
          <w:rFonts w:ascii="Arial" w:hAnsi="Arial" w:cs="Arial"/>
          <w:color w:val="333333"/>
          <w:sz w:val="18"/>
          <w:szCs w:val="18"/>
          <w:u w:val="single"/>
        </w:rPr>
        <w:t>Rot Worms</w:t>
      </w:r>
      <w:r>
        <w:rPr>
          <w:rFonts w:ascii="Arial" w:hAnsi="Arial" w:cs="Arial"/>
          <w:color w:val="333333"/>
          <w:sz w:val="18"/>
          <w:szCs w:val="18"/>
        </w:rPr>
        <w:t xml:space="preserve">: found in dungeon garbage, if not avoided using “Searcher Skill”, the worms will burrow into a person, who must apply open flame the very first round (1d6 damage to the person) or they will chew into him, reaching his </w:t>
      </w:r>
      <w:r>
        <w:rPr>
          <w:rFonts w:ascii="Arial" w:hAnsi="Arial" w:cs="Arial"/>
          <w:color w:val="333333"/>
          <w:sz w:val="18"/>
          <w:szCs w:val="18"/>
        </w:rPr>
        <w:t>brain and killing him in 1d6 turns.  A cure disease will stop them.</w:t>
      </w:r>
    </w:p>
    <w:p w14:paraId="4EC71C40" w14:textId="77777777" w:rsidR="00210535" w:rsidRDefault="00FC0A6D">
      <w:pPr>
        <w:pStyle w:val="Standard"/>
        <w:spacing w:after="0"/>
        <w:contextualSpacing/>
        <w:rPr>
          <w:rFonts w:ascii="Arial" w:hAnsi="Arial"/>
        </w:rPr>
      </w:pPr>
      <w:r>
        <w:rPr>
          <w:rFonts w:ascii="Arial" w:hAnsi="Arial" w:cs="Arial"/>
          <w:color w:val="333333"/>
          <w:sz w:val="18"/>
          <w:szCs w:val="18"/>
          <w:u w:val="single"/>
        </w:rPr>
        <w:t>Ear Worms:</w:t>
      </w:r>
      <w:r>
        <w:rPr>
          <w:rFonts w:ascii="Arial" w:hAnsi="Arial" w:cs="Arial"/>
          <w:color w:val="333333"/>
          <w:sz w:val="18"/>
          <w:szCs w:val="18"/>
        </w:rPr>
        <w:t xml:space="preserve"> these tiny worms live in dead wood, like dungeon doors, but crawl into warm areas, like the ears of adventurers listening at a dungeon door, in order to lay eggs.  In 1d6 hours </w:t>
      </w:r>
      <w:r>
        <w:rPr>
          <w:rFonts w:ascii="Arial" w:hAnsi="Arial" w:cs="Arial"/>
          <w:color w:val="333333"/>
          <w:sz w:val="18"/>
          <w:szCs w:val="18"/>
        </w:rPr>
        <w:t>after being lain, the eggs hatch into aggressive worms that do 1 hit point of damage to the victim each turn until he is dead or a cure disease spell destroys the worms.  Apart from using Searcher Skill to check the door before hand, there is no way to det</w:t>
      </w:r>
      <w:r>
        <w:rPr>
          <w:rFonts w:ascii="Arial" w:hAnsi="Arial" w:cs="Arial"/>
          <w:color w:val="333333"/>
          <w:sz w:val="18"/>
          <w:szCs w:val="18"/>
        </w:rPr>
        <w:t>ect or treat the worms otherwise.  The victim will simply just suddenly start to lose hit points, accompanied by splitting head pain.</w:t>
      </w:r>
    </w:p>
    <w:p w14:paraId="4793AABA" w14:textId="77777777" w:rsidR="00210535" w:rsidRDefault="00FC0A6D">
      <w:pPr>
        <w:pStyle w:val="Standard"/>
        <w:spacing w:after="0"/>
        <w:contextualSpacing/>
        <w:rPr>
          <w:rFonts w:ascii="Arial" w:hAnsi="Arial"/>
        </w:rPr>
      </w:pPr>
      <w:r>
        <w:rPr>
          <w:rFonts w:ascii="Arial" w:hAnsi="Arial" w:cs="Arial"/>
          <w:color w:val="333333"/>
          <w:sz w:val="18"/>
          <w:szCs w:val="18"/>
          <w:u w:val="single"/>
        </w:rPr>
        <w:t>Leech:</w:t>
      </w:r>
      <w:r>
        <w:rPr>
          <w:rFonts w:ascii="Arial" w:hAnsi="Arial" w:cs="Arial"/>
          <w:color w:val="333333"/>
          <w:sz w:val="18"/>
          <w:szCs w:val="18"/>
        </w:rPr>
        <w:t xml:space="preserve">  leeches latch on to targets and drain 1d4 hit points per round, however, because of the strong anesthetic in their</w:t>
      </w:r>
      <w:r>
        <w:rPr>
          <w:rFonts w:ascii="Arial" w:hAnsi="Arial" w:cs="Arial"/>
          <w:color w:val="333333"/>
          <w:sz w:val="18"/>
          <w:szCs w:val="18"/>
        </w:rPr>
        <w:t xml:space="preserve"> bite, they often latch on and aren’t detected by the victim until it’s too late.  If he can’t see the leech (on his back etc) he must make a Saving Throw to realize it’s there.</w:t>
      </w:r>
    </w:p>
    <w:p w14:paraId="0709757E" w14:textId="77777777" w:rsidR="00210535" w:rsidRDefault="00210535">
      <w:pPr>
        <w:pStyle w:val="Standard"/>
        <w:spacing w:after="0"/>
        <w:contextualSpacing/>
        <w:rPr>
          <w:rFonts w:ascii="Arial" w:hAnsi="Arial" w:cs="Arial"/>
          <w:b/>
          <w:bCs/>
          <w:sz w:val="18"/>
          <w:szCs w:val="18"/>
        </w:rPr>
      </w:pPr>
    </w:p>
    <w:p w14:paraId="10ED2709" w14:textId="77777777" w:rsidR="00210535" w:rsidRDefault="00FC0A6D">
      <w:pPr>
        <w:pStyle w:val="Standard"/>
        <w:spacing w:after="0"/>
        <w:contextualSpacing/>
        <w:rPr>
          <w:rFonts w:ascii="Arial" w:hAnsi="Arial"/>
        </w:rPr>
      </w:pPr>
      <w:r>
        <w:rPr>
          <w:rFonts w:ascii="Arial" w:hAnsi="Arial" w:cs="Arial"/>
          <w:b/>
          <w:bCs/>
          <w:sz w:val="18"/>
          <w:szCs w:val="18"/>
        </w:rPr>
        <w:t>SECTION VI;  GIANT SPIDERS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3B7BE372" w14:textId="77777777">
        <w:tc>
          <w:tcPr>
            <w:tcW w:w="1869" w:type="dxa"/>
            <w:shd w:val="clear" w:color="auto" w:fill="auto"/>
          </w:tcPr>
          <w:p w14:paraId="74FF49F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00C4ECA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Spider, tiny</w:t>
            </w:r>
          </w:p>
        </w:tc>
        <w:tc>
          <w:tcPr>
            <w:tcW w:w="1871" w:type="dxa"/>
            <w:shd w:val="clear" w:color="auto" w:fill="auto"/>
          </w:tcPr>
          <w:p w14:paraId="1DB6D85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Spider, small</w:t>
            </w:r>
          </w:p>
        </w:tc>
        <w:tc>
          <w:tcPr>
            <w:tcW w:w="1870" w:type="dxa"/>
            <w:shd w:val="clear" w:color="auto" w:fill="auto"/>
          </w:tcPr>
          <w:p w14:paraId="0A968B7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Spider, medium</w:t>
            </w:r>
          </w:p>
        </w:tc>
        <w:tc>
          <w:tcPr>
            <w:tcW w:w="1870" w:type="dxa"/>
            <w:shd w:val="clear" w:color="auto" w:fill="auto"/>
          </w:tcPr>
          <w:p w14:paraId="4C718EB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Spi</w:t>
            </w:r>
            <w:r>
              <w:rPr>
                <w:rFonts w:ascii="Arial" w:hAnsi="Arial" w:cs="Arial"/>
                <w:b/>
                <w:bCs/>
                <w:sz w:val="18"/>
                <w:szCs w:val="18"/>
              </w:rPr>
              <w:t>der, large</w:t>
            </w:r>
          </w:p>
        </w:tc>
      </w:tr>
      <w:tr w:rsidR="00210535" w14:paraId="2AB2E9C6" w14:textId="77777777">
        <w:tc>
          <w:tcPr>
            <w:tcW w:w="1869" w:type="dxa"/>
            <w:shd w:val="clear" w:color="auto" w:fill="auto"/>
          </w:tcPr>
          <w:p w14:paraId="1AD164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6E1BBF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1" w:type="dxa"/>
            <w:shd w:val="clear" w:color="auto" w:fill="auto"/>
          </w:tcPr>
          <w:p w14:paraId="398DCA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0FA8AF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555EA3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286CB75A" w14:textId="77777777">
        <w:tc>
          <w:tcPr>
            <w:tcW w:w="1869" w:type="dxa"/>
            <w:shd w:val="clear" w:color="auto" w:fill="auto"/>
          </w:tcPr>
          <w:p w14:paraId="2CBF11F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392124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1d2</w:t>
            </w:r>
          </w:p>
        </w:tc>
        <w:tc>
          <w:tcPr>
            <w:tcW w:w="1871" w:type="dxa"/>
            <w:shd w:val="clear" w:color="auto" w:fill="auto"/>
          </w:tcPr>
          <w:p w14:paraId="4770A8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0" w:type="dxa"/>
            <w:shd w:val="clear" w:color="auto" w:fill="auto"/>
          </w:tcPr>
          <w:p w14:paraId="480646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33C505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4d8</w:t>
            </w:r>
          </w:p>
        </w:tc>
      </w:tr>
      <w:tr w:rsidR="00210535" w14:paraId="6067BD15" w14:textId="77777777">
        <w:tc>
          <w:tcPr>
            <w:tcW w:w="1869" w:type="dxa"/>
            <w:shd w:val="clear" w:color="auto" w:fill="auto"/>
          </w:tcPr>
          <w:p w14:paraId="6DC2D25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660CE5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w:t>
            </w:r>
          </w:p>
        </w:tc>
        <w:tc>
          <w:tcPr>
            <w:tcW w:w="1871" w:type="dxa"/>
            <w:shd w:val="clear" w:color="auto" w:fill="auto"/>
          </w:tcPr>
          <w:p w14:paraId="17BAC3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0" w:type="dxa"/>
            <w:shd w:val="clear" w:color="auto" w:fill="auto"/>
          </w:tcPr>
          <w:p w14:paraId="72E3AD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237F297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08CF826D" w14:textId="77777777">
        <w:tc>
          <w:tcPr>
            <w:tcW w:w="1869" w:type="dxa"/>
            <w:shd w:val="clear" w:color="auto" w:fill="auto"/>
          </w:tcPr>
          <w:p w14:paraId="06CDC7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1F6DBF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1" w:type="dxa"/>
            <w:shd w:val="clear" w:color="auto" w:fill="auto"/>
          </w:tcPr>
          <w:p w14:paraId="505C13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776D4A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1870" w:type="dxa"/>
            <w:shd w:val="clear" w:color="auto" w:fill="auto"/>
          </w:tcPr>
          <w:p w14:paraId="36C042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r>
      <w:tr w:rsidR="00210535" w14:paraId="58F5A7AB" w14:textId="77777777">
        <w:tc>
          <w:tcPr>
            <w:tcW w:w="1869" w:type="dxa"/>
            <w:shd w:val="clear" w:color="auto" w:fill="auto"/>
          </w:tcPr>
          <w:p w14:paraId="1BCB3BC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5EC22E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5A701E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1A4AFF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4A311B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4773821A" w14:textId="77777777">
        <w:tc>
          <w:tcPr>
            <w:tcW w:w="1869" w:type="dxa"/>
            <w:shd w:val="clear" w:color="auto" w:fill="auto"/>
          </w:tcPr>
          <w:p w14:paraId="632E36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7EDF05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4CDFE8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0" w:type="dxa"/>
            <w:shd w:val="clear" w:color="auto" w:fill="auto"/>
          </w:tcPr>
          <w:p w14:paraId="44F9E2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4185DC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r>
      <w:tr w:rsidR="00210535" w14:paraId="598DD627" w14:textId="77777777">
        <w:tc>
          <w:tcPr>
            <w:tcW w:w="1869" w:type="dxa"/>
            <w:shd w:val="clear" w:color="auto" w:fill="auto"/>
          </w:tcPr>
          <w:p w14:paraId="355308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4D687DB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3CABA8A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2071D9F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4AC3ED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0EA78969" w14:textId="77777777">
        <w:tc>
          <w:tcPr>
            <w:tcW w:w="1869" w:type="dxa"/>
            <w:shd w:val="clear" w:color="auto" w:fill="auto"/>
          </w:tcPr>
          <w:p w14:paraId="315D8E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6D3C39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3A6CF98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0" w:type="dxa"/>
            <w:shd w:val="clear" w:color="auto" w:fill="auto"/>
          </w:tcPr>
          <w:p w14:paraId="01ACBE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5B2752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r>
      <w:tr w:rsidR="00210535" w14:paraId="520A9350" w14:textId="77777777">
        <w:tc>
          <w:tcPr>
            <w:tcW w:w="1869" w:type="dxa"/>
            <w:shd w:val="clear" w:color="auto" w:fill="auto"/>
          </w:tcPr>
          <w:p w14:paraId="4C4F2E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14C813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(+4)</w:t>
            </w:r>
          </w:p>
        </w:tc>
        <w:tc>
          <w:tcPr>
            <w:tcW w:w="1871" w:type="dxa"/>
            <w:shd w:val="clear" w:color="auto" w:fill="auto"/>
          </w:tcPr>
          <w:p w14:paraId="5A97D1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 poison</w:t>
            </w:r>
          </w:p>
        </w:tc>
        <w:tc>
          <w:tcPr>
            <w:tcW w:w="1870" w:type="dxa"/>
            <w:shd w:val="clear" w:color="auto" w:fill="auto"/>
          </w:tcPr>
          <w:p w14:paraId="0D3AAB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1d6+poison</w:t>
            </w:r>
          </w:p>
        </w:tc>
        <w:tc>
          <w:tcPr>
            <w:tcW w:w="1870" w:type="dxa"/>
            <w:shd w:val="clear" w:color="auto" w:fill="auto"/>
          </w:tcPr>
          <w:p w14:paraId="1ECA4D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1d8+poison</w:t>
            </w:r>
          </w:p>
        </w:tc>
      </w:tr>
      <w:tr w:rsidR="00210535" w14:paraId="5352274B" w14:textId="77777777">
        <w:tc>
          <w:tcPr>
            <w:tcW w:w="1869" w:type="dxa"/>
            <w:shd w:val="clear" w:color="auto" w:fill="auto"/>
          </w:tcPr>
          <w:p w14:paraId="7AC250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SPEC. </w:t>
            </w:r>
            <w:r>
              <w:rPr>
                <w:rFonts w:ascii="Arial" w:hAnsi="Arial" w:cs="Arial"/>
                <w:sz w:val="18"/>
                <w:szCs w:val="18"/>
              </w:rPr>
              <w:t>ATTACK</w:t>
            </w:r>
          </w:p>
        </w:tc>
        <w:tc>
          <w:tcPr>
            <w:tcW w:w="1870" w:type="dxa"/>
            <w:shd w:val="clear" w:color="auto" w:fill="auto"/>
          </w:tcPr>
          <w:p w14:paraId="0B8539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w:t>
            </w:r>
          </w:p>
        </w:tc>
        <w:tc>
          <w:tcPr>
            <w:tcW w:w="1871" w:type="dxa"/>
            <w:shd w:val="clear" w:color="auto" w:fill="auto"/>
          </w:tcPr>
          <w:p w14:paraId="10F3CB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w:t>
            </w:r>
          </w:p>
        </w:tc>
        <w:tc>
          <w:tcPr>
            <w:tcW w:w="1870" w:type="dxa"/>
            <w:shd w:val="clear" w:color="auto" w:fill="auto"/>
          </w:tcPr>
          <w:p w14:paraId="73DDBA2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w:t>
            </w:r>
          </w:p>
        </w:tc>
        <w:tc>
          <w:tcPr>
            <w:tcW w:w="1870" w:type="dxa"/>
            <w:shd w:val="clear" w:color="auto" w:fill="auto"/>
          </w:tcPr>
          <w:p w14:paraId="1C3C60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w:t>
            </w:r>
          </w:p>
        </w:tc>
      </w:tr>
      <w:tr w:rsidR="00210535" w14:paraId="5D6D99AB" w14:textId="77777777">
        <w:tc>
          <w:tcPr>
            <w:tcW w:w="1869" w:type="dxa"/>
            <w:shd w:val="clear" w:color="auto" w:fill="auto"/>
          </w:tcPr>
          <w:p w14:paraId="11BA49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32916BA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1" w:type="dxa"/>
            <w:shd w:val="clear" w:color="auto" w:fill="auto"/>
          </w:tcPr>
          <w:p w14:paraId="0FDB25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654CD8E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502959F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r>
    </w:tbl>
    <w:p w14:paraId="50AD2AC2" w14:textId="77777777" w:rsidR="00210535" w:rsidRDefault="00210535">
      <w:pPr>
        <w:pStyle w:val="Standard"/>
        <w:spacing w:after="0"/>
        <w:contextualSpacing/>
        <w:rPr>
          <w:rFonts w:ascii="Arial" w:hAnsi="Arial" w:cs="Arial"/>
          <w:b/>
          <w:bCs/>
          <w:sz w:val="18"/>
          <w:szCs w:val="18"/>
        </w:rPr>
      </w:pPr>
    </w:p>
    <w:p w14:paraId="1E4E3510" w14:textId="77777777" w:rsidR="00210535" w:rsidRDefault="00FC0A6D">
      <w:pPr>
        <w:pStyle w:val="Standard"/>
        <w:spacing w:after="0"/>
        <w:contextualSpacing/>
        <w:rPr>
          <w:rFonts w:ascii="Arial" w:hAnsi="Arial"/>
        </w:rPr>
      </w:pPr>
      <w:r>
        <w:rPr>
          <w:rFonts w:ascii="Arial" w:hAnsi="Arial" w:cs="Arial"/>
          <w:sz w:val="18"/>
          <w:szCs w:val="18"/>
          <w:u w:val="single"/>
        </w:rPr>
        <w:t>Poison</w:t>
      </w:r>
      <w:r>
        <w:rPr>
          <w:rFonts w:ascii="Arial" w:hAnsi="Arial" w:cs="Arial"/>
          <w:sz w:val="18"/>
          <w:szCs w:val="18"/>
        </w:rPr>
        <w:t>: since spiders prefer to suck the juices out of living victims, the poison they deliver paralyzes its target for 1d6 days rather than killing outright.</w:t>
      </w:r>
    </w:p>
    <w:p w14:paraId="39565F76" w14:textId="77777777" w:rsidR="00210535" w:rsidRDefault="00210535">
      <w:pPr>
        <w:pStyle w:val="Standard"/>
        <w:spacing w:after="0"/>
        <w:contextualSpacing/>
        <w:rPr>
          <w:rFonts w:ascii="Arial" w:hAnsi="Arial" w:cs="Arial"/>
          <w:b/>
          <w:bCs/>
          <w:sz w:val="18"/>
          <w:szCs w:val="18"/>
        </w:rPr>
      </w:pPr>
    </w:p>
    <w:p w14:paraId="4198F1A2" w14:textId="77777777" w:rsidR="00210535" w:rsidRDefault="00FC0A6D">
      <w:pPr>
        <w:pStyle w:val="Standard"/>
        <w:spacing w:after="0"/>
        <w:contextualSpacing/>
        <w:rPr>
          <w:rFonts w:ascii="Arial" w:hAnsi="Arial" w:cs="Arial"/>
          <w:b/>
          <w:bCs/>
          <w:sz w:val="18"/>
          <w:szCs w:val="18"/>
        </w:rPr>
      </w:pPr>
      <w:r>
        <w:br w:type="page"/>
      </w:r>
    </w:p>
    <w:p w14:paraId="237A9D6F" w14:textId="77777777" w:rsidR="00210535" w:rsidRDefault="00FC0A6D">
      <w:pPr>
        <w:pStyle w:val="Standard"/>
        <w:spacing w:after="0"/>
        <w:contextualSpacing/>
        <w:rPr>
          <w:rFonts w:ascii="Arial" w:hAnsi="Arial"/>
        </w:rPr>
      </w:pPr>
      <w:r>
        <w:rPr>
          <w:rFonts w:ascii="Arial" w:hAnsi="Arial" w:cs="Arial"/>
          <w:b/>
          <w:bCs/>
          <w:sz w:val="18"/>
          <w:szCs w:val="18"/>
        </w:rPr>
        <w:lastRenderedPageBreak/>
        <w:t xml:space="preserve">SECTION VIII;  GIANT </w:t>
      </w:r>
      <w:r>
        <w:rPr>
          <w:rFonts w:ascii="Arial" w:hAnsi="Arial" w:cs="Arial"/>
          <w:b/>
          <w:bCs/>
          <w:sz w:val="18"/>
          <w:szCs w:val="18"/>
        </w:rPr>
        <w:t>TICKS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444BED17" w14:textId="77777777">
        <w:tc>
          <w:tcPr>
            <w:tcW w:w="1869" w:type="dxa"/>
            <w:shd w:val="clear" w:color="auto" w:fill="auto"/>
          </w:tcPr>
          <w:p w14:paraId="31F66D0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55C1D79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Tick, tiny</w:t>
            </w:r>
          </w:p>
        </w:tc>
        <w:tc>
          <w:tcPr>
            <w:tcW w:w="1871" w:type="dxa"/>
            <w:shd w:val="clear" w:color="auto" w:fill="auto"/>
          </w:tcPr>
          <w:p w14:paraId="0877EC1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Tick, small</w:t>
            </w:r>
          </w:p>
        </w:tc>
        <w:tc>
          <w:tcPr>
            <w:tcW w:w="1870" w:type="dxa"/>
            <w:shd w:val="clear" w:color="auto" w:fill="auto"/>
          </w:tcPr>
          <w:p w14:paraId="7BA7C42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Tick, medium</w:t>
            </w:r>
          </w:p>
        </w:tc>
        <w:tc>
          <w:tcPr>
            <w:tcW w:w="1870" w:type="dxa"/>
            <w:shd w:val="clear" w:color="auto" w:fill="auto"/>
          </w:tcPr>
          <w:p w14:paraId="6E1C072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Tick, large</w:t>
            </w:r>
          </w:p>
        </w:tc>
      </w:tr>
      <w:tr w:rsidR="00210535" w14:paraId="63A9CB52" w14:textId="77777777">
        <w:tc>
          <w:tcPr>
            <w:tcW w:w="1869" w:type="dxa"/>
            <w:shd w:val="clear" w:color="auto" w:fill="auto"/>
          </w:tcPr>
          <w:p w14:paraId="2FD357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59D2D8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08C3A3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545240A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7287ED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2676B9E9" w14:textId="77777777">
        <w:tc>
          <w:tcPr>
            <w:tcW w:w="1869" w:type="dxa"/>
            <w:shd w:val="clear" w:color="auto" w:fill="auto"/>
          </w:tcPr>
          <w:p w14:paraId="03E9EE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405CF8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2d2</w:t>
            </w:r>
          </w:p>
        </w:tc>
        <w:tc>
          <w:tcPr>
            <w:tcW w:w="1871" w:type="dxa"/>
            <w:shd w:val="clear" w:color="auto" w:fill="auto"/>
          </w:tcPr>
          <w:p w14:paraId="49B639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2d4</w:t>
            </w:r>
          </w:p>
        </w:tc>
        <w:tc>
          <w:tcPr>
            <w:tcW w:w="1870" w:type="dxa"/>
            <w:shd w:val="clear" w:color="auto" w:fill="auto"/>
          </w:tcPr>
          <w:p w14:paraId="6ECF0F9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1894FB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4d8</w:t>
            </w:r>
          </w:p>
        </w:tc>
      </w:tr>
      <w:tr w:rsidR="00210535" w14:paraId="26885FDF" w14:textId="77777777">
        <w:tc>
          <w:tcPr>
            <w:tcW w:w="1869" w:type="dxa"/>
            <w:shd w:val="clear" w:color="auto" w:fill="auto"/>
          </w:tcPr>
          <w:p w14:paraId="33C6F1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722489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w:t>
            </w:r>
          </w:p>
        </w:tc>
        <w:tc>
          <w:tcPr>
            <w:tcW w:w="1871" w:type="dxa"/>
            <w:shd w:val="clear" w:color="auto" w:fill="auto"/>
          </w:tcPr>
          <w:p w14:paraId="7EC7E52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0" w:type="dxa"/>
            <w:shd w:val="clear" w:color="auto" w:fill="auto"/>
          </w:tcPr>
          <w:p w14:paraId="55AED4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2F2B2D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711A239C" w14:textId="77777777">
        <w:tc>
          <w:tcPr>
            <w:tcW w:w="1869" w:type="dxa"/>
            <w:shd w:val="clear" w:color="auto" w:fill="auto"/>
          </w:tcPr>
          <w:p w14:paraId="58D2BE6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27DF982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1" w:type="dxa"/>
            <w:shd w:val="clear" w:color="auto" w:fill="auto"/>
          </w:tcPr>
          <w:p w14:paraId="47DD4A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0" w:type="dxa"/>
            <w:shd w:val="clear" w:color="auto" w:fill="auto"/>
          </w:tcPr>
          <w:p w14:paraId="0F8BF9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870" w:type="dxa"/>
            <w:shd w:val="clear" w:color="auto" w:fill="auto"/>
          </w:tcPr>
          <w:p w14:paraId="07E82D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71709540" w14:textId="77777777">
        <w:tc>
          <w:tcPr>
            <w:tcW w:w="1869" w:type="dxa"/>
            <w:shd w:val="clear" w:color="auto" w:fill="auto"/>
          </w:tcPr>
          <w:p w14:paraId="12D519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142FBC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064E29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7FA920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1641B2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139D038D" w14:textId="77777777">
        <w:tc>
          <w:tcPr>
            <w:tcW w:w="1869" w:type="dxa"/>
            <w:shd w:val="clear" w:color="auto" w:fill="auto"/>
          </w:tcPr>
          <w:p w14:paraId="071AA2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23D8D1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1" w:type="dxa"/>
            <w:shd w:val="clear" w:color="auto" w:fill="auto"/>
          </w:tcPr>
          <w:p w14:paraId="4FF791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679E7E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465DB2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r>
      <w:tr w:rsidR="00210535" w14:paraId="53F8382B" w14:textId="77777777">
        <w:tc>
          <w:tcPr>
            <w:tcW w:w="1869" w:type="dxa"/>
            <w:shd w:val="clear" w:color="auto" w:fill="auto"/>
          </w:tcPr>
          <w:p w14:paraId="099DE4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0945B0C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519AFC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41D409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7E81C89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1682EB16" w14:textId="77777777">
        <w:tc>
          <w:tcPr>
            <w:tcW w:w="1869" w:type="dxa"/>
            <w:shd w:val="clear" w:color="auto" w:fill="auto"/>
          </w:tcPr>
          <w:p w14:paraId="748FAD3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46F466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1" w:type="dxa"/>
            <w:shd w:val="clear" w:color="auto" w:fill="auto"/>
          </w:tcPr>
          <w:p w14:paraId="2915C84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1870" w:type="dxa"/>
            <w:shd w:val="clear" w:color="auto" w:fill="auto"/>
          </w:tcPr>
          <w:p w14:paraId="43B257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2BCA9A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r>
      <w:tr w:rsidR="00210535" w14:paraId="4A00EA7C" w14:textId="77777777">
        <w:tc>
          <w:tcPr>
            <w:tcW w:w="1869" w:type="dxa"/>
            <w:shd w:val="clear" w:color="auto" w:fill="auto"/>
          </w:tcPr>
          <w:p w14:paraId="378172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7C1FD0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1d2</w:t>
            </w:r>
          </w:p>
        </w:tc>
        <w:tc>
          <w:tcPr>
            <w:tcW w:w="1871" w:type="dxa"/>
            <w:shd w:val="clear" w:color="auto" w:fill="auto"/>
          </w:tcPr>
          <w:p w14:paraId="6B7ED3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70" w:type="dxa"/>
            <w:shd w:val="clear" w:color="auto" w:fill="auto"/>
          </w:tcPr>
          <w:p w14:paraId="7B7F0B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0" w:type="dxa"/>
            <w:shd w:val="clear" w:color="auto" w:fill="auto"/>
          </w:tcPr>
          <w:p w14:paraId="53DC6AF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1d8</w:t>
            </w:r>
          </w:p>
        </w:tc>
      </w:tr>
      <w:tr w:rsidR="00210535" w14:paraId="145DD805" w14:textId="77777777">
        <w:tc>
          <w:tcPr>
            <w:tcW w:w="1869" w:type="dxa"/>
            <w:shd w:val="clear" w:color="auto" w:fill="auto"/>
          </w:tcPr>
          <w:p w14:paraId="203085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008F41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Blood Drain 1d2</w:t>
            </w:r>
          </w:p>
        </w:tc>
        <w:tc>
          <w:tcPr>
            <w:tcW w:w="1871" w:type="dxa"/>
            <w:shd w:val="clear" w:color="auto" w:fill="auto"/>
          </w:tcPr>
          <w:p w14:paraId="12DC01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Blood Drain 1d4</w:t>
            </w:r>
          </w:p>
        </w:tc>
        <w:tc>
          <w:tcPr>
            <w:tcW w:w="1870" w:type="dxa"/>
            <w:shd w:val="clear" w:color="auto" w:fill="auto"/>
          </w:tcPr>
          <w:p w14:paraId="1D2DD1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Blood Drain 1d6</w:t>
            </w:r>
          </w:p>
        </w:tc>
        <w:tc>
          <w:tcPr>
            <w:tcW w:w="1870" w:type="dxa"/>
            <w:shd w:val="clear" w:color="auto" w:fill="auto"/>
          </w:tcPr>
          <w:p w14:paraId="01B83F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Blood Drain 1d8</w:t>
            </w:r>
          </w:p>
        </w:tc>
      </w:tr>
      <w:tr w:rsidR="00210535" w14:paraId="0D470466" w14:textId="77777777">
        <w:tc>
          <w:tcPr>
            <w:tcW w:w="1869" w:type="dxa"/>
            <w:shd w:val="clear" w:color="auto" w:fill="auto"/>
          </w:tcPr>
          <w:p w14:paraId="6F34E8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5BB67A8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Hide in Shadows</w:t>
            </w:r>
          </w:p>
        </w:tc>
        <w:tc>
          <w:tcPr>
            <w:tcW w:w="1871" w:type="dxa"/>
            <w:shd w:val="clear" w:color="auto" w:fill="auto"/>
          </w:tcPr>
          <w:p w14:paraId="028823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Hide in Shadows</w:t>
            </w:r>
          </w:p>
        </w:tc>
        <w:tc>
          <w:tcPr>
            <w:tcW w:w="1870" w:type="dxa"/>
            <w:shd w:val="clear" w:color="auto" w:fill="auto"/>
          </w:tcPr>
          <w:p w14:paraId="3BD4379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Hide in Shadows</w:t>
            </w:r>
          </w:p>
        </w:tc>
        <w:tc>
          <w:tcPr>
            <w:tcW w:w="1870" w:type="dxa"/>
            <w:shd w:val="clear" w:color="auto" w:fill="auto"/>
          </w:tcPr>
          <w:p w14:paraId="57665E9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Hide in Shadows</w:t>
            </w:r>
          </w:p>
        </w:tc>
      </w:tr>
    </w:tbl>
    <w:p w14:paraId="78806C1B" w14:textId="77777777" w:rsidR="00210535" w:rsidRDefault="00210535">
      <w:pPr>
        <w:pStyle w:val="Standard"/>
        <w:spacing w:after="0"/>
        <w:contextualSpacing/>
        <w:rPr>
          <w:rFonts w:ascii="Arial" w:hAnsi="Arial" w:cs="Arial"/>
          <w:b/>
          <w:bCs/>
          <w:sz w:val="18"/>
          <w:szCs w:val="18"/>
        </w:rPr>
      </w:pPr>
    </w:p>
    <w:p w14:paraId="71C04AB5" w14:textId="77777777" w:rsidR="00210535" w:rsidRDefault="00FC0A6D">
      <w:pPr>
        <w:pStyle w:val="Standard"/>
        <w:spacing w:after="0"/>
        <w:contextualSpacing/>
        <w:rPr>
          <w:rFonts w:ascii="Arial" w:hAnsi="Arial"/>
        </w:rPr>
      </w:pPr>
      <w:r>
        <w:rPr>
          <w:rFonts w:ascii="Arial" w:hAnsi="Arial" w:cs="Arial"/>
          <w:sz w:val="18"/>
          <w:szCs w:val="18"/>
          <w:u w:val="single"/>
        </w:rPr>
        <w:t xml:space="preserve"> Hide in Shadows:</w:t>
      </w:r>
      <w:r>
        <w:rPr>
          <w:rFonts w:ascii="Arial" w:hAnsi="Arial" w:cs="Arial"/>
          <w:sz w:val="18"/>
          <w:szCs w:val="18"/>
        </w:rPr>
        <w:t xml:space="preserve">  ticks use the Hide in Shadows skill, clinging to a ceiling or tree and dropping on an enemy by surprise.  Roll 1d6, if the tick rolls 3+ if has hidden successfully and gets an automatic surprise drop attack with a +2 to hit.</w:t>
      </w:r>
    </w:p>
    <w:p w14:paraId="78FEE82E" w14:textId="77777777" w:rsidR="00210535" w:rsidRDefault="00210535">
      <w:pPr>
        <w:pStyle w:val="Standard"/>
        <w:spacing w:after="0"/>
        <w:contextualSpacing/>
        <w:rPr>
          <w:rFonts w:ascii="Arial" w:hAnsi="Arial" w:cs="Arial"/>
          <w:sz w:val="18"/>
          <w:szCs w:val="18"/>
        </w:rPr>
      </w:pPr>
    </w:p>
    <w:p w14:paraId="661E123D" w14:textId="77777777" w:rsidR="00210535" w:rsidRDefault="00FC0A6D">
      <w:pPr>
        <w:pStyle w:val="Standard"/>
        <w:spacing w:after="0"/>
        <w:contextualSpacing/>
        <w:rPr>
          <w:rFonts w:ascii="Arial" w:hAnsi="Arial"/>
        </w:rPr>
      </w:pPr>
      <w:r>
        <w:rPr>
          <w:rFonts w:ascii="Arial" w:hAnsi="Arial" w:cs="Arial"/>
          <w:b/>
          <w:bCs/>
          <w:sz w:val="18"/>
          <w:szCs w:val="18"/>
        </w:rPr>
        <w:t>SECTION IX:  WEEVILS</w:t>
      </w:r>
    </w:p>
    <w:tbl>
      <w:tblPr>
        <w:tblW w:w="9360" w:type="dxa"/>
        <w:tblLayout w:type="fixed"/>
        <w:tblLook w:val="0000" w:firstRow="0" w:lastRow="0" w:firstColumn="0" w:lastColumn="0" w:noHBand="0" w:noVBand="0"/>
      </w:tblPr>
      <w:tblGrid>
        <w:gridCol w:w="1872"/>
        <w:gridCol w:w="1870"/>
        <w:gridCol w:w="1480"/>
        <w:gridCol w:w="1258"/>
        <w:gridCol w:w="1260"/>
        <w:gridCol w:w="1620"/>
      </w:tblGrid>
      <w:tr w:rsidR="00210535" w14:paraId="12913A01" w14:textId="77777777">
        <w:tc>
          <w:tcPr>
            <w:tcW w:w="1871" w:type="dxa"/>
            <w:shd w:val="clear" w:color="auto" w:fill="auto"/>
          </w:tcPr>
          <w:p w14:paraId="2AAE8CC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055C3166"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Biscuit Weevils</w:t>
            </w:r>
          </w:p>
        </w:tc>
        <w:tc>
          <w:tcPr>
            <w:tcW w:w="1480" w:type="dxa"/>
            <w:shd w:val="clear" w:color="auto" w:fill="auto"/>
          </w:tcPr>
          <w:p w14:paraId="3CDFCDE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Finster Weevils</w:t>
            </w:r>
          </w:p>
        </w:tc>
        <w:tc>
          <w:tcPr>
            <w:tcW w:w="1258" w:type="dxa"/>
          </w:tcPr>
          <w:p w14:paraId="70E9F09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Rope Weevils</w:t>
            </w:r>
          </w:p>
        </w:tc>
        <w:tc>
          <w:tcPr>
            <w:tcW w:w="1260" w:type="dxa"/>
            <w:shd w:val="clear" w:color="auto" w:fill="auto"/>
          </w:tcPr>
          <w:p w14:paraId="59BF2E5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Medium Weevils</w:t>
            </w:r>
          </w:p>
        </w:tc>
        <w:tc>
          <w:tcPr>
            <w:tcW w:w="1620" w:type="dxa"/>
            <w:shd w:val="clear" w:color="auto" w:fill="auto"/>
          </w:tcPr>
          <w:p w14:paraId="1660971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Giant Weevils</w:t>
            </w:r>
          </w:p>
        </w:tc>
      </w:tr>
      <w:tr w:rsidR="00210535" w14:paraId="4FE21873" w14:textId="77777777">
        <w:tc>
          <w:tcPr>
            <w:tcW w:w="1871" w:type="dxa"/>
            <w:shd w:val="clear" w:color="auto" w:fill="auto"/>
          </w:tcPr>
          <w:p w14:paraId="686AFA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6B140FB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480" w:type="dxa"/>
            <w:shd w:val="clear" w:color="auto" w:fill="auto"/>
          </w:tcPr>
          <w:p w14:paraId="7BAAB2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258" w:type="dxa"/>
          </w:tcPr>
          <w:p w14:paraId="5E8D963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260" w:type="dxa"/>
            <w:shd w:val="clear" w:color="auto" w:fill="auto"/>
          </w:tcPr>
          <w:p w14:paraId="78C86FC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620" w:type="dxa"/>
            <w:shd w:val="clear" w:color="auto" w:fill="auto"/>
          </w:tcPr>
          <w:p w14:paraId="3C742C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r>
      <w:tr w:rsidR="00210535" w14:paraId="2CC90E51" w14:textId="77777777">
        <w:tc>
          <w:tcPr>
            <w:tcW w:w="1871" w:type="dxa"/>
            <w:shd w:val="clear" w:color="auto" w:fill="auto"/>
          </w:tcPr>
          <w:p w14:paraId="2FD0D17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78FF917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480" w:type="dxa"/>
            <w:shd w:val="clear" w:color="auto" w:fill="auto"/>
          </w:tcPr>
          <w:p w14:paraId="7F7CBC5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258" w:type="dxa"/>
          </w:tcPr>
          <w:p w14:paraId="6F52AA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260" w:type="dxa"/>
            <w:shd w:val="clear" w:color="auto" w:fill="auto"/>
          </w:tcPr>
          <w:p w14:paraId="5151A69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620" w:type="dxa"/>
            <w:shd w:val="clear" w:color="auto" w:fill="auto"/>
          </w:tcPr>
          <w:p w14:paraId="44708C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10d10</w:t>
            </w:r>
          </w:p>
        </w:tc>
      </w:tr>
      <w:tr w:rsidR="00210535" w14:paraId="726F76EA" w14:textId="77777777">
        <w:tc>
          <w:tcPr>
            <w:tcW w:w="1871" w:type="dxa"/>
            <w:shd w:val="clear" w:color="auto" w:fill="auto"/>
          </w:tcPr>
          <w:p w14:paraId="3836FA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303654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VT</w:t>
            </w:r>
          </w:p>
        </w:tc>
        <w:tc>
          <w:tcPr>
            <w:tcW w:w="1480" w:type="dxa"/>
            <w:shd w:val="clear" w:color="auto" w:fill="auto"/>
          </w:tcPr>
          <w:p w14:paraId="2F43615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VT</w:t>
            </w:r>
          </w:p>
        </w:tc>
        <w:tc>
          <w:tcPr>
            <w:tcW w:w="1258" w:type="dxa"/>
          </w:tcPr>
          <w:p w14:paraId="46FA59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VT</w:t>
            </w:r>
          </w:p>
        </w:tc>
        <w:tc>
          <w:tcPr>
            <w:tcW w:w="1260" w:type="dxa"/>
            <w:shd w:val="clear" w:color="auto" w:fill="auto"/>
          </w:tcPr>
          <w:p w14:paraId="0D35C5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620" w:type="dxa"/>
            <w:shd w:val="clear" w:color="auto" w:fill="auto"/>
          </w:tcPr>
          <w:p w14:paraId="62E47B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54F2D50B" w14:textId="77777777">
        <w:tc>
          <w:tcPr>
            <w:tcW w:w="1871" w:type="dxa"/>
            <w:shd w:val="clear" w:color="auto" w:fill="auto"/>
          </w:tcPr>
          <w:p w14:paraId="3931D5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47D309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480" w:type="dxa"/>
            <w:shd w:val="clear" w:color="auto" w:fill="auto"/>
          </w:tcPr>
          <w:p w14:paraId="060F47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258" w:type="dxa"/>
          </w:tcPr>
          <w:p w14:paraId="133FD57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260" w:type="dxa"/>
            <w:shd w:val="clear" w:color="auto" w:fill="auto"/>
          </w:tcPr>
          <w:p w14:paraId="12EDB5E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620" w:type="dxa"/>
            <w:shd w:val="clear" w:color="auto" w:fill="auto"/>
          </w:tcPr>
          <w:p w14:paraId="446796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r>
      <w:tr w:rsidR="00210535" w14:paraId="5D42A3CC" w14:textId="77777777">
        <w:tc>
          <w:tcPr>
            <w:tcW w:w="1871" w:type="dxa"/>
            <w:shd w:val="clear" w:color="auto" w:fill="auto"/>
          </w:tcPr>
          <w:p w14:paraId="02E3EC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7CFB6EF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480" w:type="dxa"/>
            <w:shd w:val="clear" w:color="auto" w:fill="auto"/>
          </w:tcPr>
          <w:p w14:paraId="54DD6D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258" w:type="dxa"/>
          </w:tcPr>
          <w:p w14:paraId="4DC366D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260" w:type="dxa"/>
            <w:shd w:val="clear" w:color="auto" w:fill="auto"/>
          </w:tcPr>
          <w:p w14:paraId="5C4C5C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620" w:type="dxa"/>
            <w:shd w:val="clear" w:color="auto" w:fill="auto"/>
          </w:tcPr>
          <w:p w14:paraId="78728A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5F2B290B" w14:textId="77777777">
        <w:tc>
          <w:tcPr>
            <w:tcW w:w="1871" w:type="dxa"/>
            <w:shd w:val="clear" w:color="auto" w:fill="auto"/>
          </w:tcPr>
          <w:p w14:paraId="6092A9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75738B1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480" w:type="dxa"/>
            <w:shd w:val="clear" w:color="auto" w:fill="auto"/>
          </w:tcPr>
          <w:p w14:paraId="6CABA3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258" w:type="dxa"/>
          </w:tcPr>
          <w:p w14:paraId="0FAB93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260" w:type="dxa"/>
            <w:shd w:val="clear" w:color="auto" w:fill="auto"/>
          </w:tcPr>
          <w:p w14:paraId="4444A7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620" w:type="dxa"/>
            <w:shd w:val="clear" w:color="auto" w:fill="auto"/>
          </w:tcPr>
          <w:p w14:paraId="18C881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74CD12E7" w14:textId="77777777">
        <w:tc>
          <w:tcPr>
            <w:tcW w:w="1871" w:type="dxa"/>
            <w:shd w:val="clear" w:color="auto" w:fill="auto"/>
          </w:tcPr>
          <w:p w14:paraId="15D26D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44BDC8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480" w:type="dxa"/>
            <w:shd w:val="clear" w:color="auto" w:fill="auto"/>
          </w:tcPr>
          <w:p w14:paraId="3FC348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258" w:type="dxa"/>
          </w:tcPr>
          <w:p w14:paraId="41BA6B1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260" w:type="dxa"/>
            <w:shd w:val="clear" w:color="auto" w:fill="auto"/>
          </w:tcPr>
          <w:p w14:paraId="27AB7A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620" w:type="dxa"/>
            <w:shd w:val="clear" w:color="auto" w:fill="auto"/>
          </w:tcPr>
          <w:p w14:paraId="789485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22401783" w14:textId="77777777">
        <w:tc>
          <w:tcPr>
            <w:tcW w:w="1871" w:type="dxa"/>
            <w:shd w:val="clear" w:color="auto" w:fill="auto"/>
          </w:tcPr>
          <w:p w14:paraId="7A5B2B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1691F9D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480" w:type="dxa"/>
            <w:shd w:val="clear" w:color="auto" w:fill="auto"/>
          </w:tcPr>
          <w:p w14:paraId="792A5B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258" w:type="dxa"/>
          </w:tcPr>
          <w:p w14:paraId="69100E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260" w:type="dxa"/>
            <w:shd w:val="clear" w:color="auto" w:fill="auto"/>
          </w:tcPr>
          <w:p w14:paraId="27F8EA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620" w:type="dxa"/>
            <w:shd w:val="clear" w:color="auto" w:fill="auto"/>
          </w:tcPr>
          <w:p w14:paraId="1336394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17A9CC89" w14:textId="77777777">
        <w:tc>
          <w:tcPr>
            <w:tcW w:w="1871" w:type="dxa"/>
            <w:shd w:val="clear" w:color="auto" w:fill="auto"/>
          </w:tcPr>
          <w:p w14:paraId="0FD2B15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20EA2BA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Special</w:t>
            </w:r>
          </w:p>
        </w:tc>
        <w:tc>
          <w:tcPr>
            <w:tcW w:w="1480" w:type="dxa"/>
            <w:shd w:val="clear" w:color="auto" w:fill="auto"/>
          </w:tcPr>
          <w:p w14:paraId="52995F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w:t>
            </w:r>
          </w:p>
        </w:tc>
        <w:tc>
          <w:tcPr>
            <w:tcW w:w="1258" w:type="dxa"/>
          </w:tcPr>
          <w:p w14:paraId="60EC476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w:t>
            </w:r>
          </w:p>
        </w:tc>
        <w:tc>
          <w:tcPr>
            <w:tcW w:w="1260" w:type="dxa"/>
            <w:shd w:val="clear" w:color="auto" w:fill="auto"/>
          </w:tcPr>
          <w:p w14:paraId="637B30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620" w:type="dxa"/>
            <w:shd w:val="clear" w:color="auto" w:fill="auto"/>
          </w:tcPr>
          <w:p w14:paraId="080DE2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r>
      <w:tr w:rsidR="00210535" w14:paraId="11404209" w14:textId="77777777">
        <w:tc>
          <w:tcPr>
            <w:tcW w:w="1871" w:type="dxa"/>
            <w:shd w:val="clear" w:color="auto" w:fill="auto"/>
          </w:tcPr>
          <w:p w14:paraId="681859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092E19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Food infestation</w:t>
            </w:r>
          </w:p>
        </w:tc>
        <w:tc>
          <w:tcPr>
            <w:tcW w:w="1480" w:type="dxa"/>
            <w:shd w:val="clear" w:color="auto" w:fill="auto"/>
          </w:tcPr>
          <w:p w14:paraId="489BF9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Rash</w:t>
            </w:r>
          </w:p>
        </w:tc>
        <w:tc>
          <w:tcPr>
            <w:tcW w:w="1258" w:type="dxa"/>
          </w:tcPr>
          <w:p w14:paraId="22AE8DE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Eat Ropes</w:t>
            </w:r>
          </w:p>
        </w:tc>
        <w:tc>
          <w:tcPr>
            <w:tcW w:w="1260" w:type="dxa"/>
            <w:shd w:val="clear" w:color="auto" w:fill="auto"/>
          </w:tcPr>
          <w:p w14:paraId="1D871F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Ration Gobble</w:t>
            </w:r>
          </w:p>
        </w:tc>
        <w:tc>
          <w:tcPr>
            <w:tcW w:w="1620" w:type="dxa"/>
            <w:shd w:val="clear" w:color="auto" w:fill="auto"/>
          </w:tcPr>
          <w:p w14:paraId="63C4D5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Big Rash</w:t>
            </w:r>
          </w:p>
        </w:tc>
      </w:tr>
      <w:tr w:rsidR="00210535" w14:paraId="653B283B" w14:textId="77777777">
        <w:tc>
          <w:tcPr>
            <w:tcW w:w="1871" w:type="dxa"/>
            <w:shd w:val="clear" w:color="auto" w:fill="auto"/>
          </w:tcPr>
          <w:p w14:paraId="69320A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3FC0B8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480" w:type="dxa"/>
            <w:shd w:val="clear" w:color="auto" w:fill="auto"/>
          </w:tcPr>
          <w:p w14:paraId="5F854C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258" w:type="dxa"/>
          </w:tcPr>
          <w:p w14:paraId="17DC4E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260" w:type="dxa"/>
            <w:shd w:val="clear" w:color="auto" w:fill="auto"/>
          </w:tcPr>
          <w:p w14:paraId="79CA33F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620" w:type="dxa"/>
            <w:shd w:val="clear" w:color="auto" w:fill="auto"/>
          </w:tcPr>
          <w:p w14:paraId="5D38C0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r>
    </w:tbl>
    <w:p w14:paraId="29834B55" w14:textId="77777777" w:rsidR="00210535" w:rsidRDefault="00210535">
      <w:pPr>
        <w:pStyle w:val="Standard"/>
        <w:spacing w:after="0"/>
        <w:contextualSpacing/>
        <w:rPr>
          <w:rFonts w:ascii="Arial" w:hAnsi="Arial" w:cs="Arial"/>
          <w:b/>
          <w:bCs/>
          <w:sz w:val="18"/>
          <w:szCs w:val="18"/>
        </w:rPr>
      </w:pPr>
    </w:p>
    <w:p w14:paraId="2CEDC4EF" w14:textId="77777777" w:rsidR="00210535" w:rsidRDefault="00FC0A6D">
      <w:pPr>
        <w:pStyle w:val="Standard"/>
        <w:spacing w:after="0"/>
        <w:contextualSpacing/>
        <w:rPr>
          <w:rFonts w:ascii="Arial" w:hAnsi="Arial"/>
        </w:rPr>
      </w:pPr>
      <w:r>
        <w:rPr>
          <w:rFonts w:ascii="Arial" w:hAnsi="Arial" w:cs="Arial"/>
          <w:sz w:val="18"/>
          <w:szCs w:val="18"/>
          <w:u w:val="single"/>
        </w:rPr>
        <w:t xml:space="preserve">Biscuit Weevils:  </w:t>
      </w:r>
      <w:r>
        <w:rPr>
          <w:rFonts w:ascii="Arial" w:hAnsi="Arial" w:cs="Arial"/>
          <w:sz w:val="18"/>
          <w:szCs w:val="18"/>
        </w:rPr>
        <w:t xml:space="preserve">these creatures will infest and befoul the rations of </w:t>
      </w:r>
      <w:r>
        <w:rPr>
          <w:rFonts w:ascii="Arial" w:hAnsi="Arial" w:cs="Arial"/>
          <w:sz w:val="18"/>
          <w:szCs w:val="18"/>
        </w:rPr>
        <w:t>anyone whom they encounter.  They are easy to kill, but it’s usually too late.</w:t>
      </w:r>
    </w:p>
    <w:p w14:paraId="38A8E27C" w14:textId="77777777" w:rsidR="00210535" w:rsidRDefault="00FC0A6D">
      <w:pPr>
        <w:pStyle w:val="Standard"/>
        <w:spacing w:after="0"/>
        <w:contextualSpacing/>
        <w:rPr>
          <w:rFonts w:ascii="Arial" w:hAnsi="Arial"/>
        </w:rPr>
      </w:pPr>
      <w:r>
        <w:rPr>
          <w:rFonts w:ascii="Arial" w:hAnsi="Arial" w:cs="Arial"/>
          <w:sz w:val="18"/>
          <w:szCs w:val="18"/>
          <w:u w:val="single"/>
        </w:rPr>
        <w:t>Finster Weevils</w:t>
      </w:r>
      <w:r>
        <w:rPr>
          <w:rFonts w:ascii="Arial" w:hAnsi="Arial" w:cs="Arial"/>
          <w:sz w:val="18"/>
          <w:szCs w:val="18"/>
        </w:rPr>
        <w:t>:  if someone is infested with these creatures (usually from sleeping in a dungeon), he will be covered by an irritating rash, and so will move 5’ per round slowe</w:t>
      </w:r>
      <w:r>
        <w:rPr>
          <w:rFonts w:ascii="Arial" w:hAnsi="Arial" w:cs="Arial"/>
          <w:sz w:val="18"/>
          <w:szCs w:val="18"/>
        </w:rPr>
        <w:t>r, and suffer a -2 to “to hit” rolls and Saving Throws until the rash goes away (7 days or until a Cure Disease Spell is applied).</w:t>
      </w:r>
    </w:p>
    <w:p w14:paraId="42058AD6" w14:textId="77777777" w:rsidR="00210535" w:rsidRDefault="00FC0A6D">
      <w:pPr>
        <w:pStyle w:val="Standard"/>
        <w:spacing w:after="0"/>
        <w:contextualSpacing/>
        <w:rPr>
          <w:rFonts w:ascii="Arial" w:hAnsi="Arial"/>
        </w:rPr>
      </w:pPr>
      <w:r>
        <w:rPr>
          <w:rFonts w:ascii="Arial" w:hAnsi="Arial" w:cs="Arial"/>
          <w:sz w:val="18"/>
          <w:szCs w:val="18"/>
          <w:u w:val="single"/>
        </w:rPr>
        <w:t>Rope Weevils:</w:t>
      </w:r>
      <w:r>
        <w:rPr>
          <w:rFonts w:ascii="Arial" w:hAnsi="Arial" w:cs="Arial"/>
          <w:sz w:val="18"/>
          <w:szCs w:val="18"/>
        </w:rPr>
        <w:t xml:space="preserve">  rope weevils live on the sides of some cliffs and large trees.  They love the flavor of hempen rope and will i</w:t>
      </w:r>
      <w:r>
        <w:rPr>
          <w:rFonts w:ascii="Arial" w:hAnsi="Arial" w:cs="Arial"/>
          <w:sz w:val="18"/>
          <w:szCs w:val="18"/>
        </w:rPr>
        <w:t>mmediately swarm any piece that comes within 5’ of them.  A swarm can eat through a rope with great speed, roll 1d6, and they will snap the rope on anything but a 1-2.</w:t>
      </w:r>
    </w:p>
    <w:p w14:paraId="69ABFAC6" w14:textId="77777777" w:rsidR="00210535" w:rsidRDefault="00FC0A6D">
      <w:pPr>
        <w:pStyle w:val="Standard"/>
        <w:spacing w:after="0"/>
        <w:contextualSpacing/>
        <w:rPr>
          <w:rFonts w:ascii="Arial" w:hAnsi="Arial"/>
        </w:rPr>
      </w:pPr>
      <w:r>
        <w:rPr>
          <w:rFonts w:ascii="Arial" w:hAnsi="Arial" w:cs="Arial"/>
          <w:sz w:val="18"/>
          <w:szCs w:val="18"/>
          <w:u w:val="single"/>
        </w:rPr>
        <w:t>Medium Weevils</w:t>
      </w:r>
      <w:r>
        <w:rPr>
          <w:rFonts w:ascii="Arial" w:hAnsi="Arial" w:cs="Arial"/>
          <w:sz w:val="18"/>
          <w:szCs w:val="18"/>
        </w:rPr>
        <w:t>: these big-ass weevils will, if they roll a natural 18+ on an attack that</w:t>
      </w:r>
      <w:r>
        <w:rPr>
          <w:rFonts w:ascii="Arial" w:hAnsi="Arial" w:cs="Arial"/>
          <w:sz w:val="18"/>
          <w:szCs w:val="18"/>
        </w:rPr>
        <w:t xml:space="preserve"> hits, will, in addition to damage, will have bitten a chunk out of the target’s backpack and gobbled all his food.</w:t>
      </w:r>
    </w:p>
    <w:p w14:paraId="05C05F44" w14:textId="77777777" w:rsidR="00210535" w:rsidRDefault="00FC0A6D">
      <w:pPr>
        <w:pStyle w:val="Standard"/>
        <w:spacing w:after="0"/>
        <w:contextualSpacing/>
        <w:rPr>
          <w:rFonts w:ascii="Arial" w:hAnsi="Arial"/>
        </w:rPr>
      </w:pPr>
      <w:r>
        <w:rPr>
          <w:rFonts w:ascii="Arial" w:hAnsi="Arial" w:cs="Arial"/>
          <w:sz w:val="18"/>
          <w:szCs w:val="18"/>
          <w:u w:val="single"/>
        </w:rPr>
        <w:t>Giant Weevils</w:t>
      </w:r>
      <w:r>
        <w:rPr>
          <w:rFonts w:ascii="Arial" w:hAnsi="Arial" w:cs="Arial"/>
          <w:sz w:val="18"/>
          <w:szCs w:val="18"/>
        </w:rPr>
        <w:t xml:space="preserve">: huge versions of finster weevils, they cause the target to save after each hit or become covered in a more intense rash that </w:t>
      </w:r>
      <w:r>
        <w:rPr>
          <w:rFonts w:ascii="Arial" w:hAnsi="Arial" w:cs="Arial"/>
          <w:sz w:val="18"/>
          <w:szCs w:val="18"/>
        </w:rPr>
        <w:t>lasts 1d6 months or until a cure disease spell is used, and which causes -4 to “to hit” and Saving Throws, -10’ in movement and requires spell casters to pass a saving throw each time they try to cast a spell or the spell is ruined.</w:t>
      </w:r>
    </w:p>
    <w:p w14:paraId="4013654E" w14:textId="77777777" w:rsidR="00210535" w:rsidRDefault="00FC0A6D">
      <w:pPr>
        <w:pStyle w:val="Standard"/>
        <w:spacing w:after="0"/>
        <w:contextualSpacing/>
        <w:rPr>
          <w:rFonts w:ascii="Arial" w:hAnsi="Arial"/>
        </w:rPr>
      </w:pPr>
      <w:r>
        <w:rPr>
          <w:rFonts w:ascii="Arial" w:hAnsi="Arial" w:cs="Arial"/>
          <w:sz w:val="18"/>
          <w:szCs w:val="18"/>
        </w:rPr>
        <w:t xml:space="preserve"> </w:t>
      </w:r>
    </w:p>
    <w:p w14:paraId="4322449E" w14:textId="77777777" w:rsidR="00210535" w:rsidRDefault="00FC0A6D">
      <w:pPr>
        <w:widowControl/>
        <w:textAlignment w:val="auto"/>
        <w:rPr>
          <w:rFonts w:ascii="Arial" w:hAnsi="Arial" w:cs="Arial"/>
          <w:sz w:val="18"/>
          <w:szCs w:val="18"/>
        </w:rPr>
      </w:pPr>
      <w:r>
        <w:br w:type="page"/>
      </w:r>
    </w:p>
    <w:p w14:paraId="14AF2EBA" w14:textId="77777777" w:rsidR="00210535" w:rsidRDefault="00210535">
      <w:pPr>
        <w:pStyle w:val="Standard"/>
        <w:spacing w:after="0"/>
        <w:contextualSpacing/>
        <w:rPr>
          <w:rFonts w:ascii="Arial" w:hAnsi="Arial"/>
        </w:rPr>
      </w:pPr>
    </w:p>
    <w:p w14:paraId="1FA05A6F" w14:textId="77777777" w:rsidR="00210535" w:rsidRDefault="00FC0A6D">
      <w:pPr>
        <w:pStyle w:val="Standard"/>
        <w:spacing w:after="0"/>
        <w:contextualSpacing/>
        <w:rPr>
          <w:rFonts w:ascii="Arial" w:hAnsi="Arial"/>
        </w:rPr>
      </w:pPr>
      <w:r>
        <w:rPr>
          <w:rFonts w:ascii="Arial" w:hAnsi="Arial" w:cs="Arial"/>
          <w:b/>
          <w:bCs/>
          <w:sz w:val="36"/>
          <w:szCs w:val="36"/>
        </w:rPr>
        <w:t>1.3—CHAPTER THREE:</w:t>
      </w:r>
      <w:r>
        <w:rPr>
          <w:rFonts w:ascii="Arial" w:hAnsi="Arial" w:cs="Arial"/>
          <w:b/>
          <w:bCs/>
          <w:sz w:val="36"/>
          <w:szCs w:val="36"/>
        </w:rPr>
        <w:t xml:space="preserve">  CONSTRUCTS</w:t>
      </w:r>
    </w:p>
    <w:p w14:paraId="65BA0507" w14:textId="77777777" w:rsidR="00210535" w:rsidRDefault="00210535">
      <w:pPr>
        <w:pStyle w:val="Standard"/>
        <w:spacing w:after="0"/>
        <w:contextualSpacing/>
        <w:rPr>
          <w:rFonts w:ascii="Arial" w:hAnsi="Arial" w:cs="Arial"/>
          <w:b/>
          <w:bCs/>
          <w:sz w:val="18"/>
          <w:szCs w:val="18"/>
        </w:rPr>
      </w:pPr>
    </w:p>
    <w:p w14:paraId="2C5FB9EE" w14:textId="77777777" w:rsidR="00210535" w:rsidRDefault="00FC0A6D">
      <w:pPr>
        <w:pStyle w:val="Standard"/>
        <w:spacing w:after="0"/>
        <w:contextualSpacing/>
        <w:rPr>
          <w:rFonts w:ascii="Arial" w:hAnsi="Arial"/>
        </w:rPr>
      </w:pPr>
      <w:r>
        <w:rPr>
          <w:rFonts w:ascii="Arial" w:hAnsi="Arial" w:cs="Arial"/>
          <w:sz w:val="18"/>
          <w:szCs w:val="18"/>
        </w:rPr>
        <w:t xml:space="preserve">Constructs are “beings” created by spells or alchemy, not imbued with actual life.  </w:t>
      </w:r>
    </w:p>
    <w:p w14:paraId="6F6CB7E0" w14:textId="77777777" w:rsidR="00210535" w:rsidRDefault="00FC0A6D">
      <w:pPr>
        <w:pStyle w:val="Standard"/>
        <w:spacing w:after="0"/>
        <w:contextualSpacing/>
        <w:rPr>
          <w:rFonts w:ascii="Arial" w:hAnsi="Arial"/>
        </w:rPr>
      </w:pPr>
      <w:r>
        <w:rPr>
          <w:rFonts w:ascii="Arial" w:hAnsi="Arial" w:cs="Arial"/>
          <w:sz w:val="18"/>
          <w:szCs w:val="18"/>
          <w:u w:val="single"/>
        </w:rPr>
        <w:t>Construct Immunities:</w:t>
      </w:r>
      <w:r>
        <w:rPr>
          <w:rFonts w:ascii="Arial" w:hAnsi="Arial" w:cs="Arial"/>
          <w:sz w:val="18"/>
          <w:szCs w:val="18"/>
        </w:rPr>
        <w:t xml:space="preserve">   All constructs are immune to all Enchantment spells, Mind-reading, any form of Charm, Sleep or Hold effect.  They are also immune to </w:t>
      </w:r>
      <w:r>
        <w:rPr>
          <w:rFonts w:ascii="Arial" w:hAnsi="Arial" w:cs="Arial"/>
          <w:sz w:val="18"/>
          <w:szCs w:val="18"/>
        </w:rPr>
        <w:t>poison and disease.</w:t>
      </w:r>
    </w:p>
    <w:p w14:paraId="38D6F31A" w14:textId="77777777" w:rsidR="00210535" w:rsidRDefault="00210535">
      <w:pPr>
        <w:pStyle w:val="Standard"/>
        <w:spacing w:after="0"/>
        <w:contextualSpacing/>
        <w:rPr>
          <w:rFonts w:ascii="Arial" w:hAnsi="Arial" w:cs="Arial"/>
          <w:b/>
          <w:bCs/>
          <w:sz w:val="18"/>
          <w:szCs w:val="18"/>
        </w:rPr>
      </w:pPr>
    </w:p>
    <w:p w14:paraId="2939077C" w14:textId="77777777" w:rsidR="00210535" w:rsidRDefault="00FC0A6D">
      <w:pPr>
        <w:pStyle w:val="Standard"/>
        <w:spacing w:after="0"/>
        <w:contextualSpacing/>
        <w:rPr>
          <w:rFonts w:ascii="Arial" w:hAnsi="Arial"/>
        </w:rPr>
      </w:pPr>
      <w:r>
        <w:rPr>
          <w:rFonts w:ascii="Arial" w:hAnsi="Arial" w:cs="Arial"/>
          <w:b/>
          <w:bCs/>
          <w:sz w:val="18"/>
          <w:szCs w:val="18"/>
        </w:rPr>
        <w:t>ANIMATED STATUES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28B9063C" w14:textId="77777777">
        <w:trPr>
          <w:trHeight w:val="364"/>
        </w:trPr>
        <w:tc>
          <w:tcPr>
            <w:tcW w:w="1869" w:type="dxa"/>
            <w:shd w:val="clear" w:color="auto" w:fill="auto"/>
          </w:tcPr>
          <w:p w14:paraId="0BE0EE2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4F1BFF7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Bronze</w:t>
            </w:r>
          </w:p>
        </w:tc>
        <w:tc>
          <w:tcPr>
            <w:tcW w:w="1871" w:type="dxa"/>
            <w:shd w:val="clear" w:color="auto" w:fill="auto"/>
          </w:tcPr>
          <w:p w14:paraId="00236646"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Crystal</w:t>
            </w:r>
          </w:p>
        </w:tc>
        <w:tc>
          <w:tcPr>
            <w:tcW w:w="1870" w:type="dxa"/>
            <w:shd w:val="clear" w:color="auto" w:fill="auto"/>
          </w:tcPr>
          <w:p w14:paraId="6917453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Iron</w:t>
            </w:r>
          </w:p>
        </w:tc>
        <w:tc>
          <w:tcPr>
            <w:tcW w:w="1870" w:type="dxa"/>
            <w:shd w:val="clear" w:color="auto" w:fill="auto"/>
          </w:tcPr>
          <w:p w14:paraId="3CC6911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Stone</w:t>
            </w:r>
          </w:p>
        </w:tc>
      </w:tr>
      <w:tr w:rsidR="00210535" w14:paraId="67709900" w14:textId="77777777">
        <w:tc>
          <w:tcPr>
            <w:tcW w:w="1869" w:type="dxa"/>
            <w:shd w:val="clear" w:color="auto" w:fill="auto"/>
          </w:tcPr>
          <w:p w14:paraId="5D30EE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393418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1E8DACD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3C2D40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2F18DA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16CC0EC8" w14:textId="77777777">
        <w:tc>
          <w:tcPr>
            <w:tcW w:w="1869" w:type="dxa"/>
            <w:shd w:val="clear" w:color="auto" w:fill="auto"/>
          </w:tcPr>
          <w:p w14:paraId="65AA952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5C27DD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 (20hp)</w:t>
            </w:r>
          </w:p>
        </w:tc>
        <w:tc>
          <w:tcPr>
            <w:tcW w:w="1871" w:type="dxa"/>
            <w:shd w:val="clear" w:color="auto" w:fill="auto"/>
          </w:tcPr>
          <w:p w14:paraId="0070AC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 (15 hp)</w:t>
            </w:r>
          </w:p>
        </w:tc>
        <w:tc>
          <w:tcPr>
            <w:tcW w:w="1870" w:type="dxa"/>
            <w:shd w:val="clear" w:color="auto" w:fill="auto"/>
          </w:tcPr>
          <w:p w14:paraId="7DA2756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 (25hp)</w:t>
            </w:r>
          </w:p>
        </w:tc>
        <w:tc>
          <w:tcPr>
            <w:tcW w:w="1870" w:type="dxa"/>
            <w:shd w:val="clear" w:color="auto" w:fill="auto"/>
          </w:tcPr>
          <w:p w14:paraId="5C7F32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 (20 hp)</w:t>
            </w:r>
          </w:p>
        </w:tc>
      </w:tr>
      <w:tr w:rsidR="00210535" w14:paraId="54A80656" w14:textId="77777777">
        <w:tc>
          <w:tcPr>
            <w:tcW w:w="1869" w:type="dxa"/>
            <w:shd w:val="clear" w:color="auto" w:fill="auto"/>
          </w:tcPr>
          <w:p w14:paraId="2D5FC6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4E457C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1" w:type="dxa"/>
            <w:shd w:val="clear" w:color="auto" w:fill="auto"/>
          </w:tcPr>
          <w:p w14:paraId="5AD5D38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5821D16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246BBFC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28D680B7" w14:textId="77777777">
        <w:tc>
          <w:tcPr>
            <w:tcW w:w="1869" w:type="dxa"/>
            <w:shd w:val="clear" w:color="auto" w:fill="auto"/>
          </w:tcPr>
          <w:p w14:paraId="4D07E6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4311BE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1871" w:type="dxa"/>
            <w:shd w:val="clear" w:color="auto" w:fill="auto"/>
          </w:tcPr>
          <w:p w14:paraId="1AD7EA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68533D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870" w:type="dxa"/>
            <w:shd w:val="clear" w:color="auto" w:fill="auto"/>
          </w:tcPr>
          <w:p w14:paraId="5C6850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r>
      <w:tr w:rsidR="00210535" w14:paraId="3E00E400" w14:textId="77777777">
        <w:tc>
          <w:tcPr>
            <w:tcW w:w="1869" w:type="dxa"/>
            <w:shd w:val="clear" w:color="auto" w:fill="auto"/>
          </w:tcPr>
          <w:p w14:paraId="4814C2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5F87AF4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735C30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c>
          <w:tcPr>
            <w:tcW w:w="1870" w:type="dxa"/>
            <w:shd w:val="clear" w:color="auto" w:fill="auto"/>
          </w:tcPr>
          <w:p w14:paraId="32B112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4E0F5A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31EF94D9" w14:textId="77777777">
        <w:tc>
          <w:tcPr>
            <w:tcW w:w="1869" w:type="dxa"/>
            <w:shd w:val="clear" w:color="auto" w:fill="auto"/>
          </w:tcPr>
          <w:p w14:paraId="4337A9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4962AA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1" w:type="dxa"/>
            <w:shd w:val="clear" w:color="auto" w:fill="auto"/>
          </w:tcPr>
          <w:p w14:paraId="693F20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35CD2C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1B2693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r>
      <w:tr w:rsidR="00210535" w14:paraId="696546C1" w14:textId="77777777">
        <w:tc>
          <w:tcPr>
            <w:tcW w:w="1869" w:type="dxa"/>
            <w:shd w:val="clear" w:color="auto" w:fill="auto"/>
          </w:tcPr>
          <w:p w14:paraId="4F2E28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38DAE7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1" w:type="dxa"/>
            <w:shd w:val="clear" w:color="auto" w:fill="auto"/>
          </w:tcPr>
          <w:p w14:paraId="40FBD9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18C759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32B51E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r>
      <w:tr w:rsidR="00210535" w14:paraId="12A9AD7C" w14:textId="77777777">
        <w:tc>
          <w:tcPr>
            <w:tcW w:w="1869" w:type="dxa"/>
            <w:shd w:val="clear" w:color="auto" w:fill="auto"/>
          </w:tcPr>
          <w:p w14:paraId="6D5837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6C5223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1871" w:type="dxa"/>
            <w:shd w:val="clear" w:color="auto" w:fill="auto"/>
          </w:tcPr>
          <w:p w14:paraId="262382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3B4F48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0" w:type="dxa"/>
            <w:shd w:val="clear" w:color="auto" w:fill="auto"/>
          </w:tcPr>
          <w:p w14:paraId="6BA777B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r>
      <w:tr w:rsidR="00210535" w14:paraId="3E1176EA" w14:textId="77777777">
        <w:tc>
          <w:tcPr>
            <w:tcW w:w="1869" w:type="dxa"/>
            <w:shd w:val="clear" w:color="auto" w:fill="auto"/>
          </w:tcPr>
          <w:p w14:paraId="127132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1BA9862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Weapon 2d6</w:t>
            </w:r>
          </w:p>
        </w:tc>
        <w:tc>
          <w:tcPr>
            <w:tcW w:w="1871" w:type="dxa"/>
            <w:shd w:val="clear" w:color="auto" w:fill="auto"/>
          </w:tcPr>
          <w:p w14:paraId="518B48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Fist x2 1d6</w:t>
            </w:r>
          </w:p>
        </w:tc>
        <w:tc>
          <w:tcPr>
            <w:tcW w:w="1870" w:type="dxa"/>
            <w:shd w:val="clear" w:color="auto" w:fill="auto"/>
          </w:tcPr>
          <w:p w14:paraId="676461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Fists x2 1d10</w:t>
            </w:r>
          </w:p>
        </w:tc>
        <w:tc>
          <w:tcPr>
            <w:tcW w:w="1870" w:type="dxa"/>
            <w:shd w:val="clear" w:color="auto" w:fill="auto"/>
          </w:tcPr>
          <w:p w14:paraId="10EBB8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Fists x2 1d8</w:t>
            </w:r>
          </w:p>
        </w:tc>
      </w:tr>
      <w:tr w:rsidR="00210535" w14:paraId="2BFF877F" w14:textId="77777777">
        <w:tc>
          <w:tcPr>
            <w:tcW w:w="1869" w:type="dxa"/>
            <w:shd w:val="clear" w:color="auto" w:fill="auto"/>
          </w:tcPr>
          <w:p w14:paraId="3F0BD1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4366F0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Sweep</w:t>
            </w:r>
          </w:p>
        </w:tc>
        <w:tc>
          <w:tcPr>
            <w:tcW w:w="1871" w:type="dxa"/>
            <w:shd w:val="clear" w:color="auto" w:fill="auto"/>
          </w:tcPr>
          <w:p w14:paraId="5F12C8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Radiance</w:t>
            </w:r>
          </w:p>
        </w:tc>
        <w:tc>
          <w:tcPr>
            <w:tcW w:w="1870" w:type="dxa"/>
            <w:shd w:val="clear" w:color="auto" w:fill="auto"/>
          </w:tcPr>
          <w:p w14:paraId="6E8FC68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Smash</w:t>
            </w:r>
          </w:p>
        </w:tc>
        <w:tc>
          <w:tcPr>
            <w:tcW w:w="1870" w:type="dxa"/>
            <w:shd w:val="clear" w:color="auto" w:fill="auto"/>
          </w:tcPr>
          <w:p w14:paraId="1CC0D03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Lava</w:t>
            </w:r>
          </w:p>
        </w:tc>
      </w:tr>
      <w:tr w:rsidR="00210535" w14:paraId="0F157636" w14:textId="77777777">
        <w:tc>
          <w:tcPr>
            <w:tcW w:w="1869" w:type="dxa"/>
            <w:shd w:val="clear" w:color="auto" w:fill="auto"/>
          </w:tcPr>
          <w:p w14:paraId="04FDE6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1B84AF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Construct immunities,  </w:t>
            </w:r>
          </w:p>
          <w:p w14:paraId="4C4D06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Wpn Resist</w:t>
            </w:r>
          </w:p>
        </w:tc>
        <w:tc>
          <w:tcPr>
            <w:tcW w:w="1871" w:type="dxa"/>
            <w:shd w:val="clear" w:color="auto" w:fill="auto"/>
          </w:tcPr>
          <w:p w14:paraId="41FD8B3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Construct Immunities,</w:t>
            </w:r>
          </w:p>
          <w:p w14:paraId="36D3DA7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Wpn Resist</w:t>
            </w:r>
          </w:p>
        </w:tc>
        <w:tc>
          <w:tcPr>
            <w:tcW w:w="1870" w:type="dxa"/>
            <w:shd w:val="clear" w:color="auto" w:fill="auto"/>
          </w:tcPr>
          <w:p w14:paraId="786FB9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Construct Immunities,</w:t>
            </w:r>
          </w:p>
          <w:p w14:paraId="71287F8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Wpn. Resist.</w:t>
            </w:r>
          </w:p>
        </w:tc>
        <w:tc>
          <w:tcPr>
            <w:tcW w:w="1870" w:type="dxa"/>
            <w:shd w:val="clear" w:color="auto" w:fill="auto"/>
          </w:tcPr>
          <w:p w14:paraId="39B159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Construct </w:t>
            </w:r>
            <w:r>
              <w:rPr>
                <w:rFonts w:ascii="Arial" w:hAnsi="Arial" w:cs="Arial"/>
                <w:sz w:val="18"/>
                <w:szCs w:val="18"/>
              </w:rPr>
              <w:t>Immunities,</w:t>
            </w:r>
          </w:p>
          <w:p w14:paraId="63C170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Wpn Resist.</w:t>
            </w:r>
          </w:p>
        </w:tc>
      </w:tr>
    </w:tbl>
    <w:p w14:paraId="4564A7BF" w14:textId="77777777" w:rsidR="00210535" w:rsidRDefault="00210535">
      <w:pPr>
        <w:pStyle w:val="Standard"/>
        <w:spacing w:after="0"/>
        <w:contextualSpacing/>
        <w:rPr>
          <w:rFonts w:ascii="Arial" w:hAnsi="Arial" w:cs="Arial"/>
          <w:sz w:val="18"/>
          <w:szCs w:val="18"/>
        </w:rPr>
      </w:pPr>
    </w:p>
    <w:p w14:paraId="418411B8" w14:textId="77777777" w:rsidR="00210535" w:rsidRDefault="00FC0A6D">
      <w:pPr>
        <w:pStyle w:val="Standard"/>
        <w:spacing w:after="0"/>
        <w:contextualSpacing/>
        <w:rPr>
          <w:rFonts w:ascii="Arial" w:hAnsi="Arial"/>
        </w:rPr>
      </w:pPr>
      <w:r>
        <w:rPr>
          <w:rFonts w:ascii="Arial" w:hAnsi="Arial" w:cs="Arial"/>
          <w:sz w:val="18"/>
          <w:szCs w:val="18"/>
          <w:u w:val="single"/>
        </w:rPr>
        <w:t>Bronze Statue</w:t>
      </w:r>
      <w:r>
        <w:rPr>
          <w:rFonts w:ascii="Arial" w:hAnsi="Arial" w:cs="Arial"/>
          <w:sz w:val="18"/>
          <w:szCs w:val="18"/>
        </w:rPr>
        <w:t>: bronze statues are created with a large 2-handed weapon which they can use to make a sweep attack:  if they are in contact with 4 or more enemies they can make a single sweeping attack roll, which is compared to the</w:t>
      </w:r>
      <w:r>
        <w:rPr>
          <w:rFonts w:ascii="Arial" w:hAnsi="Arial" w:cs="Arial"/>
          <w:sz w:val="18"/>
          <w:szCs w:val="18"/>
        </w:rPr>
        <w:t xml:space="preserve"> AC of all the targets, hitting any that the roll would have hit singly.  Bronze statues are immune to all small weapons.</w:t>
      </w:r>
    </w:p>
    <w:p w14:paraId="02A896B1" w14:textId="77777777" w:rsidR="00210535" w:rsidRDefault="00FC0A6D">
      <w:pPr>
        <w:pStyle w:val="Standard"/>
        <w:spacing w:after="0"/>
        <w:contextualSpacing/>
        <w:rPr>
          <w:rFonts w:ascii="Arial" w:hAnsi="Arial"/>
        </w:rPr>
      </w:pPr>
      <w:r>
        <w:rPr>
          <w:rFonts w:ascii="Arial" w:hAnsi="Arial" w:cs="Arial"/>
          <w:sz w:val="18"/>
          <w:szCs w:val="18"/>
          <w:u w:val="single"/>
        </w:rPr>
        <w:t>Crystal Statue:</w:t>
      </w:r>
      <w:r>
        <w:rPr>
          <w:rFonts w:ascii="Arial" w:hAnsi="Arial" w:cs="Arial"/>
          <w:sz w:val="18"/>
          <w:szCs w:val="18"/>
        </w:rPr>
        <w:t xml:space="preserve"> crystal statues are able to emit a flash of radiance in a 30’x30’ area around themselves instead of attacking, the rad</w:t>
      </w:r>
      <w:r>
        <w:rPr>
          <w:rFonts w:ascii="Arial" w:hAnsi="Arial" w:cs="Arial"/>
          <w:sz w:val="18"/>
          <w:szCs w:val="18"/>
        </w:rPr>
        <w:t>iance will do 3d6 damage to all undead or demons in the area.  Crystal statues are immune to clubs, batons, fists, and staffs.</w:t>
      </w:r>
    </w:p>
    <w:p w14:paraId="18A9A56C" w14:textId="77777777" w:rsidR="00210535" w:rsidRDefault="00FC0A6D">
      <w:pPr>
        <w:pStyle w:val="Standard"/>
        <w:spacing w:after="0"/>
        <w:contextualSpacing/>
        <w:rPr>
          <w:rFonts w:ascii="Arial" w:hAnsi="Arial"/>
        </w:rPr>
      </w:pPr>
      <w:r>
        <w:rPr>
          <w:rFonts w:ascii="Arial" w:hAnsi="Arial" w:cs="Arial"/>
          <w:sz w:val="18"/>
          <w:szCs w:val="18"/>
          <w:u w:val="single"/>
        </w:rPr>
        <w:t>Iron Statue</w:t>
      </w:r>
      <w:r>
        <w:rPr>
          <w:rFonts w:ascii="Arial" w:hAnsi="Arial" w:cs="Arial"/>
          <w:sz w:val="18"/>
          <w:szCs w:val="18"/>
        </w:rPr>
        <w:t>:  If both of an iron statue’s fists hit (and it always targets the same guy with both attacks), the target takes an a</w:t>
      </w:r>
      <w:r>
        <w:rPr>
          <w:rFonts w:ascii="Arial" w:hAnsi="Arial" w:cs="Arial"/>
          <w:sz w:val="18"/>
          <w:szCs w:val="18"/>
        </w:rPr>
        <w:t>dditional 1d10 points and is knocked prone.  Iron statues are immune to arrows, sling stones, thrown weapons (but not crossbow bolts) and take half damage from swords, axes, and knives.</w:t>
      </w:r>
    </w:p>
    <w:p w14:paraId="3F3BDEA7" w14:textId="77777777" w:rsidR="00210535" w:rsidRDefault="00FC0A6D">
      <w:pPr>
        <w:pStyle w:val="Standard"/>
        <w:spacing w:after="0"/>
        <w:contextualSpacing/>
        <w:rPr>
          <w:rFonts w:ascii="Arial" w:hAnsi="Arial"/>
        </w:rPr>
      </w:pPr>
      <w:r>
        <w:rPr>
          <w:rFonts w:ascii="Arial" w:hAnsi="Arial" w:cs="Arial"/>
          <w:sz w:val="18"/>
          <w:szCs w:val="18"/>
          <w:u w:val="single"/>
        </w:rPr>
        <w:t>Stone Statue</w:t>
      </w:r>
      <w:r>
        <w:rPr>
          <w:rFonts w:ascii="Arial" w:hAnsi="Arial" w:cs="Arial"/>
          <w:sz w:val="18"/>
          <w:szCs w:val="18"/>
        </w:rPr>
        <w:t xml:space="preserve">: a stone statue can make a single attack by projecting a </w:t>
      </w:r>
      <w:r>
        <w:rPr>
          <w:rFonts w:ascii="Arial" w:hAnsi="Arial" w:cs="Arial"/>
          <w:sz w:val="18"/>
          <w:szCs w:val="18"/>
        </w:rPr>
        <w:t>blob of lava up to 60’ instead of attacking with its fists, the lava does 3d8 damage.  Stone statues take half damage from all melee weapons except picks, hammers and war-hammers.</w:t>
      </w:r>
    </w:p>
    <w:p w14:paraId="76D982E8" w14:textId="77777777" w:rsidR="00210535" w:rsidRDefault="00210535">
      <w:pPr>
        <w:pStyle w:val="Standard"/>
        <w:spacing w:after="0"/>
        <w:contextualSpacing/>
        <w:rPr>
          <w:rFonts w:ascii="Arial" w:hAnsi="Arial" w:cs="Arial"/>
          <w:sz w:val="18"/>
          <w:szCs w:val="18"/>
        </w:rPr>
      </w:pPr>
    </w:p>
    <w:p w14:paraId="1180011C" w14:textId="77777777" w:rsidR="00210535" w:rsidRDefault="00210535">
      <w:pPr>
        <w:pStyle w:val="Standard"/>
        <w:spacing w:after="0"/>
        <w:contextualSpacing/>
        <w:rPr>
          <w:rFonts w:ascii="Arial" w:hAnsi="Arial" w:cs="Arial"/>
          <w:sz w:val="18"/>
          <w:szCs w:val="18"/>
        </w:rPr>
      </w:pPr>
    </w:p>
    <w:p w14:paraId="76B74857" w14:textId="77777777" w:rsidR="00210535" w:rsidRDefault="00FC0A6D">
      <w:pPr>
        <w:pStyle w:val="Standard"/>
        <w:spacing w:after="0"/>
        <w:contextualSpacing/>
        <w:rPr>
          <w:rFonts w:ascii="Arial" w:hAnsi="Arial" w:cs="Arial"/>
          <w:b/>
          <w:bCs/>
          <w:sz w:val="18"/>
          <w:szCs w:val="18"/>
        </w:rPr>
      </w:pPr>
      <w:r>
        <w:br w:type="page"/>
      </w:r>
    </w:p>
    <w:p w14:paraId="705F2225" w14:textId="77777777" w:rsidR="00210535" w:rsidRDefault="00FC0A6D">
      <w:pPr>
        <w:pStyle w:val="Standard"/>
        <w:spacing w:after="0"/>
        <w:contextualSpacing/>
        <w:rPr>
          <w:rFonts w:ascii="Arial" w:hAnsi="Arial"/>
        </w:rPr>
      </w:pPr>
      <w:r>
        <w:rPr>
          <w:rFonts w:ascii="Arial" w:hAnsi="Arial" w:cs="Arial"/>
          <w:b/>
          <w:bCs/>
          <w:sz w:val="18"/>
          <w:szCs w:val="18"/>
        </w:rPr>
        <w:lastRenderedPageBreak/>
        <w:t>GOLEMS</w:t>
      </w: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6D9E925C" w14:textId="77777777">
        <w:trPr>
          <w:trHeight w:val="364"/>
        </w:trPr>
        <w:tc>
          <w:tcPr>
            <w:tcW w:w="1869" w:type="dxa"/>
            <w:shd w:val="clear" w:color="auto" w:fill="auto"/>
          </w:tcPr>
          <w:p w14:paraId="0CADDF0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0552C81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Clay Golem</w:t>
            </w:r>
          </w:p>
        </w:tc>
        <w:tc>
          <w:tcPr>
            <w:tcW w:w="1871" w:type="dxa"/>
            <w:shd w:val="clear" w:color="auto" w:fill="auto"/>
          </w:tcPr>
          <w:p w14:paraId="53D225E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Flesh Golem</w:t>
            </w:r>
          </w:p>
        </w:tc>
        <w:tc>
          <w:tcPr>
            <w:tcW w:w="1870" w:type="dxa"/>
            <w:shd w:val="clear" w:color="auto" w:fill="auto"/>
          </w:tcPr>
          <w:p w14:paraId="400577DF"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Iron Golem</w:t>
            </w:r>
          </w:p>
        </w:tc>
        <w:tc>
          <w:tcPr>
            <w:tcW w:w="1870" w:type="dxa"/>
            <w:shd w:val="clear" w:color="auto" w:fill="auto"/>
          </w:tcPr>
          <w:p w14:paraId="2CD4752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Stone Golem</w:t>
            </w:r>
          </w:p>
        </w:tc>
      </w:tr>
      <w:tr w:rsidR="00210535" w14:paraId="02E5C11F" w14:textId="77777777">
        <w:tc>
          <w:tcPr>
            <w:tcW w:w="1869" w:type="dxa"/>
            <w:shd w:val="clear" w:color="auto" w:fill="auto"/>
          </w:tcPr>
          <w:p w14:paraId="7761BAA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7B433E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1" w:type="dxa"/>
            <w:shd w:val="clear" w:color="auto" w:fill="auto"/>
          </w:tcPr>
          <w:p w14:paraId="5DAED7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0" w:type="dxa"/>
            <w:shd w:val="clear" w:color="auto" w:fill="auto"/>
          </w:tcPr>
          <w:p w14:paraId="1796BD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0D0138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7E46D55B" w14:textId="77777777">
        <w:tc>
          <w:tcPr>
            <w:tcW w:w="1869" w:type="dxa"/>
            <w:shd w:val="clear" w:color="auto" w:fill="auto"/>
          </w:tcPr>
          <w:p w14:paraId="432E6CD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671194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10d10 (50 hp)</w:t>
            </w:r>
          </w:p>
        </w:tc>
        <w:tc>
          <w:tcPr>
            <w:tcW w:w="1871" w:type="dxa"/>
            <w:shd w:val="clear" w:color="auto" w:fill="auto"/>
          </w:tcPr>
          <w:p w14:paraId="2883654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8d10 (40 hp)</w:t>
            </w:r>
          </w:p>
        </w:tc>
        <w:tc>
          <w:tcPr>
            <w:tcW w:w="1870" w:type="dxa"/>
            <w:shd w:val="clear" w:color="auto" w:fill="auto"/>
          </w:tcPr>
          <w:p w14:paraId="53D160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15d10 (80hp)</w:t>
            </w:r>
          </w:p>
        </w:tc>
        <w:tc>
          <w:tcPr>
            <w:tcW w:w="1870" w:type="dxa"/>
            <w:shd w:val="clear" w:color="auto" w:fill="auto"/>
          </w:tcPr>
          <w:p w14:paraId="226E588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12d10 (60hp)</w:t>
            </w:r>
          </w:p>
        </w:tc>
      </w:tr>
      <w:tr w:rsidR="00210535" w14:paraId="4B81DF6F" w14:textId="77777777">
        <w:tc>
          <w:tcPr>
            <w:tcW w:w="1869" w:type="dxa"/>
            <w:shd w:val="clear" w:color="auto" w:fill="auto"/>
          </w:tcPr>
          <w:p w14:paraId="7E740B9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44EE036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1" w:type="dxa"/>
            <w:shd w:val="clear" w:color="auto" w:fill="auto"/>
          </w:tcPr>
          <w:p w14:paraId="7A05C5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4A7EA6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77C7EA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338F866C" w14:textId="77777777">
        <w:tc>
          <w:tcPr>
            <w:tcW w:w="1869" w:type="dxa"/>
            <w:shd w:val="clear" w:color="auto" w:fill="auto"/>
          </w:tcPr>
          <w:p w14:paraId="50658C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62C629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1871" w:type="dxa"/>
            <w:shd w:val="clear" w:color="auto" w:fill="auto"/>
          </w:tcPr>
          <w:p w14:paraId="672633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1870" w:type="dxa"/>
            <w:shd w:val="clear" w:color="auto" w:fill="auto"/>
          </w:tcPr>
          <w:p w14:paraId="3F96AB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0" w:type="dxa"/>
            <w:shd w:val="clear" w:color="auto" w:fill="auto"/>
          </w:tcPr>
          <w:p w14:paraId="122F16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4E2B9A42" w14:textId="77777777">
        <w:tc>
          <w:tcPr>
            <w:tcW w:w="1869" w:type="dxa"/>
            <w:shd w:val="clear" w:color="auto" w:fill="auto"/>
          </w:tcPr>
          <w:p w14:paraId="2424AE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2E48745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2CA32A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0A98EFD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283682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30126C56" w14:textId="77777777">
        <w:tc>
          <w:tcPr>
            <w:tcW w:w="1869" w:type="dxa"/>
            <w:shd w:val="clear" w:color="auto" w:fill="auto"/>
          </w:tcPr>
          <w:p w14:paraId="79C9C7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4CF70D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871" w:type="dxa"/>
            <w:shd w:val="clear" w:color="auto" w:fill="auto"/>
          </w:tcPr>
          <w:p w14:paraId="3CD69A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0FF4B2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870" w:type="dxa"/>
            <w:shd w:val="clear" w:color="auto" w:fill="auto"/>
          </w:tcPr>
          <w:p w14:paraId="39709BB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6539A8C3" w14:textId="77777777">
        <w:tc>
          <w:tcPr>
            <w:tcW w:w="1869" w:type="dxa"/>
            <w:shd w:val="clear" w:color="auto" w:fill="auto"/>
          </w:tcPr>
          <w:p w14:paraId="4DD2E3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2E63121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1" w:type="dxa"/>
            <w:shd w:val="clear" w:color="auto" w:fill="auto"/>
          </w:tcPr>
          <w:p w14:paraId="29B8D7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332805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2173741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r>
      <w:tr w:rsidR="00210535" w14:paraId="59C451BE" w14:textId="77777777">
        <w:tc>
          <w:tcPr>
            <w:tcW w:w="1869" w:type="dxa"/>
            <w:shd w:val="clear" w:color="auto" w:fill="auto"/>
          </w:tcPr>
          <w:p w14:paraId="700C3E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20BAD9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871" w:type="dxa"/>
            <w:shd w:val="clear" w:color="auto" w:fill="auto"/>
          </w:tcPr>
          <w:p w14:paraId="3B3A05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870" w:type="dxa"/>
            <w:shd w:val="clear" w:color="auto" w:fill="auto"/>
          </w:tcPr>
          <w:p w14:paraId="3BF831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3B80DD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170C32C7" w14:textId="77777777">
        <w:tc>
          <w:tcPr>
            <w:tcW w:w="1869" w:type="dxa"/>
            <w:shd w:val="clear" w:color="auto" w:fill="auto"/>
          </w:tcPr>
          <w:p w14:paraId="5B80CC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77303D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Fist 3d8</w:t>
            </w:r>
          </w:p>
        </w:tc>
        <w:tc>
          <w:tcPr>
            <w:tcW w:w="1871" w:type="dxa"/>
            <w:shd w:val="clear" w:color="auto" w:fill="auto"/>
          </w:tcPr>
          <w:p w14:paraId="10A9D8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Fist x2 2d8</w:t>
            </w:r>
          </w:p>
        </w:tc>
        <w:tc>
          <w:tcPr>
            <w:tcW w:w="1870" w:type="dxa"/>
            <w:shd w:val="clear" w:color="auto" w:fill="auto"/>
          </w:tcPr>
          <w:p w14:paraId="5ED145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Weapon 4d10</w:t>
            </w:r>
          </w:p>
        </w:tc>
        <w:tc>
          <w:tcPr>
            <w:tcW w:w="1870" w:type="dxa"/>
            <w:shd w:val="clear" w:color="auto" w:fill="auto"/>
          </w:tcPr>
          <w:p w14:paraId="1D5312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Fist 3d8</w:t>
            </w:r>
          </w:p>
        </w:tc>
      </w:tr>
      <w:tr w:rsidR="00210535" w14:paraId="3AC46864" w14:textId="77777777">
        <w:tc>
          <w:tcPr>
            <w:tcW w:w="1869" w:type="dxa"/>
            <w:shd w:val="clear" w:color="auto" w:fill="auto"/>
          </w:tcPr>
          <w:p w14:paraId="4A04BE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331F6F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Unhealable Wounds; Haste 3/day; Knockkdown</w:t>
            </w:r>
          </w:p>
        </w:tc>
        <w:tc>
          <w:tcPr>
            <w:tcW w:w="1871" w:type="dxa"/>
            <w:shd w:val="clear" w:color="auto" w:fill="auto"/>
          </w:tcPr>
          <w:p w14:paraId="5817F7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Smash Doors, Knockdown</w:t>
            </w:r>
          </w:p>
        </w:tc>
        <w:tc>
          <w:tcPr>
            <w:tcW w:w="1870" w:type="dxa"/>
            <w:shd w:val="clear" w:color="auto" w:fill="auto"/>
          </w:tcPr>
          <w:p w14:paraId="2A792B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gas 10’x10’x10’ once per 7 rounds, Knockdown</w:t>
            </w:r>
          </w:p>
        </w:tc>
        <w:tc>
          <w:tcPr>
            <w:tcW w:w="1870" w:type="dxa"/>
            <w:shd w:val="clear" w:color="auto" w:fill="auto"/>
          </w:tcPr>
          <w:p w14:paraId="058AD9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Slow spell ½ round, Knockdown</w:t>
            </w:r>
          </w:p>
        </w:tc>
      </w:tr>
      <w:tr w:rsidR="00210535" w14:paraId="00E8EB9B" w14:textId="77777777">
        <w:tc>
          <w:tcPr>
            <w:tcW w:w="1869" w:type="dxa"/>
            <w:shd w:val="clear" w:color="auto" w:fill="auto"/>
          </w:tcPr>
          <w:p w14:paraId="1BE5A1D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537E82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p w14:paraId="3772C04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Construct immunities, Immune to most spells</w:t>
            </w:r>
          </w:p>
        </w:tc>
        <w:tc>
          <w:tcPr>
            <w:tcW w:w="1871" w:type="dxa"/>
            <w:shd w:val="clear" w:color="auto" w:fill="auto"/>
          </w:tcPr>
          <w:p w14:paraId="484744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Invulnerable, </w:t>
            </w:r>
            <w:r>
              <w:rPr>
                <w:rFonts w:ascii="Arial" w:hAnsi="Arial" w:cs="Arial"/>
                <w:sz w:val="18"/>
                <w:szCs w:val="18"/>
              </w:rPr>
              <w:t>Construct Immunities,</w:t>
            </w:r>
          </w:p>
          <w:p w14:paraId="7116F5E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most spells</w:t>
            </w:r>
          </w:p>
        </w:tc>
        <w:tc>
          <w:tcPr>
            <w:tcW w:w="1870" w:type="dxa"/>
            <w:shd w:val="clear" w:color="auto" w:fill="auto"/>
          </w:tcPr>
          <w:p w14:paraId="18E3C5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p w14:paraId="751232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Construct Immunities, Immune to most spells</w:t>
            </w:r>
          </w:p>
        </w:tc>
        <w:tc>
          <w:tcPr>
            <w:tcW w:w="1870" w:type="dxa"/>
            <w:shd w:val="clear" w:color="auto" w:fill="auto"/>
          </w:tcPr>
          <w:p w14:paraId="561865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 Construct Immunities, Immune to most spells</w:t>
            </w:r>
          </w:p>
        </w:tc>
      </w:tr>
    </w:tbl>
    <w:p w14:paraId="02A34AEA" w14:textId="77777777" w:rsidR="00210535" w:rsidRDefault="00210535">
      <w:pPr>
        <w:pStyle w:val="Standard"/>
        <w:spacing w:after="0"/>
        <w:contextualSpacing/>
        <w:rPr>
          <w:rFonts w:ascii="Arial" w:hAnsi="Arial" w:cs="Arial"/>
          <w:sz w:val="18"/>
          <w:szCs w:val="18"/>
        </w:rPr>
      </w:pPr>
    </w:p>
    <w:p w14:paraId="4D7DAFED" w14:textId="77777777" w:rsidR="00210535" w:rsidRDefault="00FC0A6D">
      <w:pPr>
        <w:pStyle w:val="Standard"/>
        <w:spacing w:after="0"/>
        <w:contextualSpacing/>
        <w:rPr>
          <w:rFonts w:ascii="Arial" w:hAnsi="Arial"/>
        </w:rPr>
      </w:pPr>
      <w:r>
        <w:rPr>
          <w:rFonts w:ascii="Arial" w:hAnsi="Arial" w:cs="Arial"/>
          <w:sz w:val="18"/>
          <w:szCs w:val="18"/>
          <w:u w:val="single"/>
        </w:rPr>
        <w:t>Clay Golem</w:t>
      </w:r>
      <w:r>
        <w:rPr>
          <w:rFonts w:ascii="Arial" w:hAnsi="Arial" w:cs="Arial"/>
          <w:sz w:val="18"/>
          <w:szCs w:val="18"/>
        </w:rPr>
        <w:t>:  3 rounds per day a Clay Golem can hasten itself, striking twice per round.  Any l</w:t>
      </w:r>
      <w:r>
        <w:rPr>
          <w:rFonts w:ascii="Arial" w:hAnsi="Arial" w:cs="Arial"/>
          <w:sz w:val="18"/>
          <w:szCs w:val="18"/>
        </w:rPr>
        <w:t xml:space="preserve">iving being stuck by a clay golem will find the wounds will never heal until a Restoration spell is cast upon him.  Only magical blunt weapons (mace, flail, club, staff, maul, baton, hammer or war-hammer) can do damage to a clay golem.  Only spells of the </w:t>
      </w:r>
      <w:r>
        <w:rPr>
          <w:rFonts w:ascii="Arial" w:hAnsi="Arial" w:cs="Arial"/>
          <w:sz w:val="18"/>
          <w:szCs w:val="18"/>
        </w:rPr>
        <w:t>Earth Realm can do damage to a Clay Golem.  Clay golems can do 1d3 points of siege damage against buildings.</w:t>
      </w:r>
    </w:p>
    <w:p w14:paraId="69D2EFEC" w14:textId="77777777" w:rsidR="00210535" w:rsidRDefault="00FC0A6D">
      <w:pPr>
        <w:pStyle w:val="Standard"/>
        <w:spacing w:after="0"/>
        <w:contextualSpacing/>
        <w:rPr>
          <w:rFonts w:ascii="Arial" w:hAnsi="Arial"/>
        </w:rPr>
      </w:pPr>
      <w:r>
        <w:rPr>
          <w:rFonts w:ascii="Arial" w:hAnsi="Arial" w:cs="Arial"/>
          <w:sz w:val="18"/>
          <w:szCs w:val="18"/>
          <w:u w:val="single"/>
        </w:rPr>
        <w:t>Flesh Golem</w:t>
      </w:r>
      <w:r>
        <w:rPr>
          <w:rFonts w:ascii="Arial" w:hAnsi="Arial" w:cs="Arial"/>
          <w:sz w:val="18"/>
          <w:szCs w:val="18"/>
        </w:rPr>
        <w:t>: a flesh golem can smash through a wooden or reinforced door in 1 round without any roll needed.  Fire and Cold spells slow the creatur</w:t>
      </w:r>
      <w:r>
        <w:rPr>
          <w:rFonts w:ascii="Arial" w:hAnsi="Arial" w:cs="Arial"/>
          <w:sz w:val="18"/>
          <w:szCs w:val="18"/>
        </w:rPr>
        <w:t>e but do no damage.  Electrical attacks heal the creature 1 hit point for each die of damage normally inflicted.  The golem is immune to other spells.</w:t>
      </w:r>
    </w:p>
    <w:p w14:paraId="5C4B13A3" w14:textId="77777777" w:rsidR="00210535" w:rsidRDefault="00FC0A6D">
      <w:pPr>
        <w:pStyle w:val="Standard"/>
        <w:spacing w:after="0"/>
        <w:contextualSpacing/>
        <w:rPr>
          <w:rFonts w:ascii="Arial" w:hAnsi="Arial"/>
        </w:rPr>
      </w:pPr>
      <w:r>
        <w:rPr>
          <w:rFonts w:ascii="Arial" w:hAnsi="Arial" w:cs="Arial"/>
          <w:sz w:val="18"/>
          <w:szCs w:val="18"/>
          <w:u w:val="single"/>
        </w:rPr>
        <w:t>Iron Golems</w:t>
      </w:r>
      <w:r>
        <w:rPr>
          <w:rFonts w:ascii="Arial" w:hAnsi="Arial" w:cs="Arial"/>
          <w:sz w:val="18"/>
          <w:szCs w:val="18"/>
        </w:rPr>
        <w:t>:  an iron golem can emit a cloud of poison gas 10’x10’x10’ directly in front of itself once p</w:t>
      </w:r>
      <w:r>
        <w:rPr>
          <w:rFonts w:ascii="Arial" w:hAnsi="Arial" w:cs="Arial"/>
          <w:sz w:val="18"/>
          <w:szCs w:val="18"/>
        </w:rPr>
        <w:t>er 7 rounds.  It is slowed by electrical attacks for 3 rounds and is healed by fire attacks on a point for point basis.  It is immune to all other spells.  Iron golems can do 1d3 points of siege damage against buildings.</w:t>
      </w:r>
    </w:p>
    <w:p w14:paraId="473D4B6D" w14:textId="77777777" w:rsidR="00210535" w:rsidRDefault="00FC0A6D">
      <w:pPr>
        <w:pStyle w:val="Standard"/>
        <w:spacing w:after="0"/>
        <w:contextualSpacing/>
        <w:rPr>
          <w:rFonts w:ascii="Arial" w:hAnsi="Arial"/>
        </w:rPr>
      </w:pPr>
      <w:r>
        <w:rPr>
          <w:rFonts w:ascii="Arial" w:hAnsi="Arial" w:cs="Arial"/>
          <w:sz w:val="18"/>
          <w:szCs w:val="18"/>
          <w:u w:val="single"/>
        </w:rPr>
        <w:t>Stone Golems</w:t>
      </w:r>
      <w:r>
        <w:rPr>
          <w:rFonts w:ascii="Arial" w:hAnsi="Arial" w:cs="Arial"/>
          <w:sz w:val="18"/>
          <w:szCs w:val="18"/>
        </w:rPr>
        <w:t>:  can cast a spell eve</w:t>
      </w:r>
      <w:r>
        <w:rPr>
          <w:rFonts w:ascii="Arial" w:hAnsi="Arial" w:cs="Arial"/>
          <w:sz w:val="18"/>
          <w:szCs w:val="18"/>
        </w:rPr>
        <w:t>ry other round.  Rock to mud will slow the creature for 2d6 rounds, rock to mud will heal all damage.   Stone to flesh will make it vulnerable to normal weapons for 1 round. Stone golems can do 1d3 points of siege damage against buildings.</w:t>
      </w:r>
    </w:p>
    <w:p w14:paraId="15836E11" w14:textId="77777777" w:rsidR="00210535" w:rsidRDefault="00210535">
      <w:pPr>
        <w:pStyle w:val="Standard"/>
        <w:spacing w:after="0"/>
        <w:contextualSpacing/>
        <w:rPr>
          <w:rFonts w:ascii="Arial" w:hAnsi="Arial" w:cs="Arial"/>
          <w:sz w:val="18"/>
          <w:szCs w:val="18"/>
        </w:rPr>
      </w:pPr>
    </w:p>
    <w:p w14:paraId="6E223101" w14:textId="77777777" w:rsidR="00210535" w:rsidRDefault="00FC0A6D">
      <w:pPr>
        <w:pStyle w:val="Standard"/>
        <w:spacing w:after="0"/>
        <w:contextualSpacing/>
        <w:rPr>
          <w:rFonts w:ascii="Arial" w:hAnsi="Arial"/>
        </w:rPr>
      </w:pPr>
      <w:r>
        <w:rPr>
          <w:rFonts w:ascii="Arial" w:hAnsi="Arial" w:cs="Arial"/>
          <w:b/>
          <w:bCs/>
          <w:sz w:val="18"/>
          <w:szCs w:val="18"/>
        </w:rPr>
        <w:t>CONTROLLING STA</w:t>
      </w:r>
      <w:r>
        <w:rPr>
          <w:rFonts w:ascii="Arial" w:hAnsi="Arial" w:cs="Arial"/>
          <w:b/>
          <w:bCs/>
          <w:sz w:val="18"/>
          <w:szCs w:val="18"/>
        </w:rPr>
        <w:t>TUES AND GOLEMS:</w:t>
      </w:r>
    </w:p>
    <w:p w14:paraId="30BEE15C" w14:textId="77777777" w:rsidR="00210535" w:rsidRDefault="00FC0A6D">
      <w:pPr>
        <w:pStyle w:val="Standard"/>
        <w:spacing w:after="0"/>
        <w:contextualSpacing/>
        <w:rPr>
          <w:rFonts w:ascii="Arial" w:hAnsi="Arial"/>
        </w:rPr>
      </w:pPr>
      <w:r>
        <w:rPr>
          <w:rFonts w:ascii="Arial" w:hAnsi="Arial" w:cs="Arial"/>
          <w:sz w:val="18"/>
          <w:szCs w:val="18"/>
        </w:rPr>
        <w:t>Animated statues will obey the creator’s orders without question and that control can’t be broken.  Even after the caster dies, the statue will follow his last orders.  Golems, however, are less stable.  There is a 1% chance per round of c</w:t>
      </w:r>
      <w:r>
        <w:rPr>
          <w:rFonts w:ascii="Arial" w:hAnsi="Arial" w:cs="Arial"/>
          <w:sz w:val="18"/>
          <w:szCs w:val="18"/>
        </w:rPr>
        <w:t>ombat that the golem will go berserk and attack all creatures in sight.  If the creator comes onto the scene, he has a 10% chance per round of reestablishing control.</w:t>
      </w:r>
    </w:p>
    <w:p w14:paraId="25D852C7" w14:textId="77777777" w:rsidR="00210535" w:rsidRDefault="00210535">
      <w:pPr>
        <w:pStyle w:val="Standard"/>
        <w:spacing w:after="0"/>
        <w:contextualSpacing/>
        <w:rPr>
          <w:rFonts w:ascii="Arial" w:hAnsi="Arial" w:cs="Arial"/>
          <w:b/>
          <w:bCs/>
          <w:sz w:val="18"/>
          <w:szCs w:val="18"/>
        </w:rPr>
      </w:pPr>
    </w:p>
    <w:p w14:paraId="76EC534A" w14:textId="77777777" w:rsidR="00210535" w:rsidRDefault="00210535">
      <w:pPr>
        <w:pStyle w:val="Standard"/>
        <w:spacing w:after="0"/>
        <w:contextualSpacing/>
        <w:rPr>
          <w:rFonts w:ascii="Arial" w:hAnsi="Arial" w:cs="Arial"/>
          <w:b/>
          <w:bCs/>
          <w:sz w:val="18"/>
          <w:szCs w:val="18"/>
        </w:rPr>
      </w:pPr>
    </w:p>
    <w:p w14:paraId="63442428" w14:textId="77777777" w:rsidR="00210535" w:rsidRDefault="00FC0A6D">
      <w:pPr>
        <w:pStyle w:val="Standard"/>
        <w:spacing w:after="0"/>
        <w:contextualSpacing/>
        <w:rPr>
          <w:rFonts w:ascii="Arial" w:hAnsi="Arial"/>
        </w:rPr>
      </w:pPr>
      <w:r>
        <w:rPr>
          <w:rFonts w:ascii="Arial" w:hAnsi="Arial" w:cs="Arial"/>
          <w:b/>
          <w:bCs/>
          <w:sz w:val="18"/>
          <w:szCs w:val="18"/>
        </w:rPr>
        <w:t>CONSTRUCTING STATUES AND GOLEMS:</w:t>
      </w:r>
    </w:p>
    <w:p w14:paraId="482C107C" w14:textId="77777777" w:rsidR="00210535" w:rsidRDefault="00210535">
      <w:pPr>
        <w:pStyle w:val="Standard"/>
        <w:spacing w:after="0"/>
        <w:contextualSpacing/>
        <w:rPr>
          <w:rFonts w:ascii="Arial" w:hAnsi="Arial" w:cs="Arial"/>
          <w:sz w:val="18"/>
          <w:szCs w:val="18"/>
        </w:rPr>
      </w:pPr>
    </w:p>
    <w:p w14:paraId="5D814BD9" w14:textId="77777777" w:rsidR="00210535" w:rsidRDefault="00FC0A6D">
      <w:pPr>
        <w:pStyle w:val="Standard"/>
        <w:spacing w:after="0"/>
        <w:contextualSpacing/>
        <w:rPr>
          <w:rFonts w:ascii="Arial" w:hAnsi="Arial"/>
        </w:rPr>
      </w:pPr>
      <w:r>
        <w:rPr>
          <w:rFonts w:ascii="Arial" w:hAnsi="Arial" w:cs="Arial"/>
          <w:sz w:val="18"/>
          <w:szCs w:val="18"/>
          <w:u w:val="single"/>
        </w:rPr>
        <w:t>Statues:</w:t>
      </w:r>
      <w:r>
        <w:rPr>
          <w:rFonts w:ascii="Arial" w:hAnsi="Arial" w:cs="Arial"/>
          <w:sz w:val="18"/>
          <w:szCs w:val="18"/>
        </w:rPr>
        <w:t xml:space="preserve">  to construct an Animated Statue, a magic-user or cleric must pay craftsmen to construct the form, at a cost of 100gp and 3 days of work per hit point.   Then, if a magic-user, he must cast the Summon Spirits, Protection from Normal Missiles, Grip of Subm</w:t>
      </w:r>
      <w:r>
        <w:rPr>
          <w:rFonts w:ascii="Arial" w:hAnsi="Arial" w:cs="Arial"/>
          <w:sz w:val="18"/>
          <w:szCs w:val="18"/>
        </w:rPr>
        <w:t>ission, Polymorph Other and Create Wands spells.  If a cleric, he must cast Sanctify Staff spell each day for 7 days.  A crystal statue may only be made by a Lawful caster who must also cast Protection from Chaos 10’ radius.   A stone stature may only be m</w:t>
      </w:r>
      <w:r>
        <w:rPr>
          <w:rFonts w:ascii="Arial" w:hAnsi="Arial" w:cs="Arial"/>
          <w:sz w:val="18"/>
          <w:szCs w:val="18"/>
        </w:rPr>
        <w:t>ade by a Chaotic caster who must also cast Protection from Law 10’ radius.</w:t>
      </w:r>
    </w:p>
    <w:p w14:paraId="4447A5C3" w14:textId="77777777" w:rsidR="00210535" w:rsidRDefault="00FC0A6D">
      <w:pPr>
        <w:pStyle w:val="Standard"/>
        <w:spacing w:after="0"/>
        <w:contextualSpacing/>
        <w:rPr>
          <w:rFonts w:ascii="Arial" w:hAnsi="Arial"/>
        </w:rPr>
        <w:sectPr w:rsidR="00210535">
          <w:footerReference w:type="default" r:id="rId6"/>
          <w:pgSz w:w="12240" w:h="15840"/>
          <w:pgMar w:top="1440" w:right="1440" w:bottom="1440" w:left="1440" w:header="0" w:footer="0" w:gutter="0"/>
          <w:cols w:space="720"/>
          <w:formProt w:val="0"/>
          <w:docGrid w:linePitch="100" w:charSpace="32768"/>
        </w:sectPr>
      </w:pPr>
      <w:r>
        <w:rPr>
          <w:rFonts w:ascii="Arial" w:hAnsi="Arial" w:cs="Arial"/>
          <w:sz w:val="18"/>
          <w:szCs w:val="18"/>
          <w:u w:val="single"/>
        </w:rPr>
        <w:t>Golems</w:t>
      </w:r>
      <w:r>
        <w:rPr>
          <w:rFonts w:ascii="Arial" w:hAnsi="Arial" w:cs="Arial"/>
          <w:sz w:val="18"/>
          <w:szCs w:val="18"/>
        </w:rPr>
        <w:t>:  golems can be created by 16+ level magic-users or clerics who must pay craftsmen to construct the form, at a cost of 1000gp and 5 d</w:t>
      </w:r>
      <w:r>
        <w:rPr>
          <w:rFonts w:ascii="Arial" w:hAnsi="Arial" w:cs="Arial"/>
          <w:sz w:val="18"/>
          <w:szCs w:val="18"/>
        </w:rPr>
        <w:t>ays work per hit point.  The enchantment takes 1 day per hit point of the golem by the caster.  The caster must cast Permanent and Sanctify or Create Permanent Magic items spells.   Lower level casters can make Golems too, even without knowing these spells</w:t>
      </w:r>
      <w:r>
        <w:rPr>
          <w:rFonts w:ascii="Arial" w:hAnsi="Arial" w:cs="Arial"/>
          <w:sz w:val="18"/>
          <w:szCs w:val="18"/>
        </w:rPr>
        <w:t>, but they must have a Book of Golems to do so, and it still takes the same amount of money and time.</w:t>
      </w:r>
    </w:p>
    <w:p w14:paraId="0BAF1331" w14:textId="77777777" w:rsidR="00210535" w:rsidRDefault="00FC0A6D">
      <w:pPr>
        <w:pStyle w:val="Standard"/>
        <w:spacing w:after="0"/>
        <w:contextualSpacing/>
        <w:rPr>
          <w:rFonts w:ascii="Arial" w:hAnsi="Arial"/>
        </w:rPr>
      </w:pPr>
      <w:r>
        <w:rPr>
          <w:rFonts w:ascii="Arial" w:hAnsi="Arial" w:cs="Arial"/>
          <w:b/>
          <w:bCs/>
          <w:sz w:val="36"/>
          <w:szCs w:val="36"/>
        </w:rPr>
        <w:lastRenderedPageBreak/>
        <w:t>1.4—CHAPTER FOUR: DRAGONS</w:t>
      </w:r>
    </w:p>
    <w:p w14:paraId="5680011C" w14:textId="77777777" w:rsidR="00210535" w:rsidRDefault="00210535">
      <w:pPr>
        <w:pStyle w:val="Standard"/>
        <w:spacing w:after="0"/>
        <w:contextualSpacing/>
        <w:rPr>
          <w:rFonts w:ascii="Arial" w:hAnsi="Arial" w:cs="Arial"/>
          <w:sz w:val="18"/>
          <w:szCs w:val="18"/>
        </w:rPr>
      </w:pPr>
    </w:p>
    <w:p w14:paraId="07B785DD" w14:textId="77777777" w:rsidR="00210535" w:rsidRDefault="00FC0A6D">
      <w:pPr>
        <w:pStyle w:val="Standard"/>
        <w:spacing w:after="0"/>
        <w:contextualSpacing/>
        <w:rPr>
          <w:rFonts w:ascii="Arial" w:hAnsi="Arial"/>
        </w:rPr>
      </w:pPr>
      <w:r>
        <w:rPr>
          <w:rFonts w:ascii="Arial" w:hAnsi="Arial" w:cs="Arial"/>
          <w:sz w:val="18"/>
          <w:szCs w:val="18"/>
        </w:rPr>
        <w:t xml:space="preserve">Dragons are powerful beings that look like enormous lizards with piercing eyes, cruel fangs and heavy scales.   Some </w:t>
      </w:r>
      <w:r>
        <w:rPr>
          <w:rFonts w:ascii="Arial" w:hAnsi="Arial" w:cs="Arial"/>
          <w:sz w:val="18"/>
          <w:szCs w:val="18"/>
        </w:rPr>
        <w:t>dragons have wings and fly, others walk on 4 feet, and still other crawl like giant serpents.   They come in 2 categories:  Colorful and Metallic.  The colorful dragons are either Red, Green, Blue, Black or White and are all Chaotic in alignment.   The met</w:t>
      </w:r>
      <w:r>
        <w:rPr>
          <w:rFonts w:ascii="Arial" w:hAnsi="Arial" w:cs="Arial"/>
          <w:sz w:val="18"/>
          <w:szCs w:val="18"/>
        </w:rPr>
        <w:t>allic dragons are either Brass, Silver or Golden, and are all Lawful in alignment.</w:t>
      </w:r>
    </w:p>
    <w:p w14:paraId="269717F9" w14:textId="77777777" w:rsidR="00210535" w:rsidRDefault="00FC0A6D">
      <w:pPr>
        <w:pStyle w:val="Standard"/>
        <w:spacing w:after="0"/>
        <w:contextualSpacing/>
        <w:rPr>
          <w:rFonts w:ascii="Arial" w:hAnsi="Arial"/>
        </w:rPr>
      </w:pPr>
      <w:r>
        <w:rPr>
          <w:rFonts w:ascii="Arial" w:hAnsi="Arial" w:cs="Arial"/>
          <w:sz w:val="18"/>
          <w:szCs w:val="18"/>
        </w:rPr>
        <w:tab/>
        <w:t xml:space="preserve">Each dragon can use its breath weapon 3 times per day.   Any target in the area of effect will take a number of hit points of damage equal to the dragon’s full, unwounded, </w:t>
      </w:r>
      <w:r>
        <w:rPr>
          <w:rFonts w:ascii="Arial" w:hAnsi="Arial" w:cs="Arial"/>
          <w:sz w:val="18"/>
          <w:szCs w:val="18"/>
        </w:rPr>
        <w:t>hit point total.  The victims may make a saving throw for half damage.  If the dragon targets a single building with its breath, it inflicts 1 siege point of damage per HD of the dragon, double damage if fire is used against wooden building.</w:t>
      </w:r>
    </w:p>
    <w:p w14:paraId="0D7F7723" w14:textId="77777777" w:rsidR="00210535" w:rsidRDefault="00FC0A6D">
      <w:pPr>
        <w:pStyle w:val="Standard"/>
        <w:spacing w:after="0"/>
        <w:contextualSpacing/>
        <w:rPr>
          <w:rFonts w:ascii="Arial" w:hAnsi="Arial"/>
        </w:rPr>
      </w:pPr>
      <w:r>
        <w:rPr>
          <w:rFonts w:ascii="Arial" w:hAnsi="Arial" w:cs="Arial"/>
          <w:sz w:val="18"/>
          <w:szCs w:val="18"/>
        </w:rPr>
        <w:tab/>
        <w:t>The type of d</w:t>
      </w:r>
      <w:r>
        <w:rPr>
          <w:rFonts w:ascii="Arial" w:hAnsi="Arial" w:cs="Arial"/>
          <w:sz w:val="18"/>
          <w:szCs w:val="18"/>
        </w:rPr>
        <w:t>amage the breath weapon inflicts is based on its color.  Red=Fire, Green=Corrosive Venom, Black=Acid,  Blue=Lightning, White=Cold, Brass=Lightning, Silver=Cold, Gold=Fire.  Each dragon type is immune to the sort of damage its breath weapon inflicts.</w:t>
      </w:r>
    </w:p>
    <w:p w14:paraId="6E0A3EB9" w14:textId="77777777" w:rsidR="00210535" w:rsidRDefault="00FC0A6D">
      <w:pPr>
        <w:contextualSpacing/>
        <w:rPr>
          <w:rFonts w:ascii="Arial" w:hAnsi="Arial"/>
        </w:rPr>
      </w:pPr>
      <w:r>
        <w:rPr>
          <w:rFonts w:ascii="Arial" w:hAnsi="Arial" w:cs="Arial"/>
          <w:sz w:val="18"/>
          <w:szCs w:val="18"/>
        </w:rPr>
        <w:tab/>
        <w:t>Drago</w:t>
      </w:r>
      <w:r>
        <w:rPr>
          <w:rFonts w:ascii="Arial" w:hAnsi="Arial" w:cs="Arial"/>
          <w:sz w:val="18"/>
          <w:szCs w:val="18"/>
        </w:rPr>
        <w:t>ns are notoriously lustful after treasure, so gold must have some sort of positive magical effect on them.  Each dragon lair should have 1000gp per HD of the dragon, plus 1 gem or jewelry per HD and 1 magic item per HD of the dragon.</w:t>
      </w:r>
    </w:p>
    <w:p w14:paraId="1A152437" w14:textId="77777777" w:rsidR="00210535" w:rsidRDefault="00210535">
      <w:pPr>
        <w:pStyle w:val="Standard"/>
        <w:spacing w:after="0"/>
        <w:contextualSpacing/>
        <w:rPr>
          <w:rFonts w:ascii="Arial" w:hAnsi="Arial" w:cs="Arial"/>
          <w:sz w:val="18"/>
          <w:szCs w:val="18"/>
        </w:rPr>
      </w:pPr>
    </w:p>
    <w:tbl>
      <w:tblPr>
        <w:tblW w:w="9355" w:type="dxa"/>
        <w:jc w:val="right"/>
        <w:tblLayout w:type="fixed"/>
        <w:tblLook w:val="0000" w:firstRow="0" w:lastRow="0" w:firstColumn="0" w:lastColumn="0" w:noHBand="0" w:noVBand="0"/>
      </w:tblPr>
      <w:tblGrid>
        <w:gridCol w:w="2668"/>
        <w:gridCol w:w="3916"/>
        <w:gridCol w:w="2771"/>
      </w:tblGrid>
      <w:tr w:rsidR="00210535" w14:paraId="0BBEEF8E" w14:textId="77777777">
        <w:trPr>
          <w:jc w:val="right"/>
        </w:trPr>
        <w:tc>
          <w:tcPr>
            <w:tcW w:w="2668" w:type="dxa"/>
            <w:shd w:val="clear" w:color="auto" w:fill="auto"/>
          </w:tcPr>
          <w:p w14:paraId="381AFFC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3916" w:type="dxa"/>
            <w:shd w:val="clear" w:color="auto" w:fill="auto"/>
          </w:tcPr>
          <w:p w14:paraId="7ED2B50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5-6 HD</w:t>
            </w:r>
          </w:p>
        </w:tc>
        <w:tc>
          <w:tcPr>
            <w:tcW w:w="2771" w:type="dxa"/>
            <w:shd w:val="clear" w:color="auto" w:fill="auto"/>
          </w:tcPr>
          <w:p w14:paraId="7476C70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7-8 HD</w:t>
            </w:r>
          </w:p>
        </w:tc>
      </w:tr>
      <w:tr w:rsidR="00210535" w14:paraId="039C8C6D" w14:textId="77777777">
        <w:trPr>
          <w:jc w:val="right"/>
        </w:trPr>
        <w:tc>
          <w:tcPr>
            <w:tcW w:w="2668" w:type="dxa"/>
            <w:shd w:val="clear" w:color="auto" w:fill="auto"/>
          </w:tcPr>
          <w:p w14:paraId="36F8C61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3916" w:type="dxa"/>
            <w:shd w:val="clear" w:color="auto" w:fill="auto"/>
          </w:tcPr>
          <w:p w14:paraId="00D55B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2771" w:type="dxa"/>
            <w:shd w:val="clear" w:color="auto" w:fill="auto"/>
          </w:tcPr>
          <w:p w14:paraId="14184F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r>
      <w:tr w:rsidR="00210535" w14:paraId="61B481FE" w14:textId="77777777">
        <w:trPr>
          <w:jc w:val="right"/>
        </w:trPr>
        <w:tc>
          <w:tcPr>
            <w:tcW w:w="2668" w:type="dxa"/>
            <w:shd w:val="clear" w:color="auto" w:fill="auto"/>
          </w:tcPr>
          <w:p w14:paraId="27C3D82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3916" w:type="dxa"/>
            <w:shd w:val="clear" w:color="auto" w:fill="auto"/>
          </w:tcPr>
          <w:p w14:paraId="1F4801E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 or 6 d6</w:t>
            </w:r>
          </w:p>
        </w:tc>
        <w:tc>
          <w:tcPr>
            <w:tcW w:w="2771" w:type="dxa"/>
            <w:shd w:val="clear" w:color="auto" w:fill="auto"/>
          </w:tcPr>
          <w:p w14:paraId="287D15A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 or 8 d8</w:t>
            </w:r>
          </w:p>
        </w:tc>
      </w:tr>
      <w:tr w:rsidR="00210535" w14:paraId="084604AE" w14:textId="77777777">
        <w:trPr>
          <w:jc w:val="right"/>
        </w:trPr>
        <w:tc>
          <w:tcPr>
            <w:tcW w:w="2668" w:type="dxa"/>
            <w:shd w:val="clear" w:color="auto" w:fill="auto"/>
          </w:tcPr>
          <w:p w14:paraId="64EBD9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3916" w:type="dxa"/>
            <w:shd w:val="clear" w:color="auto" w:fill="auto"/>
          </w:tcPr>
          <w:p w14:paraId="46F2E6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771" w:type="dxa"/>
            <w:shd w:val="clear" w:color="auto" w:fill="auto"/>
          </w:tcPr>
          <w:p w14:paraId="6F78CC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5486C8D0" w14:textId="77777777">
        <w:trPr>
          <w:jc w:val="right"/>
        </w:trPr>
        <w:tc>
          <w:tcPr>
            <w:tcW w:w="2668" w:type="dxa"/>
            <w:shd w:val="clear" w:color="auto" w:fill="auto"/>
          </w:tcPr>
          <w:p w14:paraId="012E2D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3916" w:type="dxa"/>
            <w:shd w:val="clear" w:color="auto" w:fill="auto"/>
          </w:tcPr>
          <w:p w14:paraId="63945A5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60’</w:t>
            </w:r>
          </w:p>
        </w:tc>
        <w:tc>
          <w:tcPr>
            <w:tcW w:w="2771" w:type="dxa"/>
            <w:shd w:val="clear" w:color="auto" w:fill="auto"/>
          </w:tcPr>
          <w:p w14:paraId="4D5BC4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60’</w:t>
            </w:r>
          </w:p>
        </w:tc>
      </w:tr>
      <w:tr w:rsidR="00210535" w14:paraId="1A3122D6" w14:textId="77777777">
        <w:trPr>
          <w:jc w:val="right"/>
        </w:trPr>
        <w:tc>
          <w:tcPr>
            <w:tcW w:w="2668" w:type="dxa"/>
            <w:shd w:val="clear" w:color="auto" w:fill="auto"/>
          </w:tcPr>
          <w:p w14:paraId="51D2C3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3916" w:type="dxa"/>
            <w:shd w:val="clear" w:color="auto" w:fill="auto"/>
          </w:tcPr>
          <w:p w14:paraId="1DA8D3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Color Chaos, Metal: Law</w:t>
            </w:r>
          </w:p>
        </w:tc>
        <w:tc>
          <w:tcPr>
            <w:tcW w:w="2771" w:type="dxa"/>
            <w:shd w:val="clear" w:color="auto" w:fill="auto"/>
          </w:tcPr>
          <w:p w14:paraId="70CD97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Color Chaos, Metal: Law</w:t>
            </w:r>
          </w:p>
        </w:tc>
      </w:tr>
      <w:tr w:rsidR="00210535" w14:paraId="5EB71E38" w14:textId="77777777">
        <w:trPr>
          <w:jc w:val="right"/>
        </w:trPr>
        <w:tc>
          <w:tcPr>
            <w:tcW w:w="2668" w:type="dxa"/>
            <w:shd w:val="clear" w:color="auto" w:fill="auto"/>
          </w:tcPr>
          <w:p w14:paraId="6A122D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3916" w:type="dxa"/>
            <w:shd w:val="clear" w:color="auto" w:fill="auto"/>
          </w:tcPr>
          <w:p w14:paraId="5666A0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  or 14</w:t>
            </w:r>
          </w:p>
        </w:tc>
        <w:tc>
          <w:tcPr>
            <w:tcW w:w="2771" w:type="dxa"/>
            <w:shd w:val="clear" w:color="auto" w:fill="auto"/>
          </w:tcPr>
          <w:p w14:paraId="3A25FF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 or 12</w:t>
            </w:r>
          </w:p>
        </w:tc>
      </w:tr>
      <w:tr w:rsidR="00210535" w14:paraId="6EB15C63" w14:textId="77777777">
        <w:trPr>
          <w:jc w:val="right"/>
        </w:trPr>
        <w:tc>
          <w:tcPr>
            <w:tcW w:w="2668" w:type="dxa"/>
            <w:shd w:val="clear" w:color="auto" w:fill="auto"/>
          </w:tcPr>
          <w:p w14:paraId="320F2B8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3916" w:type="dxa"/>
            <w:shd w:val="clear" w:color="auto" w:fill="auto"/>
          </w:tcPr>
          <w:p w14:paraId="0B05A4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771" w:type="dxa"/>
            <w:shd w:val="clear" w:color="auto" w:fill="auto"/>
          </w:tcPr>
          <w:p w14:paraId="727432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70B7E305" w14:textId="77777777">
        <w:trPr>
          <w:jc w:val="right"/>
        </w:trPr>
        <w:tc>
          <w:tcPr>
            <w:tcW w:w="2668" w:type="dxa"/>
            <w:shd w:val="clear" w:color="auto" w:fill="auto"/>
          </w:tcPr>
          <w:p w14:paraId="253234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3916" w:type="dxa"/>
            <w:shd w:val="clear" w:color="auto" w:fill="auto"/>
          </w:tcPr>
          <w:p w14:paraId="121055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+5/+6</w:t>
            </w:r>
          </w:p>
        </w:tc>
        <w:tc>
          <w:tcPr>
            <w:tcW w:w="2771" w:type="dxa"/>
            <w:shd w:val="clear" w:color="auto" w:fill="auto"/>
          </w:tcPr>
          <w:p w14:paraId="17A003A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+7/+8</w:t>
            </w:r>
          </w:p>
        </w:tc>
      </w:tr>
      <w:tr w:rsidR="00210535" w14:paraId="69CB563C" w14:textId="77777777">
        <w:trPr>
          <w:jc w:val="right"/>
        </w:trPr>
        <w:tc>
          <w:tcPr>
            <w:tcW w:w="2668" w:type="dxa"/>
            <w:shd w:val="clear" w:color="auto" w:fill="auto"/>
          </w:tcPr>
          <w:p w14:paraId="598D25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3916" w:type="dxa"/>
            <w:shd w:val="clear" w:color="auto" w:fill="auto"/>
          </w:tcPr>
          <w:p w14:paraId="16D58B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2d6, clawx2 1d4</w:t>
            </w:r>
          </w:p>
        </w:tc>
        <w:tc>
          <w:tcPr>
            <w:tcW w:w="2771" w:type="dxa"/>
            <w:shd w:val="clear" w:color="auto" w:fill="auto"/>
          </w:tcPr>
          <w:p w14:paraId="195194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Bite 3d6,  </w:t>
            </w:r>
            <w:r>
              <w:rPr>
                <w:rFonts w:ascii="Arial" w:hAnsi="Arial" w:cs="Arial"/>
                <w:sz w:val="18"/>
                <w:szCs w:val="18"/>
              </w:rPr>
              <w:t>clawx2  1d6</w:t>
            </w:r>
          </w:p>
        </w:tc>
      </w:tr>
      <w:tr w:rsidR="00210535" w14:paraId="025DCB33" w14:textId="77777777">
        <w:trPr>
          <w:trHeight w:val="343"/>
          <w:jc w:val="right"/>
        </w:trPr>
        <w:tc>
          <w:tcPr>
            <w:tcW w:w="2668" w:type="dxa"/>
            <w:shd w:val="clear" w:color="auto" w:fill="auto"/>
          </w:tcPr>
          <w:p w14:paraId="38B82B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3916" w:type="dxa"/>
            <w:shd w:val="clear" w:color="auto" w:fill="auto"/>
          </w:tcPr>
          <w:p w14:paraId="0C6D19F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Breath 80x30, dmg=hp; Rampage</w:t>
            </w:r>
          </w:p>
        </w:tc>
        <w:tc>
          <w:tcPr>
            <w:tcW w:w="2771" w:type="dxa"/>
            <w:shd w:val="clear" w:color="auto" w:fill="auto"/>
          </w:tcPr>
          <w:p w14:paraId="508B12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Breath 80x30, dmg=hp; Knockdown; Rampage</w:t>
            </w:r>
          </w:p>
        </w:tc>
      </w:tr>
      <w:tr w:rsidR="00210535" w14:paraId="289AA38B" w14:textId="77777777">
        <w:trPr>
          <w:jc w:val="right"/>
        </w:trPr>
        <w:tc>
          <w:tcPr>
            <w:tcW w:w="2668" w:type="dxa"/>
            <w:shd w:val="clear" w:color="auto" w:fill="auto"/>
          </w:tcPr>
          <w:p w14:paraId="63490CE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3916" w:type="dxa"/>
            <w:shd w:val="clear" w:color="auto" w:fill="auto"/>
          </w:tcPr>
          <w:p w14:paraId="048044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breath weapon damage type</w:t>
            </w:r>
          </w:p>
        </w:tc>
        <w:tc>
          <w:tcPr>
            <w:tcW w:w="2771" w:type="dxa"/>
            <w:shd w:val="clear" w:color="auto" w:fill="auto"/>
          </w:tcPr>
          <w:p w14:paraId="47D099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breath weapon damage type</w:t>
            </w:r>
          </w:p>
        </w:tc>
      </w:tr>
    </w:tbl>
    <w:p w14:paraId="4F80E722" w14:textId="77777777" w:rsidR="00210535" w:rsidRDefault="00210535">
      <w:pPr>
        <w:pStyle w:val="Standard"/>
        <w:spacing w:after="0"/>
        <w:contextualSpacing/>
        <w:rPr>
          <w:rFonts w:ascii="Arial" w:hAnsi="Arial" w:cs="Arial"/>
          <w:b/>
          <w:bCs/>
          <w:sz w:val="18"/>
          <w:szCs w:val="18"/>
        </w:rPr>
      </w:pPr>
    </w:p>
    <w:p w14:paraId="1F2FE2D0" w14:textId="77777777" w:rsidR="00210535" w:rsidRDefault="00210535">
      <w:pPr>
        <w:pStyle w:val="Standard"/>
        <w:spacing w:after="0"/>
        <w:contextualSpacing/>
        <w:rPr>
          <w:rFonts w:ascii="Arial" w:hAnsi="Arial" w:cs="Arial"/>
          <w:b/>
          <w:bCs/>
          <w:sz w:val="18"/>
          <w:szCs w:val="18"/>
        </w:rPr>
      </w:pPr>
    </w:p>
    <w:tbl>
      <w:tblPr>
        <w:tblW w:w="9355" w:type="dxa"/>
        <w:jc w:val="right"/>
        <w:tblLayout w:type="fixed"/>
        <w:tblLook w:val="0000" w:firstRow="0" w:lastRow="0" w:firstColumn="0" w:lastColumn="0" w:noHBand="0" w:noVBand="0"/>
      </w:tblPr>
      <w:tblGrid>
        <w:gridCol w:w="2668"/>
        <w:gridCol w:w="3916"/>
        <w:gridCol w:w="2771"/>
      </w:tblGrid>
      <w:tr w:rsidR="00210535" w14:paraId="2025B374" w14:textId="77777777">
        <w:trPr>
          <w:jc w:val="right"/>
        </w:trPr>
        <w:tc>
          <w:tcPr>
            <w:tcW w:w="2668" w:type="dxa"/>
            <w:shd w:val="clear" w:color="auto" w:fill="auto"/>
          </w:tcPr>
          <w:p w14:paraId="0B1D08C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3916" w:type="dxa"/>
            <w:shd w:val="clear" w:color="auto" w:fill="auto"/>
          </w:tcPr>
          <w:p w14:paraId="73E66B2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9-10 HD</w:t>
            </w:r>
          </w:p>
        </w:tc>
        <w:tc>
          <w:tcPr>
            <w:tcW w:w="2771" w:type="dxa"/>
            <w:shd w:val="clear" w:color="auto" w:fill="auto"/>
          </w:tcPr>
          <w:p w14:paraId="69A954C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11-12 HD</w:t>
            </w:r>
          </w:p>
        </w:tc>
      </w:tr>
      <w:tr w:rsidR="00210535" w14:paraId="6CA76272" w14:textId="77777777">
        <w:trPr>
          <w:jc w:val="right"/>
        </w:trPr>
        <w:tc>
          <w:tcPr>
            <w:tcW w:w="2668" w:type="dxa"/>
            <w:shd w:val="clear" w:color="auto" w:fill="auto"/>
          </w:tcPr>
          <w:p w14:paraId="616231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3916" w:type="dxa"/>
            <w:shd w:val="clear" w:color="auto" w:fill="auto"/>
          </w:tcPr>
          <w:p w14:paraId="0F07278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21</w:t>
            </w:r>
          </w:p>
        </w:tc>
        <w:tc>
          <w:tcPr>
            <w:tcW w:w="2771" w:type="dxa"/>
            <w:shd w:val="clear" w:color="auto" w:fill="auto"/>
          </w:tcPr>
          <w:p w14:paraId="20836A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23</w:t>
            </w:r>
          </w:p>
        </w:tc>
      </w:tr>
      <w:tr w:rsidR="00210535" w14:paraId="3937BDDF" w14:textId="77777777">
        <w:trPr>
          <w:jc w:val="right"/>
        </w:trPr>
        <w:tc>
          <w:tcPr>
            <w:tcW w:w="2668" w:type="dxa"/>
            <w:shd w:val="clear" w:color="auto" w:fill="auto"/>
          </w:tcPr>
          <w:p w14:paraId="6C7898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3916" w:type="dxa"/>
            <w:shd w:val="clear" w:color="auto" w:fill="auto"/>
          </w:tcPr>
          <w:p w14:paraId="69725AB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 or 10 d8</w:t>
            </w:r>
          </w:p>
        </w:tc>
        <w:tc>
          <w:tcPr>
            <w:tcW w:w="2771" w:type="dxa"/>
            <w:shd w:val="clear" w:color="auto" w:fill="auto"/>
          </w:tcPr>
          <w:p w14:paraId="630E5D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 or 12 d10</w:t>
            </w:r>
          </w:p>
        </w:tc>
      </w:tr>
      <w:tr w:rsidR="00210535" w14:paraId="136DADBB" w14:textId="77777777">
        <w:trPr>
          <w:jc w:val="right"/>
        </w:trPr>
        <w:tc>
          <w:tcPr>
            <w:tcW w:w="2668" w:type="dxa"/>
            <w:shd w:val="clear" w:color="auto" w:fill="auto"/>
          </w:tcPr>
          <w:p w14:paraId="2A7BF8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3916" w:type="dxa"/>
            <w:shd w:val="clear" w:color="auto" w:fill="auto"/>
          </w:tcPr>
          <w:p w14:paraId="70F8C3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2771" w:type="dxa"/>
            <w:shd w:val="clear" w:color="auto" w:fill="auto"/>
          </w:tcPr>
          <w:p w14:paraId="1270FB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14D6989D" w14:textId="77777777">
        <w:trPr>
          <w:jc w:val="right"/>
        </w:trPr>
        <w:tc>
          <w:tcPr>
            <w:tcW w:w="2668" w:type="dxa"/>
            <w:shd w:val="clear" w:color="auto" w:fill="auto"/>
          </w:tcPr>
          <w:p w14:paraId="71AE89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3916" w:type="dxa"/>
            <w:shd w:val="clear" w:color="auto" w:fill="auto"/>
          </w:tcPr>
          <w:p w14:paraId="4FEEC6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60’</w:t>
            </w:r>
          </w:p>
        </w:tc>
        <w:tc>
          <w:tcPr>
            <w:tcW w:w="2771" w:type="dxa"/>
            <w:shd w:val="clear" w:color="auto" w:fill="auto"/>
          </w:tcPr>
          <w:p w14:paraId="163F48C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60’</w:t>
            </w:r>
          </w:p>
        </w:tc>
      </w:tr>
      <w:tr w:rsidR="00210535" w14:paraId="386B859E" w14:textId="77777777">
        <w:trPr>
          <w:jc w:val="right"/>
        </w:trPr>
        <w:tc>
          <w:tcPr>
            <w:tcW w:w="2668" w:type="dxa"/>
            <w:shd w:val="clear" w:color="auto" w:fill="auto"/>
          </w:tcPr>
          <w:p w14:paraId="07A96E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3916" w:type="dxa"/>
            <w:shd w:val="clear" w:color="auto" w:fill="auto"/>
          </w:tcPr>
          <w:p w14:paraId="0A0563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Color Chaos, Metal: Law</w:t>
            </w:r>
          </w:p>
        </w:tc>
        <w:tc>
          <w:tcPr>
            <w:tcW w:w="2771" w:type="dxa"/>
            <w:shd w:val="clear" w:color="auto" w:fill="auto"/>
          </w:tcPr>
          <w:p w14:paraId="0BD9AA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Color Chaos, Metal: Law</w:t>
            </w:r>
          </w:p>
        </w:tc>
      </w:tr>
      <w:tr w:rsidR="00210535" w14:paraId="427DDF27" w14:textId="77777777">
        <w:trPr>
          <w:jc w:val="right"/>
        </w:trPr>
        <w:tc>
          <w:tcPr>
            <w:tcW w:w="2668" w:type="dxa"/>
            <w:shd w:val="clear" w:color="auto" w:fill="auto"/>
          </w:tcPr>
          <w:p w14:paraId="0FF1C1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3916" w:type="dxa"/>
            <w:shd w:val="clear" w:color="auto" w:fill="auto"/>
          </w:tcPr>
          <w:p w14:paraId="4897952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 or 10</w:t>
            </w:r>
          </w:p>
        </w:tc>
        <w:tc>
          <w:tcPr>
            <w:tcW w:w="2771" w:type="dxa"/>
            <w:shd w:val="clear" w:color="auto" w:fill="auto"/>
          </w:tcPr>
          <w:p w14:paraId="7A419F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 or 8</w:t>
            </w:r>
          </w:p>
        </w:tc>
      </w:tr>
      <w:tr w:rsidR="00210535" w14:paraId="0B6A2488" w14:textId="77777777">
        <w:trPr>
          <w:jc w:val="right"/>
        </w:trPr>
        <w:tc>
          <w:tcPr>
            <w:tcW w:w="2668" w:type="dxa"/>
            <w:shd w:val="clear" w:color="auto" w:fill="auto"/>
          </w:tcPr>
          <w:p w14:paraId="71E6A35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3916" w:type="dxa"/>
            <w:shd w:val="clear" w:color="auto" w:fill="auto"/>
          </w:tcPr>
          <w:p w14:paraId="38147DE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771" w:type="dxa"/>
            <w:shd w:val="clear" w:color="auto" w:fill="auto"/>
          </w:tcPr>
          <w:p w14:paraId="052F87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1511D789" w14:textId="77777777">
        <w:trPr>
          <w:jc w:val="right"/>
        </w:trPr>
        <w:tc>
          <w:tcPr>
            <w:tcW w:w="2668" w:type="dxa"/>
            <w:shd w:val="clear" w:color="auto" w:fill="auto"/>
          </w:tcPr>
          <w:p w14:paraId="02082C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3916" w:type="dxa"/>
            <w:shd w:val="clear" w:color="auto" w:fill="auto"/>
          </w:tcPr>
          <w:p w14:paraId="0E8DF25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+9/+10</w:t>
            </w:r>
          </w:p>
        </w:tc>
        <w:tc>
          <w:tcPr>
            <w:tcW w:w="2771" w:type="dxa"/>
            <w:shd w:val="clear" w:color="auto" w:fill="auto"/>
          </w:tcPr>
          <w:p w14:paraId="7696DF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+11/+12</w:t>
            </w:r>
          </w:p>
        </w:tc>
      </w:tr>
      <w:tr w:rsidR="00210535" w14:paraId="72FA3B32" w14:textId="77777777">
        <w:trPr>
          <w:jc w:val="right"/>
        </w:trPr>
        <w:tc>
          <w:tcPr>
            <w:tcW w:w="2668" w:type="dxa"/>
            <w:shd w:val="clear" w:color="auto" w:fill="auto"/>
          </w:tcPr>
          <w:p w14:paraId="68866B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3916" w:type="dxa"/>
            <w:shd w:val="clear" w:color="auto" w:fill="auto"/>
          </w:tcPr>
          <w:p w14:paraId="07C69C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4d8, clawx2 1d8</w:t>
            </w:r>
          </w:p>
        </w:tc>
        <w:tc>
          <w:tcPr>
            <w:tcW w:w="2771" w:type="dxa"/>
            <w:shd w:val="clear" w:color="auto" w:fill="auto"/>
          </w:tcPr>
          <w:p w14:paraId="6972C4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4d10, claw x2 1d10</w:t>
            </w:r>
          </w:p>
        </w:tc>
      </w:tr>
      <w:tr w:rsidR="00210535" w14:paraId="095EE417" w14:textId="77777777">
        <w:trPr>
          <w:jc w:val="right"/>
        </w:trPr>
        <w:tc>
          <w:tcPr>
            <w:tcW w:w="2668" w:type="dxa"/>
            <w:shd w:val="clear" w:color="auto" w:fill="auto"/>
          </w:tcPr>
          <w:p w14:paraId="04BDF1B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3916" w:type="dxa"/>
            <w:shd w:val="clear" w:color="auto" w:fill="auto"/>
          </w:tcPr>
          <w:p w14:paraId="05EEB9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Breath </w:t>
            </w:r>
            <w:r>
              <w:rPr>
                <w:rFonts w:ascii="Arial" w:hAnsi="Arial" w:cs="Arial"/>
                <w:sz w:val="18"/>
                <w:szCs w:val="18"/>
              </w:rPr>
              <w:t>80x30, dmg=hp; Knockdown, Rampage</w:t>
            </w:r>
          </w:p>
        </w:tc>
        <w:tc>
          <w:tcPr>
            <w:tcW w:w="2771" w:type="dxa"/>
            <w:shd w:val="clear" w:color="auto" w:fill="auto"/>
          </w:tcPr>
          <w:p w14:paraId="324B2F3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Breath 80x30, dmg=hp, Knockdown; Rampage</w:t>
            </w:r>
          </w:p>
        </w:tc>
      </w:tr>
      <w:tr w:rsidR="00210535" w14:paraId="136695D0" w14:textId="77777777">
        <w:trPr>
          <w:jc w:val="right"/>
        </w:trPr>
        <w:tc>
          <w:tcPr>
            <w:tcW w:w="2668" w:type="dxa"/>
            <w:shd w:val="clear" w:color="auto" w:fill="auto"/>
          </w:tcPr>
          <w:p w14:paraId="186106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3916" w:type="dxa"/>
            <w:shd w:val="clear" w:color="auto" w:fill="auto"/>
          </w:tcPr>
          <w:p w14:paraId="5D31BCF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breath weapon damage type</w:t>
            </w:r>
          </w:p>
        </w:tc>
        <w:tc>
          <w:tcPr>
            <w:tcW w:w="2771" w:type="dxa"/>
            <w:shd w:val="clear" w:color="auto" w:fill="auto"/>
          </w:tcPr>
          <w:p w14:paraId="582B62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breath weapon damage type</w:t>
            </w:r>
          </w:p>
        </w:tc>
      </w:tr>
    </w:tbl>
    <w:p w14:paraId="618E19BD" w14:textId="77777777" w:rsidR="00210535" w:rsidRDefault="00210535">
      <w:pPr>
        <w:sectPr w:rsidR="00210535">
          <w:footerReference w:type="default" r:id="rId7"/>
          <w:pgSz w:w="12240" w:h="15840"/>
          <w:pgMar w:top="1440" w:right="1440" w:bottom="1440" w:left="1440" w:header="0" w:footer="0" w:gutter="0"/>
          <w:cols w:space="720"/>
          <w:formProt w:val="0"/>
          <w:docGrid w:linePitch="100" w:charSpace="32768"/>
        </w:sectPr>
      </w:pPr>
    </w:p>
    <w:p w14:paraId="237E44F3" w14:textId="77777777" w:rsidR="00210535" w:rsidRDefault="00FC0A6D">
      <w:pPr>
        <w:pStyle w:val="Standard"/>
        <w:spacing w:after="0"/>
        <w:contextualSpacing/>
        <w:rPr>
          <w:rFonts w:ascii="Arial" w:hAnsi="Arial"/>
        </w:rPr>
      </w:pPr>
      <w:r>
        <w:rPr>
          <w:rFonts w:ascii="Arial" w:hAnsi="Arial" w:cs="Arial"/>
          <w:b/>
          <w:bCs/>
          <w:sz w:val="36"/>
          <w:szCs w:val="36"/>
        </w:rPr>
        <w:lastRenderedPageBreak/>
        <w:t>1.5—CHAPTER FIVE:  ELEMENTALS</w:t>
      </w:r>
    </w:p>
    <w:p w14:paraId="3E27D739" w14:textId="77777777" w:rsidR="00210535" w:rsidRDefault="00210535">
      <w:pPr>
        <w:pStyle w:val="Standard"/>
        <w:spacing w:after="0"/>
        <w:contextualSpacing/>
        <w:rPr>
          <w:rFonts w:ascii="Arial" w:hAnsi="Arial" w:cs="Arial"/>
          <w:sz w:val="18"/>
          <w:szCs w:val="18"/>
        </w:rPr>
      </w:pPr>
    </w:p>
    <w:p w14:paraId="19788159" w14:textId="77777777" w:rsidR="00210535" w:rsidRDefault="00FC0A6D">
      <w:pPr>
        <w:pStyle w:val="Standard"/>
        <w:spacing w:after="0"/>
        <w:contextualSpacing/>
        <w:rPr>
          <w:rFonts w:ascii="Arial" w:hAnsi="Arial"/>
        </w:rPr>
      </w:pPr>
      <w:r>
        <w:rPr>
          <w:rFonts w:ascii="Arial" w:hAnsi="Arial" w:cs="Arial"/>
          <w:b/>
          <w:bCs/>
          <w:sz w:val="18"/>
          <w:szCs w:val="18"/>
        </w:rPr>
        <w:t>SECTION I;  ELEMENTALS, PROPER</w:t>
      </w:r>
    </w:p>
    <w:tbl>
      <w:tblPr>
        <w:tblW w:w="9350" w:type="dxa"/>
        <w:tblInd w:w="1" w:type="dxa"/>
        <w:tblLayout w:type="fixed"/>
        <w:tblLook w:val="0000" w:firstRow="0" w:lastRow="0" w:firstColumn="0" w:lastColumn="0" w:noHBand="0" w:noVBand="0"/>
      </w:tblPr>
      <w:tblGrid>
        <w:gridCol w:w="1869"/>
        <w:gridCol w:w="1870"/>
        <w:gridCol w:w="1871"/>
        <w:gridCol w:w="1870"/>
        <w:gridCol w:w="1870"/>
      </w:tblGrid>
      <w:tr w:rsidR="00210535" w14:paraId="6DEA207E" w14:textId="77777777">
        <w:trPr>
          <w:trHeight w:val="364"/>
        </w:trPr>
        <w:tc>
          <w:tcPr>
            <w:tcW w:w="1869" w:type="dxa"/>
            <w:shd w:val="clear" w:color="auto" w:fill="auto"/>
          </w:tcPr>
          <w:p w14:paraId="3F06EC6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w:t>
            </w:r>
            <w:r>
              <w:rPr>
                <w:rFonts w:ascii="Arial" w:hAnsi="Arial" w:cs="Arial"/>
                <w:b/>
                <w:bCs/>
                <w:sz w:val="18"/>
                <w:szCs w:val="18"/>
              </w:rPr>
              <w:t>PE</w:t>
            </w:r>
          </w:p>
        </w:tc>
        <w:tc>
          <w:tcPr>
            <w:tcW w:w="1870" w:type="dxa"/>
            <w:shd w:val="clear" w:color="auto" w:fill="auto"/>
          </w:tcPr>
          <w:p w14:paraId="07A8FB2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Small</w:t>
            </w:r>
          </w:p>
        </w:tc>
        <w:tc>
          <w:tcPr>
            <w:tcW w:w="1871" w:type="dxa"/>
            <w:shd w:val="clear" w:color="auto" w:fill="auto"/>
          </w:tcPr>
          <w:p w14:paraId="78B89E3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Medium</w:t>
            </w:r>
          </w:p>
        </w:tc>
        <w:tc>
          <w:tcPr>
            <w:tcW w:w="1870" w:type="dxa"/>
            <w:shd w:val="clear" w:color="auto" w:fill="auto"/>
          </w:tcPr>
          <w:p w14:paraId="5D99F4D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Large</w:t>
            </w:r>
          </w:p>
        </w:tc>
        <w:tc>
          <w:tcPr>
            <w:tcW w:w="1870" w:type="dxa"/>
            <w:shd w:val="clear" w:color="auto" w:fill="auto"/>
          </w:tcPr>
          <w:p w14:paraId="76531F7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Gigantic</w:t>
            </w:r>
          </w:p>
        </w:tc>
      </w:tr>
      <w:tr w:rsidR="00210535" w14:paraId="3D83392B" w14:textId="77777777">
        <w:tc>
          <w:tcPr>
            <w:tcW w:w="1869" w:type="dxa"/>
            <w:shd w:val="clear" w:color="auto" w:fill="auto"/>
          </w:tcPr>
          <w:p w14:paraId="49ED78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3624B6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1" w:type="dxa"/>
            <w:shd w:val="clear" w:color="auto" w:fill="auto"/>
          </w:tcPr>
          <w:p w14:paraId="397F72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695724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4F24454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3B695CD1" w14:textId="77777777">
        <w:tc>
          <w:tcPr>
            <w:tcW w:w="1869" w:type="dxa"/>
            <w:shd w:val="clear" w:color="auto" w:fill="auto"/>
          </w:tcPr>
          <w:p w14:paraId="6E3508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038793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4d12</w:t>
            </w:r>
          </w:p>
        </w:tc>
        <w:tc>
          <w:tcPr>
            <w:tcW w:w="1871" w:type="dxa"/>
            <w:shd w:val="clear" w:color="auto" w:fill="auto"/>
          </w:tcPr>
          <w:p w14:paraId="0327A2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8d12</w:t>
            </w:r>
          </w:p>
        </w:tc>
        <w:tc>
          <w:tcPr>
            <w:tcW w:w="1870" w:type="dxa"/>
            <w:shd w:val="clear" w:color="auto" w:fill="auto"/>
          </w:tcPr>
          <w:p w14:paraId="228B92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12d12</w:t>
            </w:r>
          </w:p>
        </w:tc>
        <w:tc>
          <w:tcPr>
            <w:tcW w:w="1870" w:type="dxa"/>
            <w:shd w:val="clear" w:color="auto" w:fill="auto"/>
          </w:tcPr>
          <w:p w14:paraId="5F8639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16d12</w:t>
            </w:r>
          </w:p>
        </w:tc>
      </w:tr>
      <w:tr w:rsidR="00210535" w14:paraId="7D14F9F9" w14:textId="77777777">
        <w:tc>
          <w:tcPr>
            <w:tcW w:w="1869" w:type="dxa"/>
            <w:shd w:val="clear" w:color="auto" w:fill="auto"/>
          </w:tcPr>
          <w:p w14:paraId="541A935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1A93738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1" w:type="dxa"/>
            <w:shd w:val="clear" w:color="auto" w:fill="auto"/>
          </w:tcPr>
          <w:p w14:paraId="25C302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4538D6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30886E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1820137B" w14:textId="77777777">
        <w:tc>
          <w:tcPr>
            <w:tcW w:w="1869" w:type="dxa"/>
            <w:shd w:val="clear" w:color="auto" w:fill="auto"/>
          </w:tcPr>
          <w:p w14:paraId="28C6D1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6E5742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Air 60’, Others 25’</w:t>
            </w:r>
          </w:p>
        </w:tc>
        <w:tc>
          <w:tcPr>
            <w:tcW w:w="1871" w:type="dxa"/>
            <w:shd w:val="clear" w:color="auto" w:fill="auto"/>
          </w:tcPr>
          <w:p w14:paraId="249260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Air 60’, Others 25’</w:t>
            </w:r>
          </w:p>
        </w:tc>
        <w:tc>
          <w:tcPr>
            <w:tcW w:w="1870" w:type="dxa"/>
            <w:shd w:val="clear" w:color="auto" w:fill="auto"/>
          </w:tcPr>
          <w:p w14:paraId="1E8783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Air 60’, Others 25’</w:t>
            </w:r>
          </w:p>
        </w:tc>
        <w:tc>
          <w:tcPr>
            <w:tcW w:w="1870" w:type="dxa"/>
            <w:shd w:val="clear" w:color="auto" w:fill="auto"/>
          </w:tcPr>
          <w:p w14:paraId="4FC373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Air 60’, Others 25’</w:t>
            </w:r>
          </w:p>
        </w:tc>
      </w:tr>
      <w:tr w:rsidR="00210535" w14:paraId="374FD990" w14:textId="77777777">
        <w:tc>
          <w:tcPr>
            <w:tcW w:w="1869" w:type="dxa"/>
            <w:shd w:val="clear" w:color="auto" w:fill="auto"/>
          </w:tcPr>
          <w:p w14:paraId="219823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64A66D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5FBFAE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578449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090F9EE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58102769" w14:textId="77777777">
        <w:tc>
          <w:tcPr>
            <w:tcW w:w="1869" w:type="dxa"/>
            <w:shd w:val="clear" w:color="auto" w:fill="auto"/>
          </w:tcPr>
          <w:p w14:paraId="0D5A34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5898BA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1" w:type="dxa"/>
            <w:shd w:val="clear" w:color="auto" w:fill="auto"/>
          </w:tcPr>
          <w:p w14:paraId="763095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40D24B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870" w:type="dxa"/>
            <w:shd w:val="clear" w:color="auto" w:fill="auto"/>
          </w:tcPr>
          <w:p w14:paraId="5EA416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0BFCD66A" w14:textId="77777777">
        <w:tc>
          <w:tcPr>
            <w:tcW w:w="1869" w:type="dxa"/>
            <w:shd w:val="clear" w:color="auto" w:fill="auto"/>
          </w:tcPr>
          <w:p w14:paraId="7EC4D28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5FCCF6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1" w:type="dxa"/>
            <w:shd w:val="clear" w:color="auto" w:fill="auto"/>
          </w:tcPr>
          <w:p w14:paraId="552AE92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6A3F2FF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15201C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r>
      <w:tr w:rsidR="00210535" w14:paraId="0ECB8A50" w14:textId="77777777">
        <w:tc>
          <w:tcPr>
            <w:tcW w:w="1869" w:type="dxa"/>
            <w:shd w:val="clear" w:color="auto" w:fill="auto"/>
          </w:tcPr>
          <w:p w14:paraId="7DBA44F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6DF5D61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1871" w:type="dxa"/>
            <w:shd w:val="clear" w:color="auto" w:fill="auto"/>
          </w:tcPr>
          <w:p w14:paraId="0B22CFC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870" w:type="dxa"/>
            <w:shd w:val="clear" w:color="auto" w:fill="auto"/>
          </w:tcPr>
          <w:p w14:paraId="5188D6C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09A4B5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5724B5FF" w14:textId="77777777">
        <w:tc>
          <w:tcPr>
            <w:tcW w:w="1869" w:type="dxa"/>
            <w:shd w:val="clear" w:color="auto" w:fill="auto"/>
          </w:tcPr>
          <w:p w14:paraId="3185DBE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775219A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1" w:type="dxa"/>
            <w:shd w:val="clear" w:color="auto" w:fill="auto"/>
          </w:tcPr>
          <w:p w14:paraId="23AE71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764751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0" w:type="dxa"/>
            <w:shd w:val="clear" w:color="auto" w:fill="auto"/>
          </w:tcPr>
          <w:p w14:paraId="2919A0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r>
      <w:tr w:rsidR="00210535" w14:paraId="18511FDD" w14:textId="77777777">
        <w:tc>
          <w:tcPr>
            <w:tcW w:w="1869" w:type="dxa"/>
            <w:shd w:val="clear" w:color="auto" w:fill="auto"/>
          </w:tcPr>
          <w:p w14:paraId="3666EB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2558FAA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By type</w:t>
            </w:r>
          </w:p>
        </w:tc>
        <w:tc>
          <w:tcPr>
            <w:tcW w:w="1871" w:type="dxa"/>
            <w:shd w:val="clear" w:color="auto" w:fill="auto"/>
          </w:tcPr>
          <w:p w14:paraId="6193F8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By type</w:t>
            </w:r>
          </w:p>
        </w:tc>
        <w:tc>
          <w:tcPr>
            <w:tcW w:w="1870" w:type="dxa"/>
            <w:shd w:val="clear" w:color="auto" w:fill="auto"/>
          </w:tcPr>
          <w:p w14:paraId="04A418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By type</w:t>
            </w:r>
          </w:p>
        </w:tc>
        <w:tc>
          <w:tcPr>
            <w:tcW w:w="1870" w:type="dxa"/>
            <w:shd w:val="clear" w:color="auto" w:fill="auto"/>
          </w:tcPr>
          <w:p w14:paraId="264DF8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By type</w:t>
            </w:r>
          </w:p>
        </w:tc>
      </w:tr>
      <w:tr w:rsidR="00210535" w14:paraId="43C98C02" w14:textId="77777777">
        <w:tc>
          <w:tcPr>
            <w:tcW w:w="1869" w:type="dxa"/>
            <w:shd w:val="clear" w:color="auto" w:fill="auto"/>
          </w:tcPr>
          <w:p w14:paraId="7B4012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6404B3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c>
          <w:tcPr>
            <w:tcW w:w="1871" w:type="dxa"/>
            <w:shd w:val="clear" w:color="auto" w:fill="auto"/>
          </w:tcPr>
          <w:p w14:paraId="235556E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c>
          <w:tcPr>
            <w:tcW w:w="1870" w:type="dxa"/>
            <w:shd w:val="clear" w:color="auto" w:fill="auto"/>
          </w:tcPr>
          <w:p w14:paraId="1BF2E4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c>
          <w:tcPr>
            <w:tcW w:w="1870" w:type="dxa"/>
            <w:shd w:val="clear" w:color="auto" w:fill="auto"/>
          </w:tcPr>
          <w:p w14:paraId="5028AE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r w:rsidR="00210535" w14:paraId="23230AE8" w14:textId="77777777">
        <w:tc>
          <w:tcPr>
            <w:tcW w:w="1869" w:type="dxa"/>
            <w:shd w:val="clear" w:color="auto" w:fill="auto"/>
          </w:tcPr>
          <w:p w14:paraId="260D11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w:t>
            </w:r>
          </w:p>
        </w:tc>
        <w:tc>
          <w:tcPr>
            <w:tcW w:w="1870" w:type="dxa"/>
            <w:shd w:val="clear" w:color="auto" w:fill="auto"/>
          </w:tcPr>
          <w:p w14:paraId="5E5BAD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Sacred Water</w:t>
            </w:r>
          </w:p>
        </w:tc>
        <w:tc>
          <w:tcPr>
            <w:tcW w:w="1871" w:type="dxa"/>
            <w:shd w:val="clear" w:color="auto" w:fill="auto"/>
          </w:tcPr>
          <w:p w14:paraId="7E08B0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Sacred Water</w:t>
            </w:r>
          </w:p>
        </w:tc>
        <w:tc>
          <w:tcPr>
            <w:tcW w:w="1870" w:type="dxa"/>
            <w:shd w:val="clear" w:color="auto" w:fill="auto"/>
          </w:tcPr>
          <w:p w14:paraId="2E5FF8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Sacred Water</w:t>
            </w:r>
          </w:p>
        </w:tc>
        <w:tc>
          <w:tcPr>
            <w:tcW w:w="1870" w:type="dxa"/>
            <w:shd w:val="clear" w:color="auto" w:fill="auto"/>
          </w:tcPr>
          <w:p w14:paraId="32C0A2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Sacred Water</w:t>
            </w:r>
          </w:p>
        </w:tc>
      </w:tr>
    </w:tbl>
    <w:p w14:paraId="126636AF" w14:textId="77777777" w:rsidR="00210535" w:rsidRDefault="00FC0A6D">
      <w:pPr>
        <w:pStyle w:val="Standard"/>
        <w:spacing w:after="0"/>
        <w:contextualSpacing/>
        <w:rPr>
          <w:rFonts w:ascii="Arial" w:hAnsi="Arial"/>
        </w:rPr>
      </w:pPr>
      <w:r>
        <w:rPr>
          <w:rFonts w:ascii="Arial" w:hAnsi="Arial" w:cs="Arial"/>
          <w:sz w:val="18"/>
          <w:szCs w:val="18"/>
          <w:u w:val="single"/>
        </w:rPr>
        <w:t>Air Elemental:</w:t>
      </w:r>
      <w:r>
        <w:rPr>
          <w:rFonts w:ascii="Arial" w:hAnsi="Arial" w:cs="Arial"/>
          <w:sz w:val="18"/>
          <w:szCs w:val="18"/>
        </w:rPr>
        <w:t xml:space="preserve"> can transform into a whirlwind, 2 foot wide and 4 foot high per hit die it sweeps away with it any creature 2 HD or less it moves across.  It inflicts 1 extra die of damage against flying creatures.  Air elemntals can inflict 2d4 points of Siege Damage ag</w:t>
      </w:r>
      <w:r>
        <w:rPr>
          <w:rFonts w:ascii="Arial" w:hAnsi="Arial" w:cs="Arial"/>
          <w:sz w:val="18"/>
          <w:szCs w:val="18"/>
        </w:rPr>
        <w:t>ainst wooden buildings.</w:t>
      </w:r>
    </w:p>
    <w:p w14:paraId="764C873A" w14:textId="77777777" w:rsidR="00210535" w:rsidRDefault="00FC0A6D">
      <w:pPr>
        <w:pStyle w:val="Standard"/>
        <w:spacing w:after="0"/>
        <w:contextualSpacing/>
        <w:rPr>
          <w:rFonts w:ascii="Arial" w:hAnsi="Arial"/>
        </w:rPr>
      </w:pPr>
      <w:r>
        <w:rPr>
          <w:rFonts w:ascii="Arial" w:hAnsi="Arial" w:cs="Arial"/>
          <w:sz w:val="18"/>
          <w:szCs w:val="18"/>
          <w:u w:val="single"/>
        </w:rPr>
        <w:t>Earth Elemental</w:t>
      </w:r>
      <w:r>
        <w:rPr>
          <w:rFonts w:ascii="Arial" w:hAnsi="Arial" w:cs="Arial"/>
          <w:sz w:val="18"/>
          <w:szCs w:val="18"/>
        </w:rPr>
        <w:t>: cannot cross a body of water, scores 1 extra die of damage against creatures touching the earth. Earth Elementals can inflict 2d6 points of Siege damage against Earth or Stone buildings and do Knockdowns.</w:t>
      </w:r>
    </w:p>
    <w:p w14:paraId="70ECA9FD" w14:textId="77777777" w:rsidR="00210535" w:rsidRDefault="00FC0A6D">
      <w:pPr>
        <w:pStyle w:val="Standard"/>
        <w:spacing w:after="0"/>
        <w:contextualSpacing/>
        <w:rPr>
          <w:rFonts w:ascii="Arial" w:hAnsi="Arial"/>
        </w:rPr>
      </w:pPr>
      <w:r>
        <w:rPr>
          <w:rFonts w:ascii="Arial" w:hAnsi="Arial" w:cs="Arial"/>
          <w:sz w:val="18"/>
          <w:szCs w:val="18"/>
          <w:u w:val="single"/>
        </w:rPr>
        <w:t>Fire Eleme</w:t>
      </w:r>
      <w:r>
        <w:rPr>
          <w:rFonts w:ascii="Arial" w:hAnsi="Arial" w:cs="Arial"/>
          <w:sz w:val="18"/>
          <w:szCs w:val="18"/>
          <w:u w:val="single"/>
        </w:rPr>
        <w:t xml:space="preserve">ntal: </w:t>
      </w:r>
      <w:r>
        <w:rPr>
          <w:rFonts w:ascii="Arial" w:hAnsi="Arial" w:cs="Arial"/>
          <w:sz w:val="18"/>
          <w:szCs w:val="18"/>
        </w:rPr>
        <w:t xml:space="preserve"> cannot cross or enter a body of water, any creature brought to 0 hit points by  a fire elemental is burnt to ashes.  Fire Elementals can inflict 3d6 points of siege damage against wooden buildings.</w:t>
      </w:r>
    </w:p>
    <w:p w14:paraId="42423ABB" w14:textId="77777777" w:rsidR="00210535" w:rsidRDefault="00FC0A6D">
      <w:pPr>
        <w:pStyle w:val="Standard"/>
        <w:spacing w:after="0"/>
        <w:contextualSpacing/>
        <w:rPr>
          <w:rFonts w:ascii="Arial" w:hAnsi="Arial"/>
        </w:rPr>
      </w:pPr>
      <w:r>
        <w:rPr>
          <w:rFonts w:ascii="Arial" w:hAnsi="Arial" w:cs="Arial"/>
          <w:sz w:val="18"/>
          <w:szCs w:val="18"/>
          <w:u w:val="single"/>
        </w:rPr>
        <w:t>Water Elemental</w:t>
      </w:r>
      <w:r>
        <w:rPr>
          <w:rFonts w:ascii="Arial" w:hAnsi="Arial" w:cs="Arial"/>
          <w:sz w:val="18"/>
          <w:szCs w:val="18"/>
        </w:rPr>
        <w:t>: cannot move beyond 60’ from a body</w:t>
      </w:r>
      <w:r>
        <w:rPr>
          <w:rFonts w:ascii="Arial" w:hAnsi="Arial" w:cs="Arial"/>
          <w:sz w:val="18"/>
          <w:szCs w:val="18"/>
        </w:rPr>
        <w:t xml:space="preserve"> of water.  In the water it does double damage and under water it is invisible.  They also do Knockdowns.</w:t>
      </w:r>
    </w:p>
    <w:p w14:paraId="01D40076" w14:textId="77777777" w:rsidR="00210535" w:rsidRDefault="00210535">
      <w:pPr>
        <w:pStyle w:val="Standard"/>
        <w:spacing w:after="0"/>
        <w:contextualSpacing/>
        <w:rPr>
          <w:rFonts w:cs="Arial"/>
          <w:b/>
          <w:bCs/>
          <w:sz w:val="18"/>
          <w:szCs w:val="18"/>
        </w:rPr>
      </w:pPr>
    </w:p>
    <w:p w14:paraId="3D227141" w14:textId="77777777" w:rsidR="00210535" w:rsidRDefault="00FC0A6D">
      <w:pPr>
        <w:pStyle w:val="Standard"/>
        <w:spacing w:after="0"/>
        <w:contextualSpacing/>
        <w:rPr>
          <w:rFonts w:ascii="Arial" w:hAnsi="Arial"/>
        </w:rPr>
      </w:pPr>
      <w:r>
        <w:rPr>
          <w:rFonts w:ascii="Arial" w:hAnsi="Arial" w:cs="Arial"/>
          <w:b/>
          <w:bCs/>
          <w:sz w:val="18"/>
          <w:szCs w:val="18"/>
        </w:rPr>
        <w:t>Section II:  Other Element Based Creatures</w:t>
      </w:r>
    </w:p>
    <w:tbl>
      <w:tblPr>
        <w:tblW w:w="9350" w:type="dxa"/>
        <w:tblInd w:w="1" w:type="dxa"/>
        <w:tblLayout w:type="fixed"/>
        <w:tblLook w:val="0000" w:firstRow="0" w:lastRow="0" w:firstColumn="0" w:lastColumn="0" w:noHBand="0" w:noVBand="0"/>
      </w:tblPr>
      <w:tblGrid>
        <w:gridCol w:w="1869"/>
        <w:gridCol w:w="1870"/>
        <w:gridCol w:w="1871"/>
        <w:gridCol w:w="1870"/>
        <w:gridCol w:w="1870"/>
      </w:tblGrid>
      <w:tr w:rsidR="00210535" w14:paraId="6F1E1822" w14:textId="77777777">
        <w:trPr>
          <w:trHeight w:val="364"/>
        </w:trPr>
        <w:tc>
          <w:tcPr>
            <w:tcW w:w="1869" w:type="dxa"/>
            <w:shd w:val="clear" w:color="auto" w:fill="auto"/>
          </w:tcPr>
          <w:p w14:paraId="6D5FA1E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08D3233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Salamander</w:t>
            </w:r>
          </w:p>
        </w:tc>
        <w:tc>
          <w:tcPr>
            <w:tcW w:w="1871" w:type="dxa"/>
            <w:shd w:val="clear" w:color="auto" w:fill="auto"/>
          </w:tcPr>
          <w:p w14:paraId="26FAB80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Water Weird</w:t>
            </w:r>
          </w:p>
        </w:tc>
        <w:tc>
          <w:tcPr>
            <w:tcW w:w="1870" w:type="dxa"/>
            <w:shd w:val="clear" w:color="auto" w:fill="auto"/>
          </w:tcPr>
          <w:p w14:paraId="7B734746"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Wind Walker</w:t>
            </w:r>
          </w:p>
        </w:tc>
        <w:tc>
          <w:tcPr>
            <w:tcW w:w="1870" w:type="dxa"/>
            <w:shd w:val="clear" w:color="auto" w:fill="auto"/>
          </w:tcPr>
          <w:p w14:paraId="10823B0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Xorn</w:t>
            </w:r>
          </w:p>
        </w:tc>
      </w:tr>
      <w:tr w:rsidR="00210535" w14:paraId="3B8CAAF0" w14:textId="77777777">
        <w:tc>
          <w:tcPr>
            <w:tcW w:w="1869" w:type="dxa"/>
            <w:shd w:val="clear" w:color="auto" w:fill="auto"/>
          </w:tcPr>
          <w:p w14:paraId="7090C5D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7D029B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1" w:type="dxa"/>
            <w:shd w:val="clear" w:color="auto" w:fill="auto"/>
          </w:tcPr>
          <w:p w14:paraId="681DFC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615C515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2DA8B0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22</w:t>
            </w:r>
          </w:p>
        </w:tc>
      </w:tr>
      <w:tr w:rsidR="00210535" w14:paraId="6A0B27C7" w14:textId="77777777">
        <w:tc>
          <w:tcPr>
            <w:tcW w:w="1869" w:type="dxa"/>
            <w:shd w:val="clear" w:color="auto" w:fill="auto"/>
          </w:tcPr>
          <w:p w14:paraId="1E8697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2C729D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7d12</w:t>
            </w:r>
          </w:p>
        </w:tc>
        <w:tc>
          <w:tcPr>
            <w:tcW w:w="1871" w:type="dxa"/>
            <w:shd w:val="clear" w:color="auto" w:fill="auto"/>
          </w:tcPr>
          <w:p w14:paraId="440A63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3d12</w:t>
            </w:r>
          </w:p>
        </w:tc>
        <w:tc>
          <w:tcPr>
            <w:tcW w:w="1870" w:type="dxa"/>
            <w:shd w:val="clear" w:color="auto" w:fill="auto"/>
          </w:tcPr>
          <w:p w14:paraId="5D9FAF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6d12</w:t>
            </w:r>
          </w:p>
        </w:tc>
        <w:tc>
          <w:tcPr>
            <w:tcW w:w="1870" w:type="dxa"/>
            <w:shd w:val="clear" w:color="auto" w:fill="auto"/>
          </w:tcPr>
          <w:p w14:paraId="520D79E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7d12</w:t>
            </w:r>
          </w:p>
        </w:tc>
      </w:tr>
      <w:tr w:rsidR="00210535" w14:paraId="2253A897" w14:textId="77777777">
        <w:tc>
          <w:tcPr>
            <w:tcW w:w="1869" w:type="dxa"/>
            <w:shd w:val="clear" w:color="auto" w:fill="auto"/>
          </w:tcPr>
          <w:p w14:paraId="4901DD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67959A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1" w:type="dxa"/>
            <w:shd w:val="clear" w:color="auto" w:fill="auto"/>
          </w:tcPr>
          <w:p w14:paraId="714CE5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2E0D00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43C973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1ACE1B99" w14:textId="77777777">
        <w:tc>
          <w:tcPr>
            <w:tcW w:w="1869" w:type="dxa"/>
            <w:shd w:val="clear" w:color="auto" w:fill="auto"/>
          </w:tcPr>
          <w:p w14:paraId="7E7761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44DBB2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1871" w:type="dxa"/>
            <w:shd w:val="clear" w:color="auto" w:fill="auto"/>
          </w:tcPr>
          <w:p w14:paraId="3B4919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7E601E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 Fly 60’</w:t>
            </w:r>
          </w:p>
        </w:tc>
        <w:tc>
          <w:tcPr>
            <w:tcW w:w="1870" w:type="dxa"/>
            <w:shd w:val="clear" w:color="auto" w:fill="auto"/>
          </w:tcPr>
          <w:p w14:paraId="4884697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r>
      <w:tr w:rsidR="00210535" w14:paraId="2D6AB1EF" w14:textId="77777777">
        <w:tc>
          <w:tcPr>
            <w:tcW w:w="1869" w:type="dxa"/>
            <w:shd w:val="clear" w:color="auto" w:fill="auto"/>
          </w:tcPr>
          <w:p w14:paraId="700586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1F09FA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871" w:type="dxa"/>
            <w:shd w:val="clear" w:color="auto" w:fill="auto"/>
          </w:tcPr>
          <w:p w14:paraId="5CD01C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870" w:type="dxa"/>
            <w:shd w:val="clear" w:color="auto" w:fill="auto"/>
          </w:tcPr>
          <w:p w14:paraId="36EE50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6F9E77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7FFA7BE5" w14:textId="77777777">
        <w:tc>
          <w:tcPr>
            <w:tcW w:w="1869" w:type="dxa"/>
            <w:shd w:val="clear" w:color="auto" w:fill="auto"/>
          </w:tcPr>
          <w:p w14:paraId="7138EF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304B94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1" w:type="dxa"/>
            <w:shd w:val="clear" w:color="auto" w:fill="auto"/>
          </w:tcPr>
          <w:p w14:paraId="5E88D74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42B8CB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0" w:type="dxa"/>
            <w:shd w:val="clear" w:color="auto" w:fill="auto"/>
          </w:tcPr>
          <w:p w14:paraId="466DDE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r>
      <w:tr w:rsidR="00210535" w14:paraId="18B0BEFB" w14:textId="77777777">
        <w:tc>
          <w:tcPr>
            <w:tcW w:w="1869" w:type="dxa"/>
            <w:shd w:val="clear" w:color="auto" w:fill="auto"/>
          </w:tcPr>
          <w:p w14:paraId="476FF5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2D39868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12EB645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6B75B3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1D63CC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04EDF18A" w14:textId="77777777">
        <w:tc>
          <w:tcPr>
            <w:tcW w:w="1869" w:type="dxa"/>
            <w:shd w:val="clear" w:color="auto" w:fill="auto"/>
          </w:tcPr>
          <w:p w14:paraId="4F9B4F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14418F9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w:t>
            </w:r>
          </w:p>
        </w:tc>
        <w:tc>
          <w:tcPr>
            <w:tcW w:w="1871" w:type="dxa"/>
            <w:shd w:val="clear" w:color="auto" w:fill="auto"/>
          </w:tcPr>
          <w:p w14:paraId="322F3D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1870" w:type="dxa"/>
            <w:shd w:val="clear" w:color="auto" w:fill="auto"/>
          </w:tcPr>
          <w:p w14:paraId="594A91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1870" w:type="dxa"/>
            <w:shd w:val="clear" w:color="auto" w:fill="auto"/>
          </w:tcPr>
          <w:p w14:paraId="1CB272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w:t>
            </w:r>
          </w:p>
        </w:tc>
      </w:tr>
      <w:tr w:rsidR="00210535" w14:paraId="3A8324DF" w14:textId="77777777">
        <w:tc>
          <w:tcPr>
            <w:tcW w:w="1869" w:type="dxa"/>
            <w:shd w:val="clear" w:color="auto" w:fill="auto"/>
          </w:tcPr>
          <w:p w14:paraId="3757FF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45FBEA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 (spear/tail)</w:t>
            </w:r>
          </w:p>
        </w:tc>
        <w:tc>
          <w:tcPr>
            <w:tcW w:w="1871" w:type="dxa"/>
            <w:shd w:val="clear" w:color="auto" w:fill="auto"/>
          </w:tcPr>
          <w:p w14:paraId="6C68CA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Paralysis, drown</w:t>
            </w:r>
          </w:p>
        </w:tc>
        <w:tc>
          <w:tcPr>
            <w:tcW w:w="1870" w:type="dxa"/>
            <w:shd w:val="clear" w:color="auto" w:fill="auto"/>
          </w:tcPr>
          <w:p w14:paraId="0B2683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 Wind</w:t>
            </w:r>
          </w:p>
        </w:tc>
        <w:tc>
          <w:tcPr>
            <w:tcW w:w="1870" w:type="dxa"/>
            <w:shd w:val="clear" w:color="auto" w:fill="auto"/>
          </w:tcPr>
          <w:p w14:paraId="5F7F87A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 hands 1d3, 1 bite 4d6</w:t>
            </w:r>
          </w:p>
        </w:tc>
      </w:tr>
      <w:tr w:rsidR="00210535" w14:paraId="62FD385D" w14:textId="77777777">
        <w:tc>
          <w:tcPr>
            <w:tcW w:w="1869" w:type="dxa"/>
            <w:shd w:val="clear" w:color="auto" w:fill="auto"/>
          </w:tcPr>
          <w:p w14:paraId="542A62B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791AE3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Tail constrict</w:t>
            </w:r>
          </w:p>
        </w:tc>
        <w:tc>
          <w:tcPr>
            <w:tcW w:w="1871" w:type="dxa"/>
            <w:shd w:val="clear" w:color="auto" w:fill="auto"/>
          </w:tcPr>
          <w:p w14:paraId="17A1DB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Paralysis, drown</w:t>
            </w:r>
          </w:p>
        </w:tc>
        <w:tc>
          <w:tcPr>
            <w:tcW w:w="1870" w:type="dxa"/>
            <w:shd w:val="clear" w:color="auto" w:fill="auto"/>
          </w:tcPr>
          <w:p w14:paraId="3772A2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10’radius</w:t>
            </w:r>
          </w:p>
        </w:tc>
        <w:tc>
          <w:tcPr>
            <w:tcW w:w="1870" w:type="dxa"/>
            <w:shd w:val="clear" w:color="auto" w:fill="auto"/>
          </w:tcPr>
          <w:p w14:paraId="43D87B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Surprise</w:t>
            </w:r>
          </w:p>
        </w:tc>
      </w:tr>
      <w:tr w:rsidR="00210535" w14:paraId="4FF1C361" w14:textId="77777777">
        <w:tc>
          <w:tcPr>
            <w:tcW w:w="1869" w:type="dxa"/>
            <w:shd w:val="clear" w:color="auto" w:fill="auto"/>
          </w:tcPr>
          <w:p w14:paraId="27683A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648ABE81" w14:textId="77777777" w:rsidR="00210535" w:rsidRDefault="00FC0A6D">
            <w:pPr>
              <w:pStyle w:val="Standard"/>
              <w:widowControl w:val="0"/>
              <w:spacing w:after="0" w:line="240" w:lineRule="auto"/>
              <w:contextualSpacing/>
              <w:rPr>
                <w:rFonts w:ascii="Arial" w:hAnsi="Arial" w:cs="Arial"/>
                <w:sz w:val="16"/>
                <w:szCs w:val="16"/>
              </w:rPr>
            </w:pPr>
            <w:r>
              <w:rPr>
                <w:rFonts w:ascii="Arial" w:hAnsi="Arial" w:cs="Arial"/>
                <w:sz w:val="16"/>
                <w:szCs w:val="16"/>
              </w:rPr>
              <w:t>invulnerable</w:t>
            </w:r>
          </w:p>
          <w:p w14:paraId="39BB55BF" w14:textId="77777777" w:rsidR="00210535" w:rsidRDefault="00FC0A6D">
            <w:pPr>
              <w:pStyle w:val="Standard"/>
              <w:widowControl w:val="0"/>
              <w:spacing w:after="0" w:line="240" w:lineRule="auto"/>
              <w:contextualSpacing/>
              <w:rPr>
                <w:rFonts w:ascii="Arial" w:hAnsi="Arial" w:cs="Arial"/>
                <w:sz w:val="16"/>
                <w:szCs w:val="16"/>
              </w:rPr>
            </w:pPr>
            <w:r>
              <w:rPr>
                <w:rFonts w:ascii="Arial" w:hAnsi="Arial" w:cs="Arial"/>
                <w:sz w:val="16"/>
                <w:szCs w:val="16"/>
              </w:rPr>
              <w:t>immune to firesleep/charm/hold</w:t>
            </w:r>
          </w:p>
        </w:tc>
        <w:tc>
          <w:tcPr>
            <w:tcW w:w="1871" w:type="dxa"/>
            <w:shd w:val="clear" w:color="auto" w:fill="auto"/>
          </w:tcPr>
          <w:p w14:paraId="62D556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sharp weapons, most spells</w:t>
            </w:r>
          </w:p>
        </w:tc>
        <w:tc>
          <w:tcPr>
            <w:tcW w:w="1870" w:type="dxa"/>
            <w:shd w:val="clear" w:color="auto" w:fill="auto"/>
          </w:tcPr>
          <w:p w14:paraId="2D523B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 immune to most spells</w:t>
            </w:r>
          </w:p>
        </w:tc>
        <w:tc>
          <w:tcPr>
            <w:tcW w:w="1870" w:type="dxa"/>
            <w:shd w:val="clear" w:color="auto" w:fill="auto"/>
          </w:tcPr>
          <w:p w14:paraId="46D40C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Pass through Stone, immune to most spells</w:t>
            </w:r>
          </w:p>
        </w:tc>
      </w:tr>
      <w:tr w:rsidR="00210535" w14:paraId="3BC71860" w14:textId="77777777">
        <w:tc>
          <w:tcPr>
            <w:tcW w:w="1869" w:type="dxa"/>
            <w:shd w:val="clear" w:color="auto" w:fill="auto"/>
          </w:tcPr>
          <w:p w14:paraId="08E131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VULNER</w:t>
            </w:r>
          </w:p>
        </w:tc>
        <w:tc>
          <w:tcPr>
            <w:tcW w:w="1870" w:type="dxa"/>
            <w:shd w:val="clear" w:color="auto" w:fill="auto"/>
          </w:tcPr>
          <w:p w14:paraId="423071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Sacred Water</w:t>
            </w:r>
          </w:p>
        </w:tc>
        <w:tc>
          <w:tcPr>
            <w:tcW w:w="1871" w:type="dxa"/>
            <w:shd w:val="clear" w:color="auto" w:fill="auto"/>
          </w:tcPr>
          <w:p w14:paraId="578FEF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Sacred Water</w:t>
            </w:r>
          </w:p>
        </w:tc>
        <w:tc>
          <w:tcPr>
            <w:tcW w:w="1870" w:type="dxa"/>
            <w:shd w:val="clear" w:color="auto" w:fill="auto"/>
          </w:tcPr>
          <w:p w14:paraId="47DAA6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Sacred </w:t>
            </w:r>
            <w:r>
              <w:rPr>
                <w:rFonts w:ascii="Arial" w:hAnsi="Arial" w:cs="Arial"/>
                <w:sz w:val="18"/>
                <w:szCs w:val="18"/>
              </w:rPr>
              <w:t>Water</w:t>
            </w:r>
          </w:p>
        </w:tc>
        <w:tc>
          <w:tcPr>
            <w:tcW w:w="1870" w:type="dxa"/>
            <w:shd w:val="clear" w:color="auto" w:fill="auto"/>
          </w:tcPr>
          <w:p w14:paraId="2A312E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Sacred Water</w:t>
            </w:r>
          </w:p>
        </w:tc>
      </w:tr>
    </w:tbl>
    <w:p w14:paraId="5FFEE248" w14:textId="77777777" w:rsidR="00210535" w:rsidRDefault="00FC0A6D">
      <w:pPr>
        <w:pStyle w:val="Standard"/>
        <w:spacing w:after="0"/>
        <w:contextualSpacing/>
        <w:rPr>
          <w:rFonts w:ascii="Arial" w:hAnsi="Arial"/>
        </w:rPr>
      </w:pPr>
      <w:r>
        <w:rPr>
          <w:rFonts w:ascii="Arial" w:hAnsi="Arial" w:cs="Arial"/>
          <w:sz w:val="18"/>
          <w:szCs w:val="18"/>
          <w:u w:val="single"/>
        </w:rPr>
        <w:t>Salamander:</w:t>
      </w:r>
      <w:r>
        <w:rPr>
          <w:rFonts w:ascii="Arial" w:hAnsi="Arial" w:cs="Arial"/>
          <w:sz w:val="18"/>
          <w:szCs w:val="18"/>
        </w:rPr>
        <w:t xml:space="preserve">  this is a being of the element of fire that looks like a fiery snake-like creature with humanoid arms and a somewhat humanoid face.  Its tail attack is a standard constriction attack (see monster notes)</w:t>
      </w:r>
    </w:p>
    <w:p w14:paraId="503BC1F7" w14:textId="77777777" w:rsidR="00210535" w:rsidRDefault="00FC0A6D">
      <w:pPr>
        <w:pStyle w:val="Standard"/>
        <w:spacing w:after="0"/>
        <w:contextualSpacing/>
        <w:rPr>
          <w:rFonts w:ascii="Arial" w:hAnsi="Arial"/>
        </w:rPr>
      </w:pPr>
      <w:r>
        <w:rPr>
          <w:rFonts w:ascii="Arial" w:hAnsi="Arial" w:cs="Arial"/>
          <w:sz w:val="18"/>
          <w:szCs w:val="18"/>
        </w:rPr>
        <w:t>.</w:t>
      </w:r>
      <w:r>
        <w:rPr>
          <w:rFonts w:ascii="Arial" w:hAnsi="Arial" w:cs="Arial"/>
          <w:sz w:val="18"/>
          <w:szCs w:val="18"/>
          <w:u w:val="single"/>
        </w:rPr>
        <w:t>Water Weird</w:t>
      </w:r>
      <w:r>
        <w:rPr>
          <w:rFonts w:ascii="Arial" w:hAnsi="Arial" w:cs="Arial"/>
          <w:sz w:val="18"/>
          <w:szCs w:val="18"/>
        </w:rPr>
        <w:t>:  forms</w:t>
      </w:r>
      <w:r>
        <w:rPr>
          <w:rFonts w:ascii="Arial" w:hAnsi="Arial" w:cs="Arial"/>
          <w:sz w:val="18"/>
          <w:szCs w:val="18"/>
        </w:rPr>
        <w:t xml:space="preserve"> in water in 2 rounds.  Any hit causes victim to save or become paralyzed.  Paralyzed victim is dragged into the water and drowns in 1d4 rounds.   Sharp weapons do no damage to it, but blunt weapons do full damage.  If it loses all its hp it can re-form af</w:t>
      </w:r>
      <w:r>
        <w:rPr>
          <w:rFonts w:ascii="Arial" w:hAnsi="Arial" w:cs="Arial"/>
          <w:sz w:val="18"/>
          <w:szCs w:val="18"/>
        </w:rPr>
        <w:t>ter 2 rounds.  It takes half damage from fire, and cold spells slow it as slow spell. Bless Food and Water spell kills the creature.  Any other spell has no effect.  N.B. it has only 3-HD but attacks as if it had 6.</w:t>
      </w:r>
    </w:p>
    <w:p w14:paraId="1F8D0A75" w14:textId="77777777" w:rsidR="00210535" w:rsidRDefault="00FC0A6D">
      <w:pPr>
        <w:pStyle w:val="Standard"/>
        <w:spacing w:after="0"/>
        <w:contextualSpacing/>
        <w:rPr>
          <w:rFonts w:ascii="Arial" w:hAnsi="Arial"/>
        </w:rPr>
      </w:pPr>
      <w:r>
        <w:rPr>
          <w:rFonts w:ascii="Arial" w:hAnsi="Arial" w:cs="Arial"/>
          <w:sz w:val="18"/>
          <w:szCs w:val="18"/>
          <w:u w:val="single"/>
        </w:rPr>
        <w:t>Wind Walker:</w:t>
      </w:r>
      <w:r>
        <w:rPr>
          <w:rFonts w:ascii="Arial" w:hAnsi="Arial" w:cs="Arial"/>
          <w:sz w:val="18"/>
          <w:szCs w:val="18"/>
        </w:rPr>
        <w:t xml:space="preserve">  a creature of the Air Elem</w:t>
      </w:r>
      <w:r>
        <w:rPr>
          <w:rFonts w:ascii="Arial" w:hAnsi="Arial" w:cs="Arial"/>
          <w:sz w:val="18"/>
          <w:szCs w:val="18"/>
        </w:rPr>
        <w:t>ent, it is unable to be harmed by any spell except those of the Air Realm.   It can attack all creatures within 10’ of it with separate melee attacks.</w:t>
      </w:r>
    </w:p>
    <w:p w14:paraId="00D6E94C" w14:textId="77777777" w:rsidR="00210535" w:rsidRDefault="00FC0A6D">
      <w:pPr>
        <w:pStyle w:val="Standard"/>
        <w:spacing w:after="0"/>
        <w:contextualSpacing/>
        <w:rPr>
          <w:rFonts w:ascii="Arial" w:hAnsi="Arial"/>
        </w:rPr>
        <w:sectPr w:rsidR="00210535">
          <w:footerReference w:type="default" r:id="rId8"/>
          <w:pgSz w:w="12240" w:h="15840"/>
          <w:pgMar w:top="1440" w:right="1440" w:bottom="1440" w:left="1440" w:header="0" w:footer="0" w:gutter="0"/>
          <w:cols w:space="720"/>
          <w:formProt w:val="0"/>
          <w:docGrid w:linePitch="100" w:charSpace="32768"/>
        </w:sectPr>
      </w:pPr>
      <w:r>
        <w:rPr>
          <w:rFonts w:ascii="Arial" w:hAnsi="Arial" w:cs="Arial"/>
          <w:sz w:val="18"/>
          <w:szCs w:val="18"/>
          <w:u w:val="single"/>
        </w:rPr>
        <w:t>Xorn</w:t>
      </w:r>
      <w:r>
        <w:rPr>
          <w:rFonts w:ascii="Arial" w:hAnsi="Arial" w:cs="Arial"/>
          <w:sz w:val="18"/>
          <w:szCs w:val="18"/>
        </w:rPr>
        <w:t xml:space="preserve">: are creates of the Earth Element.  They can pass through stone and </w:t>
      </w:r>
      <w:r>
        <w:rPr>
          <w:rFonts w:ascii="Arial" w:hAnsi="Arial" w:cs="Arial"/>
          <w:sz w:val="18"/>
          <w:szCs w:val="18"/>
        </w:rPr>
        <w:t>hide in stone, surprising automatically and escaping easily.  They usually demand silver and gold metal to go away, attacking if refused.   They look like 3-sided pyramids with a leg, arm and eye on each side and a big mouth on the top.   Xorn are immune t</w:t>
      </w:r>
      <w:r>
        <w:rPr>
          <w:rFonts w:ascii="Arial" w:hAnsi="Arial" w:cs="Arial"/>
          <w:sz w:val="18"/>
          <w:szCs w:val="18"/>
        </w:rPr>
        <w:t>o fire and cold based spells and take half damage from electricity.  It is stunned by any spell that moves earth, and takes 1d10+10 points of damage from Passwall.  Most other spells have no effect.</w:t>
      </w:r>
    </w:p>
    <w:p w14:paraId="4FC0C454" w14:textId="77777777" w:rsidR="00210535" w:rsidRDefault="00FC0A6D">
      <w:pPr>
        <w:pStyle w:val="Standard"/>
        <w:spacing w:after="0"/>
        <w:contextualSpacing/>
        <w:rPr>
          <w:rFonts w:ascii="Arial" w:hAnsi="Arial"/>
        </w:rPr>
      </w:pPr>
      <w:r>
        <w:rPr>
          <w:rFonts w:ascii="Arial" w:hAnsi="Arial" w:cs="Arial"/>
          <w:b/>
          <w:bCs/>
          <w:sz w:val="36"/>
          <w:szCs w:val="36"/>
        </w:rPr>
        <w:lastRenderedPageBreak/>
        <w:t>1.6—CHAPTER SIX:  EXTRA-WORLDLY BEINGS</w:t>
      </w:r>
    </w:p>
    <w:p w14:paraId="31389B71" w14:textId="77777777" w:rsidR="00210535" w:rsidRDefault="00210535">
      <w:pPr>
        <w:pStyle w:val="Standard"/>
        <w:spacing w:after="0"/>
        <w:contextualSpacing/>
        <w:rPr>
          <w:rFonts w:ascii="Arial" w:hAnsi="Arial" w:cs="Arial"/>
          <w:b/>
          <w:bCs/>
          <w:sz w:val="18"/>
          <w:szCs w:val="18"/>
        </w:rPr>
      </w:pPr>
    </w:p>
    <w:p w14:paraId="63B00395" w14:textId="77777777" w:rsidR="00210535" w:rsidRDefault="00FC0A6D">
      <w:pPr>
        <w:pStyle w:val="Standard"/>
        <w:spacing w:after="0"/>
        <w:contextualSpacing/>
        <w:rPr>
          <w:rFonts w:ascii="Arial" w:hAnsi="Arial"/>
        </w:rPr>
      </w:pPr>
      <w:r>
        <w:rPr>
          <w:rFonts w:ascii="Arial" w:hAnsi="Arial" w:cs="Arial"/>
          <w:sz w:val="18"/>
          <w:szCs w:val="18"/>
        </w:rPr>
        <w:t xml:space="preserve">Spirts, </w:t>
      </w:r>
      <w:r>
        <w:rPr>
          <w:rFonts w:ascii="Arial" w:hAnsi="Arial" w:cs="Arial"/>
          <w:sz w:val="18"/>
          <w:szCs w:val="18"/>
        </w:rPr>
        <w:t>angels and demons are creatures whose real substance is not of earthly matter.   Their natural home is in the heavens, the spiritual otherworld or the pits of the yawning abyss.  These beings can only enter our world by magical means, whether through a por</w:t>
      </w:r>
      <w:r>
        <w:rPr>
          <w:rFonts w:ascii="Arial" w:hAnsi="Arial" w:cs="Arial"/>
          <w:sz w:val="18"/>
          <w:szCs w:val="18"/>
        </w:rPr>
        <w:t>tal, summoning spell or sending of a god.   Once in the world, they are clothed in earthly matter to be able to deal with the material world.   If they are “killed” in the earthly world, their spirit simply returns home.</w:t>
      </w:r>
    </w:p>
    <w:p w14:paraId="72865A8B" w14:textId="77777777" w:rsidR="00210535" w:rsidRDefault="00210535">
      <w:pPr>
        <w:pStyle w:val="Standard"/>
        <w:spacing w:after="0"/>
        <w:contextualSpacing/>
        <w:rPr>
          <w:rFonts w:ascii="Arial" w:hAnsi="Arial" w:cs="Arial"/>
          <w:b/>
          <w:bCs/>
          <w:sz w:val="18"/>
          <w:szCs w:val="18"/>
        </w:rPr>
      </w:pPr>
    </w:p>
    <w:p w14:paraId="274C8A86" w14:textId="77777777" w:rsidR="00210535" w:rsidRDefault="00FC0A6D">
      <w:pPr>
        <w:pStyle w:val="Standard"/>
        <w:spacing w:after="0"/>
        <w:contextualSpacing/>
        <w:rPr>
          <w:rFonts w:ascii="Arial" w:hAnsi="Arial"/>
        </w:rPr>
      </w:pPr>
      <w:r>
        <w:rPr>
          <w:rFonts w:ascii="Arial" w:hAnsi="Arial" w:cs="Arial"/>
          <w:b/>
          <w:bCs/>
          <w:sz w:val="18"/>
          <w:szCs w:val="18"/>
        </w:rPr>
        <w:t>SECTION I:  COMMON SUMMONED BEINGS</w:t>
      </w:r>
    </w:p>
    <w:tbl>
      <w:tblPr>
        <w:tblW w:w="9350" w:type="dxa"/>
        <w:tblInd w:w="1" w:type="dxa"/>
        <w:tblLayout w:type="fixed"/>
        <w:tblLook w:val="0000" w:firstRow="0" w:lastRow="0" w:firstColumn="0" w:lastColumn="0" w:noHBand="0" w:noVBand="0"/>
      </w:tblPr>
      <w:tblGrid>
        <w:gridCol w:w="2345"/>
        <w:gridCol w:w="2331"/>
        <w:gridCol w:w="2344"/>
        <w:gridCol w:w="2330"/>
      </w:tblGrid>
      <w:tr w:rsidR="00210535" w14:paraId="6C6B1FAF" w14:textId="77777777">
        <w:tc>
          <w:tcPr>
            <w:tcW w:w="2344" w:type="dxa"/>
            <w:shd w:val="clear" w:color="auto" w:fill="auto"/>
          </w:tcPr>
          <w:p w14:paraId="3E6AEC4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shd w:val="clear" w:color="auto" w:fill="auto"/>
          </w:tcPr>
          <w:p w14:paraId="26F64E9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Soldiers of the Heavenly Host</w:t>
            </w:r>
          </w:p>
        </w:tc>
        <w:tc>
          <w:tcPr>
            <w:tcW w:w="2344" w:type="dxa"/>
            <w:shd w:val="clear" w:color="auto" w:fill="auto"/>
          </w:tcPr>
          <w:p w14:paraId="5231833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Berserkers of Valhalla</w:t>
            </w:r>
          </w:p>
        </w:tc>
        <w:tc>
          <w:tcPr>
            <w:tcW w:w="2330" w:type="dxa"/>
            <w:shd w:val="clear" w:color="auto" w:fill="auto"/>
          </w:tcPr>
          <w:p w14:paraId="5083D40F"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Demonic Warrior</w:t>
            </w:r>
          </w:p>
        </w:tc>
      </w:tr>
      <w:tr w:rsidR="00210535" w14:paraId="2BB567ED" w14:textId="77777777">
        <w:tc>
          <w:tcPr>
            <w:tcW w:w="2344" w:type="dxa"/>
            <w:shd w:val="clear" w:color="auto" w:fill="auto"/>
          </w:tcPr>
          <w:p w14:paraId="64AB6D6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shd w:val="clear" w:color="auto" w:fill="auto"/>
          </w:tcPr>
          <w:p w14:paraId="1F916AA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2344" w:type="dxa"/>
            <w:shd w:val="clear" w:color="auto" w:fill="auto"/>
          </w:tcPr>
          <w:p w14:paraId="28B4644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30" w:type="dxa"/>
            <w:shd w:val="clear" w:color="auto" w:fill="auto"/>
          </w:tcPr>
          <w:p w14:paraId="2B77BD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r>
      <w:tr w:rsidR="00210535" w14:paraId="627477FB" w14:textId="77777777">
        <w:tc>
          <w:tcPr>
            <w:tcW w:w="2344" w:type="dxa"/>
            <w:shd w:val="clear" w:color="auto" w:fill="auto"/>
          </w:tcPr>
          <w:p w14:paraId="6960B82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shd w:val="clear" w:color="auto" w:fill="auto"/>
          </w:tcPr>
          <w:p w14:paraId="3E858DD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3d12+3</w:t>
            </w:r>
          </w:p>
        </w:tc>
        <w:tc>
          <w:tcPr>
            <w:tcW w:w="2344" w:type="dxa"/>
            <w:shd w:val="clear" w:color="auto" w:fill="auto"/>
          </w:tcPr>
          <w:p w14:paraId="249ED9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3d12+3</w:t>
            </w:r>
          </w:p>
        </w:tc>
        <w:tc>
          <w:tcPr>
            <w:tcW w:w="2330" w:type="dxa"/>
            <w:shd w:val="clear" w:color="auto" w:fill="auto"/>
          </w:tcPr>
          <w:p w14:paraId="7D167A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3d12+3</w:t>
            </w:r>
          </w:p>
        </w:tc>
      </w:tr>
      <w:tr w:rsidR="00210535" w14:paraId="064CDEBF" w14:textId="77777777">
        <w:tc>
          <w:tcPr>
            <w:tcW w:w="2344" w:type="dxa"/>
            <w:shd w:val="clear" w:color="auto" w:fill="auto"/>
          </w:tcPr>
          <w:p w14:paraId="292BB0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shd w:val="clear" w:color="auto" w:fill="auto"/>
          </w:tcPr>
          <w:p w14:paraId="0C1464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44" w:type="dxa"/>
            <w:shd w:val="clear" w:color="auto" w:fill="auto"/>
          </w:tcPr>
          <w:p w14:paraId="0571D43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30" w:type="dxa"/>
            <w:shd w:val="clear" w:color="auto" w:fill="auto"/>
          </w:tcPr>
          <w:p w14:paraId="7AE6E0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64F25D6F" w14:textId="77777777">
        <w:tc>
          <w:tcPr>
            <w:tcW w:w="2344" w:type="dxa"/>
            <w:shd w:val="clear" w:color="auto" w:fill="auto"/>
          </w:tcPr>
          <w:p w14:paraId="4E09E6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shd w:val="clear" w:color="auto" w:fill="auto"/>
          </w:tcPr>
          <w:p w14:paraId="6CEB26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44" w:type="dxa"/>
            <w:shd w:val="clear" w:color="auto" w:fill="auto"/>
          </w:tcPr>
          <w:p w14:paraId="1443D5A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30" w:type="dxa"/>
            <w:shd w:val="clear" w:color="auto" w:fill="auto"/>
          </w:tcPr>
          <w:p w14:paraId="09678F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r>
      <w:tr w:rsidR="00210535" w14:paraId="1E06FE84" w14:textId="77777777">
        <w:tc>
          <w:tcPr>
            <w:tcW w:w="2344" w:type="dxa"/>
            <w:shd w:val="clear" w:color="auto" w:fill="auto"/>
          </w:tcPr>
          <w:p w14:paraId="40F755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shd w:val="clear" w:color="auto" w:fill="auto"/>
          </w:tcPr>
          <w:p w14:paraId="6BA910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c>
          <w:tcPr>
            <w:tcW w:w="2344" w:type="dxa"/>
            <w:shd w:val="clear" w:color="auto" w:fill="auto"/>
          </w:tcPr>
          <w:p w14:paraId="4FFC84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2330" w:type="dxa"/>
            <w:shd w:val="clear" w:color="auto" w:fill="auto"/>
          </w:tcPr>
          <w:p w14:paraId="256E92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45A1B4D4" w14:textId="77777777">
        <w:tc>
          <w:tcPr>
            <w:tcW w:w="2344" w:type="dxa"/>
            <w:shd w:val="clear" w:color="auto" w:fill="auto"/>
          </w:tcPr>
          <w:p w14:paraId="0D5EC9D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shd w:val="clear" w:color="auto" w:fill="auto"/>
          </w:tcPr>
          <w:p w14:paraId="08715C2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44" w:type="dxa"/>
            <w:shd w:val="clear" w:color="auto" w:fill="auto"/>
          </w:tcPr>
          <w:p w14:paraId="7FE8F5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2330" w:type="dxa"/>
            <w:shd w:val="clear" w:color="auto" w:fill="auto"/>
          </w:tcPr>
          <w:p w14:paraId="273209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r>
      <w:tr w:rsidR="00210535" w14:paraId="089F8CA3" w14:textId="77777777">
        <w:tc>
          <w:tcPr>
            <w:tcW w:w="2344" w:type="dxa"/>
            <w:shd w:val="clear" w:color="auto" w:fill="auto"/>
          </w:tcPr>
          <w:p w14:paraId="67A315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shd w:val="clear" w:color="auto" w:fill="auto"/>
          </w:tcPr>
          <w:p w14:paraId="76775D4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2344" w:type="dxa"/>
            <w:shd w:val="clear" w:color="auto" w:fill="auto"/>
          </w:tcPr>
          <w:p w14:paraId="5C42A4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2330" w:type="dxa"/>
            <w:shd w:val="clear" w:color="auto" w:fill="auto"/>
          </w:tcPr>
          <w:p w14:paraId="03B9C3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r>
      <w:tr w:rsidR="00210535" w14:paraId="3226EAE8" w14:textId="77777777">
        <w:tc>
          <w:tcPr>
            <w:tcW w:w="2344" w:type="dxa"/>
            <w:shd w:val="clear" w:color="auto" w:fill="auto"/>
          </w:tcPr>
          <w:p w14:paraId="6BE2FB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shd w:val="clear" w:color="auto" w:fill="auto"/>
          </w:tcPr>
          <w:p w14:paraId="7DDCA5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2344" w:type="dxa"/>
            <w:shd w:val="clear" w:color="auto" w:fill="auto"/>
          </w:tcPr>
          <w:p w14:paraId="14D0D66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2330" w:type="dxa"/>
            <w:shd w:val="clear" w:color="auto" w:fill="auto"/>
          </w:tcPr>
          <w:p w14:paraId="2ABD10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r>
      <w:tr w:rsidR="00210535" w14:paraId="70676099" w14:textId="77777777">
        <w:tc>
          <w:tcPr>
            <w:tcW w:w="2344" w:type="dxa"/>
            <w:shd w:val="clear" w:color="auto" w:fill="auto"/>
          </w:tcPr>
          <w:p w14:paraId="1A0EA2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shd w:val="clear" w:color="auto" w:fill="auto"/>
          </w:tcPr>
          <w:p w14:paraId="3E6C53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1d6+2  </w:t>
            </w:r>
            <w:r>
              <w:rPr>
                <w:rFonts w:ascii="Arial" w:hAnsi="Arial" w:cs="Arial"/>
                <w:sz w:val="18"/>
                <w:szCs w:val="18"/>
              </w:rPr>
              <w:t>sword</w:t>
            </w:r>
          </w:p>
        </w:tc>
        <w:tc>
          <w:tcPr>
            <w:tcW w:w="2344" w:type="dxa"/>
            <w:shd w:val="clear" w:color="auto" w:fill="auto"/>
          </w:tcPr>
          <w:p w14:paraId="5CCEE9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1d6+2 sword+2 more rage</w:t>
            </w:r>
          </w:p>
        </w:tc>
        <w:tc>
          <w:tcPr>
            <w:tcW w:w="2330" w:type="dxa"/>
            <w:shd w:val="clear" w:color="auto" w:fill="auto"/>
          </w:tcPr>
          <w:p w14:paraId="08DBB9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1d6+2 sword</w:t>
            </w:r>
          </w:p>
        </w:tc>
      </w:tr>
      <w:tr w:rsidR="00210535" w14:paraId="1A426FEB" w14:textId="77777777">
        <w:tc>
          <w:tcPr>
            <w:tcW w:w="2344" w:type="dxa"/>
            <w:shd w:val="clear" w:color="auto" w:fill="auto"/>
          </w:tcPr>
          <w:p w14:paraId="48F1C1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shd w:val="clear" w:color="auto" w:fill="auto"/>
          </w:tcPr>
          <w:p w14:paraId="7D905F4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Rampage, Mighty Blow</w:t>
            </w:r>
          </w:p>
        </w:tc>
        <w:tc>
          <w:tcPr>
            <w:tcW w:w="2344" w:type="dxa"/>
            <w:shd w:val="clear" w:color="auto" w:fill="auto"/>
          </w:tcPr>
          <w:p w14:paraId="26A470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Berserker Rage, Rampage</w:t>
            </w:r>
          </w:p>
        </w:tc>
        <w:tc>
          <w:tcPr>
            <w:tcW w:w="2330" w:type="dxa"/>
            <w:shd w:val="clear" w:color="auto" w:fill="auto"/>
          </w:tcPr>
          <w:p w14:paraId="0D8DF6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Rampage, Stand and Fight</w:t>
            </w:r>
          </w:p>
        </w:tc>
      </w:tr>
      <w:tr w:rsidR="00210535" w14:paraId="62FBBD08" w14:textId="77777777">
        <w:tc>
          <w:tcPr>
            <w:tcW w:w="2344" w:type="dxa"/>
            <w:shd w:val="clear" w:color="auto" w:fill="auto"/>
          </w:tcPr>
          <w:p w14:paraId="01CC427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shd w:val="clear" w:color="auto" w:fill="auto"/>
          </w:tcPr>
          <w:p w14:paraId="141FB7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 resistance to spells</w:t>
            </w:r>
          </w:p>
        </w:tc>
        <w:tc>
          <w:tcPr>
            <w:tcW w:w="2344" w:type="dxa"/>
            <w:shd w:val="clear" w:color="auto" w:fill="auto"/>
          </w:tcPr>
          <w:p w14:paraId="1FCEF6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 resistance to spells</w:t>
            </w:r>
          </w:p>
        </w:tc>
        <w:tc>
          <w:tcPr>
            <w:tcW w:w="2330" w:type="dxa"/>
            <w:shd w:val="clear" w:color="auto" w:fill="auto"/>
          </w:tcPr>
          <w:p w14:paraId="61D27C6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 resistance to` spells</w:t>
            </w:r>
          </w:p>
        </w:tc>
      </w:tr>
      <w:tr w:rsidR="00210535" w14:paraId="554F284F" w14:textId="77777777">
        <w:tc>
          <w:tcPr>
            <w:tcW w:w="2344" w:type="dxa"/>
            <w:shd w:val="clear" w:color="auto" w:fill="auto"/>
          </w:tcPr>
          <w:p w14:paraId="6E8FC3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Vulnerability</w:t>
            </w:r>
          </w:p>
        </w:tc>
        <w:tc>
          <w:tcPr>
            <w:tcW w:w="2331" w:type="dxa"/>
            <w:shd w:val="clear" w:color="auto" w:fill="auto"/>
          </w:tcPr>
          <w:p w14:paraId="1C4D1A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Affected by Unholy W</w:t>
            </w:r>
            <w:r>
              <w:rPr>
                <w:rFonts w:ascii="Arial" w:hAnsi="Arial" w:cs="Arial"/>
                <w:sz w:val="18"/>
                <w:szCs w:val="18"/>
              </w:rPr>
              <w:t>ater</w:t>
            </w:r>
          </w:p>
        </w:tc>
        <w:tc>
          <w:tcPr>
            <w:tcW w:w="2344" w:type="dxa"/>
            <w:shd w:val="clear" w:color="auto" w:fill="auto"/>
          </w:tcPr>
          <w:p w14:paraId="54F55EDF" w14:textId="77777777" w:rsidR="00210535" w:rsidRDefault="00210535">
            <w:pPr>
              <w:pStyle w:val="Standard"/>
              <w:widowControl w:val="0"/>
              <w:spacing w:after="0" w:line="240" w:lineRule="auto"/>
              <w:contextualSpacing/>
              <w:rPr>
                <w:rFonts w:ascii="Arial" w:hAnsi="Arial" w:cs="Arial"/>
                <w:sz w:val="18"/>
                <w:szCs w:val="18"/>
              </w:rPr>
            </w:pPr>
          </w:p>
        </w:tc>
        <w:tc>
          <w:tcPr>
            <w:tcW w:w="2330" w:type="dxa"/>
            <w:shd w:val="clear" w:color="auto" w:fill="auto"/>
          </w:tcPr>
          <w:p w14:paraId="6445656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Affected by Holy Water</w:t>
            </w:r>
          </w:p>
        </w:tc>
      </w:tr>
    </w:tbl>
    <w:p w14:paraId="58CA3205" w14:textId="77777777" w:rsidR="00210535" w:rsidRDefault="00210535">
      <w:pPr>
        <w:pStyle w:val="Standard"/>
        <w:spacing w:after="0"/>
        <w:contextualSpacing/>
        <w:rPr>
          <w:rFonts w:ascii="Arial" w:hAnsi="Arial" w:cs="Arial"/>
          <w:b/>
          <w:bCs/>
          <w:sz w:val="18"/>
          <w:szCs w:val="18"/>
        </w:rPr>
      </w:pPr>
    </w:p>
    <w:tbl>
      <w:tblPr>
        <w:tblW w:w="9350" w:type="dxa"/>
        <w:tblInd w:w="1" w:type="dxa"/>
        <w:tblLayout w:type="fixed"/>
        <w:tblLook w:val="0000" w:firstRow="0" w:lastRow="0" w:firstColumn="0" w:lastColumn="0" w:noHBand="0" w:noVBand="0"/>
      </w:tblPr>
      <w:tblGrid>
        <w:gridCol w:w="2345"/>
        <w:gridCol w:w="2331"/>
        <w:gridCol w:w="2344"/>
        <w:gridCol w:w="2330"/>
      </w:tblGrid>
      <w:tr w:rsidR="00210535" w14:paraId="6F22E7E7" w14:textId="77777777">
        <w:tc>
          <w:tcPr>
            <w:tcW w:w="2344" w:type="dxa"/>
            <w:shd w:val="clear" w:color="auto" w:fill="auto"/>
          </w:tcPr>
          <w:p w14:paraId="5FEDC30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shd w:val="clear" w:color="auto" w:fill="auto"/>
          </w:tcPr>
          <w:p w14:paraId="3F60D6B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Invisible Stalker</w:t>
            </w:r>
          </w:p>
        </w:tc>
        <w:tc>
          <w:tcPr>
            <w:tcW w:w="2344" w:type="dxa"/>
            <w:shd w:val="clear" w:color="auto" w:fill="auto"/>
          </w:tcPr>
          <w:p w14:paraId="011AE4A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Minor Spirits</w:t>
            </w:r>
          </w:p>
        </w:tc>
        <w:tc>
          <w:tcPr>
            <w:tcW w:w="2330" w:type="dxa"/>
            <w:shd w:val="clear" w:color="auto" w:fill="auto"/>
          </w:tcPr>
          <w:p w14:paraId="7FC2CC4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Hell Hounds</w:t>
            </w:r>
          </w:p>
        </w:tc>
      </w:tr>
      <w:tr w:rsidR="00210535" w14:paraId="276AF04D" w14:textId="77777777">
        <w:tc>
          <w:tcPr>
            <w:tcW w:w="2344" w:type="dxa"/>
            <w:shd w:val="clear" w:color="auto" w:fill="auto"/>
          </w:tcPr>
          <w:p w14:paraId="29276B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shd w:val="clear" w:color="auto" w:fill="auto"/>
          </w:tcPr>
          <w:p w14:paraId="68632E7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2344" w:type="dxa"/>
            <w:shd w:val="clear" w:color="auto" w:fill="auto"/>
          </w:tcPr>
          <w:p w14:paraId="3FF9A7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2330" w:type="dxa"/>
            <w:shd w:val="clear" w:color="auto" w:fill="auto"/>
          </w:tcPr>
          <w:p w14:paraId="67A45C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r>
      <w:tr w:rsidR="00210535" w14:paraId="59EF1533" w14:textId="77777777">
        <w:tc>
          <w:tcPr>
            <w:tcW w:w="2344" w:type="dxa"/>
            <w:shd w:val="clear" w:color="auto" w:fill="auto"/>
          </w:tcPr>
          <w:p w14:paraId="4C9194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shd w:val="clear" w:color="auto" w:fill="auto"/>
          </w:tcPr>
          <w:p w14:paraId="07FD22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8d12</w:t>
            </w:r>
          </w:p>
        </w:tc>
        <w:tc>
          <w:tcPr>
            <w:tcW w:w="2344" w:type="dxa"/>
            <w:shd w:val="clear" w:color="auto" w:fill="auto"/>
          </w:tcPr>
          <w:p w14:paraId="15324E1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 (½ 1d12)</w:t>
            </w:r>
          </w:p>
        </w:tc>
        <w:tc>
          <w:tcPr>
            <w:tcW w:w="2330" w:type="dxa"/>
            <w:shd w:val="clear" w:color="auto" w:fill="auto"/>
          </w:tcPr>
          <w:p w14:paraId="45EAC0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4-7 d12</w:t>
            </w:r>
          </w:p>
        </w:tc>
      </w:tr>
      <w:tr w:rsidR="00210535" w14:paraId="6D7CFDFD" w14:textId="77777777">
        <w:tc>
          <w:tcPr>
            <w:tcW w:w="2344" w:type="dxa"/>
            <w:shd w:val="clear" w:color="auto" w:fill="auto"/>
          </w:tcPr>
          <w:p w14:paraId="440D29A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shd w:val="clear" w:color="auto" w:fill="auto"/>
          </w:tcPr>
          <w:p w14:paraId="4802F91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44" w:type="dxa"/>
            <w:shd w:val="clear" w:color="auto" w:fill="auto"/>
          </w:tcPr>
          <w:p w14:paraId="351B3E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30" w:type="dxa"/>
            <w:shd w:val="clear" w:color="auto" w:fill="auto"/>
          </w:tcPr>
          <w:p w14:paraId="7141343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22E39CCD" w14:textId="77777777">
        <w:tc>
          <w:tcPr>
            <w:tcW w:w="2344" w:type="dxa"/>
            <w:shd w:val="clear" w:color="auto" w:fill="auto"/>
          </w:tcPr>
          <w:p w14:paraId="6F28D53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shd w:val="clear" w:color="auto" w:fill="auto"/>
          </w:tcPr>
          <w:p w14:paraId="0C884D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Fly 180’</w:t>
            </w:r>
          </w:p>
        </w:tc>
        <w:tc>
          <w:tcPr>
            <w:tcW w:w="2344" w:type="dxa"/>
            <w:shd w:val="clear" w:color="auto" w:fill="auto"/>
          </w:tcPr>
          <w:p w14:paraId="64182C8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30’, move through walls</w:t>
            </w:r>
          </w:p>
        </w:tc>
        <w:tc>
          <w:tcPr>
            <w:tcW w:w="2330" w:type="dxa"/>
            <w:shd w:val="clear" w:color="auto" w:fill="auto"/>
          </w:tcPr>
          <w:p w14:paraId="0E7112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r>
      <w:tr w:rsidR="00210535" w14:paraId="5EDC91DE" w14:textId="77777777">
        <w:tc>
          <w:tcPr>
            <w:tcW w:w="2344" w:type="dxa"/>
            <w:shd w:val="clear" w:color="auto" w:fill="auto"/>
          </w:tcPr>
          <w:p w14:paraId="11032BC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shd w:val="clear" w:color="auto" w:fill="auto"/>
          </w:tcPr>
          <w:p w14:paraId="41B454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2344" w:type="dxa"/>
            <w:shd w:val="clear" w:color="auto" w:fill="auto"/>
          </w:tcPr>
          <w:p w14:paraId="3E215E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Any</w:t>
            </w:r>
          </w:p>
        </w:tc>
        <w:tc>
          <w:tcPr>
            <w:tcW w:w="2330" w:type="dxa"/>
            <w:shd w:val="clear" w:color="auto" w:fill="auto"/>
          </w:tcPr>
          <w:p w14:paraId="213A911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0A10F851" w14:textId="77777777">
        <w:tc>
          <w:tcPr>
            <w:tcW w:w="2344" w:type="dxa"/>
            <w:shd w:val="clear" w:color="auto" w:fill="auto"/>
          </w:tcPr>
          <w:p w14:paraId="4ED4D7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shd w:val="clear" w:color="auto" w:fill="auto"/>
          </w:tcPr>
          <w:p w14:paraId="564FB7E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2344" w:type="dxa"/>
            <w:shd w:val="clear" w:color="auto" w:fill="auto"/>
          </w:tcPr>
          <w:p w14:paraId="4B4F21F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c>
          <w:tcPr>
            <w:tcW w:w="2330" w:type="dxa"/>
            <w:shd w:val="clear" w:color="auto" w:fill="auto"/>
          </w:tcPr>
          <w:p w14:paraId="35D6BC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13-16</w:t>
            </w:r>
          </w:p>
        </w:tc>
      </w:tr>
      <w:tr w:rsidR="00210535" w14:paraId="0FE782F4" w14:textId="77777777">
        <w:tc>
          <w:tcPr>
            <w:tcW w:w="2344" w:type="dxa"/>
            <w:shd w:val="clear" w:color="auto" w:fill="auto"/>
          </w:tcPr>
          <w:p w14:paraId="4812E9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shd w:val="clear" w:color="auto" w:fill="auto"/>
          </w:tcPr>
          <w:p w14:paraId="18868F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2344" w:type="dxa"/>
            <w:shd w:val="clear" w:color="auto" w:fill="auto"/>
          </w:tcPr>
          <w:p w14:paraId="7D3DD1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2330" w:type="dxa"/>
            <w:shd w:val="clear" w:color="auto" w:fill="auto"/>
          </w:tcPr>
          <w:p w14:paraId="47A13E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r>
      <w:tr w:rsidR="00210535" w14:paraId="7CACE5D7" w14:textId="77777777">
        <w:tc>
          <w:tcPr>
            <w:tcW w:w="2344" w:type="dxa"/>
            <w:shd w:val="clear" w:color="auto" w:fill="auto"/>
          </w:tcPr>
          <w:p w14:paraId="3F9784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shd w:val="clear" w:color="auto" w:fill="auto"/>
          </w:tcPr>
          <w:p w14:paraId="32D3AA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44" w:type="dxa"/>
            <w:shd w:val="clear" w:color="auto" w:fill="auto"/>
          </w:tcPr>
          <w:p w14:paraId="7D4C5C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2330" w:type="dxa"/>
            <w:shd w:val="clear" w:color="auto" w:fill="auto"/>
          </w:tcPr>
          <w:p w14:paraId="7584A4A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 to +7</w:t>
            </w:r>
          </w:p>
        </w:tc>
      </w:tr>
      <w:tr w:rsidR="00210535" w14:paraId="6F37D310" w14:textId="77777777">
        <w:tc>
          <w:tcPr>
            <w:tcW w:w="2344" w:type="dxa"/>
            <w:shd w:val="clear" w:color="auto" w:fill="auto"/>
          </w:tcPr>
          <w:p w14:paraId="0FFA67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shd w:val="clear" w:color="auto" w:fill="auto"/>
          </w:tcPr>
          <w:p w14:paraId="145651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4d4 Slam</w:t>
            </w:r>
          </w:p>
        </w:tc>
        <w:tc>
          <w:tcPr>
            <w:tcW w:w="2344" w:type="dxa"/>
            <w:shd w:val="clear" w:color="auto" w:fill="auto"/>
          </w:tcPr>
          <w:p w14:paraId="4E70D9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 (touch)</w:t>
            </w:r>
          </w:p>
        </w:tc>
        <w:tc>
          <w:tcPr>
            <w:tcW w:w="2330" w:type="dxa"/>
            <w:shd w:val="clear" w:color="auto" w:fill="auto"/>
          </w:tcPr>
          <w:p w14:paraId="5A61A65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1d10--bite</w:t>
            </w:r>
          </w:p>
        </w:tc>
      </w:tr>
      <w:tr w:rsidR="00210535" w14:paraId="722E80F0" w14:textId="77777777">
        <w:tc>
          <w:tcPr>
            <w:tcW w:w="2344" w:type="dxa"/>
            <w:shd w:val="clear" w:color="auto" w:fill="auto"/>
          </w:tcPr>
          <w:p w14:paraId="4BA8FD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shd w:val="clear" w:color="auto" w:fill="auto"/>
          </w:tcPr>
          <w:p w14:paraId="2D03BF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Invisible Attack (+2)</w:t>
            </w:r>
          </w:p>
        </w:tc>
        <w:tc>
          <w:tcPr>
            <w:tcW w:w="2344" w:type="dxa"/>
            <w:shd w:val="clear" w:color="auto" w:fill="auto"/>
          </w:tcPr>
          <w:p w14:paraId="03DAE8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2330" w:type="dxa"/>
            <w:shd w:val="clear" w:color="auto" w:fill="auto"/>
          </w:tcPr>
          <w:p w14:paraId="00059B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Fire Breath, Stealth</w:t>
            </w:r>
          </w:p>
        </w:tc>
      </w:tr>
      <w:tr w:rsidR="00210535" w14:paraId="6C54000A" w14:textId="77777777">
        <w:tc>
          <w:tcPr>
            <w:tcW w:w="2344" w:type="dxa"/>
            <w:shd w:val="clear" w:color="auto" w:fill="auto"/>
          </w:tcPr>
          <w:p w14:paraId="7D1560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shd w:val="clear" w:color="auto" w:fill="auto"/>
          </w:tcPr>
          <w:p w14:paraId="3833BD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Always Invisible</w:t>
            </w:r>
          </w:p>
        </w:tc>
        <w:tc>
          <w:tcPr>
            <w:tcW w:w="2344" w:type="dxa"/>
            <w:shd w:val="clear" w:color="auto" w:fill="auto"/>
          </w:tcPr>
          <w:p w14:paraId="33FFCF57" w14:textId="77777777" w:rsidR="00210535" w:rsidRDefault="00210535">
            <w:pPr>
              <w:pStyle w:val="Standard"/>
              <w:widowControl w:val="0"/>
              <w:spacing w:after="0" w:line="240" w:lineRule="auto"/>
              <w:contextualSpacing/>
              <w:rPr>
                <w:rFonts w:ascii="Arial" w:hAnsi="Arial" w:cs="Arial"/>
                <w:sz w:val="18"/>
                <w:szCs w:val="18"/>
              </w:rPr>
            </w:pPr>
          </w:p>
        </w:tc>
        <w:tc>
          <w:tcPr>
            <w:tcW w:w="2330" w:type="dxa"/>
            <w:shd w:val="clear" w:color="auto" w:fill="auto"/>
          </w:tcPr>
          <w:p w14:paraId="77C219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Fire</w:t>
            </w:r>
          </w:p>
        </w:tc>
      </w:tr>
      <w:tr w:rsidR="00210535" w14:paraId="499AB0DD" w14:textId="77777777">
        <w:tc>
          <w:tcPr>
            <w:tcW w:w="2344" w:type="dxa"/>
            <w:shd w:val="clear" w:color="auto" w:fill="auto"/>
          </w:tcPr>
          <w:p w14:paraId="6D9278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Vulnerabilities</w:t>
            </w:r>
          </w:p>
        </w:tc>
        <w:tc>
          <w:tcPr>
            <w:tcW w:w="2331" w:type="dxa"/>
            <w:shd w:val="clear" w:color="auto" w:fill="auto"/>
          </w:tcPr>
          <w:p w14:paraId="2719D3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2344" w:type="dxa"/>
            <w:shd w:val="clear" w:color="auto" w:fill="auto"/>
          </w:tcPr>
          <w:p w14:paraId="24DA98F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Affected by Holy/Unholy water; banished by </w:t>
            </w:r>
            <w:r>
              <w:rPr>
                <w:rFonts w:ascii="Arial" w:hAnsi="Arial" w:cs="Arial"/>
                <w:sz w:val="18"/>
                <w:szCs w:val="18"/>
              </w:rPr>
              <w:t>silver</w:t>
            </w:r>
          </w:p>
        </w:tc>
        <w:tc>
          <w:tcPr>
            <w:tcW w:w="2330" w:type="dxa"/>
            <w:shd w:val="clear" w:color="auto" w:fill="auto"/>
          </w:tcPr>
          <w:p w14:paraId="712C3F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Affected by Holy Water</w:t>
            </w:r>
          </w:p>
        </w:tc>
      </w:tr>
    </w:tbl>
    <w:p w14:paraId="4E7FF550" w14:textId="77777777" w:rsidR="00210535" w:rsidRDefault="00FC0A6D">
      <w:pPr>
        <w:pStyle w:val="Standard"/>
        <w:spacing w:after="0"/>
        <w:contextualSpacing/>
        <w:rPr>
          <w:rFonts w:ascii="Arial" w:hAnsi="Arial"/>
        </w:rPr>
      </w:pPr>
      <w:r>
        <w:rPr>
          <w:rFonts w:ascii="Arial" w:hAnsi="Arial" w:cs="Arial"/>
          <w:sz w:val="18"/>
          <w:szCs w:val="18"/>
          <w:u w:val="single"/>
        </w:rPr>
        <w:t xml:space="preserve">Soldiers of the Heavenly Host: </w:t>
      </w:r>
      <w:r>
        <w:rPr>
          <w:rFonts w:ascii="Arial" w:hAnsi="Arial" w:cs="Arial"/>
          <w:sz w:val="18"/>
          <w:szCs w:val="18"/>
        </w:rPr>
        <w:t xml:space="preserve"> </w:t>
      </w:r>
      <w:r>
        <w:rPr>
          <w:rFonts w:ascii="Arial" w:hAnsi="Arial" w:cs="Arial"/>
          <w:sz w:val="18"/>
          <w:szCs w:val="18"/>
          <w:u w:val="single"/>
        </w:rPr>
        <w:t>t</w:t>
      </w:r>
      <w:r>
        <w:rPr>
          <w:rFonts w:ascii="Arial" w:hAnsi="Arial" w:cs="Arial"/>
          <w:sz w:val="18"/>
          <w:szCs w:val="18"/>
        </w:rPr>
        <w:t xml:space="preserve">hese beings appear as warriors in shining mail and are sent where the gods and Lords of Order deem.  These are the beings summoned by the </w:t>
      </w:r>
      <w:r>
        <w:rPr>
          <w:rFonts w:ascii="Arial" w:hAnsi="Arial" w:cs="Arial"/>
          <w:i/>
          <w:iCs/>
          <w:sz w:val="18"/>
          <w:szCs w:val="18"/>
        </w:rPr>
        <w:t>Summon the Faithful</w:t>
      </w:r>
      <w:r>
        <w:rPr>
          <w:rFonts w:ascii="Arial" w:hAnsi="Arial" w:cs="Arial"/>
          <w:sz w:val="18"/>
          <w:szCs w:val="18"/>
        </w:rPr>
        <w:t xml:space="preserve"> 6</w:t>
      </w:r>
      <w:r>
        <w:rPr>
          <w:rFonts w:ascii="Arial" w:hAnsi="Arial" w:cs="Arial"/>
          <w:sz w:val="18"/>
          <w:szCs w:val="18"/>
          <w:vertAlign w:val="superscript"/>
        </w:rPr>
        <w:t>th</w:t>
      </w:r>
      <w:r>
        <w:rPr>
          <w:rFonts w:ascii="Arial" w:hAnsi="Arial" w:cs="Arial"/>
          <w:sz w:val="18"/>
          <w:szCs w:val="18"/>
        </w:rPr>
        <w:t xml:space="preserve"> level cleric spell and can be summoned by a </w:t>
      </w:r>
      <w:r>
        <w:rPr>
          <w:rFonts w:ascii="Arial" w:hAnsi="Arial" w:cs="Arial"/>
          <w:i/>
          <w:iCs/>
          <w:sz w:val="18"/>
          <w:szCs w:val="18"/>
        </w:rPr>
        <w:t>Summon Monster II</w:t>
      </w:r>
      <w:r>
        <w:rPr>
          <w:rFonts w:ascii="Arial" w:hAnsi="Arial" w:cs="Arial"/>
          <w:sz w:val="18"/>
          <w:szCs w:val="18"/>
        </w:rPr>
        <w:t xml:space="preserve"> spell.  Their 25% spell resistan</w:t>
      </w:r>
      <w:r>
        <w:rPr>
          <w:rFonts w:ascii="Arial" w:hAnsi="Arial" w:cs="Arial"/>
          <w:sz w:val="18"/>
          <w:szCs w:val="18"/>
        </w:rPr>
        <w:t>ce does not apply to the spell that summons them.</w:t>
      </w:r>
    </w:p>
    <w:p w14:paraId="1DF2CE8A" w14:textId="77777777" w:rsidR="00210535" w:rsidRDefault="00FC0A6D">
      <w:pPr>
        <w:pStyle w:val="Standard"/>
        <w:spacing w:after="0"/>
        <w:contextualSpacing/>
        <w:rPr>
          <w:rFonts w:ascii="Arial" w:hAnsi="Arial"/>
        </w:rPr>
      </w:pPr>
      <w:r>
        <w:rPr>
          <w:rFonts w:ascii="Arial" w:hAnsi="Arial" w:cs="Arial"/>
          <w:sz w:val="18"/>
          <w:szCs w:val="18"/>
          <w:u w:val="single"/>
        </w:rPr>
        <w:t>Berserkers of Valhalla</w:t>
      </w:r>
      <w:r>
        <w:rPr>
          <w:rFonts w:ascii="Arial" w:hAnsi="Arial" w:cs="Arial"/>
          <w:sz w:val="18"/>
          <w:szCs w:val="18"/>
        </w:rPr>
        <w:t>:  these are the spirits of warriors who love battle and have been sent back to Earth to fight for glory and the love of fighting.  They can use the Berserker Rage adventurer skill.  T</w:t>
      </w:r>
      <w:r>
        <w:rPr>
          <w:rFonts w:ascii="Arial" w:hAnsi="Arial" w:cs="Arial"/>
          <w:sz w:val="18"/>
          <w:szCs w:val="18"/>
        </w:rPr>
        <w:t xml:space="preserve">hese are the beings summoned by a </w:t>
      </w:r>
      <w:r>
        <w:rPr>
          <w:rFonts w:ascii="Arial" w:hAnsi="Arial" w:cs="Arial"/>
          <w:i/>
          <w:iCs/>
          <w:sz w:val="18"/>
          <w:szCs w:val="18"/>
        </w:rPr>
        <w:t>Horn the War Gods</w:t>
      </w:r>
      <w:r>
        <w:rPr>
          <w:rFonts w:ascii="Arial" w:hAnsi="Arial" w:cs="Arial"/>
          <w:sz w:val="18"/>
          <w:szCs w:val="18"/>
        </w:rPr>
        <w:t xml:space="preserve"> magic item and can be summoned by a </w:t>
      </w:r>
      <w:r>
        <w:rPr>
          <w:rFonts w:ascii="Arial" w:hAnsi="Arial" w:cs="Arial"/>
          <w:i/>
          <w:iCs/>
          <w:sz w:val="18"/>
          <w:szCs w:val="18"/>
        </w:rPr>
        <w:t>Summon Monster II</w:t>
      </w:r>
      <w:r>
        <w:rPr>
          <w:rFonts w:ascii="Arial" w:hAnsi="Arial" w:cs="Arial"/>
          <w:sz w:val="18"/>
          <w:szCs w:val="18"/>
        </w:rPr>
        <w:t xml:space="preserve"> spell.  Their 25% spell resistance does not apply to the spell that summons them.</w:t>
      </w:r>
    </w:p>
    <w:p w14:paraId="06EA3AC2" w14:textId="77777777" w:rsidR="00210535" w:rsidRDefault="00FC0A6D">
      <w:pPr>
        <w:pStyle w:val="Standard"/>
        <w:spacing w:after="0"/>
        <w:contextualSpacing/>
        <w:rPr>
          <w:rFonts w:ascii="Arial" w:hAnsi="Arial"/>
        </w:rPr>
      </w:pPr>
      <w:r>
        <w:rPr>
          <w:rFonts w:ascii="Arial" w:hAnsi="Arial" w:cs="Arial"/>
          <w:sz w:val="18"/>
          <w:szCs w:val="18"/>
          <w:u w:val="single"/>
        </w:rPr>
        <w:t>Demonic Warriors</w:t>
      </w:r>
      <w:r>
        <w:rPr>
          <w:rFonts w:ascii="Arial" w:hAnsi="Arial" w:cs="Arial"/>
          <w:sz w:val="18"/>
          <w:szCs w:val="18"/>
        </w:rPr>
        <w:t>:  These are minor demons in humanoid form  or ghost</w:t>
      </w:r>
      <w:r>
        <w:rPr>
          <w:rFonts w:ascii="Arial" w:hAnsi="Arial" w:cs="Arial"/>
          <w:sz w:val="18"/>
          <w:szCs w:val="18"/>
        </w:rPr>
        <w:t xml:space="preserve">s of the damned sent to aid the forces of Chaos on earth.  These creatures can be summoned by a </w:t>
      </w:r>
      <w:r>
        <w:rPr>
          <w:rFonts w:ascii="Arial" w:hAnsi="Arial" w:cs="Arial"/>
          <w:i/>
          <w:iCs/>
          <w:sz w:val="18"/>
          <w:szCs w:val="18"/>
        </w:rPr>
        <w:t>Summon Demon</w:t>
      </w:r>
      <w:r>
        <w:rPr>
          <w:rFonts w:ascii="Arial" w:hAnsi="Arial" w:cs="Arial"/>
          <w:sz w:val="18"/>
          <w:szCs w:val="18"/>
        </w:rPr>
        <w:t xml:space="preserve"> magic-user spell and can be summoned by a </w:t>
      </w:r>
      <w:r>
        <w:rPr>
          <w:rFonts w:ascii="Arial" w:hAnsi="Arial" w:cs="Arial"/>
          <w:i/>
          <w:iCs/>
          <w:sz w:val="18"/>
          <w:szCs w:val="18"/>
        </w:rPr>
        <w:t>Summon Monster II</w:t>
      </w:r>
      <w:r>
        <w:rPr>
          <w:rFonts w:ascii="Arial" w:hAnsi="Arial" w:cs="Arial"/>
          <w:sz w:val="18"/>
          <w:szCs w:val="18"/>
        </w:rPr>
        <w:t xml:space="preserve"> spell. Their 25% spell resistance does not apply to the spell that summons them.</w:t>
      </w:r>
    </w:p>
    <w:p w14:paraId="62DCE7E9" w14:textId="77777777" w:rsidR="00210535" w:rsidRDefault="00FC0A6D">
      <w:pPr>
        <w:pStyle w:val="Standard"/>
        <w:spacing w:after="0"/>
        <w:contextualSpacing/>
        <w:rPr>
          <w:rFonts w:ascii="Arial" w:hAnsi="Arial"/>
        </w:rPr>
      </w:pPr>
      <w:r>
        <w:rPr>
          <w:rFonts w:ascii="Arial" w:hAnsi="Arial" w:cs="Arial"/>
          <w:sz w:val="18"/>
          <w:szCs w:val="18"/>
          <w:u w:val="single"/>
        </w:rPr>
        <w:t>Invisi</w:t>
      </w:r>
      <w:r>
        <w:rPr>
          <w:rFonts w:ascii="Arial" w:hAnsi="Arial" w:cs="Arial"/>
          <w:sz w:val="18"/>
          <w:szCs w:val="18"/>
          <w:u w:val="single"/>
        </w:rPr>
        <w:t>ble Stalker</w:t>
      </w:r>
      <w:r>
        <w:rPr>
          <w:rFonts w:ascii="Arial" w:hAnsi="Arial" w:cs="Arial"/>
          <w:sz w:val="18"/>
          <w:szCs w:val="18"/>
        </w:rPr>
        <w:t xml:space="preserve">: these are air elementals of a sort, summoned by an </w:t>
      </w:r>
      <w:r>
        <w:rPr>
          <w:rFonts w:ascii="Arial" w:hAnsi="Arial" w:cs="Arial"/>
          <w:i/>
          <w:iCs/>
          <w:sz w:val="18"/>
          <w:szCs w:val="18"/>
        </w:rPr>
        <w:t>Invisible Stalker</w:t>
      </w:r>
      <w:r>
        <w:rPr>
          <w:rFonts w:ascii="Arial" w:hAnsi="Arial" w:cs="Arial"/>
          <w:sz w:val="18"/>
          <w:szCs w:val="18"/>
        </w:rPr>
        <w:t xml:space="preserve"> spell to complete tasks for a magic-user.  They are naturally invisible and so they get a +2 to hit any creature that cannot see the invisible.  </w:t>
      </w:r>
    </w:p>
    <w:p w14:paraId="4FB9C1C4" w14:textId="77777777" w:rsidR="00210535" w:rsidRDefault="00FC0A6D">
      <w:pPr>
        <w:pStyle w:val="Standard"/>
        <w:spacing w:after="0"/>
        <w:contextualSpacing/>
        <w:rPr>
          <w:rFonts w:ascii="Arial" w:hAnsi="Arial"/>
        </w:rPr>
      </w:pPr>
      <w:r>
        <w:rPr>
          <w:rFonts w:ascii="Arial" w:hAnsi="Arial" w:cs="Arial"/>
          <w:sz w:val="18"/>
          <w:szCs w:val="18"/>
          <w:u w:val="single"/>
        </w:rPr>
        <w:t>Minor Spirits</w:t>
      </w:r>
      <w:r>
        <w:rPr>
          <w:rFonts w:ascii="Arial" w:hAnsi="Arial" w:cs="Arial"/>
          <w:sz w:val="18"/>
          <w:szCs w:val="18"/>
        </w:rPr>
        <w:t>: These are min</w:t>
      </w:r>
      <w:r>
        <w:rPr>
          <w:rFonts w:ascii="Arial" w:hAnsi="Arial" w:cs="Arial"/>
          <w:sz w:val="18"/>
          <w:szCs w:val="18"/>
        </w:rPr>
        <w:t>or heavenly servitors, ghosts or demons who can sometimes be sent to do tasks on earth.  They can pass through walls without difficulty and can communicate with their summoner.  Lawful spirits are vulnerable to Unholy Water and Chaotic spirits are vulnerab</w:t>
      </w:r>
      <w:r>
        <w:rPr>
          <w:rFonts w:ascii="Arial" w:hAnsi="Arial" w:cs="Arial"/>
          <w:sz w:val="18"/>
          <w:szCs w:val="18"/>
        </w:rPr>
        <w:t>le to holy water.   None of them can penetrate a circle of protection or divine circle, ever. These are the spirits summoned by the M-U 2</w:t>
      </w:r>
      <w:r>
        <w:rPr>
          <w:rFonts w:ascii="Arial" w:hAnsi="Arial" w:cs="Arial"/>
          <w:sz w:val="18"/>
          <w:szCs w:val="18"/>
          <w:vertAlign w:val="superscript"/>
        </w:rPr>
        <w:t>nd</w:t>
      </w:r>
      <w:r>
        <w:rPr>
          <w:rFonts w:ascii="Arial" w:hAnsi="Arial" w:cs="Arial"/>
          <w:sz w:val="18"/>
          <w:szCs w:val="18"/>
        </w:rPr>
        <w:t xml:space="preserve"> level </w:t>
      </w:r>
      <w:r>
        <w:rPr>
          <w:rFonts w:ascii="Arial" w:hAnsi="Arial" w:cs="Arial"/>
          <w:i/>
          <w:iCs/>
          <w:sz w:val="18"/>
          <w:szCs w:val="18"/>
        </w:rPr>
        <w:t>Summon Spirits</w:t>
      </w:r>
      <w:r>
        <w:rPr>
          <w:rFonts w:ascii="Arial" w:hAnsi="Arial" w:cs="Arial"/>
          <w:sz w:val="18"/>
          <w:szCs w:val="18"/>
        </w:rPr>
        <w:t xml:space="preserve"> spell.  An </w:t>
      </w:r>
      <w:r>
        <w:rPr>
          <w:rFonts w:ascii="Arial" w:hAnsi="Arial" w:cs="Arial"/>
          <w:i/>
          <w:iCs/>
          <w:sz w:val="18"/>
          <w:szCs w:val="18"/>
        </w:rPr>
        <w:t>Invisible Chuggins</w:t>
      </w:r>
      <w:r>
        <w:rPr>
          <w:rFonts w:ascii="Arial" w:hAnsi="Arial" w:cs="Arial"/>
          <w:sz w:val="18"/>
          <w:szCs w:val="18"/>
        </w:rPr>
        <w:t xml:space="preserve"> summoned by the first level M-U spell is also a minor spirit espe</w:t>
      </w:r>
      <w:r>
        <w:rPr>
          <w:rFonts w:ascii="Arial" w:hAnsi="Arial" w:cs="Arial"/>
          <w:sz w:val="18"/>
          <w:szCs w:val="18"/>
        </w:rPr>
        <w:t>cially constrained and shrouded by the spell.</w:t>
      </w:r>
    </w:p>
    <w:p w14:paraId="244B5A2A" w14:textId="77777777" w:rsidR="00210535" w:rsidRDefault="00FC0A6D">
      <w:pPr>
        <w:pStyle w:val="Standard"/>
        <w:spacing w:after="0"/>
        <w:contextualSpacing/>
        <w:rPr>
          <w:rFonts w:ascii="Arial" w:hAnsi="Arial"/>
        </w:rPr>
      </w:pPr>
      <w:r>
        <w:rPr>
          <w:rFonts w:ascii="Arial" w:hAnsi="Arial" w:cs="Arial"/>
          <w:sz w:val="18"/>
          <w:szCs w:val="18"/>
          <w:u w:val="single"/>
        </w:rPr>
        <w:lastRenderedPageBreak/>
        <w:t>Hell Hounds</w:t>
      </w:r>
      <w:r>
        <w:rPr>
          <w:rFonts w:ascii="Arial" w:hAnsi="Arial" w:cs="Arial"/>
          <w:sz w:val="18"/>
          <w:szCs w:val="18"/>
        </w:rPr>
        <w:t>:  these are demonic dogs who are excellent trackers (3+ on 1d20) and can breath fire (10’ range, 1/round in addition to bite, 1hp of damage per HD, save for half).  Hell Hounds can be commonly summo</w:t>
      </w:r>
      <w:r>
        <w:rPr>
          <w:rFonts w:ascii="Arial" w:hAnsi="Arial" w:cs="Arial"/>
          <w:sz w:val="18"/>
          <w:szCs w:val="18"/>
        </w:rPr>
        <w:t xml:space="preserve">ned by a </w:t>
      </w:r>
      <w:r>
        <w:rPr>
          <w:rFonts w:ascii="Arial" w:hAnsi="Arial" w:cs="Arial"/>
          <w:i/>
          <w:iCs/>
          <w:sz w:val="18"/>
          <w:szCs w:val="18"/>
        </w:rPr>
        <w:t>Greater Monster Summoning</w:t>
      </w:r>
      <w:r>
        <w:rPr>
          <w:rFonts w:ascii="Arial" w:hAnsi="Arial" w:cs="Arial"/>
          <w:sz w:val="18"/>
          <w:szCs w:val="18"/>
        </w:rPr>
        <w:t xml:space="preserve"> magic-user spell.</w:t>
      </w:r>
    </w:p>
    <w:p w14:paraId="79CECE8D" w14:textId="77777777" w:rsidR="00210535" w:rsidRDefault="00210535">
      <w:pPr>
        <w:pStyle w:val="Standard"/>
        <w:spacing w:after="0"/>
        <w:contextualSpacing/>
        <w:rPr>
          <w:rFonts w:ascii="Arial" w:hAnsi="Arial" w:cs="Arial"/>
          <w:sz w:val="18"/>
          <w:szCs w:val="18"/>
        </w:rPr>
      </w:pPr>
    </w:p>
    <w:p w14:paraId="0DD6FA80" w14:textId="77777777" w:rsidR="00210535" w:rsidRDefault="00FC0A6D">
      <w:pPr>
        <w:pStyle w:val="Standard"/>
        <w:spacing w:after="0"/>
        <w:contextualSpacing/>
        <w:rPr>
          <w:rFonts w:ascii="Arial" w:hAnsi="Arial"/>
        </w:rPr>
      </w:pPr>
      <w:r>
        <w:rPr>
          <w:rFonts w:ascii="Arial" w:hAnsi="Arial" w:cs="Arial"/>
          <w:b/>
          <w:bCs/>
          <w:sz w:val="18"/>
          <w:szCs w:val="18"/>
        </w:rPr>
        <w:t>SECTION II:   DEMONS</w:t>
      </w:r>
    </w:p>
    <w:p w14:paraId="0B54BCF8" w14:textId="77777777" w:rsidR="00210535" w:rsidRDefault="00FC0A6D">
      <w:pPr>
        <w:pStyle w:val="Standard"/>
        <w:spacing w:after="0"/>
        <w:contextualSpacing/>
        <w:rPr>
          <w:rFonts w:ascii="Arial" w:hAnsi="Arial"/>
        </w:rPr>
      </w:pPr>
      <w:r>
        <w:rPr>
          <w:rFonts w:ascii="Arial" w:hAnsi="Arial" w:cs="Arial"/>
          <w:sz w:val="18"/>
          <w:szCs w:val="18"/>
        </w:rPr>
        <w:t xml:space="preserve">The various regions of the Hell of the yawning Abyss that stands beneath the World and the Realms of the Gods are populated by demons of an infinite number and variety.   </w:t>
      </w:r>
      <w:r>
        <w:rPr>
          <w:rFonts w:ascii="Arial" w:hAnsi="Arial" w:cs="Arial"/>
          <w:sz w:val="18"/>
          <w:szCs w:val="18"/>
        </w:rPr>
        <w:t>Demons need some sort of magical aid to come to earth but are fearsome and dangerous when they do.   The power of demons is directly related to their size.  Included below are a sample of demons, but there are infinitely more types.</w:t>
      </w:r>
    </w:p>
    <w:p w14:paraId="4CE23FF9" w14:textId="77777777" w:rsidR="00210535" w:rsidRDefault="00FC0A6D">
      <w:pPr>
        <w:pStyle w:val="Standard"/>
        <w:spacing w:after="0"/>
        <w:contextualSpacing/>
        <w:rPr>
          <w:rFonts w:ascii="Arial" w:hAnsi="Arial"/>
        </w:rPr>
      </w:pPr>
      <w:r>
        <w:rPr>
          <w:rFonts w:ascii="Arial" w:hAnsi="Arial" w:cs="Arial"/>
          <w:b/>
          <w:bCs/>
          <w:sz w:val="18"/>
          <w:szCs w:val="18"/>
        </w:rPr>
        <w:t>SMALL DEMONS</w:t>
      </w:r>
    </w:p>
    <w:tbl>
      <w:tblPr>
        <w:tblW w:w="9350" w:type="dxa"/>
        <w:tblInd w:w="1" w:type="dxa"/>
        <w:tblLayout w:type="fixed"/>
        <w:tblLook w:val="0000" w:firstRow="0" w:lastRow="0" w:firstColumn="0" w:lastColumn="0" w:noHBand="0" w:noVBand="0"/>
      </w:tblPr>
      <w:tblGrid>
        <w:gridCol w:w="2345"/>
        <w:gridCol w:w="2331"/>
        <w:gridCol w:w="2344"/>
        <w:gridCol w:w="2330"/>
      </w:tblGrid>
      <w:tr w:rsidR="00210535" w14:paraId="03EFCE59" w14:textId="77777777">
        <w:tc>
          <w:tcPr>
            <w:tcW w:w="2344" w:type="dxa"/>
            <w:shd w:val="clear" w:color="auto" w:fill="auto"/>
          </w:tcPr>
          <w:p w14:paraId="1EBD110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shd w:val="clear" w:color="auto" w:fill="auto"/>
          </w:tcPr>
          <w:p w14:paraId="5643A7D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Spitt</w:t>
            </w:r>
            <w:r>
              <w:rPr>
                <w:rFonts w:ascii="Arial" w:hAnsi="Arial" w:cs="Arial"/>
                <w:b/>
                <w:bCs/>
                <w:sz w:val="18"/>
                <w:szCs w:val="18"/>
              </w:rPr>
              <w:t>ing Imp</w:t>
            </w:r>
          </w:p>
        </w:tc>
        <w:tc>
          <w:tcPr>
            <w:tcW w:w="2344" w:type="dxa"/>
            <w:shd w:val="clear" w:color="auto" w:fill="auto"/>
          </w:tcPr>
          <w:p w14:paraId="7C89C81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Angry Grabber</w:t>
            </w:r>
          </w:p>
        </w:tc>
        <w:tc>
          <w:tcPr>
            <w:tcW w:w="2330" w:type="dxa"/>
            <w:shd w:val="clear" w:color="auto" w:fill="auto"/>
          </w:tcPr>
          <w:p w14:paraId="4CCD883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Spiny Jerk</w:t>
            </w:r>
          </w:p>
        </w:tc>
      </w:tr>
      <w:tr w:rsidR="00210535" w14:paraId="7951685E" w14:textId="77777777">
        <w:tc>
          <w:tcPr>
            <w:tcW w:w="2344" w:type="dxa"/>
            <w:shd w:val="clear" w:color="auto" w:fill="auto"/>
          </w:tcPr>
          <w:p w14:paraId="21CBE5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shd w:val="clear" w:color="auto" w:fill="auto"/>
          </w:tcPr>
          <w:p w14:paraId="262D70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2344" w:type="dxa"/>
            <w:shd w:val="clear" w:color="auto" w:fill="auto"/>
          </w:tcPr>
          <w:p w14:paraId="38351F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2330" w:type="dxa"/>
            <w:shd w:val="clear" w:color="auto" w:fill="auto"/>
          </w:tcPr>
          <w:p w14:paraId="68FAD1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5063BC9C" w14:textId="77777777">
        <w:tc>
          <w:tcPr>
            <w:tcW w:w="2344" w:type="dxa"/>
            <w:shd w:val="clear" w:color="auto" w:fill="auto"/>
          </w:tcPr>
          <w:p w14:paraId="431DC5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shd w:val="clear" w:color="auto" w:fill="auto"/>
          </w:tcPr>
          <w:p w14:paraId="68335F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2d12</w:t>
            </w:r>
          </w:p>
        </w:tc>
        <w:tc>
          <w:tcPr>
            <w:tcW w:w="2344" w:type="dxa"/>
            <w:shd w:val="clear" w:color="auto" w:fill="auto"/>
          </w:tcPr>
          <w:p w14:paraId="15D4F3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2d12</w:t>
            </w:r>
          </w:p>
        </w:tc>
        <w:tc>
          <w:tcPr>
            <w:tcW w:w="2330" w:type="dxa"/>
            <w:shd w:val="clear" w:color="auto" w:fill="auto"/>
          </w:tcPr>
          <w:p w14:paraId="258DEA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2d12</w:t>
            </w:r>
          </w:p>
        </w:tc>
      </w:tr>
      <w:tr w:rsidR="00210535" w14:paraId="6A1EA788" w14:textId="77777777">
        <w:tc>
          <w:tcPr>
            <w:tcW w:w="2344" w:type="dxa"/>
            <w:shd w:val="clear" w:color="auto" w:fill="auto"/>
          </w:tcPr>
          <w:p w14:paraId="1D477E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shd w:val="clear" w:color="auto" w:fill="auto"/>
          </w:tcPr>
          <w:p w14:paraId="5ACF6EF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2344" w:type="dxa"/>
            <w:shd w:val="clear" w:color="auto" w:fill="auto"/>
          </w:tcPr>
          <w:p w14:paraId="62E108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2330" w:type="dxa"/>
            <w:shd w:val="clear" w:color="auto" w:fill="auto"/>
          </w:tcPr>
          <w:p w14:paraId="6E08FE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r>
      <w:tr w:rsidR="00210535" w14:paraId="746AD77C" w14:textId="77777777">
        <w:tc>
          <w:tcPr>
            <w:tcW w:w="2344" w:type="dxa"/>
            <w:shd w:val="clear" w:color="auto" w:fill="auto"/>
          </w:tcPr>
          <w:p w14:paraId="350DFC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shd w:val="clear" w:color="auto" w:fill="auto"/>
          </w:tcPr>
          <w:p w14:paraId="7493EA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40’</w:t>
            </w:r>
          </w:p>
        </w:tc>
        <w:tc>
          <w:tcPr>
            <w:tcW w:w="2344" w:type="dxa"/>
            <w:shd w:val="clear" w:color="auto" w:fill="auto"/>
          </w:tcPr>
          <w:p w14:paraId="699973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30" w:type="dxa"/>
            <w:shd w:val="clear" w:color="auto" w:fill="auto"/>
          </w:tcPr>
          <w:p w14:paraId="3EE50E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r>
      <w:tr w:rsidR="00210535" w14:paraId="1E600DA5" w14:textId="77777777">
        <w:tc>
          <w:tcPr>
            <w:tcW w:w="2344" w:type="dxa"/>
            <w:shd w:val="clear" w:color="auto" w:fill="auto"/>
          </w:tcPr>
          <w:p w14:paraId="41D9A1B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shd w:val="clear" w:color="auto" w:fill="auto"/>
          </w:tcPr>
          <w:p w14:paraId="551DB2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44" w:type="dxa"/>
            <w:shd w:val="clear" w:color="auto" w:fill="auto"/>
          </w:tcPr>
          <w:p w14:paraId="6F45D0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30" w:type="dxa"/>
            <w:shd w:val="clear" w:color="auto" w:fill="auto"/>
          </w:tcPr>
          <w:p w14:paraId="64514F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4D019866" w14:textId="77777777">
        <w:tc>
          <w:tcPr>
            <w:tcW w:w="2344" w:type="dxa"/>
            <w:shd w:val="clear" w:color="auto" w:fill="auto"/>
          </w:tcPr>
          <w:p w14:paraId="65F823A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shd w:val="clear" w:color="auto" w:fill="auto"/>
          </w:tcPr>
          <w:p w14:paraId="7B7C4D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2344" w:type="dxa"/>
            <w:shd w:val="clear" w:color="auto" w:fill="auto"/>
          </w:tcPr>
          <w:p w14:paraId="6AAF67E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2330" w:type="dxa"/>
            <w:shd w:val="clear" w:color="auto" w:fill="auto"/>
          </w:tcPr>
          <w:p w14:paraId="6632FC3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6A2D1154" w14:textId="77777777">
        <w:tc>
          <w:tcPr>
            <w:tcW w:w="2344" w:type="dxa"/>
            <w:shd w:val="clear" w:color="auto" w:fill="auto"/>
          </w:tcPr>
          <w:p w14:paraId="51406E8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shd w:val="clear" w:color="auto" w:fill="auto"/>
          </w:tcPr>
          <w:p w14:paraId="2FDCF2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2344" w:type="dxa"/>
            <w:shd w:val="clear" w:color="auto" w:fill="auto"/>
          </w:tcPr>
          <w:p w14:paraId="4A625B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2330" w:type="dxa"/>
            <w:shd w:val="clear" w:color="auto" w:fill="auto"/>
          </w:tcPr>
          <w:p w14:paraId="3A4AFF3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540CF30D" w14:textId="77777777">
        <w:tc>
          <w:tcPr>
            <w:tcW w:w="2344" w:type="dxa"/>
            <w:shd w:val="clear" w:color="auto" w:fill="auto"/>
          </w:tcPr>
          <w:p w14:paraId="5DFEC07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shd w:val="clear" w:color="auto" w:fill="auto"/>
          </w:tcPr>
          <w:p w14:paraId="112BA1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2344" w:type="dxa"/>
            <w:shd w:val="clear" w:color="auto" w:fill="auto"/>
          </w:tcPr>
          <w:p w14:paraId="51CF47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2330" w:type="dxa"/>
            <w:shd w:val="clear" w:color="auto" w:fill="auto"/>
          </w:tcPr>
          <w:p w14:paraId="17E555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r>
      <w:tr w:rsidR="00210535" w14:paraId="7CB8ACF2" w14:textId="77777777">
        <w:tc>
          <w:tcPr>
            <w:tcW w:w="2344" w:type="dxa"/>
            <w:shd w:val="clear" w:color="auto" w:fill="auto"/>
          </w:tcPr>
          <w:p w14:paraId="0FD509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shd w:val="clear" w:color="auto" w:fill="auto"/>
          </w:tcPr>
          <w:p w14:paraId="7AD55E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 bite</w:t>
            </w:r>
          </w:p>
        </w:tc>
        <w:tc>
          <w:tcPr>
            <w:tcW w:w="2344" w:type="dxa"/>
            <w:shd w:val="clear" w:color="auto" w:fill="auto"/>
          </w:tcPr>
          <w:p w14:paraId="6699F7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x2,1d4</w:t>
            </w:r>
          </w:p>
        </w:tc>
        <w:tc>
          <w:tcPr>
            <w:tcW w:w="2330" w:type="dxa"/>
            <w:shd w:val="clear" w:color="auto" w:fill="auto"/>
          </w:tcPr>
          <w:p w14:paraId="3BC481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Weapon 1d8</w:t>
            </w:r>
          </w:p>
        </w:tc>
      </w:tr>
      <w:tr w:rsidR="00210535" w14:paraId="7192D1B0" w14:textId="77777777">
        <w:tc>
          <w:tcPr>
            <w:tcW w:w="2344" w:type="dxa"/>
            <w:shd w:val="clear" w:color="auto" w:fill="auto"/>
          </w:tcPr>
          <w:p w14:paraId="53CFAFE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shd w:val="clear" w:color="auto" w:fill="auto"/>
          </w:tcPr>
          <w:p w14:paraId="619D2C9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Acid spit, 2d6; </w:t>
            </w:r>
          </w:p>
        </w:tc>
        <w:tc>
          <w:tcPr>
            <w:tcW w:w="2344" w:type="dxa"/>
            <w:shd w:val="clear" w:color="auto" w:fill="auto"/>
          </w:tcPr>
          <w:p w14:paraId="65C411E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Grip of Pain</w:t>
            </w:r>
          </w:p>
        </w:tc>
        <w:tc>
          <w:tcPr>
            <w:tcW w:w="2330" w:type="dxa"/>
            <w:shd w:val="clear" w:color="auto" w:fill="auto"/>
          </w:tcPr>
          <w:p w14:paraId="2DF02A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Shoot spikes 1d4</w:t>
            </w:r>
          </w:p>
        </w:tc>
      </w:tr>
      <w:tr w:rsidR="00210535" w14:paraId="0B2F1BAA" w14:textId="77777777">
        <w:tc>
          <w:tcPr>
            <w:tcW w:w="2344" w:type="dxa"/>
            <w:shd w:val="clear" w:color="auto" w:fill="auto"/>
          </w:tcPr>
          <w:p w14:paraId="28833C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shd w:val="clear" w:color="auto" w:fill="auto"/>
          </w:tcPr>
          <w:p w14:paraId="4DAF4C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 spell resistance, invulnerable</w:t>
            </w:r>
          </w:p>
        </w:tc>
        <w:tc>
          <w:tcPr>
            <w:tcW w:w="2344" w:type="dxa"/>
            <w:shd w:val="clear" w:color="auto" w:fill="auto"/>
          </w:tcPr>
          <w:p w14:paraId="5921EA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 spell resistance, invulnerable</w:t>
            </w:r>
          </w:p>
        </w:tc>
        <w:tc>
          <w:tcPr>
            <w:tcW w:w="2330" w:type="dxa"/>
            <w:shd w:val="clear" w:color="auto" w:fill="auto"/>
          </w:tcPr>
          <w:p w14:paraId="052E19C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 spell resistance</w:t>
            </w:r>
          </w:p>
          <w:p w14:paraId="549FA2A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r w:rsidR="00210535" w14:paraId="7D0505B3" w14:textId="77777777">
        <w:tc>
          <w:tcPr>
            <w:tcW w:w="2344" w:type="dxa"/>
            <w:shd w:val="clear" w:color="auto" w:fill="auto"/>
          </w:tcPr>
          <w:p w14:paraId="2944F1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VULNERABILITIES</w:t>
            </w:r>
          </w:p>
        </w:tc>
        <w:tc>
          <w:tcPr>
            <w:tcW w:w="2331" w:type="dxa"/>
            <w:shd w:val="clear" w:color="auto" w:fill="auto"/>
          </w:tcPr>
          <w:p w14:paraId="54E10E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c>
          <w:tcPr>
            <w:tcW w:w="2344" w:type="dxa"/>
            <w:shd w:val="clear" w:color="auto" w:fill="auto"/>
          </w:tcPr>
          <w:p w14:paraId="58FF42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c>
          <w:tcPr>
            <w:tcW w:w="2330" w:type="dxa"/>
            <w:shd w:val="clear" w:color="auto" w:fill="auto"/>
          </w:tcPr>
          <w:p w14:paraId="539E5A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r>
      <w:tr w:rsidR="00210535" w14:paraId="4E836B57" w14:textId="77777777">
        <w:trPr>
          <w:trHeight w:val="250"/>
        </w:trPr>
        <w:tc>
          <w:tcPr>
            <w:tcW w:w="2344" w:type="dxa"/>
            <w:shd w:val="clear" w:color="auto" w:fill="auto"/>
          </w:tcPr>
          <w:p w14:paraId="44B897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SPELLS</w:t>
            </w:r>
          </w:p>
        </w:tc>
        <w:tc>
          <w:tcPr>
            <w:tcW w:w="2331" w:type="dxa"/>
            <w:shd w:val="clear" w:color="auto" w:fill="auto"/>
          </w:tcPr>
          <w:p w14:paraId="7898932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Invisibility</w:t>
            </w:r>
          </w:p>
        </w:tc>
        <w:tc>
          <w:tcPr>
            <w:tcW w:w="2344" w:type="dxa"/>
            <w:shd w:val="clear" w:color="auto" w:fill="auto"/>
          </w:tcPr>
          <w:p w14:paraId="10529C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Grip of Pain</w:t>
            </w:r>
          </w:p>
        </w:tc>
        <w:tc>
          <w:tcPr>
            <w:tcW w:w="2330" w:type="dxa"/>
            <w:shd w:val="clear" w:color="auto" w:fill="auto"/>
          </w:tcPr>
          <w:p w14:paraId="4C50B0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22B9BCE7" w14:textId="77777777" w:rsidR="00210535" w:rsidRDefault="00FC0A6D">
      <w:pPr>
        <w:pStyle w:val="Standard"/>
        <w:spacing w:after="0" w:line="240" w:lineRule="auto"/>
        <w:contextualSpacing/>
        <w:rPr>
          <w:rFonts w:ascii="Arial" w:hAnsi="Arial"/>
        </w:rPr>
      </w:pPr>
      <w:r>
        <w:rPr>
          <w:rFonts w:ascii="Arial" w:hAnsi="Arial" w:cs="Arial"/>
          <w:sz w:val="18"/>
          <w:szCs w:val="18"/>
          <w:u w:val="single"/>
        </w:rPr>
        <w:t>Spitting Imp:</w:t>
      </w:r>
      <w:r>
        <w:rPr>
          <w:rFonts w:ascii="Arial" w:hAnsi="Arial" w:cs="Arial"/>
          <w:sz w:val="18"/>
          <w:szCs w:val="18"/>
        </w:rPr>
        <w:t xml:space="preserve"> a spitting imp is a small demon with wings that can spit a stream of acid up to 20’, hitting a target for 2d6 acid damage once per 3 rounds.  The victim can make a saving throw to avoid the damage, but failing the save requires that the victim make additi</w:t>
      </w:r>
      <w:r>
        <w:rPr>
          <w:rFonts w:ascii="Arial" w:hAnsi="Arial" w:cs="Arial"/>
          <w:sz w:val="18"/>
          <w:szCs w:val="18"/>
        </w:rPr>
        <w:t>onal saves for his shield and armor lest they be destroyed by the acid.</w:t>
      </w:r>
    </w:p>
    <w:p w14:paraId="4A90AAA8" w14:textId="77777777" w:rsidR="00210535" w:rsidRDefault="00FC0A6D">
      <w:pPr>
        <w:pStyle w:val="Standard"/>
        <w:spacing w:after="0" w:line="240" w:lineRule="auto"/>
        <w:contextualSpacing/>
        <w:rPr>
          <w:rFonts w:ascii="Arial" w:hAnsi="Arial"/>
        </w:rPr>
      </w:pPr>
      <w:r>
        <w:rPr>
          <w:rFonts w:ascii="Arial" w:hAnsi="Arial" w:cs="Arial"/>
          <w:sz w:val="18"/>
          <w:szCs w:val="18"/>
          <w:u w:val="single"/>
        </w:rPr>
        <w:t>Angry Grabber</w:t>
      </w:r>
      <w:r>
        <w:rPr>
          <w:rFonts w:ascii="Arial" w:hAnsi="Arial" w:cs="Arial"/>
          <w:sz w:val="18"/>
          <w:szCs w:val="18"/>
        </w:rPr>
        <w:t>: angry grabbers tend to swarm a target in large numbers attacking with their claws.  If either claw hits, in addition to damage, the target must make a saving throw or be</w:t>
      </w:r>
      <w:r>
        <w:rPr>
          <w:rFonts w:ascii="Arial" w:hAnsi="Arial" w:cs="Arial"/>
          <w:sz w:val="18"/>
          <w:szCs w:val="18"/>
        </w:rPr>
        <w:t xml:space="preserve"> affected by a Grip of Pain spell.  They look like little, hideously ugly ogres with arms and hands way out of proportion to their bodies.</w:t>
      </w:r>
    </w:p>
    <w:p w14:paraId="2AEFC679" w14:textId="77777777" w:rsidR="00210535" w:rsidRDefault="00FC0A6D">
      <w:pPr>
        <w:pStyle w:val="Standard"/>
        <w:spacing w:after="0" w:line="240" w:lineRule="auto"/>
        <w:contextualSpacing/>
        <w:rPr>
          <w:rFonts w:ascii="Arial" w:hAnsi="Arial"/>
        </w:rPr>
      </w:pPr>
      <w:r>
        <w:rPr>
          <w:rFonts w:ascii="Arial" w:hAnsi="Arial" w:cs="Arial"/>
          <w:sz w:val="18"/>
          <w:szCs w:val="18"/>
          <w:u w:val="single"/>
        </w:rPr>
        <w:t>Spiny Jerk</w:t>
      </w:r>
      <w:r>
        <w:rPr>
          <w:rFonts w:ascii="Arial" w:hAnsi="Arial" w:cs="Arial"/>
          <w:sz w:val="18"/>
          <w:szCs w:val="18"/>
        </w:rPr>
        <w:t>:  looking like a demonic porcupine with muscular arms and man-hands, the spiny jerks will usually attack w</w:t>
      </w:r>
      <w:r>
        <w:rPr>
          <w:rFonts w:ascii="Arial" w:hAnsi="Arial" w:cs="Arial"/>
          <w:sz w:val="18"/>
          <w:szCs w:val="18"/>
        </w:rPr>
        <w:t>ith a weapon like a morning star, spear or pitch-fork of some kind and also can shoot sharp quills out of its body at a second target within 30’ for 1d4 damage.</w:t>
      </w:r>
    </w:p>
    <w:p w14:paraId="4B9DE8D2" w14:textId="77777777" w:rsidR="00210535" w:rsidRDefault="00210535">
      <w:pPr>
        <w:pStyle w:val="Standard"/>
        <w:spacing w:after="0"/>
        <w:contextualSpacing/>
        <w:rPr>
          <w:rFonts w:ascii="Arial" w:hAnsi="Arial" w:cs="Arial"/>
          <w:i/>
          <w:iCs/>
          <w:sz w:val="18"/>
          <w:szCs w:val="18"/>
        </w:rPr>
      </w:pPr>
    </w:p>
    <w:p w14:paraId="03F9AA77" w14:textId="77777777" w:rsidR="00210535" w:rsidRDefault="00FC0A6D">
      <w:pPr>
        <w:pStyle w:val="Standard"/>
        <w:spacing w:after="0"/>
        <w:contextualSpacing/>
        <w:rPr>
          <w:rFonts w:ascii="Arial" w:hAnsi="Arial"/>
        </w:rPr>
      </w:pPr>
      <w:r>
        <w:rPr>
          <w:rFonts w:ascii="Arial" w:hAnsi="Arial" w:cs="Arial"/>
          <w:b/>
          <w:bCs/>
          <w:sz w:val="18"/>
          <w:szCs w:val="18"/>
        </w:rPr>
        <w:t>MEDIUM DEMONS</w:t>
      </w:r>
    </w:p>
    <w:tbl>
      <w:tblPr>
        <w:tblW w:w="9350" w:type="dxa"/>
        <w:tblInd w:w="1" w:type="dxa"/>
        <w:tblLayout w:type="fixed"/>
        <w:tblLook w:val="0000" w:firstRow="0" w:lastRow="0" w:firstColumn="0" w:lastColumn="0" w:noHBand="0" w:noVBand="0"/>
      </w:tblPr>
      <w:tblGrid>
        <w:gridCol w:w="2345"/>
        <w:gridCol w:w="2331"/>
        <w:gridCol w:w="2344"/>
        <w:gridCol w:w="2330"/>
      </w:tblGrid>
      <w:tr w:rsidR="00210535" w14:paraId="2322DB29" w14:textId="77777777">
        <w:tc>
          <w:tcPr>
            <w:tcW w:w="2344" w:type="dxa"/>
            <w:shd w:val="clear" w:color="auto" w:fill="auto"/>
          </w:tcPr>
          <w:p w14:paraId="1C0D597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shd w:val="clear" w:color="auto" w:fill="auto"/>
          </w:tcPr>
          <w:p w14:paraId="472E19F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Flying Chomper</w:t>
            </w:r>
          </w:p>
        </w:tc>
        <w:tc>
          <w:tcPr>
            <w:tcW w:w="2344" w:type="dxa"/>
            <w:shd w:val="clear" w:color="auto" w:fill="auto"/>
          </w:tcPr>
          <w:p w14:paraId="4EA6527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Hellfire Smasher</w:t>
            </w:r>
          </w:p>
        </w:tc>
        <w:tc>
          <w:tcPr>
            <w:tcW w:w="2330" w:type="dxa"/>
            <w:shd w:val="clear" w:color="auto" w:fill="auto"/>
          </w:tcPr>
          <w:p w14:paraId="5DB5D11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Deceiver</w:t>
            </w:r>
          </w:p>
        </w:tc>
      </w:tr>
      <w:tr w:rsidR="00210535" w14:paraId="67A58094" w14:textId="77777777">
        <w:tc>
          <w:tcPr>
            <w:tcW w:w="2344" w:type="dxa"/>
            <w:shd w:val="clear" w:color="auto" w:fill="auto"/>
          </w:tcPr>
          <w:p w14:paraId="0B3E87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shd w:val="clear" w:color="auto" w:fill="auto"/>
          </w:tcPr>
          <w:p w14:paraId="78D3425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44" w:type="dxa"/>
            <w:shd w:val="clear" w:color="auto" w:fill="auto"/>
          </w:tcPr>
          <w:p w14:paraId="5BA53B1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30" w:type="dxa"/>
            <w:shd w:val="clear" w:color="auto" w:fill="auto"/>
          </w:tcPr>
          <w:p w14:paraId="6CD94E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376B9FCB" w14:textId="77777777">
        <w:tc>
          <w:tcPr>
            <w:tcW w:w="2344" w:type="dxa"/>
            <w:shd w:val="clear" w:color="auto" w:fill="auto"/>
          </w:tcPr>
          <w:p w14:paraId="5342A6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shd w:val="clear" w:color="auto" w:fill="auto"/>
          </w:tcPr>
          <w:p w14:paraId="3EEDE2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4d12</w:t>
            </w:r>
          </w:p>
        </w:tc>
        <w:tc>
          <w:tcPr>
            <w:tcW w:w="2344" w:type="dxa"/>
            <w:shd w:val="clear" w:color="auto" w:fill="auto"/>
          </w:tcPr>
          <w:p w14:paraId="470C37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4d12</w:t>
            </w:r>
          </w:p>
        </w:tc>
        <w:tc>
          <w:tcPr>
            <w:tcW w:w="2330" w:type="dxa"/>
            <w:shd w:val="clear" w:color="auto" w:fill="auto"/>
          </w:tcPr>
          <w:p w14:paraId="3ACBCC5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4d12</w:t>
            </w:r>
          </w:p>
        </w:tc>
      </w:tr>
      <w:tr w:rsidR="00210535" w14:paraId="07557568" w14:textId="77777777">
        <w:tc>
          <w:tcPr>
            <w:tcW w:w="2344" w:type="dxa"/>
            <w:shd w:val="clear" w:color="auto" w:fill="auto"/>
          </w:tcPr>
          <w:p w14:paraId="36DDF5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shd w:val="clear" w:color="auto" w:fill="auto"/>
          </w:tcPr>
          <w:p w14:paraId="7C1975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44" w:type="dxa"/>
            <w:shd w:val="clear" w:color="auto" w:fill="auto"/>
          </w:tcPr>
          <w:p w14:paraId="77B9BAB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30" w:type="dxa"/>
            <w:shd w:val="clear" w:color="auto" w:fill="auto"/>
          </w:tcPr>
          <w:p w14:paraId="2B3E12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3997FC89" w14:textId="77777777">
        <w:tc>
          <w:tcPr>
            <w:tcW w:w="2344" w:type="dxa"/>
            <w:shd w:val="clear" w:color="auto" w:fill="auto"/>
          </w:tcPr>
          <w:p w14:paraId="7485C4C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shd w:val="clear" w:color="auto" w:fill="auto"/>
          </w:tcPr>
          <w:p w14:paraId="4ADB41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40’</w:t>
            </w:r>
          </w:p>
        </w:tc>
        <w:tc>
          <w:tcPr>
            <w:tcW w:w="2344" w:type="dxa"/>
            <w:shd w:val="clear" w:color="auto" w:fill="auto"/>
          </w:tcPr>
          <w:p w14:paraId="585CE2C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30" w:type="dxa"/>
            <w:shd w:val="clear" w:color="auto" w:fill="auto"/>
          </w:tcPr>
          <w:p w14:paraId="7E73BF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40’</w:t>
            </w:r>
          </w:p>
        </w:tc>
      </w:tr>
      <w:tr w:rsidR="00210535" w14:paraId="2FE27C7E" w14:textId="77777777">
        <w:tc>
          <w:tcPr>
            <w:tcW w:w="2344" w:type="dxa"/>
            <w:shd w:val="clear" w:color="auto" w:fill="auto"/>
          </w:tcPr>
          <w:p w14:paraId="16BFE8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shd w:val="clear" w:color="auto" w:fill="auto"/>
          </w:tcPr>
          <w:p w14:paraId="5B3C54A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44" w:type="dxa"/>
            <w:shd w:val="clear" w:color="auto" w:fill="auto"/>
          </w:tcPr>
          <w:p w14:paraId="348880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30" w:type="dxa"/>
            <w:shd w:val="clear" w:color="auto" w:fill="auto"/>
          </w:tcPr>
          <w:p w14:paraId="73AC31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56702EDB" w14:textId="77777777">
        <w:tc>
          <w:tcPr>
            <w:tcW w:w="2344" w:type="dxa"/>
            <w:shd w:val="clear" w:color="auto" w:fill="auto"/>
          </w:tcPr>
          <w:p w14:paraId="1ECEAD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shd w:val="clear" w:color="auto" w:fill="auto"/>
          </w:tcPr>
          <w:p w14:paraId="79D8D1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2344" w:type="dxa"/>
            <w:shd w:val="clear" w:color="auto" w:fill="auto"/>
          </w:tcPr>
          <w:p w14:paraId="0DDF96A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2330" w:type="dxa"/>
            <w:shd w:val="clear" w:color="auto" w:fill="auto"/>
          </w:tcPr>
          <w:p w14:paraId="55A2825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r>
      <w:tr w:rsidR="00210535" w14:paraId="6AF59D25" w14:textId="77777777">
        <w:tc>
          <w:tcPr>
            <w:tcW w:w="2344" w:type="dxa"/>
            <w:shd w:val="clear" w:color="auto" w:fill="auto"/>
          </w:tcPr>
          <w:p w14:paraId="28C278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shd w:val="clear" w:color="auto" w:fill="auto"/>
          </w:tcPr>
          <w:p w14:paraId="4789306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44" w:type="dxa"/>
            <w:shd w:val="clear" w:color="auto" w:fill="auto"/>
          </w:tcPr>
          <w:p w14:paraId="751312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0" w:type="dxa"/>
            <w:shd w:val="clear" w:color="auto" w:fill="auto"/>
          </w:tcPr>
          <w:p w14:paraId="77C210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7DF4D577" w14:textId="77777777">
        <w:tc>
          <w:tcPr>
            <w:tcW w:w="2344" w:type="dxa"/>
            <w:shd w:val="clear" w:color="auto" w:fill="auto"/>
          </w:tcPr>
          <w:p w14:paraId="6B9A7C1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shd w:val="clear" w:color="auto" w:fill="auto"/>
          </w:tcPr>
          <w:p w14:paraId="20967A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2344" w:type="dxa"/>
            <w:shd w:val="clear" w:color="auto" w:fill="auto"/>
          </w:tcPr>
          <w:p w14:paraId="47D747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2330" w:type="dxa"/>
            <w:shd w:val="clear" w:color="auto" w:fill="auto"/>
          </w:tcPr>
          <w:p w14:paraId="28D492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r>
      <w:tr w:rsidR="00210535" w14:paraId="0E807808" w14:textId="77777777">
        <w:tc>
          <w:tcPr>
            <w:tcW w:w="2344" w:type="dxa"/>
            <w:shd w:val="clear" w:color="auto" w:fill="auto"/>
          </w:tcPr>
          <w:p w14:paraId="34AE2C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shd w:val="clear" w:color="auto" w:fill="auto"/>
          </w:tcPr>
          <w:p w14:paraId="18DB83F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 bite</w:t>
            </w:r>
          </w:p>
        </w:tc>
        <w:tc>
          <w:tcPr>
            <w:tcW w:w="2344" w:type="dxa"/>
            <w:shd w:val="clear" w:color="auto" w:fill="auto"/>
          </w:tcPr>
          <w:p w14:paraId="3862BE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 Hell Flail (L)</w:t>
            </w:r>
          </w:p>
        </w:tc>
        <w:tc>
          <w:tcPr>
            <w:tcW w:w="2330" w:type="dxa"/>
            <w:shd w:val="clear" w:color="auto" w:fill="auto"/>
          </w:tcPr>
          <w:p w14:paraId="3F28779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Weapon 1d6</w:t>
            </w:r>
          </w:p>
        </w:tc>
      </w:tr>
      <w:tr w:rsidR="00210535" w14:paraId="1CBA9E94" w14:textId="77777777">
        <w:tc>
          <w:tcPr>
            <w:tcW w:w="2344" w:type="dxa"/>
            <w:shd w:val="clear" w:color="auto" w:fill="auto"/>
          </w:tcPr>
          <w:p w14:paraId="718989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shd w:val="clear" w:color="auto" w:fill="auto"/>
          </w:tcPr>
          <w:p w14:paraId="447733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off limbs</w:t>
            </w:r>
          </w:p>
        </w:tc>
        <w:tc>
          <w:tcPr>
            <w:tcW w:w="2344" w:type="dxa"/>
            <w:shd w:val="clear" w:color="auto" w:fill="auto"/>
          </w:tcPr>
          <w:p w14:paraId="2C0401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Fire 1d4 all within 5’, </w:t>
            </w:r>
            <w:r>
              <w:rPr>
                <w:rFonts w:ascii="Arial" w:hAnsi="Arial" w:cs="Arial"/>
                <w:sz w:val="18"/>
                <w:szCs w:val="18"/>
              </w:rPr>
              <w:t>Knockdown</w:t>
            </w:r>
          </w:p>
        </w:tc>
        <w:tc>
          <w:tcPr>
            <w:tcW w:w="2330" w:type="dxa"/>
            <w:shd w:val="clear" w:color="auto" w:fill="auto"/>
          </w:tcPr>
          <w:p w14:paraId="30B4A2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Spells</w:t>
            </w:r>
          </w:p>
        </w:tc>
      </w:tr>
      <w:tr w:rsidR="00210535" w14:paraId="2BA1FCA3" w14:textId="77777777">
        <w:tc>
          <w:tcPr>
            <w:tcW w:w="2344" w:type="dxa"/>
            <w:shd w:val="clear" w:color="auto" w:fill="auto"/>
          </w:tcPr>
          <w:p w14:paraId="3E6247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shd w:val="clear" w:color="auto" w:fill="auto"/>
          </w:tcPr>
          <w:p w14:paraId="5B6DC6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 spell resistance, invulnerable</w:t>
            </w:r>
          </w:p>
        </w:tc>
        <w:tc>
          <w:tcPr>
            <w:tcW w:w="2344" w:type="dxa"/>
            <w:shd w:val="clear" w:color="auto" w:fill="auto"/>
          </w:tcPr>
          <w:p w14:paraId="1D52FB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 spell resistance, invulnerable</w:t>
            </w:r>
          </w:p>
        </w:tc>
        <w:tc>
          <w:tcPr>
            <w:tcW w:w="2330" w:type="dxa"/>
            <w:shd w:val="clear" w:color="auto" w:fill="auto"/>
          </w:tcPr>
          <w:p w14:paraId="1389E1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Shape Change, 35% spell resistance, Invulnerable</w:t>
            </w:r>
          </w:p>
        </w:tc>
      </w:tr>
      <w:tr w:rsidR="00210535" w14:paraId="0F740567" w14:textId="77777777">
        <w:tc>
          <w:tcPr>
            <w:tcW w:w="2344" w:type="dxa"/>
            <w:shd w:val="clear" w:color="auto" w:fill="auto"/>
          </w:tcPr>
          <w:p w14:paraId="0065CB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VULNERABILITIES</w:t>
            </w:r>
          </w:p>
        </w:tc>
        <w:tc>
          <w:tcPr>
            <w:tcW w:w="2331" w:type="dxa"/>
            <w:shd w:val="clear" w:color="auto" w:fill="auto"/>
          </w:tcPr>
          <w:p w14:paraId="5C3F1EB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c>
          <w:tcPr>
            <w:tcW w:w="2344" w:type="dxa"/>
            <w:shd w:val="clear" w:color="auto" w:fill="auto"/>
          </w:tcPr>
          <w:p w14:paraId="7C893B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c>
          <w:tcPr>
            <w:tcW w:w="2330" w:type="dxa"/>
            <w:shd w:val="clear" w:color="auto" w:fill="auto"/>
          </w:tcPr>
          <w:p w14:paraId="37C804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r>
      <w:tr w:rsidR="00210535" w14:paraId="0B3B5A85" w14:textId="77777777">
        <w:trPr>
          <w:trHeight w:val="250"/>
        </w:trPr>
        <w:tc>
          <w:tcPr>
            <w:tcW w:w="2344" w:type="dxa"/>
            <w:shd w:val="clear" w:color="auto" w:fill="auto"/>
          </w:tcPr>
          <w:p w14:paraId="70FFE9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SPELLS</w:t>
            </w:r>
          </w:p>
        </w:tc>
        <w:tc>
          <w:tcPr>
            <w:tcW w:w="2331" w:type="dxa"/>
            <w:shd w:val="clear" w:color="auto" w:fill="auto"/>
          </w:tcPr>
          <w:p w14:paraId="24A71C1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2344" w:type="dxa"/>
            <w:shd w:val="clear" w:color="auto" w:fill="auto"/>
          </w:tcPr>
          <w:p w14:paraId="39EDCA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Grip of Pain</w:t>
            </w:r>
          </w:p>
        </w:tc>
        <w:tc>
          <w:tcPr>
            <w:tcW w:w="2330" w:type="dxa"/>
            <w:shd w:val="clear" w:color="auto" w:fill="auto"/>
          </w:tcPr>
          <w:p w14:paraId="72719A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Various see below</w:t>
            </w:r>
          </w:p>
        </w:tc>
      </w:tr>
    </w:tbl>
    <w:p w14:paraId="7F0C6279" w14:textId="77777777" w:rsidR="00210535" w:rsidRDefault="00210535">
      <w:pPr>
        <w:pStyle w:val="Standard"/>
        <w:spacing w:after="0"/>
        <w:contextualSpacing/>
        <w:rPr>
          <w:rFonts w:ascii="Arial" w:hAnsi="Arial" w:cs="Arial"/>
          <w:b/>
          <w:bCs/>
          <w:sz w:val="18"/>
          <w:szCs w:val="18"/>
        </w:rPr>
      </w:pPr>
    </w:p>
    <w:p w14:paraId="192ACB13" w14:textId="77777777" w:rsidR="00210535" w:rsidRDefault="00FC0A6D">
      <w:pPr>
        <w:pStyle w:val="Standard"/>
        <w:spacing w:after="0"/>
        <w:contextualSpacing/>
        <w:rPr>
          <w:rFonts w:ascii="Arial" w:hAnsi="Arial"/>
        </w:rPr>
      </w:pPr>
      <w:r>
        <w:rPr>
          <w:rFonts w:ascii="Arial" w:hAnsi="Arial" w:cs="Arial"/>
          <w:sz w:val="18"/>
          <w:szCs w:val="18"/>
          <w:u w:val="single"/>
        </w:rPr>
        <w:t>Flying Chomper</w:t>
      </w:r>
      <w:r>
        <w:rPr>
          <w:rFonts w:ascii="Arial" w:hAnsi="Arial" w:cs="Arial"/>
          <w:sz w:val="18"/>
          <w:szCs w:val="18"/>
        </w:rPr>
        <w:t>: the flying chomper looks like a huge mouth in a smallish rat-like head out of which tiny arms and legs hang and large bat-like wings stretch forth.  Anytime it hits with its bite attack and rolls 9+ damage points, the victim must make a sav</w:t>
      </w:r>
      <w:r>
        <w:rPr>
          <w:rFonts w:ascii="Arial" w:hAnsi="Arial" w:cs="Arial"/>
          <w:sz w:val="18"/>
          <w:szCs w:val="18"/>
        </w:rPr>
        <w:t>ing throw or the chomper has bitten off an arm or leg.</w:t>
      </w:r>
    </w:p>
    <w:p w14:paraId="19BD48FC" w14:textId="77777777" w:rsidR="00210535" w:rsidRDefault="00FC0A6D">
      <w:pPr>
        <w:pStyle w:val="Standard"/>
        <w:spacing w:after="0" w:line="240" w:lineRule="auto"/>
        <w:contextualSpacing/>
        <w:rPr>
          <w:rFonts w:ascii="Arial" w:hAnsi="Arial"/>
        </w:rPr>
      </w:pPr>
      <w:r>
        <w:rPr>
          <w:rFonts w:ascii="Arial" w:hAnsi="Arial" w:cs="Arial"/>
          <w:sz w:val="18"/>
          <w:szCs w:val="18"/>
          <w:u w:val="single"/>
        </w:rPr>
        <w:t>Hellfire Smasher:</w:t>
      </w:r>
      <w:r>
        <w:rPr>
          <w:rFonts w:ascii="Arial" w:hAnsi="Arial" w:cs="Arial"/>
          <w:sz w:val="18"/>
          <w:szCs w:val="18"/>
        </w:rPr>
        <w:t xml:space="preserve"> this creature looks like a man-sized pig-man, surrounded by flames, carrying a fiery flail.  Any being within 5’ of the smasher takes 1d4 points of fire damage each round.  The flail,</w:t>
      </w:r>
      <w:r>
        <w:rPr>
          <w:rFonts w:ascii="Arial" w:hAnsi="Arial" w:cs="Arial"/>
          <w:sz w:val="18"/>
          <w:szCs w:val="18"/>
        </w:rPr>
        <w:t xml:space="preserve"> as a large weapon, can inflict a knockdown to small and medium targets.</w:t>
      </w:r>
    </w:p>
    <w:p w14:paraId="0DA59E0D" w14:textId="77777777" w:rsidR="00210535" w:rsidRDefault="00FC0A6D">
      <w:pPr>
        <w:pStyle w:val="Standard"/>
        <w:spacing w:after="0"/>
        <w:contextualSpacing/>
        <w:rPr>
          <w:rFonts w:ascii="Arial" w:hAnsi="Arial"/>
        </w:rPr>
      </w:pPr>
      <w:r>
        <w:rPr>
          <w:rFonts w:ascii="Arial" w:hAnsi="Arial" w:cs="Arial"/>
          <w:sz w:val="18"/>
          <w:szCs w:val="18"/>
          <w:u w:val="single"/>
        </w:rPr>
        <w:t>Deceiver:</w:t>
      </w:r>
      <w:r>
        <w:rPr>
          <w:rFonts w:ascii="Arial" w:hAnsi="Arial" w:cs="Arial"/>
          <w:sz w:val="18"/>
          <w:szCs w:val="18"/>
        </w:rPr>
        <w:t xml:space="preserve"> the deceiver has no natural form, but can change its shape to that of any small, medium or large size creature, with the same rules as a Polymorph Self spell (but it is a na</w:t>
      </w:r>
      <w:r>
        <w:rPr>
          <w:rFonts w:ascii="Arial" w:hAnsi="Arial" w:cs="Arial"/>
          <w:sz w:val="18"/>
          <w:szCs w:val="18"/>
        </w:rPr>
        <w:t xml:space="preserve">tural ability, not a cast spell).  The deceiver can </w:t>
      </w:r>
      <w:r>
        <w:rPr>
          <w:rFonts w:ascii="Arial" w:hAnsi="Arial" w:cs="Arial"/>
          <w:sz w:val="18"/>
          <w:szCs w:val="18"/>
        </w:rPr>
        <w:lastRenderedPageBreak/>
        <w:t>use any enchantment, necromancy or illusion spell of levels 1-4 as regular cast spells.  Their goals on earth is to do favors for people, in exchange for some terrible price.</w:t>
      </w:r>
    </w:p>
    <w:p w14:paraId="25AD1C89" w14:textId="77777777" w:rsidR="00210535" w:rsidRDefault="00210535">
      <w:pPr>
        <w:pStyle w:val="Standard"/>
        <w:spacing w:after="0"/>
        <w:contextualSpacing/>
        <w:rPr>
          <w:rFonts w:ascii="Arial" w:hAnsi="Arial" w:cs="Arial"/>
          <w:i/>
          <w:iCs/>
          <w:sz w:val="18"/>
          <w:szCs w:val="18"/>
        </w:rPr>
      </w:pPr>
    </w:p>
    <w:p w14:paraId="7D2C7601" w14:textId="77777777" w:rsidR="00210535" w:rsidRDefault="00FC0A6D">
      <w:pPr>
        <w:pStyle w:val="Standard"/>
        <w:spacing w:after="0"/>
        <w:contextualSpacing/>
        <w:rPr>
          <w:rFonts w:ascii="Arial" w:hAnsi="Arial"/>
        </w:rPr>
      </w:pPr>
      <w:r>
        <w:rPr>
          <w:rFonts w:ascii="Arial" w:hAnsi="Arial" w:cs="Arial"/>
          <w:b/>
          <w:bCs/>
          <w:sz w:val="18"/>
          <w:szCs w:val="18"/>
        </w:rPr>
        <w:t>LARGE DEMONS</w:t>
      </w:r>
    </w:p>
    <w:tbl>
      <w:tblPr>
        <w:tblW w:w="9350" w:type="dxa"/>
        <w:tblInd w:w="1" w:type="dxa"/>
        <w:tblLayout w:type="fixed"/>
        <w:tblLook w:val="0000" w:firstRow="0" w:lastRow="0" w:firstColumn="0" w:lastColumn="0" w:noHBand="0" w:noVBand="0"/>
      </w:tblPr>
      <w:tblGrid>
        <w:gridCol w:w="2345"/>
        <w:gridCol w:w="2331"/>
        <w:gridCol w:w="2344"/>
        <w:gridCol w:w="2330"/>
      </w:tblGrid>
      <w:tr w:rsidR="00210535" w14:paraId="41199B1A" w14:textId="77777777">
        <w:tc>
          <w:tcPr>
            <w:tcW w:w="2344" w:type="dxa"/>
            <w:shd w:val="clear" w:color="auto" w:fill="auto"/>
          </w:tcPr>
          <w:p w14:paraId="2DB7F41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shd w:val="clear" w:color="auto" w:fill="auto"/>
          </w:tcPr>
          <w:p w14:paraId="051B9CE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Bat of Hel</w:t>
            </w:r>
            <w:r>
              <w:rPr>
                <w:rFonts w:ascii="Arial" w:hAnsi="Arial" w:cs="Arial"/>
                <w:b/>
                <w:bCs/>
                <w:sz w:val="18"/>
                <w:szCs w:val="18"/>
              </w:rPr>
              <w:t>l</w:t>
            </w:r>
          </w:p>
        </w:tc>
        <w:tc>
          <w:tcPr>
            <w:tcW w:w="2344" w:type="dxa"/>
            <w:shd w:val="clear" w:color="auto" w:fill="auto"/>
          </w:tcPr>
          <w:p w14:paraId="0F5E0FA6"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Hellspawn Sorcerer</w:t>
            </w:r>
          </w:p>
        </w:tc>
        <w:tc>
          <w:tcPr>
            <w:tcW w:w="2330" w:type="dxa"/>
            <w:shd w:val="clear" w:color="auto" w:fill="auto"/>
          </w:tcPr>
          <w:p w14:paraId="268B17B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Fiendish Champion</w:t>
            </w:r>
          </w:p>
        </w:tc>
      </w:tr>
      <w:tr w:rsidR="00210535" w14:paraId="7322D4AE" w14:textId="77777777">
        <w:tc>
          <w:tcPr>
            <w:tcW w:w="2344" w:type="dxa"/>
            <w:shd w:val="clear" w:color="auto" w:fill="auto"/>
          </w:tcPr>
          <w:p w14:paraId="0E60033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shd w:val="clear" w:color="auto" w:fill="auto"/>
          </w:tcPr>
          <w:p w14:paraId="14676B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2344" w:type="dxa"/>
            <w:shd w:val="clear" w:color="auto" w:fill="auto"/>
          </w:tcPr>
          <w:p w14:paraId="5E8D71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2330" w:type="dxa"/>
            <w:shd w:val="clear" w:color="auto" w:fill="auto"/>
          </w:tcPr>
          <w:p w14:paraId="73432D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r>
      <w:tr w:rsidR="00210535" w14:paraId="1F3E9789" w14:textId="77777777">
        <w:tc>
          <w:tcPr>
            <w:tcW w:w="2344" w:type="dxa"/>
            <w:shd w:val="clear" w:color="auto" w:fill="auto"/>
          </w:tcPr>
          <w:p w14:paraId="1A461C8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shd w:val="clear" w:color="auto" w:fill="auto"/>
          </w:tcPr>
          <w:p w14:paraId="0EC086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8d12</w:t>
            </w:r>
          </w:p>
        </w:tc>
        <w:tc>
          <w:tcPr>
            <w:tcW w:w="2344" w:type="dxa"/>
            <w:shd w:val="clear" w:color="auto" w:fill="auto"/>
          </w:tcPr>
          <w:p w14:paraId="0AF331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8d12</w:t>
            </w:r>
          </w:p>
        </w:tc>
        <w:tc>
          <w:tcPr>
            <w:tcW w:w="2330" w:type="dxa"/>
            <w:shd w:val="clear" w:color="auto" w:fill="auto"/>
          </w:tcPr>
          <w:p w14:paraId="2EC038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8d12+8</w:t>
            </w:r>
          </w:p>
        </w:tc>
      </w:tr>
      <w:tr w:rsidR="00210535" w14:paraId="6A0BE98F" w14:textId="77777777">
        <w:tc>
          <w:tcPr>
            <w:tcW w:w="2344" w:type="dxa"/>
            <w:shd w:val="clear" w:color="auto" w:fill="auto"/>
          </w:tcPr>
          <w:p w14:paraId="3F4817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shd w:val="clear" w:color="auto" w:fill="auto"/>
          </w:tcPr>
          <w:p w14:paraId="4BACBF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2344" w:type="dxa"/>
            <w:shd w:val="clear" w:color="auto" w:fill="auto"/>
          </w:tcPr>
          <w:p w14:paraId="3D287E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2330" w:type="dxa"/>
            <w:shd w:val="clear" w:color="auto" w:fill="auto"/>
          </w:tcPr>
          <w:p w14:paraId="5577A5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3AC92F25" w14:textId="77777777">
        <w:tc>
          <w:tcPr>
            <w:tcW w:w="2344" w:type="dxa"/>
            <w:shd w:val="clear" w:color="auto" w:fill="auto"/>
          </w:tcPr>
          <w:p w14:paraId="660BF4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shd w:val="clear" w:color="auto" w:fill="auto"/>
          </w:tcPr>
          <w:p w14:paraId="73A466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 Fly 90’</w:t>
            </w:r>
          </w:p>
        </w:tc>
        <w:tc>
          <w:tcPr>
            <w:tcW w:w="2344" w:type="dxa"/>
            <w:shd w:val="clear" w:color="auto" w:fill="auto"/>
          </w:tcPr>
          <w:p w14:paraId="04F38C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30" w:type="dxa"/>
            <w:shd w:val="clear" w:color="auto" w:fill="auto"/>
          </w:tcPr>
          <w:p w14:paraId="0E67AF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r>
      <w:tr w:rsidR="00210535" w14:paraId="32B6F660" w14:textId="77777777">
        <w:tc>
          <w:tcPr>
            <w:tcW w:w="2344" w:type="dxa"/>
            <w:shd w:val="clear" w:color="auto" w:fill="auto"/>
          </w:tcPr>
          <w:p w14:paraId="532263C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shd w:val="clear" w:color="auto" w:fill="auto"/>
          </w:tcPr>
          <w:p w14:paraId="695997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44" w:type="dxa"/>
            <w:shd w:val="clear" w:color="auto" w:fill="auto"/>
          </w:tcPr>
          <w:p w14:paraId="2D0CCF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30" w:type="dxa"/>
            <w:shd w:val="clear" w:color="auto" w:fill="auto"/>
          </w:tcPr>
          <w:p w14:paraId="5F7BFD7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453AB550" w14:textId="77777777">
        <w:tc>
          <w:tcPr>
            <w:tcW w:w="2344" w:type="dxa"/>
            <w:shd w:val="clear" w:color="auto" w:fill="auto"/>
          </w:tcPr>
          <w:p w14:paraId="301693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shd w:val="clear" w:color="auto" w:fill="auto"/>
          </w:tcPr>
          <w:p w14:paraId="6D1D9C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2344" w:type="dxa"/>
            <w:shd w:val="clear" w:color="auto" w:fill="auto"/>
          </w:tcPr>
          <w:p w14:paraId="241B2E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2330" w:type="dxa"/>
            <w:shd w:val="clear" w:color="auto" w:fill="auto"/>
          </w:tcPr>
          <w:p w14:paraId="41CF35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1B4AF56D" w14:textId="77777777">
        <w:tc>
          <w:tcPr>
            <w:tcW w:w="2344" w:type="dxa"/>
            <w:shd w:val="clear" w:color="auto" w:fill="auto"/>
          </w:tcPr>
          <w:p w14:paraId="784A88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shd w:val="clear" w:color="auto" w:fill="auto"/>
          </w:tcPr>
          <w:p w14:paraId="5E6225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44" w:type="dxa"/>
            <w:shd w:val="clear" w:color="auto" w:fill="auto"/>
          </w:tcPr>
          <w:p w14:paraId="763B26C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0" w:type="dxa"/>
            <w:shd w:val="clear" w:color="auto" w:fill="auto"/>
          </w:tcPr>
          <w:p w14:paraId="564B21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r>
      <w:tr w:rsidR="00210535" w14:paraId="4DD6A459" w14:textId="77777777">
        <w:tc>
          <w:tcPr>
            <w:tcW w:w="2344" w:type="dxa"/>
            <w:shd w:val="clear" w:color="auto" w:fill="auto"/>
          </w:tcPr>
          <w:p w14:paraId="25B622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shd w:val="clear" w:color="auto" w:fill="auto"/>
          </w:tcPr>
          <w:p w14:paraId="5764C1C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44" w:type="dxa"/>
            <w:shd w:val="clear" w:color="auto" w:fill="auto"/>
          </w:tcPr>
          <w:p w14:paraId="4F6A669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30" w:type="dxa"/>
            <w:shd w:val="clear" w:color="auto" w:fill="auto"/>
          </w:tcPr>
          <w:p w14:paraId="3FEEF9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433EE950" w14:textId="77777777">
        <w:tc>
          <w:tcPr>
            <w:tcW w:w="2344" w:type="dxa"/>
            <w:shd w:val="clear" w:color="auto" w:fill="auto"/>
          </w:tcPr>
          <w:p w14:paraId="3E6BBE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shd w:val="clear" w:color="auto" w:fill="auto"/>
          </w:tcPr>
          <w:p w14:paraId="467CE7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 x2, 1d6+drain</w:t>
            </w:r>
          </w:p>
        </w:tc>
        <w:tc>
          <w:tcPr>
            <w:tcW w:w="2344" w:type="dxa"/>
            <w:shd w:val="clear" w:color="auto" w:fill="auto"/>
          </w:tcPr>
          <w:p w14:paraId="40BF738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x2,1d6</w:t>
            </w:r>
          </w:p>
        </w:tc>
        <w:tc>
          <w:tcPr>
            <w:tcW w:w="2330" w:type="dxa"/>
            <w:shd w:val="clear" w:color="auto" w:fill="auto"/>
          </w:tcPr>
          <w:p w14:paraId="0BBF41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Mighty Axe 2d8+4</w:t>
            </w:r>
          </w:p>
        </w:tc>
      </w:tr>
      <w:tr w:rsidR="00210535" w14:paraId="5B54CA6D" w14:textId="77777777">
        <w:tc>
          <w:tcPr>
            <w:tcW w:w="2344" w:type="dxa"/>
            <w:shd w:val="clear" w:color="auto" w:fill="auto"/>
          </w:tcPr>
          <w:p w14:paraId="5F898A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shd w:val="clear" w:color="auto" w:fill="auto"/>
          </w:tcPr>
          <w:p w14:paraId="3A9965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energy drain, fear aura</w:t>
            </w:r>
          </w:p>
        </w:tc>
        <w:tc>
          <w:tcPr>
            <w:tcW w:w="2344" w:type="dxa"/>
            <w:shd w:val="clear" w:color="auto" w:fill="auto"/>
          </w:tcPr>
          <w:p w14:paraId="29C8DC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Spells</w:t>
            </w:r>
          </w:p>
        </w:tc>
        <w:tc>
          <w:tcPr>
            <w:tcW w:w="2330" w:type="dxa"/>
            <w:shd w:val="clear" w:color="auto" w:fill="auto"/>
          </w:tcPr>
          <w:p w14:paraId="19C7D7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Knockdown/Stun</w:t>
            </w:r>
          </w:p>
          <w:p w14:paraId="229222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Rampage</w:t>
            </w:r>
          </w:p>
        </w:tc>
      </w:tr>
      <w:tr w:rsidR="00210535" w14:paraId="11EC443E" w14:textId="77777777">
        <w:tc>
          <w:tcPr>
            <w:tcW w:w="2344" w:type="dxa"/>
            <w:shd w:val="clear" w:color="auto" w:fill="auto"/>
          </w:tcPr>
          <w:p w14:paraId="5EE6B0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shd w:val="clear" w:color="auto" w:fill="auto"/>
          </w:tcPr>
          <w:p w14:paraId="5303B23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 spell resistance, invulnerable</w:t>
            </w:r>
          </w:p>
        </w:tc>
        <w:tc>
          <w:tcPr>
            <w:tcW w:w="2344" w:type="dxa"/>
            <w:shd w:val="clear" w:color="auto" w:fill="auto"/>
          </w:tcPr>
          <w:p w14:paraId="4FD86E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 spell resistance, invulnerable</w:t>
            </w:r>
          </w:p>
        </w:tc>
        <w:tc>
          <w:tcPr>
            <w:tcW w:w="2330" w:type="dxa"/>
            <w:shd w:val="clear" w:color="auto" w:fill="auto"/>
          </w:tcPr>
          <w:p w14:paraId="3D22562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 spell resistance</w:t>
            </w:r>
          </w:p>
          <w:p w14:paraId="694EDF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r w:rsidR="00210535" w14:paraId="7F37E709" w14:textId="77777777">
        <w:tc>
          <w:tcPr>
            <w:tcW w:w="2344" w:type="dxa"/>
            <w:shd w:val="clear" w:color="auto" w:fill="auto"/>
          </w:tcPr>
          <w:p w14:paraId="3002BBA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VULNERABILITIES</w:t>
            </w:r>
          </w:p>
        </w:tc>
        <w:tc>
          <w:tcPr>
            <w:tcW w:w="2331" w:type="dxa"/>
            <w:shd w:val="clear" w:color="auto" w:fill="auto"/>
          </w:tcPr>
          <w:p w14:paraId="73E64A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c>
          <w:tcPr>
            <w:tcW w:w="2344" w:type="dxa"/>
            <w:shd w:val="clear" w:color="auto" w:fill="auto"/>
          </w:tcPr>
          <w:p w14:paraId="64D7AAC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c>
          <w:tcPr>
            <w:tcW w:w="2330" w:type="dxa"/>
            <w:shd w:val="clear" w:color="auto" w:fill="auto"/>
          </w:tcPr>
          <w:p w14:paraId="40BF1FE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Holy </w:t>
            </w:r>
            <w:r>
              <w:rPr>
                <w:rFonts w:ascii="Arial" w:hAnsi="Arial" w:cs="Arial"/>
                <w:sz w:val="18"/>
                <w:szCs w:val="18"/>
              </w:rPr>
              <w:t>Water</w:t>
            </w:r>
          </w:p>
        </w:tc>
      </w:tr>
      <w:tr w:rsidR="00210535" w14:paraId="6A571897" w14:textId="77777777">
        <w:trPr>
          <w:trHeight w:val="250"/>
        </w:trPr>
        <w:tc>
          <w:tcPr>
            <w:tcW w:w="2344" w:type="dxa"/>
            <w:shd w:val="clear" w:color="auto" w:fill="auto"/>
          </w:tcPr>
          <w:p w14:paraId="1EA749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SPELLS</w:t>
            </w:r>
          </w:p>
        </w:tc>
        <w:tc>
          <w:tcPr>
            <w:tcW w:w="2331" w:type="dxa"/>
            <w:shd w:val="clear" w:color="auto" w:fill="auto"/>
          </w:tcPr>
          <w:p w14:paraId="12C3DEA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w:t>
            </w:r>
          </w:p>
        </w:tc>
        <w:tc>
          <w:tcPr>
            <w:tcW w:w="2344" w:type="dxa"/>
            <w:shd w:val="clear" w:color="auto" w:fill="auto"/>
          </w:tcPr>
          <w:p w14:paraId="7F4179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See Below</w:t>
            </w:r>
          </w:p>
        </w:tc>
        <w:tc>
          <w:tcPr>
            <w:tcW w:w="2330" w:type="dxa"/>
            <w:shd w:val="clear" w:color="auto" w:fill="auto"/>
          </w:tcPr>
          <w:p w14:paraId="0DCF720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2A5737B7" w14:textId="77777777" w:rsidR="00210535" w:rsidRDefault="00FC0A6D">
      <w:pPr>
        <w:pStyle w:val="Standard"/>
        <w:spacing w:after="0"/>
        <w:contextualSpacing/>
        <w:rPr>
          <w:rFonts w:ascii="Arial" w:hAnsi="Arial"/>
        </w:rPr>
      </w:pPr>
      <w:r>
        <w:rPr>
          <w:rFonts w:ascii="Arial" w:hAnsi="Arial" w:cs="Arial"/>
          <w:sz w:val="18"/>
          <w:szCs w:val="18"/>
          <w:u w:val="single"/>
        </w:rPr>
        <w:t>Bat of Hell:</w:t>
      </w:r>
      <w:r>
        <w:rPr>
          <w:rFonts w:ascii="Arial" w:hAnsi="Arial" w:cs="Arial"/>
          <w:sz w:val="18"/>
          <w:szCs w:val="18"/>
        </w:rPr>
        <w:t xml:space="preserve">  the bat of hell looks like a hippopotamus sized bat crackling with dark energy with a face out of nightmares.  Any hit with its claws requires the victim to make a saving throw or suffer the loss of 1 level due to energy drain.  Any creature that a Bat o</w:t>
      </w:r>
      <w:r>
        <w:rPr>
          <w:rFonts w:ascii="Arial" w:hAnsi="Arial" w:cs="Arial"/>
          <w:sz w:val="18"/>
          <w:szCs w:val="18"/>
        </w:rPr>
        <w:t>f Hell flies over must make a saving throw or flee for 1d4 rounds.</w:t>
      </w:r>
    </w:p>
    <w:p w14:paraId="6F013FAB" w14:textId="77777777" w:rsidR="00210535" w:rsidRDefault="00FC0A6D">
      <w:pPr>
        <w:pStyle w:val="Standard"/>
        <w:spacing w:after="0"/>
        <w:contextualSpacing/>
        <w:rPr>
          <w:rFonts w:ascii="Arial" w:hAnsi="Arial"/>
        </w:rPr>
      </w:pPr>
      <w:r>
        <w:rPr>
          <w:rFonts w:ascii="Arial" w:hAnsi="Arial" w:cs="Arial"/>
          <w:sz w:val="18"/>
          <w:szCs w:val="18"/>
          <w:u w:val="single"/>
        </w:rPr>
        <w:t>Hellspawn Sorcerer</w:t>
      </w:r>
      <w:r>
        <w:rPr>
          <w:rFonts w:ascii="Arial" w:hAnsi="Arial" w:cs="Arial"/>
          <w:sz w:val="18"/>
          <w:szCs w:val="18"/>
        </w:rPr>
        <w:t>:  appearing as a goat-legged, red-skinned, humanoid with a pointed beard and horns.  While they sometimes attack with claws, they will usually cast a spell.  They know al</w:t>
      </w:r>
      <w:r>
        <w:rPr>
          <w:rFonts w:ascii="Arial" w:hAnsi="Arial" w:cs="Arial"/>
          <w:sz w:val="18"/>
          <w:szCs w:val="18"/>
        </w:rPr>
        <w:t>l necromancy, enchantment, illusion, protection, structure, grip, knowledge, summoning and perception spells of level 1-6.</w:t>
      </w:r>
    </w:p>
    <w:p w14:paraId="1DF47B4F" w14:textId="77777777" w:rsidR="00210535" w:rsidRDefault="00FC0A6D">
      <w:pPr>
        <w:pStyle w:val="Standard"/>
        <w:spacing w:after="0"/>
        <w:contextualSpacing/>
        <w:rPr>
          <w:rFonts w:ascii="Arial" w:hAnsi="Arial"/>
        </w:rPr>
      </w:pPr>
      <w:r>
        <w:rPr>
          <w:rFonts w:ascii="Arial" w:hAnsi="Arial" w:cs="Arial"/>
          <w:sz w:val="18"/>
          <w:szCs w:val="18"/>
          <w:u w:val="single"/>
        </w:rPr>
        <w:t>Fiendish Champion</w:t>
      </w:r>
      <w:r>
        <w:rPr>
          <w:rFonts w:ascii="Arial" w:hAnsi="Arial" w:cs="Arial"/>
          <w:sz w:val="18"/>
          <w:szCs w:val="18"/>
        </w:rPr>
        <w:t>: appearing as an ogre-like, purple-hued, armored warrior with a mighty axe.  The champion can use the Fighter Rampa</w:t>
      </w:r>
      <w:r>
        <w:rPr>
          <w:rFonts w:ascii="Arial" w:hAnsi="Arial" w:cs="Arial"/>
          <w:sz w:val="18"/>
          <w:szCs w:val="18"/>
        </w:rPr>
        <w:t>ge ability up to 8 times per round.  Every time the mighty axe hits, the target must make a saving throw or be knocked prone and stunned for 1 round.</w:t>
      </w:r>
    </w:p>
    <w:p w14:paraId="472B46A9" w14:textId="77777777" w:rsidR="00210535" w:rsidRDefault="00210535">
      <w:pPr>
        <w:pStyle w:val="Standard"/>
        <w:spacing w:after="0"/>
        <w:contextualSpacing/>
        <w:rPr>
          <w:rFonts w:ascii="Arial" w:hAnsi="Arial" w:cs="Arial"/>
          <w:b/>
          <w:bCs/>
          <w:sz w:val="18"/>
          <w:szCs w:val="18"/>
        </w:rPr>
      </w:pPr>
    </w:p>
    <w:p w14:paraId="6242ADBD" w14:textId="77777777" w:rsidR="00210535" w:rsidRDefault="00FC0A6D">
      <w:pPr>
        <w:pStyle w:val="Standard"/>
        <w:spacing w:after="0"/>
        <w:contextualSpacing/>
        <w:rPr>
          <w:rFonts w:ascii="Arial" w:hAnsi="Arial"/>
        </w:rPr>
      </w:pPr>
      <w:r>
        <w:rPr>
          <w:rFonts w:ascii="Arial" w:hAnsi="Arial" w:cs="Arial"/>
          <w:b/>
          <w:bCs/>
          <w:sz w:val="18"/>
          <w:szCs w:val="18"/>
        </w:rPr>
        <w:t>GIGANTIC DEMONS</w:t>
      </w:r>
    </w:p>
    <w:tbl>
      <w:tblPr>
        <w:tblW w:w="9350" w:type="dxa"/>
        <w:tblInd w:w="1" w:type="dxa"/>
        <w:tblLayout w:type="fixed"/>
        <w:tblLook w:val="0000" w:firstRow="0" w:lastRow="0" w:firstColumn="0" w:lastColumn="0" w:noHBand="0" w:noVBand="0"/>
      </w:tblPr>
      <w:tblGrid>
        <w:gridCol w:w="2345"/>
        <w:gridCol w:w="2331"/>
        <w:gridCol w:w="2344"/>
        <w:gridCol w:w="2330"/>
      </w:tblGrid>
      <w:tr w:rsidR="00210535" w14:paraId="58784971" w14:textId="77777777">
        <w:tc>
          <w:tcPr>
            <w:tcW w:w="2344" w:type="dxa"/>
            <w:shd w:val="clear" w:color="auto" w:fill="auto"/>
          </w:tcPr>
          <w:p w14:paraId="33101E8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shd w:val="clear" w:color="auto" w:fill="auto"/>
          </w:tcPr>
          <w:p w14:paraId="0C6FE5F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FIERY TERROR</w:t>
            </w:r>
          </w:p>
        </w:tc>
        <w:tc>
          <w:tcPr>
            <w:tcW w:w="2344" w:type="dxa"/>
            <w:shd w:val="clear" w:color="auto" w:fill="auto"/>
          </w:tcPr>
          <w:p w14:paraId="3BD685D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GREAT FEASTER</w:t>
            </w:r>
          </w:p>
        </w:tc>
        <w:tc>
          <w:tcPr>
            <w:tcW w:w="2330" w:type="dxa"/>
            <w:shd w:val="clear" w:color="auto" w:fill="auto"/>
          </w:tcPr>
          <w:p w14:paraId="2FD9FAD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DEMON LORD</w:t>
            </w:r>
          </w:p>
        </w:tc>
      </w:tr>
      <w:tr w:rsidR="00210535" w14:paraId="4579CAF7" w14:textId="77777777">
        <w:tc>
          <w:tcPr>
            <w:tcW w:w="2344" w:type="dxa"/>
            <w:shd w:val="clear" w:color="auto" w:fill="auto"/>
          </w:tcPr>
          <w:p w14:paraId="19A657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shd w:val="clear" w:color="auto" w:fill="auto"/>
          </w:tcPr>
          <w:p w14:paraId="1D6E45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21</w:t>
            </w:r>
          </w:p>
        </w:tc>
        <w:tc>
          <w:tcPr>
            <w:tcW w:w="2344" w:type="dxa"/>
            <w:shd w:val="clear" w:color="auto" w:fill="auto"/>
          </w:tcPr>
          <w:p w14:paraId="2A66BD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22</w:t>
            </w:r>
          </w:p>
        </w:tc>
        <w:tc>
          <w:tcPr>
            <w:tcW w:w="2330" w:type="dxa"/>
            <w:shd w:val="clear" w:color="auto" w:fill="auto"/>
          </w:tcPr>
          <w:p w14:paraId="42760A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23</w:t>
            </w:r>
          </w:p>
        </w:tc>
      </w:tr>
      <w:tr w:rsidR="00210535" w14:paraId="593D6836" w14:textId="77777777">
        <w:tc>
          <w:tcPr>
            <w:tcW w:w="2344" w:type="dxa"/>
            <w:shd w:val="clear" w:color="auto" w:fill="auto"/>
          </w:tcPr>
          <w:p w14:paraId="6C6C2C6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shd w:val="clear" w:color="auto" w:fill="auto"/>
          </w:tcPr>
          <w:p w14:paraId="0CEFB6D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12d12</w:t>
            </w:r>
          </w:p>
        </w:tc>
        <w:tc>
          <w:tcPr>
            <w:tcW w:w="2344" w:type="dxa"/>
            <w:shd w:val="clear" w:color="auto" w:fill="auto"/>
          </w:tcPr>
          <w:p w14:paraId="63455CA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16d12</w:t>
            </w:r>
          </w:p>
        </w:tc>
        <w:tc>
          <w:tcPr>
            <w:tcW w:w="2330" w:type="dxa"/>
            <w:shd w:val="clear" w:color="auto" w:fill="auto"/>
          </w:tcPr>
          <w:p w14:paraId="770015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20d12</w:t>
            </w:r>
          </w:p>
        </w:tc>
      </w:tr>
      <w:tr w:rsidR="00210535" w14:paraId="1071C67A" w14:textId="77777777">
        <w:tc>
          <w:tcPr>
            <w:tcW w:w="2344" w:type="dxa"/>
            <w:shd w:val="clear" w:color="auto" w:fill="auto"/>
          </w:tcPr>
          <w:p w14:paraId="23D3BF9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shd w:val="clear" w:color="auto" w:fill="auto"/>
          </w:tcPr>
          <w:p w14:paraId="0D6A449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2344" w:type="dxa"/>
            <w:shd w:val="clear" w:color="auto" w:fill="auto"/>
          </w:tcPr>
          <w:p w14:paraId="40D575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2330" w:type="dxa"/>
            <w:shd w:val="clear" w:color="auto" w:fill="auto"/>
          </w:tcPr>
          <w:p w14:paraId="5813F38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6A1243AD" w14:textId="77777777">
        <w:tc>
          <w:tcPr>
            <w:tcW w:w="2344" w:type="dxa"/>
            <w:shd w:val="clear" w:color="auto" w:fill="auto"/>
          </w:tcPr>
          <w:p w14:paraId="77D800A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shd w:val="clear" w:color="auto" w:fill="auto"/>
          </w:tcPr>
          <w:p w14:paraId="349DC1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40’</w:t>
            </w:r>
          </w:p>
        </w:tc>
        <w:tc>
          <w:tcPr>
            <w:tcW w:w="2344" w:type="dxa"/>
            <w:shd w:val="clear" w:color="auto" w:fill="auto"/>
          </w:tcPr>
          <w:p w14:paraId="230EE2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2330" w:type="dxa"/>
            <w:shd w:val="clear" w:color="auto" w:fill="auto"/>
          </w:tcPr>
          <w:p w14:paraId="0D1E9A4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 Fly 80’</w:t>
            </w:r>
          </w:p>
        </w:tc>
      </w:tr>
      <w:tr w:rsidR="00210535" w14:paraId="3A14A6F3" w14:textId="77777777">
        <w:tc>
          <w:tcPr>
            <w:tcW w:w="2344" w:type="dxa"/>
            <w:shd w:val="clear" w:color="auto" w:fill="auto"/>
          </w:tcPr>
          <w:p w14:paraId="59BB3D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shd w:val="clear" w:color="auto" w:fill="auto"/>
          </w:tcPr>
          <w:p w14:paraId="7F3463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44" w:type="dxa"/>
            <w:shd w:val="clear" w:color="auto" w:fill="auto"/>
          </w:tcPr>
          <w:p w14:paraId="17DF97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30" w:type="dxa"/>
            <w:shd w:val="clear" w:color="auto" w:fill="auto"/>
          </w:tcPr>
          <w:p w14:paraId="77C776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5E00D895" w14:textId="77777777">
        <w:tc>
          <w:tcPr>
            <w:tcW w:w="2344" w:type="dxa"/>
            <w:shd w:val="clear" w:color="auto" w:fill="auto"/>
          </w:tcPr>
          <w:p w14:paraId="455598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shd w:val="clear" w:color="auto" w:fill="auto"/>
          </w:tcPr>
          <w:p w14:paraId="7FB950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44" w:type="dxa"/>
            <w:shd w:val="clear" w:color="auto" w:fill="auto"/>
          </w:tcPr>
          <w:p w14:paraId="034783B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30" w:type="dxa"/>
            <w:shd w:val="clear" w:color="auto" w:fill="auto"/>
          </w:tcPr>
          <w:p w14:paraId="699396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061969CC" w14:textId="77777777">
        <w:tc>
          <w:tcPr>
            <w:tcW w:w="2344" w:type="dxa"/>
            <w:shd w:val="clear" w:color="auto" w:fill="auto"/>
          </w:tcPr>
          <w:p w14:paraId="6181AC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shd w:val="clear" w:color="auto" w:fill="auto"/>
          </w:tcPr>
          <w:p w14:paraId="46B782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44" w:type="dxa"/>
            <w:shd w:val="clear" w:color="auto" w:fill="auto"/>
          </w:tcPr>
          <w:p w14:paraId="090449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c>
          <w:tcPr>
            <w:tcW w:w="2330" w:type="dxa"/>
            <w:shd w:val="clear" w:color="auto" w:fill="auto"/>
          </w:tcPr>
          <w:p w14:paraId="04853A4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r>
      <w:tr w:rsidR="00210535" w14:paraId="38E2EA3B" w14:textId="77777777">
        <w:tc>
          <w:tcPr>
            <w:tcW w:w="2344" w:type="dxa"/>
            <w:shd w:val="clear" w:color="auto" w:fill="auto"/>
          </w:tcPr>
          <w:p w14:paraId="17FC6CD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shd w:val="clear" w:color="auto" w:fill="auto"/>
          </w:tcPr>
          <w:p w14:paraId="49E80A4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2344" w:type="dxa"/>
            <w:shd w:val="clear" w:color="auto" w:fill="auto"/>
          </w:tcPr>
          <w:p w14:paraId="65DF63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30" w:type="dxa"/>
            <w:shd w:val="clear" w:color="auto" w:fill="auto"/>
          </w:tcPr>
          <w:p w14:paraId="45F3E69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50A4AFF1" w14:textId="77777777">
        <w:tc>
          <w:tcPr>
            <w:tcW w:w="2344" w:type="dxa"/>
            <w:shd w:val="clear" w:color="auto" w:fill="auto"/>
          </w:tcPr>
          <w:p w14:paraId="7440A11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shd w:val="clear" w:color="auto" w:fill="auto"/>
          </w:tcPr>
          <w:p w14:paraId="6E6FD58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Fist x2  2d12</w:t>
            </w:r>
          </w:p>
        </w:tc>
        <w:tc>
          <w:tcPr>
            <w:tcW w:w="2344" w:type="dxa"/>
            <w:shd w:val="clear" w:color="auto" w:fill="auto"/>
          </w:tcPr>
          <w:p w14:paraId="535F79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Gaping Maw: 5d10 damage</w:t>
            </w:r>
          </w:p>
        </w:tc>
        <w:tc>
          <w:tcPr>
            <w:tcW w:w="2330" w:type="dxa"/>
            <w:shd w:val="clear" w:color="auto" w:fill="auto"/>
          </w:tcPr>
          <w:p w14:paraId="10C42AA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X2 weapons or claws 2d12 each</w:t>
            </w:r>
          </w:p>
        </w:tc>
      </w:tr>
      <w:tr w:rsidR="00210535" w14:paraId="355CA74E" w14:textId="77777777">
        <w:tc>
          <w:tcPr>
            <w:tcW w:w="2344" w:type="dxa"/>
            <w:shd w:val="clear" w:color="auto" w:fill="auto"/>
          </w:tcPr>
          <w:p w14:paraId="58FE8CA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shd w:val="clear" w:color="auto" w:fill="auto"/>
          </w:tcPr>
          <w:p w14:paraId="38662C1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Stun/Knockdown</w:t>
            </w:r>
          </w:p>
          <w:p w14:paraId="42B772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Fiery </w:t>
            </w:r>
            <w:r>
              <w:rPr>
                <w:rFonts w:ascii="Arial" w:hAnsi="Arial" w:cs="Arial"/>
                <w:sz w:val="18"/>
                <w:szCs w:val="18"/>
              </w:rPr>
              <w:t>Inferno</w:t>
            </w:r>
          </w:p>
        </w:tc>
        <w:tc>
          <w:tcPr>
            <w:tcW w:w="2344" w:type="dxa"/>
            <w:shd w:val="clear" w:color="auto" w:fill="auto"/>
          </w:tcPr>
          <w:p w14:paraId="12A175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Vast Swallow</w:t>
            </w:r>
          </w:p>
          <w:p w14:paraId="572AC368" w14:textId="77777777" w:rsidR="00210535" w:rsidRDefault="00210535">
            <w:pPr>
              <w:pStyle w:val="Standard"/>
              <w:widowControl w:val="0"/>
              <w:spacing w:after="0" w:line="240" w:lineRule="auto"/>
              <w:contextualSpacing/>
              <w:rPr>
                <w:rFonts w:ascii="Arial" w:hAnsi="Arial" w:cs="Arial"/>
                <w:sz w:val="18"/>
                <w:szCs w:val="18"/>
              </w:rPr>
            </w:pPr>
          </w:p>
        </w:tc>
        <w:tc>
          <w:tcPr>
            <w:tcW w:w="2330" w:type="dxa"/>
            <w:shd w:val="clear" w:color="auto" w:fill="auto"/>
          </w:tcPr>
          <w:p w14:paraId="1E975AC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Quickness, Rampage</w:t>
            </w:r>
          </w:p>
          <w:p w14:paraId="2F8250A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Cancellation</w:t>
            </w:r>
          </w:p>
        </w:tc>
      </w:tr>
      <w:tr w:rsidR="00210535" w14:paraId="4FB58D12" w14:textId="77777777">
        <w:tc>
          <w:tcPr>
            <w:tcW w:w="2344" w:type="dxa"/>
            <w:shd w:val="clear" w:color="auto" w:fill="auto"/>
          </w:tcPr>
          <w:p w14:paraId="3E8B1B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shd w:val="clear" w:color="auto" w:fill="auto"/>
          </w:tcPr>
          <w:p w14:paraId="79A13D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70% spell resistance</w:t>
            </w:r>
          </w:p>
          <w:p w14:paraId="39CB68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c>
          <w:tcPr>
            <w:tcW w:w="2344" w:type="dxa"/>
            <w:shd w:val="clear" w:color="auto" w:fill="auto"/>
          </w:tcPr>
          <w:p w14:paraId="4B6307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70% spell resistance</w:t>
            </w:r>
          </w:p>
          <w:p w14:paraId="311F9DA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c>
          <w:tcPr>
            <w:tcW w:w="2330" w:type="dxa"/>
            <w:shd w:val="clear" w:color="auto" w:fill="auto"/>
          </w:tcPr>
          <w:p w14:paraId="24EF37E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90% spell resistance</w:t>
            </w:r>
          </w:p>
          <w:p w14:paraId="084164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r w:rsidR="00210535" w14:paraId="1A01079D" w14:textId="77777777">
        <w:tc>
          <w:tcPr>
            <w:tcW w:w="2344" w:type="dxa"/>
            <w:shd w:val="clear" w:color="auto" w:fill="auto"/>
          </w:tcPr>
          <w:p w14:paraId="02F1DA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VULNERABILITIES</w:t>
            </w:r>
          </w:p>
        </w:tc>
        <w:tc>
          <w:tcPr>
            <w:tcW w:w="2331" w:type="dxa"/>
            <w:shd w:val="clear" w:color="auto" w:fill="auto"/>
          </w:tcPr>
          <w:p w14:paraId="135B67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c>
          <w:tcPr>
            <w:tcW w:w="2344" w:type="dxa"/>
            <w:shd w:val="clear" w:color="auto" w:fill="auto"/>
          </w:tcPr>
          <w:p w14:paraId="349732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c>
          <w:tcPr>
            <w:tcW w:w="2330" w:type="dxa"/>
            <w:shd w:val="clear" w:color="auto" w:fill="auto"/>
          </w:tcPr>
          <w:p w14:paraId="27699EE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r>
      <w:tr w:rsidR="00210535" w14:paraId="0625C701" w14:textId="77777777">
        <w:trPr>
          <w:trHeight w:val="250"/>
        </w:trPr>
        <w:tc>
          <w:tcPr>
            <w:tcW w:w="2344" w:type="dxa"/>
            <w:shd w:val="clear" w:color="auto" w:fill="auto"/>
          </w:tcPr>
          <w:p w14:paraId="348DDE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SPELLS</w:t>
            </w:r>
          </w:p>
        </w:tc>
        <w:tc>
          <w:tcPr>
            <w:tcW w:w="2331" w:type="dxa"/>
            <w:shd w:val="clear" w:color="auto" w:fill="auto"/>
          </w:tcPr>
          <w:p w14:paraId="41A7B8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2344" w:type="dxa"/>
            <w:shd w:val="clear" w:color="auto" w:fill="auto"/>
          </w:tcPr>
          <w:p w14:paraId="5A64BCE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2330" w:type="dxa"/>
            <w:shd w:val="clear" w:color="auto" w:fill="auto"/>
          </w:tcPr>
          <w:p w14:paraId="65AF03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Many, see </w:t>
            </w:r>
            <w:r>
              <w:rPr>
                <w:rFonts w:ascii="Arial" w:hAnsi="Arial" w:cs="Arial"/>
                <w:sz w:val="18"/>
                <w:szCs w:val="18"/>
              </w:rPr>
              <w:t>below</w:t>
            </w:r>
          </w:p>
        </w:tc>
      </w:tr>
    </w:tbl>
    <w:p w14:paraId="725016C0" w14:textId="77777777" w:rsidR="00210535" w:rsidRDefault="00FC0A6D">
      <w:pPr>
        <w:pStyle w:val="Standard"/>
        <w:spacing w:after="0"/>
        <w:contextualSpacing/>
        <w:rPr>
          <w:rFonts w:ascii="Arial" w:hAnsi="Arial"/>
        </w:rPr>
      </w:pPr>
      <w:r>
        <w:rPr>
          <w:rFonts w:ascii="Arial" w:hAnsi="Arial" w:cs="Arial"/>
          <w:sz w:val="18"/>
          <w:szCs w:val="18"/>
          <w:u w:val="single"/>
        </w:rPr>
        <w:t>Fiery Terror:</w:t>
      </w:r>
      <w:r>
        <w:rPr>
          <w:rFonts w:ascii="Arial" w:hAnsi="Arial" w:cs="Arial"/>
          <w:sz w:val="18"/>
          <w:szCs w:val="18"/>
        </w:rPr>
        <w:t xml:space="preserve">  this being looks like might giant with huge wings and a covering of ever-burning fire.   Any time it hits a S,M or L sized  target with its fist, the victim will automatically be knocked down and then must make a saving throw or be stunned for 1d4 rounds</w:t>
      </w:r>
      <w:r>
        <w:rPr>
          <w:rFonts w:ascii="Arial" w:hAnsi="Arial" w:cs="Arial"/>
          <w:sz w:val="18"/>
          <w:szCs w:val="18"/>
        </w:rPr>
        <w:t>.  The Terror is surrounded by a curtain of flame in a 10’ radius, which inflicts 1d8 hit points of damage to all targets within the radius each round, this also ignites all flammable objects.</w:t>
      </w:r>
    </w:p>
    <w:p w14:paraId="0585B618" w14:textId="77777777" w:rsidR="00210535" w:rsidRDefault="00FC0A6D">
      <w:pPr>
        <w:pStyle w:val="Standard"/>
        <w:spacing w:after="0"/>
        <w:contextualSpacing/>
        <w:rPr>
          <w:rFonts w:ascii="Arial" w:hAnsi="Arial"/>
        </w:rPr>
      </w:pPr>
      <w:r>
        <w:rPr>
          <w:rFonts w:ascii="Arial" w:hAnsi="Arial" w:cs="Arial"/>
          <w:sz w:val="18"/>
          <w:szCs w:val="18"/>
          <w:u w:val="single"/>
        </w:rPr>
        <w:t>Great Feaster:</w:t>
      </w:r>
      <w:r>
        <w:rPr>
          <w:rFonts w:ascii="Arial" w:hAnsi="Arial" w:cs="Arial"/>
          <w:sz w:val="18"/>
          <w:szCs w:val="18"/>
        </w:rPr>
        <w:t xml:space="preserve"> feasters are huge primordial demons that look li</w:t>
      </w:r>
      <w:r>
        <w:rPr>
          <w:rFonts w:ascii="Arial" w:hAnsi="Arial" w:cs="Arial"/>
          <w:sz w:val="18"/>
          <w:szCs w:val="18"/>
        </w:rPr>
        <w:t>ke an immense mound of huge mouths, arms and insect-like legs, it covers a 100’x100’ area.   Each round it attacks a target for 5d10 damage, but can make up to 20 attacks on 20 different targets each of which has 3-HD or less, any hit means target has been</w:t>
      </w:r>
      <w:r>
        <w:rPr>
          <w:rFonts w:ascii="Arial" w:hAnsi="Arial" w:cs="Arial"/>
          <w:sz w:val="18"/>
          <w:szCs w:val="18"/>
        </w:rPr>
        <w:t xml:space="preserve"> swallowed and destroyed.</w:t>
      </w:r>
    </w:p>
    <w:p w14:paraId="75A77162" w14:textId="77777777" w:rsidR="00210535" w:rsidRDefault="00FC0A6D">
      <w:pPr>
        <w:pStyle w:val="Standard"/>
        <w:spacing w:after="0"/>
        <w:contextualSpacing/>
        <w:rPr>
          <w:rFonts w:ascii="Arial" w:hAnsi="Arial"/>
        </w:rPr>
      </w:pPr>
      <w:r>
        <w:rPr>
          <w:rFonts w:ascii="Arial" w:hAnsi="Arial" w:cs="Arial"/>
          <w:sz w:val="18"/>
          <w:szCs w:val="18"/>
          <w:u w:val="single"/>
        </w:rPr>
        <w:t>Demon Lord:</w:t>
      </w:r>
      <w:r>
        <w:rPr>
          <w:rFonts w:ascii="Arial" w:hAnsi="Arial" w:cs="Arial"/>
          <w:sz w:val="18"/>
          <w:szCs w:val="18"/>
        </w:rPr>
        <w:t xml:space="preserve">  these are a collection of the most powerful demons each of which rules over a large section of the infinite abyssal hells.    Their quickness allows them to make 3 actions per round (2 attacks and 1 move, or 2 moves a</w:t>
      </w:r>
      <w:r>
        <w:rPr>
          <w:rFonts w:ascii="Arial" w:hAnsi="Arial" w:cs="Arial"/>
          <w:sz w:val="18"/>
          <w:szCs w:val="18"/>
        </w:rPr>
        <w:t xml:space="preserve">nd 1 attack). A demon lord can change form at will, as the Polymorph Other spell.  A demon lord’s touch acts a rod of cancellation, destroying 1 magic item worn or carried by a target on each hit.  The demon lord can cast any cleric spell, except those of </w:t>
      </w:r>
      <w:r>
        <w:rPr>
          <w:rFonts w:ascii="Arial" w:hAnsi="Arial" w:cs="Arial"/>
          <w:sz w:val="18"/>
          <w:szCs w:val="18"/>
        </w:rPr>
        <w:t>Law or Neutrality types, and also any necromancy or illusion spells.</w:t>
      </w:r>
    </w:p>
    <w:p w14:paraId="33B5C56C" w14:textId="77777777" w:rsidR="00210535" w:rsidRDefault="00210535">
      <w:pPr>
        <w:pStyle w:val="Standard"/>
        <w:spacing w:after="0"/>
        <w:contextualSpacing/>
        <w:rPr>
          <w:rFonts w:ascii="Arial" w:hAnsi="Arial"/>
          <w:sz w:val="18"/>
          <w:szCs w:val="18"/>
        </w:rPr>
      </w:pPr>
    </w:p>
    <w:p w14:paraId="5F638DC9" w14:textId="77777777" w:rsidR="00210535" w:rsidRDefault="00FC0A6D">
      <w:pPr>
        <w:pStyle w:val="Standard"/>
        <w:spacing w:after="0"/>
        <w:contextualSpacing/>
        <w:rPr>
          <w:rFonts w:ascii="Arial" w:hAnsi="Arial"/>
        </w:rPr>
      </w:pPr>
      <w:r>
        <w:rPr>
          <w:rFonts w:ascii="Arial" w:hAnsi="Arial" w:cs="Arial"/>
          <w:b/>
          <w:bCs/>
          <w:sz w:val="18"/>
          <w:szCs w:val="18"/>
        </w:rPr>
        <w:t>OTHER DEMONIC ENTITIES</w:t>
      </w:r>
    </w:p>
    <w:tbl>
      <w:tblPr>
        <w:tblW w:w="9350" w:type="dxa"/>
        <w:tblInd w:w="1" w:type="dxa"/>
        <w:tblLayout w:type="fixed"/>
        <w:tblLook w:val="0000" w:firstRow="0" w:lastRow="0" w:firstColumn="0" w:lastColumn="0" w:noHBand="0" w:noVBand="0"/>
      </w:tblPr>
      <w:tblGrid>
        <w:gridCol w:w="2345"/>
        <w:gridCol w:w="2331"/>
        <w:gridCol w:w="2344"/>
        <w:gridCol w:w="2330"/>
      </w:tblGrid>
      <w:tr w:rsidR="00210535" w14:paraId="7C1EAFEF" w14:textId="77777777">
        <w:tc>
          <w:tcPr>
            <w:tcW w:w="2344" w:type="dxa"/>
            <w:shd w:val="clear" w:color="auto" w:fill="auto"/>
          </w:tcPr>
          <w:p w14:paraId="094331C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shd w:val="clear" w:color="auto" w:fill="auto"/>
          </w:tcPr>
          <w:p w14:paraId="71D9B6B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Night Hag</w:t>
            </w:r>
          </w:p>
        </w:tc>
        <w:tc>
          <w:tcPr>
            <w:tcW w:w="2344" w:type="dxa"/>
            <w:shd w:val="clear" w:color="auto" w:fill="auto"/>
          </w:tcPr>
          <w:p w14:paraId="4843B4B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Night Mare</w:t>
            </w:r>
          </w:p>
        </w:tc>
        <w:tc>
          <w:tcPr>
            <w:tcW w:w="2330" w:type="dxa"/>
            <w:shd w:val="clear" w:color="auto" w:fill="auto"/>
          </w:tcPr>
          <w:p w14:paraId="6878C4B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Rakshasa</w:t>
            </w:r>
          </w:p>
        </w:tc>
      </w:tr>
      <w:tr w:rsidR="00210535" w14:paraId="7E6CD0D2" w14:textId="77777777">
        <w:tc>
          <w:tcPr>
            <w:tcW w:w="2344" w:type="dxa"/>
            <w:shd w:val="clear" w:color="auto" w:fill="auto"/>
          </w:tcPr>
          <w:p w14:paraId="40506A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shd w:val="clear" w:color="auto" w:fill="auto"/>
          </w:tcPr>
          <w:p w14:paraId="681CE6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2344" w:type="dxa"/>
            <w:shd w:val="clear" w:color="auto" w:fill="auto"/>
          </w:tcPr>
          <w:p w14:paraId="37C95B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2330" w:type="dxa"/>
            <w:shd w:val="clear" w:color="auto" w:fill="auto"/>
          </w:tcPr>
          <w:p w14:paraId="42C443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22</w:t>
            </w:r>
          </w:p>
        </w:tc>
      </w:tr>
      <w:tr w:rsidR="00210535" w14:paraId="683F6CF4" w14:textId="77777777">
        <w:tc>
          <w:tcPr>
            <w:tcW w:w="2344" w:type="dxa"/>
            <w:shd w:val="clear" w:color="auto" w:fill="auto"/>
          </w:tcPr>
          <w:p w14:paraId="2F94106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shd w:val="clear" w:color="auto" w:fill="auto"/>
          </w:tcPr>
          <w:p w14:paraId="5E474DC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8d12</w:t>
            </w:r>
          </w:p>
        </w:tc>
        <w:tc>
          <w:tcPr>
            <w:tcW w:w="2344" w:type="dxa"/>
            <w:shd w:val="clear" w:color="auto" w:fill="auto"/>
          </w:tcPr>
          <w:p w14:paraId="7080F61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6d12</w:t>
            </w:r>
          </w:p>
        </w:tc>
        <w:tc>
          <w:tcPr>
            <w:tcW w:w="2330" w:type="dxa"/>
            <w:shd w:val="clear" w:color="auto" w:fill="auto"/>
          </w:tcPr>
          <w:p w14:paraId="1E6D75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7d12</w:t>
            </w:r>
          </w:p>
        </w:tc>
      </w:tr>
      <w:tr w:rsidR="00210535" w14:paraId="52211D5F" w14:textId="77777777">
        <w:tc>
          <w:tcPr>
            <w:tcW w:w="2344" w:type="dxa"/>
            <w:shd w:val="clear" w:color="auto" w:fill="auto"/>
          </w:tcPr>
          <w:p w14:paraId="6443C4F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shd w:val="clear" w:color="auto" w:fill="auto"/>
          </w:tcPr>
          <w:p w14:paraId="16E879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44" w:type="dxa"/>
            <w:shd w:val="clear" w:color="auto" w:fill="auto"/>
          </w:tcPr>
          <w:p w14:paraId="6F926B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2330" w:type="dxa"/>
            <w:shd w:val="clear" w:color="auto" w:fill="auto"/>
          </w:tcPr>
          <w:p w14:paraId="5F44168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7F60FF21" w14:textId="77777777">
        <w:tc>
          <w:tcPr>
            <w:tcW w:w="2344" w:type="dxa"/>
            <w:shd w:val="clear" w:color="auto" w:fill="auto"/>
          </w:tcPr>
          <w:p w14:paraId="5B70A7A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shd w:val="clear" w:color="auto" w:fill="auto"/>
          </w:tcPr>
          <w:p w14:paraId="0BDD23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2344" w:type="dxa"/>
            <w:shd w:val="clear" w:color="auto" w:fill="auto"/>
          </w:tcPr>
          <w:p w14:paraId="3D9506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 Fly 60’</w:t>
            </w:r>
          </w:p>
        </w:tc>
        <w:tc>
          <w:tcPr>
            <w:tcW w:w="2330" w:type="dxa"/>
            <w:shd w:val="clear" w:color="auto" w:fill="auto"/>
          </w:tcPr>
          <w:p w14:paraId="19236E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r>
      <w:tr w:rsidR="00210535" w14:paraId="28B18C99" w14:textId="77777777">
        <w:tc>
          <w:tcPr>
            <w:tcW w:w="2344" w:type="dxa"/>
            <w:shd w:val="clear" w:color="auto" w:fill="auto"/>
          </w:tcPr>
          <w:p w14:paraId="472895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shd w:val="clear" w:color="auto" w:fill="auto"/>
          </w:tcPr>
          <w:p w14:paraId="7B0D09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44" w:type="dxa"/>
            <w:shd w:val="clear" w:color="auto" w:fill="auto"/>
          </w:tcPr>
          <w:p w14:paraId="3E28E02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30" w:type="dxa"/>
            <w:shd w:val="clear" w:color="auto" w:fill="auto"/>
          </w:tcPr>
          <w:p w14:paraId="412AF9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3B522827" w14:textId="77777777">
        <w:tc>
          <w:tcPr>
            <w:tcW w:w="2344" w:type="dxa"/>
            <w:shd w:val="clear" w:color="auto" w:fill="auto"/>
          </w:tcPr>
          <w:p w14:paraId="3E6B83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shd w:val="clear" w:color="auto" w:fill="auto"/>
          </w:tcPr>
          <w:p w14:paraId="3DAC2E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2344" w:type="dxa"/>
            <w:shd w:val="clear" w:color="auto" w:fill="auto"/>
          </w:tcPr>
          <w:p w14:paraId="11800A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2330" w:type="dxa"/>
            <w:shd w:val="clear" w:color="auto" w:fill="auto"/>
          </w:tcPr>
          <w:p w14:paraId="782B97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r>
      <w:tr w:rsidR="00210535" w14:paraId="1EA70729" w14:textId="77777777">
        <w:tc>
          <w:tcPr>
            <w:tcW w:w="2344" w:type="dxa"/>
            <w:shd w:val="clear" w:color="auto" w:fill="auto"/>
          </w:tcPr>
          <w:p w14:paraId="59DB45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shd w:val="clear" w:color="auto" w:fill="auto"/>
          </w:tcPr>
          <w:p w14:paraId="4C07DC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2344" w:type="dxa"/>
            <w:shd w:val="clear" w:color="auto" w:fill="auto"/>
          </w:tcPr>
          <w:p w14:paraId="64A245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0" w:type="dxa"/>
            <w:shd w:val="clear" w:color="auto" w:fill="auto"/>
          </w:tcPr>
          <w:p w14:paraId="40552C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3C69D8DE" w14:textId="77777777">
        <w:tc>
          <w:tcPr>
            <w:tcW w:w="2344" w:type="dxa"/>
            <w:shd w:val="clear" w:color="auto" w:fill="auto"/>
          </w:tcPr>
          <w:p w14:paraId="08CA60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shd w:val="clear" w:color="auto" w:fill="auto"/>
          </w:tcPr>
          <w:p w14:paraId="56E2EA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44" w:type="dxa"/>
            <w:shd w:val="clear" w:color="auto" w:fill="auto"/>
          </w:tcPr>
          <w:p w14:paraId="5A4093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2330" w:type="dxa"/>
            <w:shd w:val="clear" w:color="auto" w:fill="auto"/>
          </w:tcPr>
          <w:p w14:paraId="7A702C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w:t>
            </w:r>
          </w:p>
        </w:tc>
      </w:tr>
      <w:tr w:rsidR="00210535" w14:paraId="20CA1B86" w14:textId="77777777">
        <w:tc>
          <w:tcPr>
            <w:tcW w:w="2344" w:type="dxa"/>
            <w:shd w:val="clear" w:color="auto" w:fill="auto"/>
          </w:tcPr>
          <w:p w14:paraId="43B1869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shd w:val="clear" w:color="auto" w:fill="auto"/>
          </w:tcPr>
          <w:p w14:paraId="0C85A6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 2d6</w:t>
            </w:r>
          </w:p>
        </w:tc>
        <w:tc>
          <w:tcPr>
            <w:tcW w:w="2344" w:type="dxa"/>
            <w:shd w:val="clear" w:color="auto" w:fill="auto"/>
          </w:tcPr>
          <w:p w14:paraId="7E514D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Hooves x2  2d4+2</w:t>
            </w:r>
          </w:p>
        </w:tc>
        <w:tc>
          <w:tcPr>
            <w:tcW w:w="2330" w:type="dxa"/>
            <w:shd w:val="clear" w:color="auto" w:fill="auto"/>
          </w:tcPr>
          <w:p w14:paraId="100B69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x2 1d4</w:t>
            </w:r>
          </w:p>
        </w:tc>
      </w:tr>
      <w:tr w:rsidR="00210535" w14:paraId="2548B2ED" w14:textId="77777777">
        <w:tc>
          <w:tcPr>
            <w:tcW w:w="2344" w:type="dxa"/>
            <w:shd w:val="clear" w:color="auto" w:fill="auto"/>
          </w:tcPr>
          <w:p w14:paraId="048EAA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shd w:val="clear" w:color="auto" w:fill="auto"/>
          </w:tcPr>
          <w:p w14:paraId="703229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Con drain</w:t>
            </w:r>
          </w:p>
        </w:tc>
        <w:tc>
          <w:tcPr>
            <w:tcW w:w="2344" w:type="dxa"/>
            <w:shd w:val="clear" w:color="auto" w:fill="auto"/>
          </w:tcPr>
          <w:p w14:paraId="4F76E4F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Fire 1d4 all within 5’, blinding smoke</w:t>
            </w:r>
          </w:p>
        </w:tc>
        <w:tc>
          <w:tcPr>
            <w:tcW w:w="2330" w:type="dxa"/>
            <w:shd w:val="clear" w:color="auto" w:fill="auto"/>
          </w:tcPr>
          <w:p w14:paraId="1F3A93E6" w14:textId="77777777" w:rsidR="00210535" w:rsidRDefault="00210535">
            <w:pPr>
              <w:pStyle w:val="Standard"/>
              <w:widowControl w:val="0"/>
              <w:spacing w:after="0" w:line="240" w:lineRule="auto"/>
              <w:contextualSpacing/>
              <w:rPr>
                <w:rFonts w:ascii="Arial" w:hAnsi="Arial" w:cs="Arial"/>
                <w:sz w:val="18"/>
                <w:szCs w:val="18"/>
              </w:rPr>
            </w:pPr>
          </w:p>
        </w:tc>
      </w:tr>
      <w:tr w:rsidR="00210535" w14:paraId="154D4ED6" w14:textId="77777777">
        <w:tc>
          <w:tcPr>
            <w:tcW w:w="2344" w:type="dxa"/>
            <w:shd w:val="clear" w:color="auto" w:fill="auto"/>
          </w:tcPr>
          <w:p w14:paraId="7104F5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shd w:val="clear" w:color="auto" w:fill="auto"/>
          </w:tcPr>
          <w:p w14:paraId="6656B32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65% spell resistance, invulnerable, immune to sleep, charm, cold , fire, fear</w:t>
            </w:r>
          </w:p>
        </w:tc>
        <w:tc>
          <w:tcPr>
            <w:tcW w:w="2344" w:type="dxa"/>
            <w:shd w:val="clear" w:color="auto" w:fill="auto"/>
          </w:tcPr>
          <w:p w14:paraId="2723DE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 spell resistance, invulnerable</w:t>
            </w:r>
          </w:p>
        </w:tc>
        <w:tc>
          <w:tcPr>
            <w:tcW w:w="2330" w:type="dxa"/>
            <w:shd w:val="clear" w:color="auto" w:fill="auto"/>
          </w:tcPr>
          <w:p w14:paraId="262612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75% spell resistance, shape change</w:t>
            </w:r>
          </w:p>
          <w:p w14:paraId="1D95C2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r w:rsidR="00210535" w14:paraId="363238CA" w14:textId="77777777">
        <w:tc>
          <w:tcPr>
            <w:tcW w:w="2344" w:type="dxa"/>
            <w:shd w:val="clear" w:color="auto" w:fill="auto"/>
          </w:tcPr>
          <w:p w14:paraId="51D629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VULNERABILITIES</w:t>
            </w:r>
          </w:p>
        </w:tc>
        <w:tc>
          <w:tcPr>
            <w:tcW w:w="2331" w:type="dxa"/>
            <w:shd w:val="clear" w:color="auto" w:fill="auto"/>
          </w:tcPr>
          <w:p w14:paraId="1FFB6C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c>
          <w:tcPr>
            <w:tcW w:w="2344" w:type="dxa"/>
            <w:shd w:val="clear" w:color="auto" w:fill="auto"/>
          </w:tcPr>
          <w:p w14:paraId="0B8607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c>
          <w:tcPr>
            <w:tcW w:w="2330" w:type="dxa"/>
            <w:shd w:val="clear" w:color="auto" w:fill="auto"/>
          </w:tcPr>
          <w:p w14:paraId="2FD269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Holy Water</w:t>
            </w:r>
          </w:p>
        </w:tc>
      </w:tr>
      <w:tr w:rsidR="00210535" w14:paraId="45652217" w14:textId="77777777">
        <w:trPr>
          <w:trHeight w:val="250"/>
        </w:trPr>
        <w:tc>
          <w:tcPr>
            <w:tcW w:w="2344" w:type="dxa"/>
            <w:shd w:val="clear" w:color="auto" w:fill="auto"/>
          </w:tcPr>
          <w:p w14:paraId="3FB96A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SPELLS</w:t>
            </w:r>
          </w:p>
        </w:tc>
        <w:tc>
          <w:tcPr>
            <w:tcW w:w="2331" w:type="dxa"/>
            <w:shd w:val="clear" w:color="auto" w:fill="auto"/>
          </w:tcPr>
          <w:p w14:paraId="472E4DC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Greater Sleep Spell,</w:t>
            </w:r>
          </w:p>
          <w:p w14:paraId="5669AE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Stone Missile</w:t>
            </w:r>
          </w:p>
          <w:p w14:paraId="2F59E4A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Invisibility</w:t>
            </w:r>
          </w:p>
        </w:tc>
        <w:tc>
          <w:tcPr>
            <w:tcW w:w="2344" w:type="dxa"/>
            <w:shd w:val="clear" w:color="auto" w:fill="auto"/>
          </w:tcPr>
          <w:p w14:paraId="26A508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2330" w:type="dxa"/>
            <w:shd w:val="clear" w:color="auto" w:fill="auto"/>
          </w:tcPr>
          <w:p w14:paraId="243FF9F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Various see below</w:t>
            </w:r>
          </w:p>
        </w:tc>
      </w:tr>
    </w:tbl>
    <w:p w14:paraId="53D9B062" w14:textId="77777777" w:rsidR="00210535" w:rsidRDefault="00210535">
      <w:pPr>
        <w:pStyle w:val="Standard"/>
        <w:spacing w:after="0"/>
        <w:contextualSpacing/>
        <w:rPr>
          <w:rFonts w:ascii="Arial" w:hAnsi="Arial" w:cs="Arial"/>
          <w:b/>
          <w:bCs/>
          <w:sz w:val="18"/>
          <w:szCs w:val="18"/>
        </w:rPr>
      </w:pPr>
    </w:p>
    <w:p w14:paraId="61508C3F" w14:textId="77777777" w:rsidR="00210535" w:rsidRDefault="00FC0A6D">
      <w:pPr>
        <w:pStyle w:val="Standard"/>
        <w:spacing w:after="0"/>
        <w:contextualSpacing/>
        <w:rPr>
          <w:rFonts w:ascii="Arial" w:hAnsi="Arial"/>
        </w:rPr>
      </w:pPr>
      <w:r>
        <w:rPr>
          <w:rFonts w:ascii="Arial" w:hAnsi="Arial" w:cs="Arial"/>
          <w:sz w:val="18"/>
          <w:szCs w:val="18"/>
          <w:u w:val="single"/>
        </w:rPr>
        <w:t>Night Hag:</w:t>
      </w:r>
      <w:r>
        <w:rPr>
          <w:rFonts w:ascii="Arial" w:hAnsi="Arial" w:cs="Arial"/>
          <w:sz w:val="18"/>
          <w:szCs w:val="18"/>
        </w:rPr>
        <w:t xml:space="preserve">  the Night Hags are a species of demon that have discovered a means of coming to the world to slay the Lawful and corrupt and destroy mortals.  They use invisibility to creep up on lone mortals, often when asleep.  They then cast a Greater Sleep Spell whi</w:t>
      </w:r>
      <w:r>
        <w:rPr>
          <w:rFonts w:ascii="Arial" w:hAnsi="Arial" w:cs="Arial"/>
          <w:sz w:val="18"/>
          <w:szCs w:val="18"/>
        </w:rPr>
        <w:t>ch can put any mortal with less than 15-levels or HD to sleep, it will then attack.  It will make up to 7 attacks that will not awaken the victim, each hit drains 1 point of CON on a failed save.  It will return night after night until all CON of the targe</w:t>
      </w:r>
      <w:r>
        <w:rPr>
          <w:rFonts w:ascii="Arial" w:hAnsi="Arial" w:cs="Arial"/>
          <w:sz w:val="18"/>
          <w:szCs w:val="18"/>
        </w:rPr>
        <w:t>t is gone and the Night Hag steals its soul.  In regular combat, each claw does 2d6 damage and requires as save or loss of 1 CON.  In combat it also casts a Stone Missile Spell which launches 4 missiles per spell.</w:t>
      </w:r>
    </w:p>
    <w:p w14:paraId="6A213542" w14:textId="77777777" w:rsidR="00210535" w:rsidRDefault="00FC0A6D">
      <w:pPr>
        <w:pStyle w:val="Standard"/>
        <w:tabs>
          <w:tab w:val="left" w:pos="1950"/>
        </w:tabs>
        <w:spacing w:after="0"/>
        <w:contextualSpacing/>
        <w:rPr>
          <w:rFonts w:ascii="Arial" w:hAnsi="Arial"/>
        </w:rPr>
      </w:pPr>
      <w:r>
        <w:rPr>
          <w:rFonts w:ascii="Arial" w:hAnsi="Arial" w:cs="Arial"/>
          <w:sz w:val="18"/>
          <w:szCs w:val="18"/>
          <w:u w:val="single"/>
        </w:rPr>
        <w:t>Night Mare</w:t>
      </w:r>
      <w:r>
        <w:rPr>
          <w:rFonts w:ascii="Arial" w:hAnsi="Arial" w:cs="Arial"/>
          <w:sz w:val="18"/>
          <w:szCs w:val="18"/>
        </w:rPr>
        <w:t xml:space="preserve">:  this is a demonic horse used </w:t>
      </w:r>
      <w:r>
        <w:rPr>
          <w:rFonts w:ascii="Arial" w:hAnsi="Arial" w:cs="Arial"/>
          <w:sz w:val="18"/>
          <w:szCs w:val="18"/>
        </w:rPr>
        <w:t>by various demons and undead as a steed.  It is shrouded by unholy fire, causing 1d4 points of damage to mortals and animals within 5’ of the demon.  Also, when a mortal or animal comes within 5’ of the demon, he must make a saving throw or will be partial</w:t>
      </w:r>
      <w:r>
        <w:rPr>
          <w:rFonts w:ascii="Arial" w:hAnsi="Arial" w:cs="Arial"/>
          <w:sz w:val="18"/>
          <w:szCs w:val="18"/>
        </w:rPr>
        <w:t>ly blinded by the smoke of the beast, suffering -2 to hit roll for the next 10 minutes.</w:t>
      </w:r>
      <w:r>
        <w:rPr>
          <w:rFonts w:ascii="Arial" w:hAnsi="Arial" w:cs="Arial"/>
          <w:sz w:val="18"/>
          <w:szCs w:val="18"/>
        </w:rPr>
        <w:tab/>
      </w:r>
    </w:p>
    <w:p w14:paraId="17052628" w14:textId="77777777" w:rsidR="00210535" w:rsidRDefault="00FC0A6D">
      <w:pPr>
        <w:pStyle w:val="Standard"/>
        <w:tabs>
          <w:tab w:val="left" w:pos="1950"/>
        </w:tabs>
        <w:spacing w:after="0"/>
        <w:contextualSpacing/>
        <w:rPr>
          <w:rFonts w:ascii="Arial" w:hAnsi="Arial"/>
        </w:rPr>
      </w:pPr>
      <w:r>
        <w:rPr>
          <w:rFonts w:ascii="Arial" w:hAnsi="Arial" w:cs="Arial"/>
          <w:sz w:val="18"/>
          <w:szCs w:val="18"/>
          <w:u w:val="single"/>
        </w:rPr>
        <w:t>Rakshasa:</w:t>
      </w:r>
      <w:r>
        <w:rPr>
          <w:rFonts w:ascii="Arial" w:hAnsi="Arial" w:cs="Arial"/>
          <w:sz w:val="18"/>
          <w:szCs w:val="18"/>
        </w:rPr>
        <w:t xml:space="preserve">  Rakshasas are demons who have discovered a way onto Earth to terrorize, eat  and rule over mortals.  They can change their outward appearance at will to any</w:t>
      </w:r>
      <w:r>
        <w:rPr>
          <w:rFonts w:ascii="Arial" w:hAnsi="Arial" w:cs="Arial"/>
          <w:sz w:val="18"/>
          <w:szCs w:val="18"/>
        </w:rPr>
        <w:t xml:space="preserve"> S,M,L form (as Polymorph Self spell).  They can cast any Illusion, Perception, Enchantment, Necromancy or Grip spell up to level 4.</w:t>
      </w:r>
    </w:p>
    <w:p w14:paraId="3B9585B4" w14:textId="77777777" w:rsidR="00210535" w:rsidRDefault="00210535">
      <w:pPr>
        <w:pStyle w:val="Standard"/>
        <w:spacing w:after="0"/>
        <w:contextualSpacing/>
        <w:rPr>
          <w:rFonts w:ascii="Arial" w:hAnsi="Arial"/>
          <w:sz w:val="18"/>
          <w:szCs w:val="18"/>
        </w:rPr>
      </w:pPr>
    </w:p>
    <w:p w14:paraId="72371491" w14:textId="77777777" w:rsidR="00210535" w:rsidRDefault="00FC0A6D">
      <w:pPr>
        <w:pStyle w:val="Standard"/>
        <w:spacing w:after="0" w:line="240" w:lineRule="auto"/>
        <w:contextualSpacing/>
        <w:rPr>
          <w:rFonts w:ascii="Arial" w:hAnsi="Arial" w:cs="Arial"/>
          <w:b/>
          <w:bCs/>
          <w:sz w:val="18"/>
          <w:szCs w:val="18"/>
        </w:rPr>
      </w:pPr>
      <w:r>
        <w:br w:type="page"/>
      </w:r>
    </w:p>
    <w:p w14:paraId="461CF822" w14:textId="77777777" w:rsidR="00210535" w:rsidRDefault="00210535">
      <w:pPr>
        <w:pStyle w:val="Standard"/>
        <w:spacing w:after="0" w:line="240" w:lineRule="auto"/>
        <w:contextualSpacing/>
        <w:rPr>
          <w:rFonts w:ascii="Arial" w:hAnsi="Arial" w:cs="Arial"/>
          <w:b/>
          <w:bCs/>
          <w:sz w:val="18"/>
          <w:szCs w:val="18"/>
        </w:rPr>
      </w:pPr>
    </w:p>
    <w:p w14:paraId="60681B1F" w14:textId="77777777" w:rsidR="00210535" w:rsidRDefault="00FC0A6D">
      <w:pPr>
        <w:pStyle w:val="Standard"/>
        <w:spacing w:after="0" w:line="240" w:lineRule="auto"/>
        <w:contextualSpacing/>
        <w:rPr>
          <w:rFonts w:ascii="Arial" w:hAnsi="Arial"/>
        </w:rPr>
      </w:pPr>
      <w:r>
        <w:rPr>
          <w:rFonts w:ascii="Arial" w:hAnsi="Arial" w:cs="Arial"/>
          <w:b/>
          <w:bCs/>
          <w:sz w:val="18"/>
          <w:szCs w:val="18"/>
        </w:rPr>
        <w:t>SECTION III:  ANGELS AND LAWFUL SPIRITUALITIES</w:t>
      </w:r>
    </w:p>
    <w:p w14:paraId="14E56E3F" w14:textId="77777777" w:rsidR="00210535" w:rsidRDefault="00FC0A6D">
      <w:pPr>
        <w:pStyle w:val="Standard"/>
        <w:spacing w:after="0" w:line="240" w:lineRule="auto"/>
        <w:contextualSpacing/>
        <w:rPr>
          <w:rFonts w:ascii="Arial" w:hAnsi="Arial"/>
        </w:rPr>
      </w:pPr>
      <w:r>
        <w:rPr>
          <w:rFonts w:ascii="Arial" w:hAnsi="Arial" w:cs="Arial"/>
          <w:sz w:val="18"/>
          <w:szCs w:val="18"/>
        </w:rPr>
        <w:t xml:space="preserve">The Lawful Gods and other Lords of Order each employ (and even count as </w:t>
      </w:r>
      <w:r>
        <w:rPr>
          <w:rFonts w:ascii="Arial" w:hAnsi="Arial" w:cs="Arial"/>
          <w:sz w:val="18"/>
          <w:szCs w:val="18"/>
        </w:rPr>
        <w:t>friends) numerous spiritual beings as aids, messengers and soldiers in their war to prevent the forces of Chaos from absorbing the universe into the churning chaos of the hellish abyss.  Many of them are known as Angels, but there are other types as well.</w:t>
      </w:r>
    </w:p>
    <w:p w14:paraId="40C335A3" w14:textId="77777777" w:rsidR="00210535" w:rsidRDefault="00210535">
      <w:pPr>
        <w:pStyle w:val="Standard"/>
        <w:spacing w:after="0"/>
        <w:contextualSpacing/>
        <w:rPr>
          <w:rFonts w:ascii="Arial" w:hAnsi="Arial" w:cs="Arial"/>
          <w:b/>
          <w:bCs/>
          <w:sz w:val="18"/>
          <w:szCs w:val="18"/>
        </w:rPr>
      </w:pPr>
    </w:p>
    <w:tbl>
      <w:tblPr>
        <w:tblW w:w="9350" w:type="dxa"/>
        <w:tblInd w:w="1" w:type="dxa"/>
        <w:tblLayout w:type="fixed"/>
        <w:tblLook w:val="0000" w:firstRow="0" w:lastRow="0" w:firstColumn="0" w:lastColumn="0" w:noHBand="0" w:noVBand="0"/>
      </w:tblPr>
      <w:tblGrid>
        <w:gridCol w:w="2345"/>
        <w:gridCol w:w="2331"/>
        <w:gridCol w:w="2344"/>
        <w:gridCol w:w="2330"/>
      </w:tblGrid>
      <w:tr w:rsidR="00210535" w14:paraId="12F4E20E" w14:textId="77777777">
        <w:tc>
          <w:tcPr>
            <w:tcW w:w="2344" w:type="dxa"/>
            <w:shd w:val="clear" w:color="auto" w:fill="auto"/>
          </w:tcPr>
          <w:p w14:paraId="1BED846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shd w:val="clear" w:color="auto" w:fill="auto"/>
          </w:tcPr>
          <w:p w14:paraId="01FC791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Messenger Angel</w:t>
            </w:r>
          </w:p>
        </w:tc>
        <w:tc>
          <w:tcPr>
            <w:tcW w:w="2344" w:type="dxa"/>
            <w:shd w:val="clear" w:color="auto" w:fill="auto"/>
          </w:tcPr>
          <w:p w14:paraId="4DBE713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Comforter Angel</w:t>
            </w:r>
          </w:p>
        </w:tc>
        <w:tc>
          <w:tcPr>
            <w:tcW w:w="2330" w:type="dxa"/>
            <w:shd w:val="clear" w:color="auto" w:fill="auto"/>
          </w:tcPr>
          <w:p w14:paraId="1E0A79F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Guardian Angel</w:t>
            </w:r>
          </w:p>
        </w:tc>
      </w:tr>
      <w:tr w:rsidR="00210535" w14:paraId="5091EC3C" w14:textId="77777777">
        <w:tc>
          <w:tcPr>
            <w:tcW w:w="2344" w:type="dxa"/>
            <w:shd w:val="clear" w:color="auto" w:fill="auto"/>
          </w:tcPr>
          <w:p w14:paraId="5790DB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shd w:val="clear" w:color="auto" w:fill="auto"/>
          </w:tcPr>
          <w:p w14:paraId="6B4EE6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2344" w:type="dxa"/>
            <w:shd w:val="clear" w:color="auto" w:fill="auto"/>
          </w:tcPr>
          <w:p w14:paraId="4CECBD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30" w:type="dxa"/>
            <w:shd w:val="clear" w:color="auto" w:fill="auto"/>
          </w:tcPr>
          <w:p w14:paraId="31316F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r>
      <w:tr w:rsidR="00210535" w14:paraId="4B56B150" w14:textId="77777777">
        <w:tc>
          <w:tcPr>
            <w:tcW w:w="2344" w:type="dxa"/>
            <w:shd w:val="clear" w:color="auto" w:fill="auto"/>
          </w:tcPr>
          <w:p w14:paraId="09209C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shd w:val="clear" w:color="auto" w:fill="auto"/>
          </w:tcPr>
          <w:p w14:paraId="431FD6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6d12</w:t>
            </w:r>
          </w:p>
        </w:tc>
        <w:tc>
          <w:tcPr>
            <w:tcW w:w="2344" w:type="dxa"/>
            <w:shd w:val="clear" w:color="auto" w:fill="auto"/>
          </w:tcPr>
          <w:p w14:paraId="37799D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6d12</w:t>
            </w:r>
          </w:p>
        </w:tc>
        <w:tc>
          <w:tcPr>
            <w:tcW w:w="2330" w:type="dxa"/>
            <w:shd w:val="clear" w:color="auto" w:fill="auto"/>
          </w:tcPr>
          <w:p w14:paraId="4FAD6DB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6d12+6</w:t>
            </w:r>
          </w:p>
        </w:tc>
      </w:tr>
      <w:tr w:rsidR="00210535" w14:paraId="5F40735D" w14:textId="77777777">
        <w:tc>
          <w:tcPr>
            <w:tcW w:w="2344" w:type="dxa"/>
            <w:shd w:val="clear" w:color="auto" w:fill="auto"/>
          </w:tcPr>
          <w:p w14:paraId="57DD2D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shd w:val="clear" w:color="auto" w:fill="auto"/>
          </w:tcPr>
          <w:p w14:paraId="5B35756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44" w:type="dxa"/>
            <w:shd w:val="clear" w:color="auto" w:fill="auto"/>
          </w:tcPr>
          <w:p w14:paraId="2CE54B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30" w:type="dxa"/>
            <w:shd w:val="clear" w:color="auto" w:fill="auto"/>
          </w:tcPr>
          <w:p w14:paraId="739612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6AC83FB2" w14:textId="77777777">
        <w:tc>
          <w:tcPr>
            <w:tcW w:w="2344" w:type="dxa"/>
            <w:shd w:val="clear" w:color="auto" w:fill="auto"/>
          </w:tcPr>
          <w:p w14:paraId="469698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shd w:val="clear" w:color="auto" w:fill="auto"/>
          </w:tcPr>
          <w:p w14:paraId="1A620E5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40’</w:t>
            </w:r>
          </w:p>
        </w:tc>
        <w:tc>
          <w:tcPr>
            <w:tcW w:w="2344" w:type="dxa"/>
            <w:shd w:val="clear" w:color="auto" w:fill="auto"/>
          </w:tcPr>
          <w:p w14:paraId="3ECD3F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30" w:type="dxa"/>
            <w:shd w:val="clear" w:color="auto" w:fill="auto"/>
          </w:tcPr>
          <w:p w14:paraId="62FBA3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40’</w:t>
            </w:r>
          </w:p>
        </w:tc>
      </w:tr>
      <w:tr w:rsidR="00210535" w14:paraId="7245A4A5" w14:textId="77777777">
        <w:tc>
          <w:tcPr>
            <w:tcW w:w="2344" w:type="dxa"/>
            <w:shd w:val="clear" w:color="auto" w:fill="auto"/>
          </w:tcPr>
          <w:p w14:paraId="1F4087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shd w:val="clear" w:color="auto" w:fill="auto"/>
          </w:tcPr>
          <w:p w14:paraId="099738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c>
          <w:tcPr>
            <w:tcW w:w="2344" w:type="dxa"/>
            <w:shd w:val="clear" w:color="auto" w:fill="auto"/>
          </w:tcPr>
          <w:p w14:paraId="094F6A4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c>
          <w:tcPr>
            <w:tcW w:w="2330" w:type="dxa"/>
            <w:shd w:val="clear" w:color="auto" w:fill="auto"/>
          </w:tcPr>
          <w:p w14:paraId="46ACE7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r>
      <w:tr w:rsidR="00210535" w14:paraId="1761A80B" w14:textId="77777777">
        <w:tc>
          <w:tcPr>
            <w:tcW w:w="2344" w:type="dxa"/>
            <w:shd w:val="clear" w:color="auto" w:fill="auto"/>
          </w:tcPr>
          <w:p w14:paraId="74CA53D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shd w:val="clear" w:color="auto" w:fill="auto"/>
          </w:tcPr>
          <w:p w14:paraId="10FF29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2344" w:type="dxa"/>
            <w:shd w:val="clear" w:color="auto" w:fill="auto"/>
          </w:tcPr>
          <w:p w14:paraId="27E2889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2330" w:type="dxa"/>
            <w:shd w:val="clear" w:color="auto" w:fill="auto"/>
          </w:tcPr>
          <w:p w14:paraId="389DC37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1050BB99" w14:textId="77777777">
        <w:tc>
          <w:tcPr>
            <w:tcW w:w="2344" w:type="dxa"/>
            <w:shd w:val="clear" w:color="auto" w:fill="auto"/>
          </w:tcPr>
          <w:p w14:paraId="18787D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shd w:val="clear" w:color="auto" w:fill="auto"/>
          </w:tcPr>
          <w:p w14:paraId="617BDF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44" w:type="dxa"/>
            <w:shd w:val="clear" w:color="auto" w:fill="auto"/>
          </w:tcPr>
          <w:p w14:paraId="68485A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0" w:type="dxa"/>
            <w:shd w:val="clear" w:color="auto" w:fill="auto"/>
          </w:tcPr>
          <w:p w14:paraId="3ACAC7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r>
      <w:tr w:rsidR="00210535" w14:paraId="2568E3FD" w14:textId="77777777">
        <w:tc>
          <w:tcPr>
            <w:tcW w:w="2344" w:type="dxa"/>
            <w:shd w:val="clear" w:color="auto" w:fill="auto"/>
          </w:tcPr>
          <w:p w14:paraId="043995C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shd w:val="clear" w:color="auto" w:fill="auto"/>
          </w:tcPr>
          <w:p w14:paraId="3032D74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2344" w:type="dxa"/>
            <w:shd w:val="clear" w:color="auto" w:fill="auto"/>
          </w:tcPr>
          <w:p w14:paraId="297A2B5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2330" w:type="dxa"/>
            <w:shd w:val="clear" w:color="auto" w:fill="auto"/>
          </w:tcPr>
          <w:p w14:paraId="4EDD93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r>
      <w:tr w:rsidR="00210535" w14:paraId="23E84822" w14:textId="77777777">
        <w:tc>
          <w:tcPr>
            <w:tcW w:w="2344" w:type="dxa"/>
            <w:shd w:val="clear" w:color="auto" w:fill="auto"/>
          </w:tcPr>
          <w:p w14:paraId="43FF33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shd w:val="clear" w:color="auto" w:fill="auto"/>
          </w:tcPr>
          <w:p w14:paraId="307255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 Rod</w:t>
            </w:r>
          </w:p>
        </w:tc>
        <w:tc>
          <w:tcPr>
            <w:tcW w:w="2344" w:type="dxa"/>
            <w:shd w:val="clear" w:color="auto" w:fill="auto"/>
          </w:tcPr>
          <w:p w14:paraId="2D44F5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2d6 </w:t>
            </w:r>
            <w:r>
              <w:rPr>
                <w:rFonts w:ascii="Arial" w:hAnsi="Arial" w:cs="Arial"/>
                <w:sz w:val="18"/>
                <w:szCs w:val="18"/>
              </w:rPr>
              <w:t>Staff</w:t>
            </w:r>
          </w:p>
        </w:tc>
        <w:tc>
          <w:tcPr>
            <w:tcW w:w="2330" w:type="dxa"/>
            <w:shd w:val="clear" w:color="auto" w:fill="auto"/>
          </w:tcPr>
          <w:p w14:paraId="49963E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 Flaming Sword</w:t>
            </w:r>
          </w:p>
        </w:tc>
      </w:tr>
      <w:tr w:rsidR="00210535" w14:paraId="3C099C15" w14:textId="77777777">
        <w:tc>
          <w:tcPr>
            <w:tcW w:w="2344" w:type="dxa"/>
            <w:shd w:val="clear" w:color="auto" w:fill="auto"/>
          </w:tcPr>
          <w:p w14:paraId="21240A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shd w:val="clear" w:color="auto" w:fill="auto"/>
          </w:tcPr>
          <w:p w14:paraId="7EB1F6A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2344" w:type="dxa"/>
            <w:shd w:val="clear" w:color="auto" w:fill="auto"/>
          </w:tcPr>
          <w:p w14:paraId="0C4F6D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2330" w:type="dxa"/>
            <w:shd w:val="clear" w:color="auto" w:fill="auto"/>
          </w:tcPr>
          <w:p w14:paraId="5E213C0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Paralysis, Rampage</w:t>
            </w:r>
          </w:p>
        </w:tc>
      </w:tr>
      <w:tr w:rsidR="00210535" w14:paraId="5E9D9F75" w14:textId="77777777">
        <w:tc>
          <w:tcPr>
            <w:tcW w:w="2344" w:type="dxa"/>
            <w:shd w:val="clear" w:color="auto" w:fill="auto"/>
          </w:tcPr>
          <w:p w14:paraId="57B5B7E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shd w:val="clear" w:color="auto" w:fill="auto"/>
          </w:tcPr>
          <w:p w14:paraId="715D16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 spell resistance, invulnerable</w:t>
            </w:r>
          </w:p>
        </w:tc>
        <w:tc>
          <w:tcPr>
            <w:tcW w:w="2344" w:type="dxa"/>
            <w:shd w:val="clear" w:color="auto" w:fill="auto"/>
          </w:tcPr>
          <w:p w14:paraId="1B406F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 spell resistance, invulnerable</w:t>
            </w:r>
          </w:p>
        </w:tc>
        <w:tc>
          <w:tcPr>
            <w:tcW w:w="2330" w:type="dxa"/>
            <w:shd w:val="clear" w:color="auto" w:fill="auto"/>
          </w:tcPr>
          <w:p w14:paraId="121356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 spell resistance</w:t>
            </w:r>
          </w:p>
          <w:p w14:paraId="0AF11A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r w:rsidR="00210535" w14:paraId="1584EB00" w14:textId="77777777">
        <w:tc>
          <w:tcPr>
            <w:tcW w:w="2344" w:type="dxa"/>
            <w:shd w:val="clear" w:color="auto" w:fill="auto"/>
          </w:tcPr>
          <w:p w14:paraId="5FFB30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VULNERABILITIES</w:t>
            </w:r>
          </w:p>
        </w:tc>
        <w:tc>
          <w:tcPr>
            <w:tcW w:w="2331" w:type="dxa"/>
            <w:shd w:val="clear" w:color="auto" w:fill="auto"/>
          </w:tcPr>
          <w:p w14:paraId="428C3E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Unholy Water</w:t>
            </w:r>
          </w:p>
        </w:tc>
        <w:tc>
          <w:tcPr>
            <w:tcW w:w="2344" w:type="dxa"/>
            <w:shd w:val="clear" w:color="auto" w:fill="auto"/>
          </w:tcPr>
          <w:p w14:paraId="195420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Unholy Water</w:t>
            </w:r>
          </w:p>
        </w:tc>
        <w:tc>
          <w:tcPr>
            <w:tcW w:w="2330" w:type="dxa"/>
            <w:shd w:val="clear" w:color="auto" w:fill="auto"/>
          </w:tcPr>
          <w:p w14:paraId="4B65A5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Unholy Water</w:t>
            </w:r>
          </w:p>
        </w:tc>
      </w:tr>
      <w:tr w:rsidR="00210535" w14:paraId="58B0C144" w14:textId="77777777">
        <w:trPr>
          <w:trHeight w:val="250"/>
        </w:trPr>
        <w:tc>
          <w:tcPr>
            <w:tcW w:w="2344" w:type="dxa"/>
            <w:shd w:val="clear" w:color="auto" w:fill="auto"/>
          </w:tcPr>
          <w:p w14:paraId="273824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SPELLS</w:t>
            </w:r>
          </w:p>
        </w:tc>
        <w:tc>
          <w:tcPr>
            <w:tcW w:w="2331" w:type="dxa"/>
            <w:shd w:val="clear" w:color="auto" w:fill="auto"/>
          </w:tcPr>
          <w:p w14:paraId="2FD0057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Mind Reading</w:t>
            </w:r>
          </w:p>
          <w:p w14:paraId="5A6EBED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Speak Languages</w:t>
            </w:r>
          </w:p>
          <w:p w14:paraId="659CD7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Read Languages</w:t>
            </w:r>
          </w:p>
          <w:p w14:paraId="4D1105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Disguise</w:t>
            </w:r>
          </w:p>
        </w:tc>
        <w:tc>
          <w:tcPr>
            <w:tcW w:w="2344" w:type="dxa"/>
            <w:shd w:val="clear" w:color="auto" w:fill="auto"/>
          </w:tcPr>
          <w:p w14:paraId="210855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Cure Wounded, Encourage, Bless, Neutralize Poison, Cure Disease, Remove Curse</w:t>
            </w:r>
          </w:p>
        </w:tc>
        <w:tc>
          <w:tcPr>
            <w:tcW w:w="2330" w:type="dxa"/>
            <w:shd w:val="clear" w:color="auto" w:fill="auto"/>
          </w:tcPr>
          <w:p w14:paraId="57D31A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Sanctuary, Divine Circle, Protection from Chaos</w:t>
            </w:r>
          </w:p>
        </w:tc>
      </w:tr>
    </w:tbl>
    <w:p w14:paraId="0FF32B71" w14:textId="77777777" w:rsidR="00210535" w:rsidRDefault="00210535">
      <w:pPr>
        <w:pStyle w:val="Standard"/>
        <w:spacing w:after="0" w:line="240" w:lineRule="auto"/>
        <w:contextualSpacing/>
        <w:rPr>
          <w:rFonts w:ascii="Arial" w:hAnsi="Arial" w:cs="Arial"/>
          <w:b/>
          <w:bCs/>
          <w:sz w:val="18"/>
          <w:szCs w:val="18"/>
        </w:rPr>
      </w:pPr>
    </w:p>
    <w:p w14:paraId="7ED64A71" w14:textId="77777777" w:rsidR="00210535" w:rsidRDefault="00FC0A6D">
      <w:pPr>
        <w:pStyle w:val="Standard"/>
        <w:spacing w:after="0" w:line="240" w:lineRule="auto"/>
        <w:contextualSpacing/>
        <w:rPr>
          <w:rFonts w:ascii="Arial" w:hAnsi="Arial"/>
        </w:rPr>
      </w:pPr>
      <w:r>
        <w:rPr>
          <w:rFonts w:ascii="Arial" w:hAnsi="Arial" w:cs="Arial"/>
          <w:sz w:val="18"/>
          <w:szCs w:val="18"/>
          <w:u w:val="single"/>
        </w:rPr>
        <w:t>Messenger Angel</w:t>
      </w:r>
      <w:r>
        <w:rPr>
          <w:rFonts w:ascii="Arial" w:hAnsi="Arial" w:cs="Arial"/>
          <w:sz w:val="18"/>
          <w:szCs w:val="18"/>
        </w:rPr>
        <w:t xml:space="preserve">:  these are the most commonly encountered angels, </w:t>
      </w:r>
      <w:r>
        <w:rPr>
          <w:rFonts w:ascii="Arial" w:hAnsi="Arial" w:cs="Arial"/>
          <w:sz w:val="18"/>
          <w:szCs w:val="18"/>
        </w:rPr>
        <w:t>appearing in a disguised form to give a message from the gods to chosen mortals or to do some other minor task for the gods.  Their natural form is a shining golden humanoid.</w:t>
      </w:r>
    </w:p>
    <w:p w14:paraId="7DF2BA52" w14:textId="77777777" w:rsidR="00210535" w:rsidRDefault="00FC0A6D">
      <w:pPr>
        <w:pStyle w:val="Standard"/>
        <w:spacing w:after="0" w:line="240" w:lineRule="auto"/>
        <w:contextualSpacing/>
        <w:rPr>
          <w:rFonts w:ascii="Arial" w:hAnsi="Arial"/>
        </w:rPr>
      </w:pPr>
      <w:r>
        <w:rPr>
          <w:rFonts w:ascii="Arial" w:hAnsi="Arial" w:cs="Arial"/>
          <w:sz w:val="18"/>
          <w:szCs w:val="18"/>
          <w:u w:val="single"/>
        </w:rPr>
        <w:t>Comforter Angel:</w:t>
      </w:r>
      <w:r>
        <w:rPr>
          <w:rFonts w:ascii="Arial" w:hAnsi="Arial" w:cs="Arial"/>
          <w:sz w:val="18"/>
          <w:szCs w:val="18"/>
        </w:rPr>
        <w:t xml:space="preserve">  these are sent to give help and comfort to the faithful at the </w:t>
      </w:r>
      <w:r>
        <w:rPr>
          <w:rFonts w:ascii="Arial" w:hAnsi="Arial" w:cs="Arial"/>
          <w:sz w:val="18"/>
          <w:szCs w:val="18"/>
        </w:rPr>
        <w:t>command of the gods.  They appear on earth in the form of kindly, older members of any of the mortal species (usually of the lawful end of the spectrum).  They prefer to help and mend rather than fight, but will fight if compelled.</w:t>
      </w:r>
    </w:p>
    <w:p w14:paraId="63E2E3EF" w14:textId="77777777" w:rsidR="00210535" w:rsidRDefault="00FC0A6D">
      <w:pPr>
        <w:pStyle w:val="Standard"/>
        <w:spacing w:after="0" w:line="240" w:lineRule="auto"/>
        <w:contextualSpacing/>
        <w:rPr>
          <w:rFonts w:ascii="Arial" w:hAnsi="Arial"/>
        </w:rPr>
      </w:pPr>
      <w:r>
        <w:rPr>
          <w:rFonts w:ascii="Arial" w:hAnsi="Arial" w:cs="Arial"/>
          <w:sz w:val="18"/>
          <w:szCs w:val="18"/>
          <w:u w:val="single"/>
        </w:rPr>
        <w:t>Guardian Angel</w:t>
      </w:r>
      <w:r>
        <w:rPr>
          <w:rFonts w:ascii="Arial" w:hAnsi="Arial" w:cs="Arial"/>
          <w:sz w:val="18"/>
          <w:szCs w:val="18"/>
        </w:rPr>
        <w:t>: these ar</w:t>
      </w:r>
      <w:r>
        <w:rPr>
          <w:rFonts w:ascii="Arial" w:hAnsi="Arial" w:cs="Arial"/>
          <w:sz w:val="18"/>
          <w:szCs w:val="18"/>
        </w:rPr>
        <w:t>e sent by the gods to protect places or individuals from harm.  They generally appear as silver-hued humanoids with wings.  Each hit with their flaming sword forces the target to make a saving throw or be paralyzed for 1d4 rounds.</w:t>
      </w:r>
    </w:p>
    <w:p w14:paraId="124F2351" w14:textId="77777777" w:rsidR="00210535" w:rsidRDefault="00210535">
      <w:pPr>
        <w:pStyle w:val="Standard"/>
        <w:spacing w:after="0" w:line="240" w:lineRule="auto"/>
        <w:contextualSpacing/>
        <w:rPr>
          <w:rFonts w:ascii="Arial" w:hAnsi="Arial" w:cs="Arial"/>
          <w:b/>
          <w:bCs/>
          <w:sz w:val="18"/>
          <w:szCs w:val="18"/>
        </w:rPr>
      </w:pPr>
    </w:p>
    <w:tbl>
      <w:tblPr>
        <w:tblW w:w="9350" w:type="dxa"/>
        <w:tblInd w:w="1" w:type="dxa"/>
        <w:tblLayout w:type="fixed"/>
        <w:tblLook w:val="0000" w:firstRow="0" w:lastRow="0" w:firstColumn="0" w:lastColumn="0" w:noHBand="0" w:noVBand="0"/>
      </w:tblPr>
      <w:tblGrid>
        <w:gridCol w:w="2345"/>
        <w:gridCol w:w="2331"/>
        <w:gridCol w:w="2344"/>
        <w:gridCol w:w="2330"/>
      </w:tblGrid>
      <w:tr w:rsidR="00210535" w14:paraId="3365F37B" w14:textId="77777777">
        <w:tc>
          <w:tcPr>
            <w:tcW w:w="2344" w:type="dxa"/>
            <w:shd w:val="clear" w:color="auto" w:fill="auto"/>
          </w:tcPr>
          <w:p w14:paraId="010A859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shd w:val="clear" w:color="auto" w:fill="auto"/>
          </w:tcPr>
          <w:p w14:paraId="0BB396F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Herald Angel</w:t>
            </w:r>
          </w:p>
        </w:tc>
        <w:tc>
          <w:tcPr>
            <w:tcW w:w="2344" w:type="dxa"/>
            <w:shd w:val="clear" w:color="auto" w:fill="auto"/>
          </w:tcPr>
          <w:p w14:paraId="03B2986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Restor</w:t>
            </w:r>
            <w:r>
              <w:rPr>
                <w:rFonts w:ascii="Arial" w:hAnsi="Arial" w:cs="Arial"/>
                <w:b/>
                <w:bCs/>
                <w:sz w:val="18"/>
                <w:szCs w:val="18"/>
              </w:rPr>
              <w:t>er Angel</w:t>
            </w:r>
          </w:p>
        </w:tc>
        <w:tc>
          <w:tcPr>
            <w:tcW w:w="2330" w:type="dxa"/>
            <w:shd w:val="clear" w:color="auto" w:fill="auto"/>
          </w:tcPr>
          <w:p w14:paraId="758CBE1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Archangel</w:t>
            </w:r>
          </w:p>
        </w:tc>
      </w:tr>
      <w:tr w:rsidR="00210535" w14:paraId="2DA7D819" w14:textId="77777777">
        <w:tc>
          <w:tcPr>
            <w:tcW w:w="2344" w:type="dxa"/>
            <w:shd w:val="clear" w:color="auto" w:fill="auto"/>
          </w:tcPr>
          <w:p w14:paraId="693A737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shd w:val="clear" w:color="auto" w:fill="auto"/>
          </w:tcPr>
          <w:p w14:paraId="026DC9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21</w:t>
            </w:r>
          </w:p>
        </w:tc>
        <w:tc>
          <w:tcPr>
            <w:tcW w:w="2344" w:type="dxa"/>
            <w:shd w:val="clear" w:color="auto" w:fill="auto"/>
          </w:tcPr>
          <w:p w14:paraId="48E077F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2330" w:type="dxa"/>
            <w:shd w:val="clear" w:color="auto" w:fill="auto"/>
          </w:tcPr>
          <w:p w14:paraId="66678D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23</w:t>
            </w:r>
          </w:p>
        </w:tc>
      </w:tr>
      <w:tr w:rsidR="00210535" w14:paraId="69B57B94" w14:textId="77777777">
        <w:tc>
          <w:tcPr>
            <w:tcW w:w="2344" w:type="dxa"/>
            <w:shd w:val="clear" w:color="auto" w:fill="auto"/>
          </w:tcPr>
          <w:p w14:paraId="1B19F5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shd w:val="clear" w:color="auto" w:fill="auto"/>
          </w:tcPr>
          <w:p w14:paraId="4DE62EF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12d12</w:t>
            </w:r>
          </w:p>
        </w:tc>
        <w:tc>
          <w:tcPr>
            <w:tcW w:w="2344" w:type="dxa"/>
            <w:shd w:val="clear" w:color="auto" w:fill="auto"/>
          </w:tcPr>
          <w:p w14:paraId="12A5DA6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16d12</w:t>
            </w:r>
          </w:p>
        </w:tc>
        <w:tc>
          <w:tcPr>
            <w:tcW w:w="2330" w:type="dxa"/>
            <w:shd w:val="clear" w:color="auto" w:fill="auto"/>
          </w:tcPr>
          <w:p w14:paraId="7FB8A5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20d12</w:t>
            </w:r>
          </w:p>
        </w:tc>
      </w:tr>
      <w:tr w:rsidR="00210535" w14:paraId="324353FB" w14:textId="77777777">
        <w:tc>
          <w:tcPr>
            <w:tcW w:w="2344" w:type="dxa"/>
            <w:shd w:val="clear" w:color="auto" w:fill="auto"/>
          </w:tcPr>
          <w:p w14:paraId="7252C1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shd w:val="clear" w:color="auto" w:fill="auto"/>
          </w:tcPr>
          <w:p w14:paraId="6BE9165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44" w:type="dxa"/>
            <w:shd w:val="clear" w:color="auto" w:fill="auto"/>
          </w:tcPr>
          <w:p w14:paraId="680A3B1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30" w:type="dxa"/>
            <w:shd w:val="clear" w:color="auto" w:fill="auto"/>
          </w:tcPr>
          <w:p w14:paraId="6B8A43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55CDB75C" w14:textId="77777777">
        <w:tc>
          <w:tcPr>
            <w:tcW w:w="2344" w:type="dxa"/>
            <w:shd w:val="clear" w:color="auto" w:fill="auto"/>
          </w:tcPr>
          <w:p w14:paraId="5BF99A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shd w:val="clear" w:color="auto" w:fill="auto"/>
          </w:tcPr>
          <w:p w14:paraId="11B1A38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 Fly 80’</w:t>
            </w:r>
          </w:p>
        </w:tc>
        <w:tc>
          <w:tcPr>
            <w:tcW w:w="2344" w:type="dxa"/>
            <w:shd w:val="clear" w:color="auto" w:fill="auto"/>
          </w:tcPr>
          <w:p w14:paraId="66DBDA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w:t>
            </w:r>
          </w:p>
        </w:tc>
        <w:tc>
          <w:tcPr>
            <w:tcW w:w="2330" w:type="dxa"/>
            <w:shd w:val="clear" w:color="auto" w:fill="auto"/>
          </w:tcPr>
          <w:p w14:paraId="1B5638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40’, Fly 80’</w:t>
            </w:r>
          </w:p>
        </w:tc>
      </w:tr>
      <w:tr w:rsidR="00210535" w14:paraId="47CEE8C3" w14:textId="77777777">
        <w:tc>
          <w:tcPr>
            <w:tcW w:w="2344" w:type="dxa"/>
            <w:shd w:val="clear" w:color="auto" w:fill="auto"/>
          </w:tcPr>
          <w:p w14:paraId="500028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shd w:val="clear" w:color="auto" w:fill="auto"/>
          </w:tcPr>
          <w:p w14:paraId="312550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c>
          <w:tcPr>
            <w:tcW w:w="2344" w:type="dxa"/>
            <w:shd w:val="clear" w:color="auto" w:fill="auto"/>
          </w:tcPr>
          <w:p w14:paraId="7F7C454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c>
          <w:tcPr>
            <w:tcW w:w="2330" w:type="dxa"/>
            <w:shd w:val="clear" w:color="auto" w:fill="auto"/>
          </w:tcPr>
          <w:p w14:paraId="5D7AB7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r>
      <w:tr w:rsidR="00210535" w14:paraId="7B042C60" w14:textId="77777777">
        <w:tc>
          <w:tcPr>
            <w:tcW w:w="2344" w:type="dxa"/>
            <w:shd w:val="clear" w:color="auto" w:fill="auto"/>
          </w:tcPr>
          <w:p w14:paraId="67C460E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shd w:val="clear" w:color="auto" w:fill="auto"/>
          </w:tcPr>
          <w:p w14:paraId="73C62C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2344" w:type="dxa"/>
            <w:shd w:val="clear" w:color="auto" w:fill="auto"/>
          </w:tcPr>
          <w:p w14:paraId="14988A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2330" w:type="dxa"/>
            <w:shd w:val="clear" w:color="auto" w:fill="auto"/>
          </w:tcPr>
          <w:p w14:paraId="3B02F1D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r>
      <w:tr w:rsidR="00210535" w14:paraId="385F874D" w14:textId="77777777">
        <w:tc>
          <w:tcPr>
            <w:tcW w:w="2344" w:type="dxa"/>
            <w:shd w:val="clear" w:color="auto" w:fill="auto"/>
          </w:tcPr>
          <w:p w14:paraId="6A2761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shd w:val="clear" w:color="auto" w:fill="auto"/>
          </w:tcPr>
          <w:p w14:paraId="03CD90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44" w:type="dxa"/>
            <w:shd w:val="clear" w:color="auto" w:fill="auto"/>
          </w:tcPr>
          <w:p w14:paraId="001F40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0" w:type="dxa"/>
            <w:shd w:val="clear" w:color="auto" w:fill="auto"/>
          </w:tcPr>
          <w:p w14:paraId="49ED86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r>
      <w:tr w:rsidR="00210535" w14:paraId="01680481" w14:textId="77777777">
        <w:tc>
          <w:tcPr>
            <w:tcW w:w="2344" w:type="dxa"/>
            <w:shd w:val="clear" w:color="auto" w:fill="auto"/>
          </w:tcPr>
          <w:p w14:paraId="43D667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shd w:val="clear" w:color="auto" w:fill="auto"/>
          </w:tcPr>
          <w:p w14:paraId="134C3F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2344" w:type="dxa"/>
            <w:shd w:val="clear" w:color="auto" w:fill="auto"/>
          </w:tcPr>
          <w:p w14:paraId="6F3C94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30" w:type="dxa"/>
            <w:shd w:val="clear" w:color="auto" w:fill="auto"/>
          </w:tcPr>
          <w:p w14:paraId="022931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1931811F" w14:textId="77777777">
        <w:tc>
          <w:tcPr>
            <w:tcW w:w="2344" w:type="dxa"/>
            <w:shd w:val="clear" w:color="auto" w:fill="auto"/>
          </w:tcPr>
          <w:p w14:paraId="0E816E7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shd w:val="clear" w:color="auto" w:fill="auto"/>
          </w:tcPr>
          <w:p w14:paraId="167836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 Rod</w:t>
            </w:r>
          </w:p>
        </w:tc>
        <w:tc>
          <w:tcPr>
            <w:tcW w:w="2344" w:type="dxa"/>
            <w:shd w:val="clear" w:color="auto" w:fill="auto"/>
          </w:tcPr>
          <w:p w14:paraId="1CC421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 Staff</w:t>
            </w:r>
          </w:p>
        </w:tc>
        <w:tc>
          <w:tcPr>
            <w:tcW w:w="2330" w:type="dxa"/>
            <w:shd w:val="clear" w:color="auto" w:fill="auto"/>
          </w:tcPr>
          <w:p w14:paraId="2B3B33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 Sword</w:t>
            </w:r>
          </w:p>
        </w:tc>
      </w:tr>
      <w:tr w:rsidR="00210535" w14:paraId="6618109D" w14:textId="77777777">
        <w:tc>
          <w:tcPr>
            <w:tcW w:w="2344" w:type="dxa"/>
            <w:shd w:val="clear" w:color="auto" w:fill="auto"/>
          </w:tcPr>
          <w:p w14:paraId="1B333A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shd w:val="clear" w:color="auto" w:fill="auto"/>
          </w:tcPr>
          <w:p w14:paraId="17595D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2344" w:type="dxa"/>
            <w:shd w:val="clear" w:color="auto" w:fill="auto"/>
          </w:tcPr>
          <w:p w14:paraId="5A53C0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2330" w:type="dxa"/>
            <w:shd w:val="clear" w:color="auto" w:fill="auto"/>
          </w:tcPr>
          <w:p w14:paraId="5A03FD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Quickness</w:t>
            </w:r>
          </w:p>
        </w:tc>
      </w:tr>
      <w:tr w:rsidR="00210535" w14:paraId="70B4FCBF" w14:textId="77777777">
        <w:tc>
          <w:tcPr>
            <w:tcW w:w="2344" w:type="dxa"/>
            <w:shd w:val="clear" w:color="auto" w:fill="auto"/>
          </w:tcPr>
          <w:p w14:paraId="44423A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shd w:val="clear" w:color="auto" w:fill="auto"/>
          </w:tcPr>
          <w:p w14:paraId="3BDDE1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75% spell resistance, invulnerable</w:t>
            </w:r>
          </w:p>
        </w:tc>
        <w:tc>
          <w:tcPr>
            <w:tcW w:w="2344" w:type="dxa"/>
            <w:shd w:val="clear" w:color="auto" w:fill="auto"/>
          </w:tcPr>
          <w:p w14:paraId="4A2423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75% spell resistance, invulnerable, invisible</w:t>
            </w:r>
          </w:p>
        </w:tc>
        <w:tc>
          <w:tcPr>
            <w:tcW w:w="2330" w:type="dxa"/>
            <w:shd w:val="clear" w:color="auto" w:fill="auto"/>
          </w:tcPr>
          <w:p w14:paraId="67857B5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90% spell resistance</w:t>
            </w:r>
          </w:p>
          <w:p w14:paraId="06D9E8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r w:rsidR="00210535" w14:paraId="0141E68B" w14:textId="77777777">
        <w:tc>
          <w:tcPr>
            <w:tcW w:w="2344" w:type="dxa"/>
            <w:shd w:val="clear" w:color="auto" w:fill="auto"/>
          </w:tcPr>
          <w:p w14:paraId="6A5122F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VULNERABILITIES</w:t>
            </w:r>
          </w:p>
        </w:tc>
        <w:tc>
          <w:tcPr>
            <w:tcW w:w="2331" w:type="dxa"/>
            <w:shd w:val="clear" w:color="auto" w:fill="auto"/>
          </w:tcPr>
          <w:p w14:paraId="45B780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Unholy Water</w:t>
            </w:r>
          </w:p>
        </w:tc>
        <w:tc>
          <w:tcPr>
            <w:tcW w:w="2344" w:type="dxa"/>
            <w:shd w:val="clear" w:color="auto" w:fill="auto"/>
          </w:tcPr>
          <w:p w14:paraId="2BC5B0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Unholy Water</w:t>
            </w:r>
          </w:p>
        </w:tc>
        <w:tc>
          <w:tcPr>
            <w:tcW w:w="2330" w:type="dxa"/>
            <w:shd w:val="clear" w:color="auto" w:fill="auto"/>
          </w:tcPr>
          <w:p w14:paraId="59FE06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Unholy Water</w:t>
            </w:r>
          </w:p>
        </w:tc>
      </w:tr>
      <w:tr w:rsidR="00210535" w14:paraId="45B7B401" w14:textId="77777777">
        <w:trPr>
          <w:trHeight w:val="250"/>
        </w:trPr>
        <w:tc>
          <w:tcPr>
            <w:tcW w:w="2344" w:type="dxa"/>
            <w:shd w:val="clear" w:color="auto" w:fill="auto"/>
          </w:tcPr>
          <w:p w14:paraId="5836258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SPELLS</w:t>
            </w:r>
          </w:p>
        </w:tc>
        <w:tc>
          <w:tcPr>
            <w:tcW w:w="2331" w:type="dxa"/>
            <w:shd w:val="clear" w:color="auto" w:fill="auto"/>
          </w:tcPr>
          <w:p w14:paraId="304BA8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All cleric spells except Chaos/Neut.</w:t>
            </w:r>
          </w:p>
        </w:tc>
        <w:tc>
          <w:tcPr>
            <w:tcW w:w="2344" w:type="dxa"/>
            <w:shd w:val="clear" w:color="auto" w:fill="auto"/>
          </w:tcPr>
          <w:p w14:paraId="6181B71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All </w:t>
            </w:r>
            <w:r>
              <w:rPr>
                <w:rFonts w:ascii="Arial" w:hAnsi="Arial" w:cs="Arial"/>
                <w:sz w:val="18"/>
                <w:szCs w:val="18"/>
              </w:rPr>
              <w:t>cleric spells except Chaos/Neut.</w:t>
            </w:r>
          </w:p>
        </w:tc>
        <w:tc>
          <w:tcPr>
            <w:tcW w:w="2330" w:type="dxa"/>
            <w:shd w:val="clear" w:color="auto" w:fill="auto"/>
          </w:tcPr>
          <w:p w14:paraId="485A27D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All cleric spells except Chaos/Neut.</w:t>
            </w:r>
          </w:p>
        </w:tc>
      </w:tr>
    </w:tbl>
    <w:p w14:paraId="33817417" w14:textId="77777777" w:rsidR="00210535" w:rsidRDefault="00FC0A6D">
      <w:pPr>
        <w:pStyle w:val="Standard"/>
        <w:spacing w:after="0"/>
        <w:contextualSpacing/>
        <w:rPr>
          <w:rFonts w:ascii="Arial" w:hAnsi="Arial"/>
        </w:rPr>
      </w:pPr>
      <w:r>
        <w:rPr>
          <w:rFonts w:ascii="Arial" w:hAnsi="Arial"/>
          <w:sz w:val="18"/>
          <w:szCs w:val="18"/>
          <w:u w:val="single"/>
        </w:rPr>
        <w:t>Herald Angel:</w:t>
      </w:r>
      <w:r>
        <w:rPr>
          <w:rFonts w:ascii="Arial" w:hAnsi="Arial"/>
          <w:sz w:val="18"/>
          <w:szCs w:val="18"/>
        </w:rPr>
        <w:t xml:space="preserve"> these angels are sent to deliver important announcements publicly to the multitudes or as messengers from one divine being to another.  They appear as magnificent humanoids with great wings.</w:t>
      </w:r>
    </w:p>
    <w:p w14:paraId="084F5526" w14:textId="77777777" w:rsidR="00210535" w:rsidRDefault="00FC0A6D">
      <w:pPr>
        <w:pStyle w:val="Standard"/>
        <w:spacing w:after="0"/>
        <w:contextualSpacing/>
        <w:rPr>
          <w:rFonts w:ascii="Arial" w:hAnsi="Arial"/>
        </w:rPr>
      </w:pPr>
      <w:r>
        <w:rPr>
          <w:rFonts w:ascii="Arial" w:hAnsi="Arial"/>
          <w:sz w:val="18"/>
          <w:szCs w:val="18"/>
          <w:u w:val="single"/>
        </w:rPr>
        <w:t>Restorer Angel:</w:t>
      </w:r>
      <w:r>
        <w:rPr>
          <w:rFonts w:ascii="Arial" w:hAnsi="Arial"/>
          <w:sz w:val="18"/>
          <w:szCs w:val="18"/>
        </w:rPr>
        <w:t xml:space="preserve"> sent as relief to the faithful in times of great</w:t>
      </w:r>
      <w:r>
        <w:rPr>
          <w:rFonts w:ascii="Arial" w:hAnsi="Arial"/>
          <w:sz w:val="18"/>
          <w:szCs w:val="18"/>
        </w:rPr>
        <w:t xml:space="preserve"> trouble, these angels are always invisible on the mortal plane.  The healing spells of a Restorer angel have an area of effect of a 100’ radius, each one curing 10 times the normal number of targets.</w:t>
      </w:r>
    </w:p>
    <w:p w14:paraId="66824E85" w14:textId="77777777" w:rsidR="00210535" w:rsidRDefault="00FC0A6D">
      <w:pPr>
        <w:pStyle w:val="Standard"/>
        <w:spacing w:after="0"/>
        <w:contextualSpacing/>
        <w:rPr>
          <w:rFonts w:ascii="Arial" w:hAnsi="Arial"/>
        </w:rPr>
      </w:pPr>
      <w:r>
        <w:rPr>
          <w:rFonts w:ascii="Arial" w:hAnsi="Arial"/>
          <w:sz w:val="18"/>
          <w:szCs w:val="18"/>
          <w:u w:val="single"/>
        </w:rPr>
        <w:t>Archangel</w:t>
      </w:r>
      <w:r>
        <w:rPr>
          <w:rFonts w:ascii="Arial" w:hAnsi="Arial"/>
          <w:sz w:val="18"/>
          <w:szCs w:val="18"/>
        </w:rPr>
        <w:t>: each Lawful god, goddess or lord of order ha</w:t>
      </w:r>
      <w:r>
        <w:rPr>
          <w:rFonts w:ascii="Arial" w:hAnsi="Arial"/>
          <w:sz w:val="18"/>
          <w:szCs w:val="18"/>
        </w:rPr>
        <w:t>s an archangel to act as the marshal and constable over all his angels.  It is only in gravest circumstance that such a being is seen on earth.   The archangel’s quickness allows it to make 3 actions per round (2 attack actions and 1 move, or 2 moves and 1</w:t>
      </w:r>
      <w:r>
        <w:rPr>
          <w:rFonts w:ascii="Arial" w:hAnsi="Arial"/>
          <w:sz w:val="18"/>
          <w:szCs w:val="18"/>
        </w:rPr>
        <w:t xml:space="preserve"> attack).  Archangels can do a fighter rampage (8 times per round) and any other combat maneuver, including those restricted to fighters.</w:t>
      </w:r>
    </w:p>
    <w:p w14:paraId="300B3B9B" w14:textId="77777777" w:rsidR="00210535" w:rsidRDefault="00210535">
      <w:pPr>
        <w:pStyle w:val="Standard"/>
        <w:spacing w:after="0"/>
        <w:contextualSpacing/>
        <w:rPr>
          <w:rFonts w:ascii="Arial" w:hAnsi="Arial" w:cs="Arial"/>
          <w:b/>
          <w:bCs/>
          <w:sz w:val="18"/>
          <w:szCs w:val="18"/>
        </w:rPr>
      </w:pPr>
    </w:p>
    <w:p w14:paraId="39FA6361" w14:textId="77777777" w:rsidR="00210535" w:rsidRDefault="00210535">
      <w:pPr>
        <w:pStyle w:val="Standard"/>
        <w:spacing w:after="0"/>
        <w:contextualSpacing/>
        <w:rPr>
          <w:rFonts w:ascii="Arial" w:hAnsi="Arial" w:cs="Arial"/>
          <w:b/>
          <w:bCs/>
          <w:sz w:val="18"/>
          <w:szCs w:val="18"/>
        </w:rPr>
      </w:pPr>
    </w:p>
    <w:p w14:paraId="55C3514F" w14:textId="77777777" w:rsidR="00210535" w:rsidRDefault="00210535">
      <w:pPr>
        <w:pStyle w:val="Standard"/>
        <w:spacing w:after="0"/>
        <w:contextualSpacing/>
        <w:rPr>
          <w:rFonts w:ascii="Arial" w:hAnsi="Arial" w:cs="Arial"/>
          <w:b/>
          <w:bCs/>
          <w:sz w:val="18"/>
          <w:szCs w:val="18"/>
        </w:rPr>
      </w:pPr>
    </w:p>
    <w:tbl>
      <w:tblPr>
        <w:tblW w:w="9350" w:type="dxa"/>
        <w:tblInd w:w="1" w:type="dxa"/>
        <w:tblLayout w:type="fixed"/>
        <w:tblLook w:val="0000" w:firstRow="0" w:lastRow="0" w:firstColumn="0" w:lastColumn="0" w:noHBand="0" w:noVBand="0"/>
      </w:tblPr>
      <w:tblGrid>
        <w:gridCol w:w="2345"/>
        <w:gridCol w:w="2331"/>
        <w:gridCol w:w="2344"/>
        <w:gridCol w:w="2330"/>
      </w:tblGrid>
      <w:tr w:rsidR="00210535" w14:paraId="70387577" w14:textId="77777777">
        <w:tc>
          <w:tcPr>
            <w:tcW w:w="2344" w:type="dxa"/>
            <w:shd w:val="clear" w:color="auto" w:fill="auto"/>
          </w:tcPr>
          <w:p w14:paraId="4113321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shd w:val="clear" w:color="auto" w:fill="auto"/>
          </w:tcPr>
          <w:p w14:paraId="1874A55F"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Shedu</w:t>
            </w:r>
          </w:p>
        </w:tc>
        <w:tc>
          <w:tcPr>
            <w:tcW w:w="2344" w:type="dxa"/>
            <w:shd w:val="clear" w:color="auto" w:fill="auto"/>
          </w:tcPr>
          <w:p w14:paraId="4DF8F64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Lammasu</w:t>
            </w:r>
          </w:p>
        </w:tc>
        <w:tc>
          <w:tcPr>
            <w:tcW w:w="2330" w:type="dxa"/>
            <w:shd w:val="clear" w:color="auto" w:fill="auto"/>
          </w:tcPr>
          <w:p w14:paraId="630C76D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Divine Eagle</w:t>
            </w:r>
          </w:p>
        </w:tc>
      </w:tr>
      <w:tr w:rsidR="00210535" w14:paraId="55AC8B52" w14:textId="77777777">
        <w:tc>
          <w:tcPr>
            <w:tcW w:w="2344" w:type="dxa"/>
            <w:shd w:val="clear" w:color="auto" w:fill="auto"/>
          </w:tcPr>
          <w:p w14:paraId="40FF42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shd w:val="clear" w:color="auto" w:fill="auto"/>
          </w:tcPr>
          <w:p w14:paraId="1B98B5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2344" w:type="dxa"/>
            <w:shd w:val="clear" w:color="auto" w:fill="auto"/>
          </w:tcPr>
          <w:p w14:paraId="4C6644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2330" w:type="dxa"/>
            <w:shd w:val="clear" w:color="auto" w:fill="auto"/>
          </w:tcPr>
          <w:p w14:paraId="0A64BCD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r>
      <w:tr w:rsidR="00210535" w14:paraId="5174FC0A" w14:textId="77777777">
        <w:tc>
          <w:tcPr>
            <w:tcW w:w="2344" w:type="dxa"/>
            <w:shd w:val="clear" w:color="auto" w:fill="auto"/>
          </w:tcPr>
          <w:p w14:paraId="5769AA1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shd w:val="clear" w:color="auto" w:fill="auto"/>
          </w:tcPr>
          <w:p w14:paraId="0BB03F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9d12</w:t>
            </w:r>
          </w:p>
        </w:tc>
        <w:tc>
          <w:tcPr>
            <w:tcW w:w="2344" w:type="dxa"/>
            <w:shd w:val="clear" w:color="auto" w:fill="auto"/>
          </w:tcPr>
          <w:p w14:paraId="0376775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7d12</w:t>
            </w:r>
          </w:p>
        </w:tc>
        <w:tc>
          <w:tcPr>
            <w:tcW w:w="2330" w:type="dxa"/>
            <w:shd w:val="clear" w:color="auto" w:fill="auto"/>
          </w:tcPr>
          <w:p w14:paraId="72CD85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11d12</w:t>
            </w:r>
          </w:p>
        </w:tc>
      </w:tr>
      <w:tr w:rsidR="00210535" w14:paraId="6C6A0C32" w14:textId="77777777">
        <w:tc>
          <w:tcPr>
            <w:tcW w:w="2344" w:type="dxa"/>
            <w:shd w:val="clear" w:color="auto" w:fill="auto"/>
          </w:tcPr>
          <w:p w14:paraId="0FF5E2C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shd w:val="clear" w:color="auto" w:fill="auto"/>
          </w:tcPr>
          <w:p w14:paraId="6709A9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2344" w:type="dxa"/>
            <w:shd w:val="clear" w:color="auto" w:fill="auto"/>
          </w:tcPr>
          <w:p w14:paraId="78B029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2330" w:type="dxa"/>
            <w:shd w:val="clear" w:color="auto" w:fill="auto"/>
          </w:tcPr>
          <w:p w14:paraId="1940F7A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5D12180C" w14:textId="77777777">
        <w:tc>
          <w:tcPr>
            <w:tcW w:w="2344" w:type="dxa"/>
            <w:shd w:val="clear" w:color="auto" w:fill="auto"/>
          </w:tcPr>
          <w:p w14:paraId="3B62D9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shd w:val="clear" w:color="auto" w:fill="auto"/>
          </w:tcPr>
          <w:p w14:paraId="5A3ABB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50’</w:t>
            </w:r>
          </w:p>
        </w:tc>
        <w:tc>
          <w:tcPr>
            <w:tcW w:w="2344" w:type="dxa"/>
            <w:shd w:val="clear" w:color="auto" w:fill="auto"/>
          </w:tcPr>
          <w:p w14:paraId="1A3DC5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50’</w:t>
            </w:r>
          </w:p>
        </w:tc>
        <w:tc>
          <w:tcPr>
            <w:tcW w:w="2330" w:type="dxa"/>
            <w:shd w:val="clear" w:color="auto" w:fill="auto"/>
          </w:tcPr>
          <w:p w14:paraId="4EDBB09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 Fly 180’</w:t>
            </w:r>
          </w:p>
        </w:tc>
      </w:tr>
      <w:tr w:rsidR="00210535" w14:paraId="54280DDC" w14:textId="77777777">
        <w:tc>
          <w:tcPr>
            <w:tcW w:w="2344" w:type="dxa"/>
            <w:shd w:val="clear" w:color="auto" w:fill="auto"/>
          </w:tcPr>
          <w:p w14:paraId="1A316E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shd w:val="clear" w:color="auto" w:fill="auto"/>
          </w:tcPr>
          <w:p w14:paraId="757B7F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c>
          <w:tcPr>
            <w:tcW w:w="2344" w:type="dxa"/>
            <w:shd w:val="clear" w:color="auto" w:fill="auto"/>
          </w:tcPr>
          <w:p w14:paraId="1DCCD1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c>
          <w:tcPr>
            <w:tcW w:w="2330" w:type="dxa"/>
            <w:shd w:val="clear" w:color="auto" w:fill="auto"/>
          </w:tcPr>
          <w:p w14:paraId="558B18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r>
      <w:tr w:rsidR="00210535" w14:paraId="3100463A" w14:textId="77777777">
        <w:tc>
          <w:tcPr>
            <w:tcW w:w="2344" w:type="dxa"/>
            <w:shd w:val="clear" w:color="auto" w:fill="auto"/>
          </w:tcPr>
          <w:p w14:paraId="1FA893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shd w:val="clear" w:color="auto" w:fill="auto"/>
          </w:tcPr>
          <w:p w14:paraId="21221E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2344" w:type="dxa"/>
            <w:shd w:val="clear" w:color="auto" w:fill="auto"/>
          </w:tcPr>
          <w:p w14:paraId="34E6CAB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2330" w:type="dxa"/>
            <w:shd w:val="clear" w:color="auto" w:fill="auto"/>
          </w:tcPr>
          <w:p w14:paraId="14FC601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r>
      <w:tr w:rsidR="00210535" w14:paraId="47DEBD07" w14:textId="77777777">
        <w:tc>
          <w:tcPr>
            <w:tcW w:w="2344" w:type="dxa"/>
            <w:shd w:val="clear" w:color="auto" w:fill="auto"/>
          </w:tcPr>
          <w:p w14:paraId="7292E50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shd w:val="clear" w:color="auto" w:fill="auto"/>
          </w:tcPr>
          <w:p w14:paraId="086A16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44" w:type="dxa"/>
            <w:shd w:val="clear" w:color="auto" w:fill="auto"/>
          </w:tcPr>
          <w:p w14:paraId="68F163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0" w:type="dxa"/>
            <w:shd w:val="clear" w:color="auto" w:fill="auto"/>
          </w:tcPr>
          <w:p w14:paraId="0F90FA4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r>
      <w:tr w:rsidR="00210535" w14:paraId="51F83975" w14:textId="77777777">
        <w:tc>
          <w:tcPr>
            <w:tcW w:w="2344" w:type="dxa"/>
            <w:shd w:val="clear" w:color="auto" w:fill="auto"/>
          </w:tcPr>
          <w:p w14:paraId="47068E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shd w:val="clear" w:color="auto" w:fill="auto"/>
          </w:tcPr>
          <w:p w14:paraId="619D957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c>
          <w:tcPr>
            <w:tcW w:w="2344" w:type="dxa"/>
            <w:shd w:val="clear" w:color="auto" w:fill="auto"/>
          </w:tcPr>
          <w:p w14:paraId="757AC1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w:t>
            </w:r>
          </w:p>
        </w:tc>
        <w:tc>
          <w:tcPr>
            <w:tcW w:w="2330" w:type="dxa"/>
            <w:shd w:val="clear" w:color="auto" w:fill="auto"/>
          </w:tcPr>
          <w:p w14:paraId="0169C6B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r>
      <w:tr w:rsidR="00210535" w14:paraId="4472892E" w14:textId="77777777">
        <w:tc>
          <w:tcPr>
            <w:tcW w:w="2344" w:type="dxa"/>
            <w:shd w:val="clear" w:color="auto" w:fill="auto"/>
          </w:tcPr>
          <w:p w14:paraId="3AC1307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shd w:val="clear" w:color="auto" w:fill="auto"/>
          </w:tcPr>
          <w:p w14:paraId="206C5C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Hoof x2 1d6</w:t>
            </w:r>
          </w:p>
        </w:tc>
        <w:tc>
          <w:tcPr>
            <w:tcW w:w="2344" w:type="dxa"/>
            <w:shd w:val="clear" w:color="auto" w:fill="auto"/>
          </w:tcPr>
          <w:p w14:paraId="783036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x2 1d6</w:t>
            </w:r>
          </w:p>
        </w:tc>
        <w:tc>
          <w:tcPr>
            <w:tcW w:w="2330" w:type="dxa"/>
            <w:shd w:val="clear" w:color="auto" w:fill="auto"/>
          </w:tcPr>
          <w:p w14:paraId="6CA9AD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Claw/Claw/ Beak  1d10 each</w:t>
            </w:r>
          </w:p>
        </w:tc>
      </w:tr>
      <w:tr w:rsidR="00210535" w14:paraId="7E5E901F" w14:textId="77777777">
        <w:tc>
          <w:tcPr>
            <w:tcW w:w="2344" w:type="dxa"/>
            <w:shd w:val="clear" w:color="auto" w:fill="auto"/>
          </w:tcPr>
          <w:p w14:paraId="790576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shd w:val="clear" w:color="auto" w:fill="auto"/>
          </w:tcPr>
          <w:p w14:paraId="61A620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2344" w:type="dxa"/>
            <w:shd w:val="clear" w:color="auto" w:fill="auto"/>
          </w:tcPr>
          <w:p w14:paraId="3D2BCA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2330" w:type="dxa"/>
            <w:shd w:val="clear" w:color="auto" w:fill="auto"/>
          </w:tcPr>
          <w:p w14:paraId="5405D2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r w:rsidR="00210535" w14:paraId="7CB9F513" w14:textId="77777777">
        <w:tc>
          <w:tcPr>
            <w:tcW w:w="2344" w:type="dxa"/>
            <w:shd w:val="clear" w:color="auto" w:fill="auto"/>
          </w:tcPr>
          <w:p w14:paraId="0CCBF7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shd w:val="clear" w:color="auto" w:fill="auto"/>
          </w:tcPr>
          <w:p w14:paraId="07D105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25% spell resistance, </w:t>
            </w:r>
            <w:r>
              <w:rPr>
                <w:rFonts w:ascii="Arial" w:hAnsi="Arial" w:cs="Arial"/>
                <w:sz w:val="18"/>
                <w:szCs w:val="18"/>
              </w:rPr>
              <w:t>invulnerable</w:t>
            </w:r>
          </w:p>
        </w:tc>
        <w:tc>
          <w:tcPr>
            <w:tcW w:w="2344" w:type="dxa"/>
            <w:shd w:val="clear" w:color="auto" w:fill="auto"/>
          </w:tcPr>
          <w:p w14:paraId="78C0D2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 spell resistance, invulnerable</w:t>
            </w:r>
          </w:p>
        </w:tc>
        <w:tc>
          <w:tcPr>
            <w:tcW w:w="2330" w:type="dxa"/>
            <w:shd w:val="clear" w:color="auto" w:fill="auto"/>
          </w:tcPr>
          <w:p w14:paraId="184593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60% spell resistance</w:t>
            </w:r>
          </w:p>
          <w:p w14:paraId="402C40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r w:rsidR="00210535" w14:paraId="3B8A4B22" w14:textId="77777777">
        <w:tc>
          <w:tcPr>
            <w:tcW w:w="2344" w:type="dxa"/>
            <w:shd w:val="clear" w:color="auto" w:fill="auto"/>
          </w:tcPr>
          <w:p w14:paraId="04FBDE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VULNERABILITIES</w:t>
            </w:r>
          </w:p>
        </w:tc>
        <w:tc>
          <w:tcPr>
            <w:tcW w:w="2331" w:type="dxa"/>
            <w:shd w:val="clear" w:color="auto" w:fill="auto"/>
          </w:tcPr>
          <w:p w14:paraId="4D8088D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Unholy Water</w:t>
            </w:r>
          </w:p>
        </w:tc>
        <w:tc>
          <w:tcPr>
            <w:tcW w:w="2344" w:type="dxa"/>
            <w:shd w:val="clear" w:color="auto" w:fill="auto"/>
          </w:tcPr>
          <w:p w14:paraId="570E1D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Unholy Water</w:t>
            </w:r>
          </w:p>
        </w:tc>
        <w:tc>
          <w:tcPr>
            <w:tcW w:w="2330" w:type="dxa"/>
            <w:shd w:val="clear" w:color="auto" w:fill="auto"/>
          </w:tcPr>
          <w:p w14:paraId="53854A9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Unholy Water</w:t>
            </w:r>
          </w:p>
        </w:tc>
      </w:tr>
      <w:tr w:rsidR="00210535" w14:paraId="186A87E9" w14:textId="77777777">
        <w:trPr>
          <w:trHeight w:val="250"/>
        </w:trPr>
        <w:tc>
          <w:tcPr>
            <w:tcW w:w="2344" w:type="dxa"/>
            <w:shd w:val="clear" w:color="auto" w:fill="auto"/>
          </w:tcPr>
          <w:p w14:paraId="437122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SPELLS</w:t>
            </w:r>
          </w:p>
        </w:tc>
        <w:tc>
          <w:tcPr>
            <w:tcW w:w="2331" w:type="dxa"/>
            <w:shd w:val="clear" w:color="auto" w:fill="auto"/>
          </w:tcPr>
          <w:p w14:paraId="66458FD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Mind Reading</w:t>
            </w:r>
          </w:p>
          <w:p w14:paraId="15AB46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All enchantment spells</w:t>
            </w:r>
          </w:p>
        </w:tc>
        <w:tc>
          <w:tcPr>
            <w:tcW w:w="2344" w:type="dxa"/>
            <w:shd w:val="clear" w:color="auto" w:fill="auto"/>
          </w:tcPr>
          <w:p w14:paraId="66C711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All 1-4th level cleric spells, dimension door, invisibility</w:t>
            </w:r>
          </w:p>
        </w:tc>
        <w:tc>
          <w:tcPr>
            <w:tcW w:w="2330" w:type="dxa"/>
            <w:shd w:val="clear" w:color="auto" w:fill="auto"/>
          </w:tcPr>
          <w:p w14:paraId="7E034A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Mind </w:t>
            </w:r>
            <w:r>
              <w:rPr>
                <w:rFonts w:ascii="Arial" w:hAnsi="Arial" w:cs="Arial"/>
                <w:sz w:val="18"/>
                <w:szCs w:val="18"/>
              </w:rPr>
              <w:t>Reading</w:t>
            </w:r>
          </w:p>
          <w:p w14:paraId="5F4941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Speak Languages</w:t>
            </w:r>
          </w:p>
        </w:tc>
      </w:tr>
    </w:tbl>
    <w:p w14:paraId="49ECB03D" w14:textId="77777777" w:rsidR="00210535" w:rsidRDefault="00210535">
      <w:pPr>
        <w:pStyle w:val="Standard"/>
        <w:spacing w:after="0" w:line="240" w:lineRule="auto"/>
        <w:contextualSpacing/>
        <w:rPr>
          <w:rFonts w:ascii="Arial" w:hAnsi="Arial" w:cs="Arial"/>
          <w:b/>
          <w:bCs/>
          <w:sz w:val="18"/>
          <w:szCs w:val="18"/>
        </w:rPr>
      </w:pPr>
    </w:p>
    <w:p w14:paraId="1831EFA6" w14:textId="77777777" w:rsidR="00210535" w:rsidRDefault="00FC0A6D">
      <w:pPr>
        <w:pStyle w:val="Standard"/>
        <w:spacing w:after="0" w:line="240" w:lineRule="auto"/>
        <w:contextualSpacing/>
        <w:rPr>
          <w:rFonts w:ascii="Arial" w:hAnsi="Arial"/>
        </w:rPr>
      </w:pPr>
      <w:r>
        <w:rPr>
          <w:rFonts w:ascii="Arial" w:hAnsi="Arial" w:cs="Arial"/>
          <w:sz w:val="18"/>
          <w:szCs w:val="18"/>
          <w:u w:val="single"/>
        </w:rPr>
        <w:t>Shedu:</w:t>
      </w:r>
      <w:r>
        <w:rPr>
          <w:rFonts w:ascii="Arial" w:hAnsi="Arial" w:cs="Arial"/>
          <w:sz w:val="18"/>
          <w:szCs w:val="18"/>
        </w:rPr>
        <w:t xml:space="preserve">  Shedu are Lawful supernatural beings sent to earth to combat Chaos, especially demons.  They look like horses with large wings and a bearded head like a dwarf.   They can be found as guardians of Lawful holy sites.</w:t>
      </w:r>
    </w:p>
    <w:p w14:paraId="4EC384D3" w14:textId="77777777" w:rsidR="00210535" w:rsidRDefault="00FC0A6D">
      <w:pPr>
        <w:pStyle w:val="Standard"/>
        <w:spacing w:after="0" w:line="240" w:lineRule="auto"/>
        <w:contextualSpacing/>
        <w:rPr>
          <w:rFonts w:ascii="Arial" w:hAnsi="Arial"/>
        </w:rPr>
      </w:pPr>
      <w:r>
        <w:rPr>
          <w:rFonts w:ascii="Arial" w:hAnsi="Arial" w:cs="Arial"/>
          <w:sz w:val="18"/>
          <w:szCs w:val="18"/>
          <w:u w:val="single"/>
        </w:rPr>
        <w:t>Lammasu</w:t>
      </w:r>
      <w:r>
        <w:rPr>
          <w:rFonts w:ascii="Arial" w:hAnsi="Arial" w:cs="Arial"/>
          <w:sz w:val="18"/>
          <w:szCs w:val="18"/>
        </w:rPr>
        <w:t xml:space="preserve">:  Lammasu are Lawful supernatural beings sent to earth to thwart Chaos and aid the faithful.  They look like large, maned lions with wings and human-like faces.  </w:t>
      </w:r>
    </w:p>
    <w:p w14:paraId="3DCB8478" w14:textId="77777777" w:rsidR="00210535" w:rsidRDefault="00FC0A6D">
      <w:pPr>
        <w:pStyle w:val="Standard"/>
        <w:spacing w:after="0" w:line="240" w:lineRule="auto"/>
        <w:contextualSpacing/>
        <w:rPr>
          <w:rFonts w:ascii="Arial" w:hAnsi="Arial"/>
        </w:rPr>
      </w:pPr>
      <w:r>
        <w:rPr>
          <w:rFonts w:ascii="Arial" w:hAnsi="Arial" w:cs="Arial"/>
          <w:sz w:val="18"/>
          <w:szCs w:val="18"/>
          <w:u w:val="single"/>
        </w:rPr>
        <w:t>Divine Eagle</w:t>
      </w:r>
      <w:r>
        <w:rPr>
          <w:rFonts w:ascii="Arial" w:hAnsi="Arial" w:cs="Arial"/>
          <w:sz w:val="18"/>
          <w:szCs w:val="18"/>
        </w:rPr>
        <w:t>:  These huge eagles patrol the air, helping the just against the deprivations o</w:t>
      </w:r>
      <w:r>
        <w:rPr>
          <w:rFonts w:ascii="Arial" w:hAnsi="Arial" w:cs="Arial"/>
          <w:sz w:val="18"/>
          <w:szCs w:val="18"/>
        </w:rPr>
        <w:t>f Chaos and sweeping the skies for flying creatures of destruction.  Some gods use them as mounts or to carry objects for them.</w:t>
      </w:r>
    </w:p>
    <w:p w14:paraId="43A5C610" w14:textId="77777777" w:rsidR="00210535" w:rsidRDefault="00210535">
      <w:pPr>
        <w:pStyle w:val="Standard"/>
        <w:spacing w:after="0"/>
        <w:contextualSpacing/>
        <w:rPr>
          <w:rFonts w:ascii="Arial" w:hAnsi="Arial"/>
          <w:sz w:val="18"/>
          <w:szCs w:val="18"/>
        </w:rPr>
      </w:pPr>
    </w:p>
    <w:p w14:paraId="49AC1ED1" w14:textId="77777777" w:rsidR="00210535" w:rsidRDefault="00FC0A6D">
      <w:pPr>
        <w:pStyle w:val="Standard"/>
        <w:spacing w:after="0"/>
        <w:contextualSpacing/>
        <w:rPr>
          <w:rFonts w:ascii="Arial" w:hAnsi="Arial"/>
        </w:rPr>
      </w:pPr>
      <w:r>
        <w:rPr>
          <w:rFonts w:ascii="Arial" w:hAnsi="Arial"/>
          <w:b/>
          <w:bCs/>
          <w:sz w:val="18"/>
          <w:szCs w:val="18"/>
        </w:rPr>
        <w:t>SECTION IV:  NEUTRAL SPIRITS</w:t>
      </w:r>
    </w:p>
    <w:tbl>
      <w:tblPr>
        <w:tblW w:w="9349" w:type="dxa"/>
        <w:tblInd w:w="1" w:type="dxa"/>
        <w:tblLayout w:type="fixed"/>
        <w:tblLook w:val="0000" w:firstRow="0" w:lastRow="0" w:firstColumn="0" w:lastColumn="0" w:noHBand="0" w:noVBand="0"/>
      </w:tblPr>
      <w:tblGrid>
        <w:gridCol w:w="2341"/>
        <w:gridCol w:w="2341"/>
        <w:gridCol w:w="2330"/>
        <w:gridCol w:w="2337"/>
      </w:tblGrid>
      <w:tr w:rsidR="00210535" w14:paraId="60F98706" w14:textId="77777777">
        <w:tc>
          <w:tcPr>
            <w:tcW w:w="2340" w:type="dxa"/>
            <w:shd w:val="clear" w:color="auto" w:fill="auto"/>
          </w:tcPr>
          <w:p w14:paraId="6B270AF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lang w:eastAsia="ar-SA"/>
              </w:rPr>
              <w:t>TYPE</w:t>
            </w:r>
          </w:p>
        </w:tc>
        <w:tc>
          <w:tcPr>
            <w:tcW w:w="2341" w:type="dxa"/>
            <w:shd w:val="clear" w:color="auto" w:fill="auto"/>
          </w:tcPr>
          <w:p w14:paraId="53DBC9A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lang w:eastAsia="ar-SA"/>
              </w:rPr>
              <w:t>Valkyrie</w:t>
            </w:r>
          </w:p>
        </w:tc>
        <w:tc>
          <w:tcPr>
            <w:tcW w:w="2330" w:type="dxa"/>
            <w:shd w:val="clear" w:color="auto" w:fill="auto"/>
          </w:tcPr>
          <w:p w14:paraId="31D38FC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Corvus</w:t>
            </w:r>
          </w:p>
        </w:tc>
        <w:tc>
          <w:tcPr>
            <w:tcW w:w="2337" w:type="dxa"/>
            <w:shd w:val="clear" w:color="auto" w:fill="auto"/>
          </w:tcPr>
          <w:p w14:paraId="1C4011D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Nymph</w:t>
            </w:r>
          </w:p>
        </w:tc>
      </w:tr>
      <w:tr w:rsidR="00210535" w14:paraId="79185F09" w14:textId="77777777">
        <w:tc>
          <w:tcPr>
            <w:tcW w:w="2340" w:type="dxa"/>
            <w:shd w:val="clear" w:color="auto" w:fill="auto"/>
          </w:tcPr>
          <w:p w14:paraId="5FBDDF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AC</w:t>
            </w:r>
          </w:p>
        </w:tc>
        <w:tc>
          <w:tcPr>
            <w:tcW w:w="2341" w:type="dxa"/>
            <w:shd w:val="clear" w:color="auto" w:fill="auto"/>
          </w:tcPr>
          <w:p w14:paraId="12278D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17</w:t>
            </w:r>
          </w:p>
        </w:tc>
        <w:tc>
          <w:tcPr>
            <w:tcW w:w="2330" w:type="dxa"/>
            <w:shd w:val="clear" w:color="auto" w:fill="auto"/>
          </w:tcPr>
          <w:p w14:paraId="1273E9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15</w:t>
            </w:r>
          </w:p>
        </w:tc>
        <w:tc>
          <w:tcPr>
            <w:tcW w:w="2337" w:type="dxa"/>
            <w:shd w:val="clear" w:color="auto" w:fill="auto"/>
          </w:tcPr>
          <w:p w14:paraId="03CD613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698E9A47" w14:textId="77777777">
        <w:tc>
          <w:tcPr>
            <w:tcW w:w="2340" w:type="dxa"/>
            <w:shd w:val="clear" w:color="auto" w:fill="auto"/>
          </w:tcPr>
          <w:p w14:paraId="3702E2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HD</w:t>
            </w:r>
          </w:p>
        </w:tc>
        <w:tc>
          <w:tcPr>
            <w:tcW w:w="2341" w:type="dxa"/>
            <w:shd w:val="clear" w:color="auto" w:fill="auto"/>
          </w:tcPr>
          <w:p w14:paraId="04B6D5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8d12</w:t>
            </w:r>
          </w:p>
        </w:tc>
        <w:tc>
          <w:tcPr>
            <w:tcW w:w="2330" w:type="dxa"/>
            <w:shd w:val="clear" w:color="auto" w:fill="auto"/>
          </w:tcPr>
          <w:p w14:paraId="7523F4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6</w:t>
            </w:r>
            <w:r>
              <w:rPr>
                <w:rFonts w:ascii="Arial" w:hAnsi="Arial" w:cs="Arial"/>
                <w:sz w:val="18"/>
                <w:szCs w:val="18"/>
              </w:rPr>
              <w:t>d12</w:t>
            </w:r>
          </w:p>
        </w:tc>
        <w:tc>
          <w:tcPr>
            <w:tcW w:w="2337" w:type="dxa"/>
            <w:shd w:val="clear" w:color="auto" w:fill="auto"/>
          </w:tcPr>
          <w:p w14:paraId="7F548C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6d12</w:t>
            </w:r>
          </w:p>
        </w:tc>
      </w:tr>
      <w:tr w:rsidR="00210535" w14:paraId="1E72D0DF" w14:textId="77777777">
        <w:tc>
          <w:tcPr>
            <w:tcW w:w="2340" w:type="dxa"/>
            <w:shd w:val="clear" w:color="auto" w:fill="auto"/>
          </w:tcPr>
          <w:p w14:paraId="1EC18C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SIZE</w:t>
            </w:r>
          </w:p>
        </w:tc>
        <w:tc>
          <w:tcPr>
            <w:tcW w:w="2341" w:type="dxa"/>
            <w:shd w:val="clear" w:color="auto" w:fill="auto"/>
          </w:tcPr>
          <w:p w14:paraId="024579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M</w:t>
            </w:r>
          </w:p>
        </w:tc>
        <w:tc>
          <w:tcPr>
            <w:tcW w:w="2330" w:type="dxa"/>
            <w:shd w:val="clear" w:color="auto" w:fill="auto"/>
          </w:tcPr>
          <w:p w14:paraId="3E431E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37" w:type="dxa"/>
            <w:shd w:val="clear" w:color="auto" w:fill="auto"/>
          </w:tcPr>
          <w:p w14:paraId="2FF328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17CBC478" w14:textId="77777777">
        <w:tc>
          <w:tcPr>
            <w:tcW w:w="2340" w:type="dxa"/>
            <w:shd w:val="clear" w:color="auto" w:fill="auto"/>
          </w:tcPr>
          <w:p w14:paraId="35C3AB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MOVE</w:t>
            </w:r>
          </w:p>
        </w:tc>
        <w:tc>
          <w:tcPr>
            <w:tcW w:w="2341" w:type="dxa"/>
            <w:shd w:val="clear" w:color="auto" w:fill="auto"/>
          </w:tcPr>
          <w:p w14:paraId="2EA247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w:t>
            </w:r>
          </w:p>
        </w:tc>
        <w:tc>
          <w:tcPr>
            <w:tcW w:w="2330" w:type="dxa"/>
            <w:shd w:val="clear" w:color="auto" w:fill="auto"/>
          </w:tcPr>
          <w:p w14:paraId="22A6F1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10’  Fly </w:t>
            </w:r>
            <w:r>
              <w:rPr>
                <w:rFonts w:ascii="Arial" w:hAnsi="Arial" w:cs="Arial"/>
                <w:sz w:val="18"/>
                <w:szCs w:val="18"/>
              </w:rPr>
              <w:t>200’</w:t>
            </w:r>
          </w:p>
        </w:tc>
        <w:tc>
          <w:tcPr>
            <w:tcW w:w="2337" w:type="dxa"/>
            <w:shd w:val="clear" w:color="auto" w:fill="auto"/>
          </w:tcPr>
          <w:p w14:paraId="799D04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r>
      <w:tr w:rsidR="00210535" w14:paraId="28A8A9C0" w14:textId="77777777">
        <w:tc>
          <w:tcPr>
            <w:tcW w:w="2340" w:type="dxa"/>
            <w:shd w:val="clear" w:color="auto" w:fill="auto"/>
          </w:tcPr>
          <w:p w14:paraId="7F3CE2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ALIGNMENT</w:t>
            </w:r>
          </w:p>
        </w:tc>
        <w:tc>
          <w:tcPr>
            <w:tcW w:w="2341" w:type="dxa"/>
            <w:shd w:val="clear" w:color="auto" w:fill="auto"/>
          </w:tcPr>
          <w:p w14:paraId="5DBD7C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Neutral</w:t>
            </w:r>
          </w:p>
        </w:tc>
        <w:tc>
          <w:tcPr>
            <w:tcW w:w="2330" w:type="dxa"/>
            <w:shd w:val="clear" w:color="auto" w:fill="auto"/>
          </w:tcPr>
          <w:p w14:paraId="496829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2337" w:type="dxa"/>
            <w:shd w:val="clear" w:color="auto" w:fill="auto"/>
          </w:tcPr>
          <w:p w14:paraId="3C0BB8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6EC3A89B" w14:textId="77777777">
        <w:tc>
          <w:tcPr>
            <w:tcW w:w="2340" w:type="dxa"/>
            <w:shd w:val="clear" w:color="auto" w:fill="auto"/>
          </w:tcPr>
          <w:p w14:paraId="6984E2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SAVING THROW</w:t>
            </w:r>
          </w:p>
        </w:tc>
        <w:tc>
          <w:tcPr>
            <w:tcW w:w="2341" w:type="dxa"/>
            <w:shd w:val="clear" w:color="auto" w:fill="auto"/>
          </w:tcPr>
          <w:p w14:paraId="29E681E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2330" w:type="dxa"/>
            <w:shd w:val="clear" w:color="auto" w:fill="auto"/>
          </w:tcPr>
          <w:p w14:paraId="0B11C6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2337" w:type="dxa"/>
            <w:shd w:val="clear" w:color="auto" w:fill="auto"/>
          </w:tcPr>
          <w:p w14:paraId="43FD7D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29BCEC79" w14:textId="77777777">
        <w:tc>
          <w:tcPr>
            <w:tcW w:w="2340" w:type="dxa"/>
            <w:shd w:val="clear" w:color="auto" w:fill="auto"/>
          </w:tcPr>
          <w:p w14:paraId="632822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MOR</w:t>
            </w:r>
          </w:p>
        </w:tc>
        <w:tc>
          <w:tcPr>
            <w:tcW w:w="2341" w:type="dxa"/>
            <w:shd w:val="clear" w:color="auto" w:fill="auto"/>
          </w:tcPr>
          <w:p w14:paraId="15C9A4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c>
          <w:tcPr>
            <w:tcW w:w="2330" w:type="dxa"/>
            <w:shd w:val="clear" w:color="auto" w:fill="auto"/>
          </w:tcPr>
          <w:p w14:paraId="73ABFA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7" w:type="dxa"/>
            <w:shd w:val="clear" w:color="auto" w:fill="auto"/>
          </w:tcPr>
          <w:p w14:paraId="27C774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r>
      <w:tr w:rsidR="00210535" w14:paraId="65DE15C5" w14:textId="77777777">
        <w:tc>
          <w:tcPr>
            <w:tcW w:w="2340" w:type="dxa"/>
            <w:shd w:val="clear" w:color="auto" w:fill="auto"/>
          </w:tcPr>
          <w:p w14:paraId="4FC8A3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ATTACK BONUS</w:t>
            </w:r>
          </w:p>
        </w:tc>
        <w:tc>
          <w:tcPr>
            <w:tcW w:w="2341" w:type="dxa"/>
            <w:shd w:val="clear" w:color="auto" w:fill="auto"/>
          </w:tcPr>
          <w:p w14:paraId="5F29625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30" w:type="dxa"/>
            <w:shd w:val="clear" w:color="auto" w:fill="auto"/>
          </w:tcPr>
          <w:p w14:paraId="51AEB8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2337" w:type="dxa"/>
            <w:shd w:val="clear" w:color="auto" w:fill="auto"/>
          </w:tcPr>
          <w:p w14:paraId="36DA0AD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r>
      <w:tr w:rsidR="00210535" w14:paraId="75E88C8B" w14:textId="77777777">
        <w:tc>
          <w:tcPr>
            <w:tcW w:w="2340" w:type="dxa"/>
            <w:shd w:val="clear" w:color="auto" w:fill="auto"/>
          </w:tcPr>
          <w:p w14:paraId="13F60D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DAMAGE</w:t>
            </w:r>
          </w:p>
        </w:tc>
        <w:tc>
          <w:tcPr>
            <w:tcW w:w="2341" w:type="dxa"/>
            <w:shd w:val="clear" w:color="auto" w:fill="auto"/>
          </w:tcPr>
          <w:p w14:paraId="617450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2d6 Sword</w:t>
            </w:r>
          </w:p>
        </w:tc>
        <w:tc>
          <w:tcPr>
            <w:tcW w:w="2330" w:type="dxa"/>
            <w:shd w:val="clear" w:color="auto" w:fill="auto"/>
          </w:tcPr>
          <w:p w14:paraId="4648734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2d6 Beak, Talons</w:t>
            </w:r>
          </w:p>
        </w:tc>
        <w:tc>
          <w:tcPr>
            <w:tcW w:w="2337" w:type="dxa"/>
            <w:shd w:val="clear" w:color="auto" w:fill="auto"/>
          </w:tcPr>
          <w:p w14:paraId="647BA1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1d2 slap</w:t>
            </w:r>
          </w:p>
        </w:tc>
      </w:tr>
      <w:tr w:rsidR="00210535" w14:paraId="13EDE56E" w14:textId="77777777">
        <w:tc>
          <w:tcPr>
            <w:tcW w:w="2340" w:type="dxa"/>
            <w:shd w:val="clear" w:color="auto" w:fill="auto"/>
          </w:tcPr>
          <w:p w14:paraId="7564B4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SPECIAL ATTACK</w:t>
            </w:r>
          </w:p>
        </w:tc>
        <w:tc>
          <w:tcPr>
            <w:tcW w:w="2341" w:type="dxa"/>
            <w:shd w:val="clear" w:color="auto" w:fill="auto"/>
          </w:tcPr>
          <w:p w14:paraId="3379AD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Rampage</w:t>
            </w:r>
          </w:p>
        </w:tc>
        <w:tc>
          <w:tcPr>
            <w:tcW w:w="2330" w:type="dxa"/>
            <w:shd w:val="clear" w:color="auto" w:fill="auto"/>
          </w:tcPr>
          <w:p w14:paraId="5E0AF0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talons make grip spell attack</w:t>
            </w:r>
          </w:p>
        </w:tc>
        <w:tc>
          <w:tcPr>
            <w:tcW w:w="2337" w:type="dxa"/>
            <w:shd w:val="clear" w:color="auto" w:fill="auto"/>
          </w:tcPr>
          <w:p w14:paraId="64AE75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Paralysis</w:t>
            </w:r>
          </w:p>
        </w:tc>
      </w:tr>
      <w:tr w:rsidR="00210535" w14:paraId="1E9DFEFF" w14:textId="77777777">
        <w:tc>
          <w:tcPr>
            <w:tcW w:w="2340" w:type="dxa"/>
            <w:shd w:val="clear" w:color="auto" w:fill="auto"/>
          </w:tcPr>
          <w:p w14:paraId="28875D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SPECIAL DEFENSE</w:t>
            </w:r>
          </w:p>
        </w:tc>
        <w:tc>
          <w:tcPr>
            <w:tcW w:w="2341" w:type="dxa"/>
            <w:shd w:val="clear" w:color="auto" w:fill="auto"/>
          </w:tcPr>
          <w:p w14:paraId="6C1B5F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50% spell </w:t>
            </w:r>
            <w:r>
              <w:rPr>
                <w:rFonts w:ascii="Arial" w:hAnsi="Arial" w:cs="Arial"/>
                <w:sz w:val="18"/>
                <w:szCs w:val="18"/>
              </w:rPr>
              <w:t>resistance, invulnerable, invisible at will</w:t>
            </w:r>
          </w:p>
        </w:tc>
        <w:tc>
          <w:tcPr>
            <w:tcW w:w="2330" w:type="dxa"/>
            <w:shd w:val="clear" w:color="auto" w:fill="auto"/>
          </w:tcPr>
          <w:p w14:paraId="7127D3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 spell resistance, invulnerable, invisible at will</w:t>
            </w:r>
          </w:p>
        </w:tc>
        <w:tc>
          <w:tcPr>
            <w:tcW w:w="2337" w:type="dxa"/>
            <w:shd w:val="clear" w:color="auto" w:fill="auto"/>
          </w:tcPr>
          <w:p w14:paraId="1FD966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 spell resistance</w:t>
            </w:r>
          </w:p>
          <w:p w14:paraId="722C0A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r w:rsidR="00210535" w14:paraId="74D76245" w14:textId="77777777">
        <w:trPr>
          <w:trHeight w:val="250"/>
        </w:trPr>
        <w:tc>
          <w:tcPr>
            <w:tcW w:w="2340" w:type="dxa"/>
            <w:shd w:val="clear" w:color="auto" w:fill="auto"/>
          </w:tcPr>
          <w:p w14:paraId="2E4C37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SPELLS</w:t>
            </w:r>
          </w:p>
        </w:tc>
        <w:tc>
          <w:tcPr>
            <w:tcW w:w="2341" w:type="dxa"/>
            <w:shd w:val="clear" w:color="auto" w:fill="auto"/>
          </w:tcPr>
          <w:p w14:paraId="3CFE0D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All protection spells</w:t>
            </w:r>
          </w:p>
        </w:tc>
        <w:tc>
          <w:tcPr>
            <w:tcW w:w="2330" w:type="dxa"/>
            <w:shd w:val="clear" w:color="auto" w:fill="auto"/>
          </w:tcPr>
          <w:p w14:paraId="795019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All knowledge, grip and perception spells</w:t>
            </w:r>
          </w:p>
        </w:tc>
        <w:tc>
          <w:tcPr>
            <w:tcW w:w="2337" w:type="dxa"/>
            <w:shd w:val="clear" w:color="auto" w:fill="auto"/>
          </w:tcPr>
          <w:p w14:paraId="10F7287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All enchantment spells</w:t>
            </w:r>
          </w:p>
        </w:tc>
      </w:tr>
    </w:tbl>
    <w:p w14:paraId="05E1EE80" w14:textId="77777777" w:rsidR="00210535" w:rsidRDefault="00FC0A6D">
      <w:pPr>
        <w:pStyle w:val="Standard"/>
        <w:widowControl w:val="0"/>
        <w:spacing w:after="0"/>
        <w:contextualSpacing/>
        <w:rPr>
          <w:rFonts w:ascii="Arial" w:hAnsi="Arial"/>
        </w:rPr>
      </w:pPr>
      <w:r>
        <w:rPr>
          <w:rFonts w:ascii="Arial" w:hAnsi="Arial"/>
          <w:sz w:val="18"/>
          <w:szCs w:val="18"/>
          <w:u w:val="single"/>
        </w:rPr>
        <w:t xml:space="preserve">Valkyrie: </w:t>
      </w:r>
      <w:r>
        <w:rPr>
          <w:rFonts w:ascii="Arial" w:hAnsi="Arial"/>
          <w:sz w:val="18"/>
          <w:szCs w:val="18"/>
        </w:rPr>
        <w:t xml:space="preserve">these </w:t>
      </w:r>
      <w:r>
        <w:rPr>
          <w:rFonts w:ascii="Arial" w:hAnsi="Arial"/>
          <w:sz w:val="18"/>
          <w:szCs w:val="18"/>
        </w:rPr>
        <w:t>battle-maidens from the Otherworld serve warlike gods, harvesting the souls of great warriors for them and doing other tasks.  They can maintain their invisibility, which extends to their mounts, even when they make attacks.  Their mounts are Pegasi with m</w:t>
      </w:r>
      <w:r>
        <w:rPr>
          <w:rFonts w:ascii="Arial" w:hAnsi="Arial"/>
          <w:sz w:val="18"/>
          <w:szCs w:val="18"/>
        </w:rPr>
        <w:t>aximum hit points and invulnerability</w:t>
      </w:r>
    </w:p>
    <w:p w14:paraId="47875AAC" w14:textId="77777777" w:rsidR="00210535" w:rsidRDefault="00FC0A6D">
      <w:pPr>
        <w:pStyle w:val="Standard"/>
        <w:widowControl w:val="0"/>
        <w:spacing w:after="0"/>
        <w:contextualSpacing/>
        <w:rPr>
          <w:rFonts w:ascii="Arial" w:hAnsi="Arial"/>
        </w:rPr>
      </w:pPr>
      <w:r>
        <w:rPr>
          <w:rFonts w:ascii="Arial" w:hAnsi="Arial"/>
          <w:sz w:val="18"/>
          <w:szCs w:val="18"/>
          <w:u w:val="single"/>
        </w:rPr>
        <w:t>Corvus</w:t>
      </w:r>
      <w:r>
        <w:rPr>
          <w:rFonts w:ascii="Arial" w:hAnsi="Arial"/>
          <w:sz w:val="18"/>
          <w:szCs w:val="18"/>
        </w:rPr>
        <w:t>: a corvus is a divine raven, crow, or sometimes even an owl or vulture, that serves a god as a scout, spy or deliver of a warning.  If they attack they will inflict a grip spell attack with their talons, and reg</w:t>
      </w:r>
      <w:r>
        <w:rPr>
          <w:rFonts w:ascii="Arial" w:hAnsi="Arial"/>
          <w:sz w:val="18"/>
          <w:szCs w:val="18"/>
        </w:rPr>
        <w:t>ular damage beak attacks.</w:t>
      </w:r>
    </w:p>
    <w:p w14:paraId="2EAE5ED6" w14:textId="77777777" w:rsidR="00210535" w:rsidRDefault="00FC0A6D">
      <w:pPr>
        <w:pStyle w:val="Standard"/>
        <w:widowControl w:val="0"/>
        <w:spacing w:after="0"/>
        <w:contextualSpacing/>
        <w:rPr>
          <w:rFonts w:ascii="Arial" w:hAnsi="Arial"/>
        </w:rPr>
      </w:pPr>
      <w:r>
        <w:rPr>
          <w:rFonts w:ascii="Arial" w:hAnsi="Arial"/>
          <w:sz w:val="18"/>
          <w:szCs w:val="18"/>
          <w:u w:val="single"/>
        </w:rPr>
        <w:t>Nymph</w:t>
      </w:r>
      <w:r>
        <w:rPr>
          <w:rFonts w:ascii="Arial" w:hAnsi="Arial"/>
          <w:sz w:val="18"/>
          <w:szCs w:val="18"/>
        </w:rPr>
        <w:t xml:space="preserve">: these beautiful divine maidens are sent from the Otherworld to protect areas of wilderness such as a section of a wood, stream, pool etc.  They are rarely aggressive, but use enchantments to bind mortals to their purposes. </w:t>
      </w:r>
      <w:r>
        <w:rPr>
          <w:rFonts w:ascii="Arial" w:hAnsi="Arial"/>
          <w:sz w:val="18"/>
          <w:szCs w:val="18"/>
        </w:rPr>
        <w:t xml:space="preserve"> A slap from a nymph does little damage, but the target must make a saving throw or become paralyzed for 1d4 rounds.  Nymphs often serve River, Forest, or Mountain Lords and Ladies.</w:t>
      </w:r>
    </w:p>
    <w:p w14:paraId="72791639" w14:textId="77777777" w:rsidR="00210535" w:rsidRDefault="00210535">
      <w:pPr>
        <w:pStyle w:val="Standard"/>
        <w:widowControl w:val="0"/>
        <w:spacing w:after="0"/>
        <w:contextualSpacing/>
        <w:rPr>
          <w:rFonts w:ascii="Arial" w:hAnsi="Arial"/>
          <w:sz w:val="18"/>
          <w:szCs w:val="18"/>
        </w:rPr>
      </w:pPr>
    </w:p>
    <w:p w14:paraId="2A568AC9" w14:textId="77777777" w:rsidR="00210535" w:rsidRDefault="00210535">
      <w:pPr>
        <w:pStyle w:val="Standard"/>
        <w:widowControl w:val="0"/>
        <w:spacing w:after="0"/>
        <w:contextualSpacing/>
        <w:rPr>
          <w:rFonts w:ascii="Arial" w:hAnsi="Arial"/>
          <w:sz w:val="18"/>
          <w:szCs w:val="18"/>
        </w:rPr>
      </w:pPr>
    </w:p>
    <w:p w14:paraId="55170115" w14:textId="77777777" w:rsidR="00210535" w:rsidRDefault="00210535">
      <w:pPr>
        <w:pStyle w:val="Standard"/>
        <w:widowControl w:val="0"/>
        <w:spacing w:after="0"/>
        <w:contextualSpacing/>
        <w:rPr>
          <w:rFonts w:ascii="Arial" w:hAnsi="Arial"/>
          <w:sz w:val="18"/>
          <w:szCs w:val="18"/>
        </w:rPr>
      </w:pPr>
    </w:p>
    <w:p w14:paraId="6E916814" w14:textId="77777777" w:rsidR="00210535" w:rsidRDefault="00210535">
      <w:pPr>
        <w:pStyle w:val="Standard"/>
        <w:widowControl w:val="0"/>
        <w:spacing w:after="0"/>
        <w:contextualSpacing/>
        <w:rPr>
          <w:rFonts w:ascii="Arial" w:hAnsi="Arial"/>
          <w:sz w:val="18"/>
          <w:szCs w:val="18"/>
        </w:rPr>
      </w:pPr>
    </w:p>
    <w:p w14:paraId="5B52C538" w14:textId="77777777" w:rsidR="00210535" w:rsidRDefault="00210535">
      <w:pPr>
        <w:pStyle w:val="Standard"/>
        <w:widowControl w:val="0"/>
        <w:spacing w:after="0"/>
        <w:contextualSpacing/>
        <w:rPr>
          <w:rFonts w:ascii="Arial" w:hAnsi="Arial"/>
          <w:sz w:val="18"/>
          <w:szCs w:val="18"/>
        </w:rPr>
      </w:pPr>
    </w:p>
    <w:p w14:paraId="1164DC39" w14:textId="77777777" w:rsidR="00210535" w:rsidRDefault="00210535">
      <w:pPr>
        <w:pStyle w:val="Standard"/>
        <w:widowControl w:val="0"/>
        <w:spacing w:after="0"/>
        <w:contextualSpacing/>
        <w:rPr>
          <w:rFonts w:ascii="Arial" w:hAnsi="Arial"/>
          <w:sz w:val="18"/>
          <w:szCs w:val="18"/>
        </w:rPr>
      </w:pPr>
    </w:p>
    <w:p w14:paraId="6561393E" w14:textId="77777777" w:rsidR="00210535" w:rsidRDefault="00210535">
      <w:pPr>
        <w:pStyle w:val="Standard"/>
        <w:widowControl w:val="0"/>
        <w:spacing w:after="0"/>
        <w:contextualSpacing/>
        <w:rPr>
          <w:rFonts w:ascii="Arial" w:hAnsi="Arial"/>
          <w:sz w:val="18"/>
          <w:szCs w:val="18"/>
        </w:rPr>
      </w:pPr>
    </w:p>
    <w:p w14:paraId="5DDDE4C0" w14:textId="77777777" w:rsidR="00210535" w:rsidRDefault="00210535">
      <w:pPr>
        <w:pStyle w:val="Standard"/>
        <w:widowControl w:val="0"/>
        <w:spacing w:after="0"/>
        <w:contextualSpacing/>
        <w:rPr>
          <w:rFonts w:ascii="Arial" w:hAnsi="Arial"/>
          <w:sz w:val="18"/>
          <w:szCs w:val="18"/>
        </w:rPr>
      </w:pPr>
    </w:p>
    <w:tbl>
      <w:tblPr>
        <w:tblW w:w="9349" w:type="dxa"/>
        <w:tblInd w:w="1" w:type="dxa"/>
        <w:tblLayout w:type="fixed"/>
        <w:tblLook w:val="0000" w:firstRow="0" w:lastRow="0" w:firstColumn="0" w:lastColumn="0" w:noHBand="0" w:noVBand="0"/>
      </w:tblPr>
      <w:tblGrid>
        <w:gridCol w:w="2341"/>
        <w:gridCol w:w="2341"/>
        <w:gridCol w:w="2330"/>
        <w:gridCol w:w="2337"/>
      </w:tblGrid>
      <w:tr w:rsidR="00210535" w14:paraId="064C35F6" w14:textId="77777777">
        <w:tc>
          <w:tcPr>
            <w:tcW w:w="2340" w:type="dxa"/>
            <w:shd w:val="clear" w:color="auto" w:fill="auto"/>
          </w:tcPr>
          <w:p w14:paraId="249D82C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lang w:eastAsia="ar-SA"/>
              </w:rPr>
              <w:lastRenderedPageBreak/>
              <w:t>TYPE</w:t>
            </w:r>
          </w:p>
        </w:tc>
        <w:tc>
          <w:tcPr>
            <w:tcW w:w="2341" w:type="dxa"/>
            <w:shd w:val="clear" w:color="auto" w:fill="auto"/>
          </w:tcPr>
          <w:p w14:paraId="49AFBF46"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lang w:eastAsia="ar-SA"/>
              </w:rPr>
              <w:t>Lares</w:t>
            </w:r>
          </w:p>
        </w:tc>
        <w:tc>
          <w:tcPr>
            <w:tcW w:w="2330" w:type="dxa"/>
            <w:shd w:val="clear" w:color="auto" w:fill="auto"/>
          </w:tcPr>
          <w:p w14:paraId="7649C13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Corybantes</w:t>
            </w:r>
          </w:p>
        </w:tc>
        <w:tc>
          <w:tcPr>
            <w:tcW w:w="2337" w:type="dxa"/>
            <w:shd w:val="clear" w:color="auto" w:fill="auto"/>
          </w:tcPr>
          <w:p w14:paraId="06870EB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Wise Serpent</w:t>
            </w:r>
          </w:p>
        </w:tc>
      </w:tr>
      <w:tr w:rsidR="00210535" w14:paraId="0B0FD4E6" w14:textId="77777777">
        <w:tc>
          <w:tcPr>
            <w:tcW w:w="2340" w:type="dxa"/>
            <w:shd w:val="clear" w:color="auto" w:fill="auto"/>
          </w:tcPr>
          <w:p w14:paraId="34BEC9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AC</w:t>
            </w:r>
          </w:p>
        </w:tc>
        <w:tc>
          <w:tcPr>
            <w:tcW w:w="2341" w:type="dxa"/>
            <w:shd w:val="clear" w:color="auto" w:fill="auto"/>
          </w:tcPr>
          <w:p w14:paraId="164BCB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14</w:t>
            </w:r>
          </w:p>
        </w:tc>
        <w:tc>
          <w:tcPr>
            <w:tcW w:w="2330" w:type="dxa"/>
            <w:shd w:val="clear" w:color="auto" w:fill="auto"/>
          </w:tcPr>
          <w:p w14:paraId="74C0B1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16</w:t>
            </w:r>
          </w:p>
        </w:tc>
        <w:tc>
          <w:tcPr>
            <w:tcW w:w="2337" w:type="dxa"/>
            <w:shd w:val="clear" w:color="auto" w:fill="auto"/>
          </w:tcPr>
          <w:p w14:paraId="1F61EE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r>
      <w:tr w:rsidR="00210535" w14:paraId="2C41A820" w14:textId="77777777">
        <w:tc>
          <w:tcPr>
            <w:tcW w:w="2340" w:type="dxa"/>
            <w:shd w:val="clear" w:color="auto" w:fill="auto"/>
          </w:tcPr>
          <w:p w14:paraId="79673D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HD</w:t>
            </w:r>
          </w:p>
        </w:tc>
        <w:tc>
          <w:tcPr>
            <w:tcW w:w="2341" w:type="dxa"/>
            <w:shd w:val="clear" w:color="auto" w:fill="auto"/>
          </w:tcPr>
          <w:p w14:paraId="089D9F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4</w:t>
            </w:r>
            <w:r>
              <w:rPr>
                <w:rFonts w:ascii="Arial" w:hAnsi="Arial" w:cs="Arial"/>
                <w:sz w:val="18"/>
                <w:szCs w:val="18"/>
              </w:rPr>
              <w:t>d12</w:t>
            </w:r>
          </w:p>
        </w:tc>
        <w:tc>
          <w:tcPr>
            <w:tcW w:w="2330" w:type="dxa"/>
            <w:shd w:val="clear" w:color="auto" w:fill="auto"/>
          </w:tcPr>
          <w:p w14:paraId="21F8BBC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4</w:t>
            </w:r>
            <w:r>
              <w:rPr>
                <w:rFonts w:ascii="Arial" w:hAnsi="Arial" w:cs="Arial"/>
                <w:sz w:val="18"/>
                <w:szCs w:val="18"/>
              </w:rPr>
              <w:t>d12+4</w:t>
            </w:r>
          </w:p>
        </w:tc>
        <w:tc>
          <w:tcPr>
            <w:tcW w:w="2337" w:type="dxa"/>
            <w:shd w:val="clear" w:color="auto" w:fill="auto"/>
          </w:tcPr>
          <w:p w14:paraId="5E48DC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11d12</w:t>
            </w:r>
          </w:p>
        </w:tc>
      </w:tr>
      <w:tr w:rsidR="00210535" w14:paraId="37A97F4C" w14:textId="77777777">
        <w:tc>
          <w:tcPr>
            <w:tcW w:w="2340" w:type="dxa"/>
            <w:shd w:val="clear" w:color="auto" w:fill="auto"/>
          </w:tcPr>
          <w:p w14:paraId="6DDB8F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SIZE</w:t>
            </w:r>
          </w:p>
        </w:tc>
        <w:tc>
          <w:tcPr>
            <w:tcW w:w="2341" w:type="dxa"/>
            <w:shd w:val="clear" w:color="auto" w:fill="auto"/>
          </w:tcPr>
          <w:p w14:paraId="1B0E54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M</w:t>
            </w:r>
          </w:p>
        </w:tc>
        <w:tc>
          <w:tcPr>
            <w:tcW w:w="2330" w:type="dxa"/>
            <w:shd w:val="clear" w:color="auto" w:fill="auto"/>
          </w:tcPr>
          <w:p w14:paraId="0FC414A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37" w:type="dxa"/>
            <w:shd w:val="clear" w:color="auto" w:fill="auto"/>
          </w:tcPr>
          <w:p w14:paraId="705994A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41408B50" w14:textId="77777777">
        <w:tc>
          <w:tcPr>
            <w:tcW w:w="2340" w:type="dxa"/>
            <w:shd w:val="clear" w:color="auto" w:fill="auto"/>
          </w:tcPr>
          <w:p w14:paraId="7C8567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MOVE</w:t>
            </w:r>
          </w:p>
        </w:tc>
        <w:tc>
          <w:tcPr>
            <w:tcW w:w="2341" w:type="dxa"/>
            <w:shd w:val="clear" w:color="auto" w:fill="auto"/>
          </w:tcPr>
          <w:p w14:paraId="24DA618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40’</w:t>
            </w:r>
          </w:p>
        </w:tc>
        <w:tc>
          <w:tcPr>
            <w:tcW w:w="2330" w:type="dxa"/>
            <w:shd w:val="clear" w:color="auto" w:fill="auto"/>
          </w:tcPr>
          <w:p w14:paraId="68DD3C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37" w:type="dxa"/>
            <w:shd w:val="clear" w:color="auto" w:fill="auto"/>
          </w:tcPr>
          <w:p w14:paraId="0A5D883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40’</w:t>
            </w:r>
          </w:p>
        </w:tc>
      </w:tr>
      <w:tr w:rsidR="00210535" w14:paraId="3BD08A6A" w14:textId="77777777">
        <w:tc>
          <w:tcPr>
            <w:tcW w:w="2340" w:type="dxa"/>
            <w:shd w:val="clear" w:color="auto" w:fill="auto"/>
          </w:tcPr>
          <w:p w14:paraId="642D5F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ALIGNMENT</w:t>
            </w:r>
          </w:p>
        </w:tc>
        <w:tc>
          <w:tcPr>
            <w:tcW w:w="2341" w:type="dxa"/>
            <w:shd w:val="clear" w:color="auto" w:fill="auto"/>
          </w:tcPr>
          <w:p w14:paraId="3BACA0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Neutral</w:t>
            </w:r>
          </w:p>
        </w:tc>
        <w:tc>
          <w:tcPr>
            <w:tcW w:w="2330" w:type="dxa"/>
            <w:shd w:val="clear" w:color="auto" w:fill="auto"/>
          </w:tcPr>
          <w:p w14:paraId="68933E9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2337" w:type="dxa"/>
            <w:shd w:val="clear" w:color="auto" w:fill="auto"/>
          </w:tcPr>
          <w:p w14:paraId="73D48A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12C245E6" w14:textId="77777777">
        <w:tc>
          <w:tcPr>
            <w:tcW w:w="2340" w:type="dxa"/>
            <w:shd w:val="clear" w:color="auto" w:fill="auto"/>
          </w:tcPr>
          <w:p w14:paraId="4A5ACB2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SAVING THROW</w:t>
            </w:r>
          </w:p>
        </w:tc>
        <w:tc>
          <w:tcPr>
            <w:tcW w:w="2341" w:type="dxa"/>
            <w:shd w:val="clear" w:color="auto" w:fill="auto"/>
          </w:tcPr>
          <w:p w14:paraId="1830EF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2330" w:type="dxa"/>
            <w:shd w:val="clear" w:color="auto" w:fill="auto"/>
          </w:tcPr>
          <w:p w14:paraId="2851F1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2337" w:type="dxa"/>
            <w:shd w:val="clear" w:color="auto" w:fill="auto"/>
          </w:tcPr>
          <w:p w14:paraId="6AB3E7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r>
      <w:tr w:rsidR="00210535" w14:paraId="3648446E" w14:textId="77777777">
        <w:tc>
          <w:tcPr>
            <w:tcW w:w="2340" w:type="dxa"/>
            <w:shd w:val="clear" w:color="auto" w:fill="auto"/>
          </w:tcPr>
          <w:p w14:paraId="420041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MOR</w:t>
            </w:r>
          </w:p>
        </w:tc>
        <w:tc>
          <w:tcPr>
            <w:tcW w:w="2341" w:type="dxa"/>
            <w:shd w:val="clear" w:color="auto" w:fill="auto"/>
          </w:tcPr>
          <w:p w14:paraId="1ED7E7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0" w:type="dxa"/>
            <w:shd w:val="clear" w:color="auto" w:fill="auto"/>
          </w:tcPr>
          <w:p w14:paraId="5BD4F5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7" w:type="dxa"/>
            <w:shd w:val="clear" w:color="auto" w:fill="auto"/>
          </w:tcPr>
          <w:p w14:paraId="13D6E6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r>
      <w:tr w:rsidR="00210535" w14:paraId="602E25E0" w14:textId="77777777">
        <w:tc>
          <w:tcPr>
            <w:tcW w:w="2340" w:type="dxa"/>
            <w:shd w:val="clear" w:color="auto" w:fill="auto"/>
          </w:tcPr>
          <w:p w14:paraId="0D75F6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ATTACK BONUS</w:t>
            </w:r>
          </w:p>
        </w:tc>
        <w:tc>
          <w:tcPr>
            <w:tcW w:w="2341" w:type="dxa"/>
            <w:shd w:val="clear" w:color="auto" w:fill="auto"/>
          </w:tcPr>
          <w:p w14:paraId="0188AFF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2330" w:type="dxa"/>
            <w:shd w:val="clear" w:color="auto" w:fill="auto"/>
          </w:tcPr>
          <w:p w14:paraId="73D487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2337" w:type="dxa"/>
            <w:shd w:val="clear" w:color="auto" w:fill="auto"/>
          </w:tcPr>
          <w:p w14:paraId="3B63011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r>
      <w:tr w:rsidR="00210535" w14:paraId="3A91349D" w14:textId="77777777">
        <w:tc>
          <w:tcPr>
            <w:tcW w:w="2340" w:type="dxa"/>
            <w:shd w:val="clear" w:color="auto" w:fill="auto"/>
          </w:tcPr>
          <w:p w14:paraId="656FDDA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DAMAGE</w:t>
            </w:r>
          </w:p>
        </w:tc>
        <w:tc>
          <w:tcPr>
            <w:tcW w:w="2341" w:type="dxa"/>
            <w:shd w:val="clear" w:color="auto" w:fill="auto"/>
          </w:tcPr>
          <w:p w14:paraId="0F96993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2d6 Rod</w:t>
            </w:r>
          </w:p>
        </w:tc>
        <w:tc>
          <w:tcPr>
            <w:tcW w:w="2330" w:type="dxa"/>
            <w:shd w:val="clear" w:color="auto" w:fill="auto"/>
          </w:tcPr>
          <w:p w14:paraId="1F7FEA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1d6+2 sword</w:t>
            </w:r>
          </w:p>
        </w:tc>
        <w:tc>
          <w:tcPr>
            <w:tcW w:w="2337" w:type="dxa"/>
            <w:shd w:val="clear" w:color="auto" w:fill="auto"/>
          </w:tcPr>
          <w:p w14:paraId="096674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2d8+paralysis</w:t>
            </w:r>
          </w:p>
        </w:tc>
      </w:tr>
      <w:tr w:rsidR="00210535" w14:paraId="286AB091" w14:textId="77777777">
        <w:tc>
          <w:tcPr>
            <w:tcW w:w="2340" w:type="dxa"/>
            <w:shd w:val="clear" w:color="auto" w:fill="auto"/>
          </w:tcPr>
          <w:p w14:paraId="6F9C2F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SPECIAL ATTACK</w:t>
            </w:r>
          </w:p>
        </w:tc>
        <w:tc>
          <w:tcPr>
            <w:tcW w:w="2341" w:type="dxa"/>
            <w:shd w:val="clear" w:color="auto" w:fill="auto"/>
          </w:tcPr>
          <w:p w14:paraId="55C97C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Hold Person</w:t>
            </w:r>
          </w:p>
        </w:tc>
        <w:tc>
          <w:tcPr>
            <w:tcW w:w="2330" w:type="dxa"/>
            <w:shd w:val="clear" w:color="auto" w:fill="auto"/>
          </w:tcPr>
          <w:p w14:paraId="2DBC0C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Rampage</w:t>
            </w:r>
          </w:p>
        </w:tc>
        <w:tc>
          <w:tcPr>
            <w:tcW w:w="2337" w:type="dxa"/>
            <w:shd w:val="clear" w:color="auto" w:fill="auto"/>
          </w:tcPr>
          <w:p w14:paraId="2236B9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constrict</w:t>
            </w:r>
          </w:p>
        </w:tc>
      </w:tr>
      <w:tr w:rsidR="00210535" w14:paraId="15F16E03" w14:textId="77777777">
        <w:tc>
          <w:tcPr>
            <w:tcW w:w="2340" w:type="dxa"/>
            <w:shd w:val="clear" w:color="auto" w:fill="auto"/>
          </w:tcPr>
          <w:p w14:paraId="20046D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SPECIAL DEFENSE</w:t>
            </w:r>
          </w:p>
        </w:tc>
        <w:tc>
          <w:tcPr>
            <w:tcW w:w="2341" w:type="dxa"/>
            <w:shd w:val="clear" w:color="auto" w:fill="auto"/>
          </w:tcPr>
          <w:p w14:paraId="64EA15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 spell resistance, invulnerable, invisible at will</w:t>
            </w:r>
          </w:p>
        </w:tc>
        <w:tc>
          <w:tcPr>
            <w:tcW w:w="2330" w:type="dxa"/>
            <w:shd w:val="clear" w:color="auto" w:fill="auto"/>
          </w:tcPr>
          <w:p w14:paraId="034110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 spell resistance, invulnerable</w:t>
            </w:r>
          </w:p>
        </w:tc>
        <w:tc>
          <w:tcPr>
            <w:tcW w:w="2337" w:type="dxa"/>
            <w:shd w:val="clear" w:color="auto" w:fill="auto"/>
          </w:tcPr>
          <w:p w14:paraId="7212C3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70% spell resistance</w:t>
            </w:r>
          </w:p>
          <w:p w14:paraId="54F354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r w:rsidR="00210535" w14:paraId="6B1BB346" w14:textId="77777777">
        <w:trPr>
          <w:trHeight w:val="250"/>
        </w:trPr>
        <w:tc>
          <w:tcPr>
            <w:tcW w:w="2340" w:type="dxa"/>
            <w:shd w:val="clear" w:color="auto" w:fill="auto"/>
          </w:tcPr>
          <w:p w14:paraId="6A1621E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SPELLS</w:t>
            </w:r>
          </w:p>
        </w:tc>
        <w:tc>
          <w:tcPr>
            <w:tcW w:w="2341" w:type="dxa"/>
            <w:shd w:val="clear" w:color="auto" w:fill="auto"/>
          </w:tcPr>
          <w:p w14:paraId="6E1ECF2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All protection spells</w:t>
            </w:r>
          </w:p>
        </w:tc>
        <w:tc>
          <w:tcPr>
            <w:tcW w:w="2330" w:type="dxa"/>
            <w:shd w:val="clear" w:color="auto" w:fill="auto"/>
          </w:tcPr>
          <w:p w14:paraId="2EFE65F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w:t>
            </w:r>
          </w:p>
        </w:tc>
        <w:tc>
          <w:tcPr>
            <w:tcW w:w="2337" w:type="dxa"/>
            <w:shd w:val="clear" w:color="auto" w:fill="auto"/>
          </w:tcPr>
          <w:p w14:paraId="709A50D3" w14:textId="77777777" w:rsidR="00210535" w:rsidRDefault="00FC0A6D">
            <w:pPr>
              <w:pStyle w:val="Standard"/>
              <w:widowControl w:val="0"/>
              <w:spacing w:after="0" w:line="240" w:lineRule="auto"/>
              <w:contextualSpacing/>
              <w:rPr>
                <w:rFonts w:ascii="Arial" w:hAnsi="Arial"/>
                <w:sz w:val="18"/>
                <w:szCs w:val="18"/>
              </w:rPr>
            </w:pPr>
            <w:r>
              <w:rPr>
                <w:rFonts w:ascii="Arial" w:hAnsi="Arial"/>
                <w:sz w:val="18"/>
                <w:szCs w:val="18"/>
              </w:rPr>
              <w:t>All knowledge and divine will spells</w:t>
            </w:r>
          </w:p>
        </w:tc>
      </w:tr>
    </w:tbl>
    <w:p w14:paraId="20B971C1" w14:textId="77777777" w:rsidR="00210535" w:rsidRDefault="00210535">
      <w:pPr>
        <w:pStyle w:val="Standard"/>
        <w:widowControl w:val="0"/>
        <w:spacing w:after="0"/>
        <w:contextualSpacing/>
        <w:rPr>
          <w:rFonts w:ascii="Arial" w:hAnsi="Arial"/>
          <w:sz w:val="18"/>
          <w:szCs w:val="18"/>
        </w:rPr>
      </w:pPr>
    </w:p>
    <w:p w14:paraId="054DAD31" w14:textId="77777777" w:rsidR="00210535" w:rsidRDefault="00FC0A6D">
      <w:pPr>
        <w:pStyle w:val="Standard"/>
        <w:widowControl w:val="0"/>
        <w:spacing w:after="0"/>
        <w:contextualSpacing/>
        <w:rPr>
          <w:rFonts w:ascii="Arial" w:hAnsi="Arial"/>
        </w:rPr>
      </w:pPr>
      <w:r>
        <w:rPr>
          <w:rFonts w:ascii="Arial" w:hAnsi="Arial"/>
          <w:sz w:val="18"/>
          <w:szCs w:val="18"/>
          <w:u w:val="single"/>
        </w:rPr>
        <w:t>Lares</w:t>
      </w:r>
      <w:r>
        <w:rPr>
          <w:rFonts w:ascii="Arial" w:hAnsi="Arial"/>
          <w:sz w:val="18"/>
          <w:szCs w:val="18"/>
        </w:rPr>
        <w:t xml:space="preserve">: lares are the </w:t>
      </w:r>
      <w:r>
        <w:rPr>
          <w:rFonts w:ascii="Arial" w:hAnsi="Arial"/>
          <w:sz w:val="18"/>
          <w:szCs w:val="18"/>
        </w:rPr>
        <w:t xml:space="preserve">spirits of ancestors of a particular clan, clan or house.  If the people protected by the Lares have given them ritual worship and respect they will intervene against an assault on them.  Typically, the Lares remain invisible and cast protection spells or </w:t>
      </w:r>
      <w:r>
        <w:rPr>
          <w:rFonts w:ascii="Arial" w:hAnsi="Arial"/>
          <w:sz w:val="18"/>
          <w:szCs w:val="18"/>
        </w:rPr>
        <w:t>hold person.</w:t>
      </w:r>
    </w:p>
    <w:p w14:paraId="0FF9ED7F" w14:textId="77777777" w:rsidR="00210535" w:rsidRDefault="00FC0A6D">
      <w:pPr>
        <w:pStyle w:val="Standard"/>
        <w:widowControl w:val="0"/>
        <w:spacing w:after="0"/>
        <w:contextualSpacing/>
        <w:rPr>
          <w:rFonts w:ascii="Arial" w:hAnsi="Arial"/>
        </w:rPr>
      </w:pPr>
      <w:r>
        <w:rPr>
          <w:rFonts w:ascii="Arial" w:hAnsi="Arial"/>
          <w:sz w:val="18"/>
          <w:szCs w:val="18"/>
          <w:u w:val="single"/>
        </w:rPr>
        <w:t>Corybantes</w:t>
      </w:r>
      <w:r>
        <w:rPr>
          <w:rFonts w:ascii="Arial" w:hAnsi="Arial"/>
          <w:sz w:val="18"/>
          <w:szCs w:val="18"/>
        </w:rPr>
        <w:t>:  these are ancient warrior spirits in service to Neutral gods.  They look like silver-skinned human or elven warriors wearing bronze armor.  They can use any combat maneuver, even those restricted to fighters.</w:t>
      </w:r>
    </w:p>
    <w:p w14:paraId="0218D990" w14:textId="77777777" w:rsidR="00210535" w:rsidRDefault="00FC0A6D">
      <w:pPr>
        <w:pStyle w:val="Standard"/>
        <w:widowControl w:val="0"/>
        <w:spacing w:after="0"/>
        <w:contextualSpacing/>
        <w:rPr>
          <w:rFonts w:ascii="Arial" w:hAnsi="Arial"/>
        </w:rPr>
      </w:pPr>
      <w:r>
        <w:rPr>
          <w:rFonts w:ascii="Arial" w:hAnsi="Arial"/>
          <w:sz w:val="18"/>
          <w:szCs w:val="18"/>
          <w:u w:val="single"/>
        </w:rPr>
        <w:t>Wise Serpent:</w:t>
      </w:r>
      <w:r>
        <w:rPr>
          <w:rFonts w:ascii="Arial" w:hAnsi="Arial"/>
          <w:sz w:val="18"/>
          <w:szCs w:val="18"/>
        </w:rPr>
        <w:t xml:space="preserve">  the wise serpents are spirits from the Otherworld, sometimes the ghosts of ancient heroes, who take up residence in a forest, hidden shrine or tomb to give advice and watch the world for any excess of the Lawful or Chaotic.   They look like large snakes </w:t>
      </w:r>
      <w:r>
        <w:rPr>
          <w:rFonts w:ascii="Arial" w:hAnsi="Arial"/>
          <w:sz w:val="18"/>
          <w:szCs w:val="18"/>
        </w:rPr>
        <w:t xml:space="preserve">with green-glowing eyes, some of them have wings and can fly.  Their bite causes the victim to make a save of become paralyzed for 1d6 days and it can also constrict: </w:t>
      </w:r>
      <w:r>
        <w:rPr>
          <w:rFonts w:ascii="Arial" w:hAnsi="Arial" w:cs="Arial"/>
          <w:sz w:val="18"/>
          <w:szCs w:val="18"/>
        </w:rPr>
        <w:t>if it hits a target the same size or smaller than itself, it wraps its coils around the v</w:t>
      </w:r>
      <w:r>
        <w:rPr>
          <w:rFonts w:ascii="Arial" w:hAnsi="Arial" w:cs="Arial"/>
          <w:sz w:val="18"/>
          <w:szCs w:val="18"/>
        </w:rPr>
        <w:t>ictim and will crush it for its normal melee damage each round thereafter with no need to make an attack roll.  Each round the victim suffers a cumulative -1 penalty to all rolls while constricted.  The victim may only attack with a dagger, fist or knife o</w:t>
      </w:r>
      <w:r>
        <w:rPr>
          <w:rFonts w:ascii="Arial" w:hAnsi="Arial" w:cs="Arial"/>
          <w:sz w:val="18"/>
          <w:szCs w:val="18"/>
        </w:rPr>
        <w:t>r attempt to escape by making a saving throw each round, no other actions.</w:t>
      </w:r>
    </w:p>
    <w:p w14:paraId="0E5F142D" w14:textId="77777777" w:rsidR="00210535" w:rsidRDefault="00210535">
      <w:pPr>
        <w:pStyle w:val="Standard"/>
        <w:spacing w:after="0"/>
        <w:contextualSpacing/>
        <w:rPr>
          <w:rFonts w:ascii="Arial" w:hAnsi="Arial"/>
          <w:sz w:val="18"/>
          <w:szCs w:val="18"/>
        </w:rPr>
      </w:pPr>
    </w:p>
    <w:tbl>
      <w:tblPr>
        <w:tblW w:w="9349" w:type="dxa"/>
        <w:tblInd w:w="1" w:type="dxa"/>
        <w:tblLayout w:type="fixed"/>
        <w:tblLook w:val="0000" w:firstRow="0" w:lastRow="0" w:firstColumn="0" w:lastColumn="0" w:noHBand="0" w:noVBand="0"/>
      </w:tblPr>
      <w:tblGrid>
        <w:gridCol w:w="2341"/>
        <w:gridCol w:w="2341"/>
        <w:gridCol w:w="2330"/>
        <w:gridCol w:w="2337"/>
      </w:tblGrid>
      <w:tr w:rsidR="00210535" w14:paraId="3CB47DEA" w14:textId="77777777">
        <w:tc>
          <w:tcPr>
            <w:tcW w:w="2340" w:type="dxa"/>
            <w:shd w:val="clear" w:color="auto" w:fill="auto"/>
          </w:tcPr>
          <w:p w14:paraId="7095B1E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lang w:eastAsia="ar-SA"/>
              </w:rPr>
              <w:t>TYPE</w:t>
            </w:r>
          </w:p>
        </w:tc>
        <w:tc>
          <w:tcPr>
            <w:tcW w:w="2341" w:type="dxa"/>
            <w:shd w:val="clear" w:color="auto" w:fill="auto"/>
          </w:tcPr>
          <w:p w14:paraId="39D7CF0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lang w:eastAsia="ar-SA"/>
              </w:rPr>
              <w:t>River Lord/Lady</w:t>
            </w:r>
          </w:p>
        </w:tc>
        <w:tc>
          <w:tcPr>
            <w:tcW w:w="2330" w:type="dxa"/>
            <w:shd w:val="clear" w:color="auto" w:fill="auto"/>
          </w:tcPr>
          <w:p w14:paraId="272F0C9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Forest Lord/Lady</w:t>
            </w:r>
          </w:p>
        </w:tc>
        <w:tc>
          <w:tcPr>
            <w:tcW w:w="2337" w:type="dxa"/>
            <w:shd w:val="clear" w:color="auto" w:fill="auto"/>
          </w:tcPr>
          <w:p w14:paraId="5303327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Mountain Lord/Lady</w:t>
            </w:r>
          </w:p>
        </w:tc>
      </w:tr>
      <w:tr w:rsidR="00210535" w14:paraId="5C9686BA" w14:textId="77777777">
        <w:tc>
          <w:tcPr>
            <w:tcW w:w="2340" w:type="dxa"/>
            <w:shd w:val="clear" w:color="auto" w:fill="auto"/>
          </w:tcPr>
          <w:p w14:paraId="734F3C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AC</w:t>
            </w:r>
          </w:p>
        </w:tc>
        <w:tc>
          <w:tcPr>
            <w:tcW w:w="2341" w:type="dxa"/>
            <w:shd w:val="clear" w:color="auto" w:fill="auto"/>
          </w:tcPr>
          <w:p w14:paraId="41D845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18</w:t>
            </w:r>
          </w:p>
        </w:tc>
        <w:tc>
          <w:tcPr>
            <w:tcW w:w="2330" w:type="dxa"/>
            <w:shd w:val="clear" w:color="auto" w:fill="auto"/>
          </w:tcPr>
          <w:p w14:paraId="20EDC7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17</w:t>
            </w:r>
          </w:p>
        </w:tc>
        <w:tc>
          <w:tcPr>
            <w:tcW w:w="2337" w:type="dxa"/>
            <w:shd w:val="clear" w:color="auto" w:fill="auto"/>
          </w:tcPr>
          <w:p w14:paraId="5CFC78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r>
      <w:tr w:rsidR="00210535" w14:paraId="6677FBA7" w14:textId="77777777">
        <w:tc>
          <w:tcPr>
            <w:tcW w:w="2340" w:type="dxa"/>
            <w:shd w:val="clear" w:color="auto" w:fill="auto"/>
          </w:tcPr>
          <w:p w14:paraId="15BB7F0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HD</w:t>
            </w:r>
          </w:p>
        </w:tc>
        <w:tc>
          <w:tcPr>
            <w:tcW w:w="2341" w:type="dxa"/>
            <w:shd w:val="clear" w:color="auto" w:fill="auto"/>
          </w:tcPr>
          <w:p w14:paraId="550470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13</w:t>
            </w:r>
            <w:r>
              <w:rPr>
                <w:rFonts w:ascii="Arial" w:hAnsi="Arial" w:cs="Arial"/>
                <w:sz w:val="18"/>
                <w:szCs w:val="18"/>
              </w:rPr>
              <w:t>d12</w:t>
            </w:r>
          </w:p>
        </w:tc>
        <w:tc>
          <w:tcPr>
            <w:tcW w:w="2330" w:type="dxa"/>
            <w:shd w:val="clear" w:color="auto" w:fill="auto"/>
          </w:tcPr>
          <w:p w14:paraId="264C8E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14</w:t>
            </w:r>
            <w:r>
              <w:rPr>
                <w:rFonts w:ascii="Arial" w:hAnsi="Arial" w:cs="Arial"/>
                <w:sz w:val="18"/>
                <w:szCs w:val="18"/>
              </w:rPr>
              <w:t>d12</w:t>
            </w:r>
          </w:p>
        </w:tc>
        <w:tc>
          <w:tcPr>
            <w:tcW w:w="2337" w:type="dxa"/>
            <w:shd w:val="clear" w:color="auto" w:fill="auto"/>
          </w:tcPr>
          <w:p w14:paraId="6211F8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15d12</w:t>
            </w:r>
          </w:p>
        </w:tc>
      </w:tr>
      <w:tr w:rsidR="00210535" w14:paraId="10BDC4B4" w14:textId="77777777">
        <w:tc>
          <w:tcPr>
            <w:tcW w:w="2340" w:type="dxa"/>
            <w:shd w:val="clear" w:color="auto" w:fill="auto"/>
          </w:tcPr>
          <w:p w14:paraId="23FE20B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SIZE</w:t>
            </w:r>
          </w:p>
        </w:tc>
        <w:tc>
          <w:tcPr>
            <w:tcW w:w="2341" w:type="dxa"/>
            <w:shd w:val="clear" w:color="auto" w:fill="auto"/>
          </w:tcPr>
          <w:p w14:paraId="673AE22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any</w:t>
            </w:r>
          </w:p>
        </w:tc>
        <w:tc>
          <w:tcPr>
            <w:tcW w:w="2330" w:type="dxa"/>
            <w:shd w:val="clear" w:color="auto" w:fill="auto"/>
          </w:tcPr>
          <w:p w14:paraId="5902D6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any</w:t>
            </w:r>
          </w:p>
        </w:tc>
        <w:tc>
          <w:tcPr>
            <w:tcW w:w="2337" w:type="dxa"/>
            <w:shd w:val="clear" w:color="auto" w:fill="auto"/>
          </w:tcPr>
          <w:p w14:paraId="5CF727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any</w:t>
            </w:r>
          </w:p>
        </w:tc>
      </w:tr>
      <w:tr w:rsidR="00210535" w14:paraId="0FF0CC80" w14:textId="77777777">
        <w:tc>
          <w:tcPr>
            <w:tcW w:w="2340" w:type="dxa"/>
            <w:shd w:val="clear" w:color="auto" w:fill="auto"/>
          </w:tcPr>
          <w:p w14:paraId="5B2FE4D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MOVE</w:t>
            </w:r>
          </w:p>
        </w:tc>
        <w:tc>
          <w:tcPr>
            <w:tcW w:w="2341" w:type="dxa"/>
            <w:shd w:val="clear" w:color="auto" w:fill="auto"/>
          </w:tcPr>
          <w:p w14:paraId="576ACF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w:t>
            </w:r>
          </w:p>
        </w:tc>
        <w:tc>
          <w:tcPr>
            <w:tcW w:w="2330" w:type="dxa"/>
            <w:shd w:val="clear" w:color="auto" w:fill="auto"/>
          </w:tcPr>
          <w:p w14:paraId="37A5ED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w:t>
            </w:r>
          </w:p>
        </w:tc>
        <w:tc>
          <w:tcPr>
            <w:tcW w:w="2337" w:type="dxa"/>
            <w:shd w:val="clear" w:color="auto" w:fill="auto"/>
          </w:tcPr>
          <w:p w14:paraId="7390AA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w:t>
            </w:r>
          </w:p>
        </w:tc>
      </w:tr>
      <w:tr w:rsidR="00210535" w14:paraId="4C8E4645" w14:textId="77777777">
        <w:tc>
          <w:tcPr>
            <w:tcW w:w="2340" w:type="dxa"/>
            <w:shd w:val="clear" w:color="auto" w:fill="auto"/>
          </w:tcPr>
          <w:p w14:paraId="23E204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ALIGNMENT</w:t>
            </w:r>
          </w:p>
        </w:tc>
        <w:tc>
          <w:tcPr>
            <w:tcW w:w="2341" w:type="dxa"/>
            <w:shd w:val="clear" w:color="auto" w:fill="auto"/>
          </w:tcPr>
          <w:p w14:paraId="30D6261D" w14:textId="77777777" w:rsidR="00210535" w:rsidRDefault="00FC0A6D">
            <w:pPr>
              <w:pStyle w:val="Standard"/>
              <w:widowControl w:val="0"/>
              <w:spacing w:after="0" w:line="240" w:lineRule="auto"/>
              <w:contextualSpacing/>
              <w:rPr>
                <w:rFonts w:ascii="Arial" w:hAnsi="Arial"/>
                <w:sz w:val="18"/>
                <w:szCs w:val="18"/>
              </w:rPr>
            </w:pPr>
            <w:r>
              <w:rPr>
                <w:rFonts w:ascii="Arial" w:hAnsi="Arial"/>
                <w:sz w:val="18"/>
                <w:szCs w:val="18"/>
              </w:rPr>
              <w:t>Neutral</w:t>
            </w:r>
          </w:p>
        </w:tc>
        <w:tc>
          <w:tcPr>
            <w:tcW w:w="2330" w:type="dxa"/>
            <w:shd w:val="clear" w:color="auto" w:fill="auto"/>
          </w:tcPr>
          <w:p w14:paraId="2280EE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2337" w:type="dxa"/>
            <w:shd w:val="clear" w:color="auto" w:fill="auto"/>
          </w:tcPr>
          <w:p w14:paraId="474C13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45101195" w14:textId="77777777">
        <w:tc>
          <w:tcPr>
            <w:tcW w:w="2340" w:type="dxa"/>
            <w:shd w:val="clear" w:color="auto" w:fill="auto"/>
          </w:tcPr>
          <w:p w14:paraId="092AAD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 xml:space="preserve">SAVING </w:t>
            </w:r>
            <w:r>
              <w:rPr>
                <w:rFonts w:ascii="Arial" w:hAnsi="Arial" w:cs="Arial"/>
                <w:sz w:val="18"/>
                <w:szCs w:val="18"/>
                <w:lang w:eastAsia="ar-SA"/>
              </w:rPr>
              <w:t>THROW</w:t>
            </w:r>
          </w:p>
        </w:tc>
        <w:tc>
          <w:tcPr>
            <w:tcW w:w="2341" w:type="dxa"/>
            <w:shd w:val="clear" w:color="auto" w:fill="auto"/>
          </w:tcPr>
          <w:p w14:paraId="454403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30" w:type="dxa"/>
            <w:shd w:val="clear" w:color="auto" w:fill="auto"/>
          </w:tcPr>
          <w:p w14:paraId="5D3D9A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37" w:type="dxa"/>
            <w:shd w:val="clear" w:color="auto" w:fill="auto"/>
          </w:tcPr>
          <w:p w14:paraId="1F4F6C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61401AA1" w14:textId="77777777">
        <w:tc>
          <w:tcPr>
            <w:tcW w:w="2340" w:type="dxa"/>
            <w:shd w:val="clear" w:color="auto" w:fill="auto"/>
          </w:tcPr>
          <w:p w14:paraId="147F5C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MOR</w:t>
            </w:r>
          </w:p>
        </w:tc>
        <w:tc>
          <w:tcPr>
            <w:tcW w:w="2341" w:type="dxa"/>
            <w:shd w:val="clear" w:color="auto" w:fill="auto"/>
          </w:tcPr>
          <w:p w14:paraId="751C6A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c>
          <w:tcPr>
            <w:tcW w:w="2330" w:type="dxa"/>
            <w:shd w:val="clear" w:color="auto" w:fill="auto"/>
          </w:tcPr>
          <w:p w14:paraId="5E2AD2C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c>
          <w:tcPr>
            <w:tcW w:w="2337" w:type="dxa"/>
            <w:shd w:val="clear" w:color="auto" w:fill="auto"/>
          </w:tcPr>
          <w:p w14:paraId="2BE3E7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r>
      <w:tr w:rsidR="00210535" w14:paraId="48608449" w14:textId="77777777">
        <w:tc>
          <w:tcPr>
            <w:tcW w:w="2340" w:type="dxa"/>
            <w:shd w:val="clear" w:color="auto" w:fill="auto"/>
          </w:tcPr>
          <w:p w14:paraId="734A82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ATTACK BONUS</w:t>
            </w:r>
          </w:p>
        </w:tc>
        <w:tc>
          <w:tcPr>
            <w:tcW w:w="2341" w:type="dxa"/>
            <w:shd w:val="clear" w:color="auto" w:fill="auto"/>
          </w:tcPr>
          <w:p w14:paraId="0C6C3EB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2330" w:type="dxa"/>
            <w:shd w:val="clear" w:color="auto" w:fill="auto"/>
          </w:tcPr>
          <w:p w14:paraId="2FAD931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2337" w:type="dxa"/>
            <w:shd w:val="clear" w:color="auto" w:fill="auto"/>
          </w:tcPr>
          <w:p w14:paraId="30F1D4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6360BBA2" w14:textId="77777777">
        <w:tc>
          <w:tcPr>
            <w:tcW w:w="2340" w:type="dxa"/>
            <w:shd w:val="clear" w:color="auto" w:fill="auto"/>
          </w:tcPr>
          <w:p w14:paraId="39BFB9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DAMAGE</w:t>
            </w:r>
          </w:p>
        </w:tc>
        <w:tc>
          <w:tcPr>
            <w:tcW w:w="2341" w:type="dxa"/>
            <w:shd w:val="clear" w:color="auto" w:fill="auto"/>
          </w:tcPr>
          <w:p w14:paraId="0B41893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4d6 Slam</w:t>
            </w:r>
          </w:p>
        </w:tc>
        <w:tc>
          <w:tcPr>
            <w:tcW w:w="2330" w:type="dxa"/>
            <w:shd w:val="clear" w:color="auto" w:fill="auto"/>
          </w:tcPr>
          <w:p w14:paraId="6C3ADF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4d6 Staff</w:t>
            </w:r>
          </w:p>
        </w:tc>
        <w:tc>
          <w:tcPr>
            <w:tcW w:w="2337" w:type="dxa"/>
            <w:shd w:val="clear" w:color="auto" w:fill="auto"/>
          </w:tcPr>
          <w:p w14:paraId="29B016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 Club</w:t>
            </w:r>
          </w:p>
        </w:tc>
      </w:tr>
      <w:tr w:rsidR="00210535" w14:paraId="1E0D984C" w14:textId="77777777">
        <w:tc>
          <w:tcPr>
            <w:tcW w:w="2340" w:type="dxa"/>
            <w:shd w:val="clear" w:color="auto" w:fill="auto"/>
          </w:tcPr>
          <w:p w14:paraId="110B28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SPECIAL ATTACK</w:t>
            </w:r>
          </w:p>
        </w:tc>
        <w:tc>
          <w:tcPr>
            <w:tcW w:w="2341" w:type="dxa"/>
            <w:shd w:val="clear" w:color="auto" w:fill="auto"/>
          </w:tcPr>
          <w:p w14:paraId="742E7F6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sweep away</w:t>
            </w:r>
          </w:p>
        </w:tc>
        <w:tc>
          <w:tcPr>
            <w:tcW w:w="2330" w:type="dxa"/>
            <w:shd w:val="clear" w:color="auto" w:fill="auto"/>
          </w:tcPr>
          <w:p w14:paraId="36D9F1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confusion</w:t>
            </w:r>
          </w:p>
        </w:tc>
        <w:tc>
          <w:tcPr>
            <w:tcW w:w="2337" w:type="dxa"/>
            <w:shd w:val="clear" w:color="auto" w:fill="auto"/>
          </w:tcPr>
          <w:p w14:paraId="61FF66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Avalanche, Knockdown </w:t>
            </w:r>
          </w:p>
        </w:tc>
      </w:tr>
      <w:tr w:rsidR="00210535" w14:paraId="62E1425A" w14:textId="77777777">
        <w:tc>
          <w:tcPr>
            <w:tcW w:w="2340" w:type="dxa"/>
            <w:shd w:val="clear" w:color="auto" w:fill="auto"/>
          </w:tcPr>
          <w:p w14:paraId="0A985F2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SPECIAL DEFENSE</w:t>
            </w:r>
          </w:p>
        </w:tc>
        <w:tc>
          <w:tcPr>
            <w:tcW w:w="2341" w:type="dxa"/>
            <w:shd w:val="clear" w:color="auto" w:fill="auto"/>
          </w:tcPr>
          <w:p w14:paraId="1285F4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 spell resistance, invulnerable</w:t>
            </w:r>
          </w:p>
        </w:tc>
        <w:tc>
          <w:tcPr>
            <w:tcW w:w="2330" w:type="dxa"/>
            <w:shd w:val="clear" w:color="auto" w:fill="auto"/>
          </w:tcPr>
          <w:p w14:paraId="381467C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 spell resistance, invulnerable</w:t>
            </w:r>
          </w:p>
        </w:tc>
        <w:tc>
          <w:tcPr>
            <w:tcW w:w="2337" w:type="dxa"/>
            <w:shd w:val="clear" w:color="auto" w:fill="auto"/>
          </w:tcPr>
          <w:p w14:paraId="01DD02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50% spell </w:t>
            </w:r>
            <w:r>
              <w:rPr>
                <w:rFonts w:ascii="Arial" w:hAnsi="Arial" w:cs="Arial"/>
                <w:sz w:val="18"/>
                <w:szCs w:val="18"/>
              </w:rPr>
              <w:t>resistance</w:t>
            </w:r>
          </w:p>
          <w:p w14:paraId="16B2C2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r w:rsidR="00210535" w14:paraId="1D52B459" w14:textId="77777777">
        <w:trPr>
          <w:trHeight w:val="250"/>
        </w:trPr>
        <w:tc>
          <w:tcPr>
            <w:tcW w:w="2340" w:type="dxa"/>
            <w:shd w:val="clear" w:color="auto" w:fill="auto"/>
          </w:tcPr>
          <w:p w14:paraId="76BB59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SPELLS</w:t>
            </w:r>
          </w:p>
        </w:tc>
        <w:tc>
          <w:tcPr>
            <w:tcW w:w="2341" w:type="dxa"/>
            <w:shd w:val="clear" w:color="auto" w:fill="auto"/>
          </w:tcPr>
          <w:p w14:paraId="0C637A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All Water Spells</w:t>
            </w:r>
          </w:p>
        </w:tc>
        <w:tc>
          <w:tcPr>
            <w:tcW w:w="2330" w:type="dxa"/>
            <w:shd w:val="clear" w:color="auto" w:fill="auto"/>
          </w:tcPr>
          <w:p w14:paraId="5F4E26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lang w:eastAsia="ar-SA"/>
              </w:rPr>
              <w:t xml:space="preserve"> All illusion spells</w:t>
            </w:r>
          </w:p>
        </w:tc>
        <w:tc>
          <w:tcPr>
            <w:tcW w:w="2337" w:type="dxa"/>
            <w:shd w:val="clear" w:color="auto" w:fill="auto"/>
          </w:tcPr>
          <w:p w14:paraId="5427FE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All Earth Spells</w:t>
            </w:r>
          </w:p>
        </w:tc>
      </w:tr>
    </w:tbl>
    <w:p w14:paraId="08DD89E9" w14:textId="77777777" w:rsidR="00210535" w:rsidRDefault="00210535">
      <w:pPr>
        <w:pStyle w:val="Standard"/>
        <w:widowControl w:val="0"/>
        <w:spacing w:after="0"/>
        <w:contextualSpacing/>
        <w:rPr>
          <w:rFonts w:ascii="Arial" w:hAnsi="Arial"/>
          <w:sz w:val="18"/>
          <w:szCs w:val="18"/>
        </w:rPr>
      </w:pPr>
    </w:p>
    <w:p w14:paraId="36005F60" w14:textId="77777777" w:rsidR="00210535" w:rsidRDefault="00FC0A6D">
      <w:pPr>
        <w:pStyle w:val="Standard"/>
        <w:spacing w:after="0"/>
        <w:contextualSpacing/>
        <w:rPr>
          <w:rFonts w:ascii="Arial" w:hAnsi="Arial"/>
        </w:rPr>
      </w:pPr>
      <w:r>
        <w:rPr>
          <w:rFonts w:ascii="Arial" w:hAnsi="Arial"/>
          <w:sz w:val="18"/>
          <w:szCs w:val="18"/>
          <w:u w:val="single"/>
        </w:rPr>
        <w:t>River Lord/Lady:</w:t>
      </w:r>
      <w:r>
        <w:rPr>
          <w:rFonts w:ascii="Arial" w:hAnsi="Arial"/>
          <w:sz w:val="18"/>
          <w:szCs w:val="18"/>
        </w:rPr>
        <w:t xml:space="preserve">  a River Lord or Lady is a powerful spirit sent from the Otherworld by the gods to protect a large river.  They live in the river keeping it safe and clean to the best of their ability.  They can blend with the water, but can take on the shape of a humano</w:t>
      </w:r>
      <w:r>
        <w:rPr>
          <w:rFonts w:ascii="Arial" w:hAnsi="Arial"/>
          <w:sz w:val="18"/>
          <w:szCs w:val="18"/>
        </w:rPr>
        <w:t>id, often with goat’s horns.  They can raise up the water of the river, sweeping away anyone with less that 3-HD on either side of the river for about a mile length at the side.  Each swept away must save or drown.  Anyone who saves is still swept down the</w:t>
      </w:r>
      <w:r>
        <w:rPr>
          <w:rFonts w:ascii="Arial" w:hAnsi="Arial"/>
          <w:sz w:val="18"/>
          <w:szCs w:val="18"/>
        </w:rPr>
        <w:t xml:space="preserve"> river for 1d12x100 yards before crawling out.</w:t>
      </w:r>
    </w:p>
    <w:p w14:paraId="4757B466" w14:textId="77777777" w:rsidR="00210535" w:rsidRDefault="00FC0A6D">
      <w:pPr>
        <w:pStyle w:val="Standard"/>
        <w:spacing w:after="0"/>
        <w:contextualSpacing/>
        <w:rPr>
          <w:rFonts w:ascii="Arial" w:hAnsi="Arial"/>
        </w:rPr>
      </w:pPr>
      <w:r>
        <w:rPr>
          <w:rFonts w:ascii="Arial" w:hAnsi="Arial"/>
          <w:sz w:val="18"/>
          <w:szCs w:val="18"/>
          <w:u w:val="single"/>
        </w:rPr>
        <w:t>Forest Lord/Lady:</w:t>
      </w:r>
      <w:r>
        <w:rPr>
          <w:rFonts w:ascii="Arial" w:hAnsi="Arial"/>
          <w:sz w:val="18"/>
          <w:szCs w:val="18"/>
        </w:rPr>
        <w:t xml:space="preserve"> A Forest Lord or Lady is a powerful spirit sent from the Otherworld by the gods to protect a large forest.  They live in the forest keeping it safe and untouched to the best of their ability.</w:t>
      </w:r>
      <w:r>
        <w:rPr>
          <w:rFonts w:ascii="Arial" w:hAnsi="Arial"/>
          <w:sz w:val="18"/>
          <w:szCs w:val="18"/>
        </w:rPr>
        <w:t xml:space="preserve">  They use illusions to confound destructive interlopers and have the power to use a mass confusion spell with a half mile radius.  They often look like very large elves.</w:t>
      </w:r>
    </w:p>
    <w:p w14:paraId="0AB094AF" w14:textId="77777777" w:rsidR="00210535" w:rsidRDefault="00FC0A6D">
      <w:pPr>
        <w:pStyle w:val="Standard"/>
        <w:spacing w:after="0"/>
        <w:contextualSpacing/>
        <w:rPr>
          <w:rFonts w:ascii="Arial" w:hAnsi="Arial"/>
        </w:rPr>
      </w:pPr>
      <w:r>
        <w:rPr>
          <w:rFonts w:ascii="Arial" w:hAnsi="Arial" w:cs="Arial"/>
          <w:sz w:val="18"/>
          <w:szCs w:val="18"/>
          <w:u w:val="single"/>
        </w:rPr>
        <w:t>Mountain Lord/Lady</w:t>
      </w:r>
      <w:r>
        <w:rPr>
          <w:rFonts w:ascii="Arial" w:hAnsi="Arial" w:cs="Arial"/>
          <w:sz w:val="18"/>
          <w:szCs w:val="18"/>
        </w:rPr>
        <w:t>:  A Mountain Lord or Lady is a powerful spirit sent from the Other</w:t>
      </w:r>
      <w:r>
        <w:rPr>
          <w:rFonts w:ascii="Arial" w:hAnsi="Arial" w:cs="Arial"/>
          <w:sz w:val="18"/>
          <w:szCs w:val="18"/>
        </w:rPr>
        <w:t>world by the gods to protect a mountain or group of mountains.  They live in or on the Mountain keeping it safe and untouched to the best of their ability.   In addition to normal earth spells, they can let loose an avalanche of about a half-mile wide that</w:t>
      </w:r>
      <w:r>
        <w:rPr>
          <w:rFonts w:ascii="Arial" w:hAnsi="Arial" w:cs="Arial"/>
          <w:sz w:val="18"/>
          <w:szCs w:val="18"/>
        </w:rPr>
        <w:t xml:space="preserve"> will do 10d8 points of damage, save for half, to all caught in the slide.  The avalanche will destroy any wooden structure in its path and has a 25% chance of destroying well built stone buildings as well.  They often look like very large Gnomes.</w:t>
      </w:r>
    </w:p>
    <w:p w14:paraId="3344B912" w14:textId="77777777" w:rsidR="00210535" w:rsidRDefault="00FC0A6D">
      <w:pPr>
        <w:pStyle w:val="Standard"/>
        <w:spacing w:after="0"/>
        <w:contextualSpacing/>
        <w:rPr>
          <w:rFonts w:ascii="Arial" w:hAnsi="Arial"/>
        </w:rPr>
      </w:pPr>
      <w:r>
        <w:rPr>
          <w:rFonts w:ascii="Arial" w:hAnsi="Arial" w:cs="Arial"/>
          <w:b/>
          <w:bCs/>
          <w:sz w:val="36"/>
          <w:szCs w:val="36"/>
        </w:rPr>
        <w:lastRenderedPageBreak/>
        <w:t>1.7—CHAP</w:t>
      </w:r>
      <w:r>
        <w:rPr>
          <w:rFonts w:ascii="Arial" w:hAnsi="Arial" w:cs="Arial"/>
          <w:b/>
          <w:bCs/>
          <w:sz w:val="36"/>
          <w:szCs w:val="36"/>
        </w:rPr>
        <w:t>TER SEVEN:  FANTASTIC MONSTERS</w:t>
      </w:r>
    </w:p>
    <w:p w14:paraId="6E7CA38E" w14:textId="77777777" w:rsidR="00210535" w:rsidRDefault="00210535">
      <w:pPr>
        <w:pStyle w:val="Standard"/>
        <w:spacing w:after="0"/>
        <w:contextualSpacing/>
        <w:rPr>
          <w:rFonts w:ascii="Arial" w:hAnsi="Arial" w:cs="Arial"/>
          <w:b/>
          <w:bCs/>
          <w:sz w:val="18"/>
          <w:szCs w:val="18"/>
        </w:rPr>
      </w:pPr>
    </w:p>
    <w:tbl>
      <w:tblPr>
        <w:tblW w:w="9350" w:type="dxa"/>
        <w:tblLayout w:type="fixed"/>
        <w:tblLook w:val="0000" w:firstRow="0" w:lastRow="0" w:firstColumn="0" w:lastColumn="0" w:noHBand="0" w:noVBand="0"/>
      </w:tblPr>
      <w:tblGrid>
        <w:gridCol w:w="1554"/>
        <w:gridCol w:w="1564"/>
        <w:gridCol w:w="1558"/>
        <w:gridCol w:w="1558"/>
        <w:gridCol w:w="1563"/>
        <w:gridCol w:w="1553"/>
      </w:tblGrid>
      <w:tr w:rsidR="00210535" w14:paraId="7792C25F" w14:textId="77777777">
        <w:trPr>
          <w:trHeight w:val="364"/>
        </w:trPr>
        <w:tc>
          <w:tcPr>
            <w:tcW w:w="1553" w:type="dxa"/>
            <w:shd w:val="clear" w:color="auto" w:fill="auto"/>
          </w:tcPr>
          <w:p w14:paraId="3E9B6B6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564" w:type="dxa"/>
            <w:shd w:val="clear" w:color="auto" w:fill="auto"/>
          </w:tcPr>
          <w:p w14:paraId="6B735E8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Banderhobb</w:t>
            </w:r>
          </w:p>
        </w:tc>
        <w:tc>
          <w:tcPr>
            <w:tcW w:w="1558" w:type="dxa"/>
            <w:shd w:val="clear" w:color="auto" w:fill="auto"/>
          </w:tcPr>
          <w:p w14:paraId="43FF19C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Basilisk</w:t>
            </w:r>
          </w:p>
        </w:tc>
        <w:tc>
          <w:tcPr>
            <w:tcW w:w="1558" w:type="dxa"/>
            <w:shd w:val="clear" w:color="auto" w:fill="auto"/>
          </w:tcPr>
          <w:p w14:paraId="2C8D612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Blink Dog</w:t>
            </w:r>
          </w:p>
        </w:tc>
        <w:tc>
          <w:tcPr>
            <w:tcW w:w="1563" w:type="dxa"/>
            <w:shd w:val="clear" w:color="auto" w:fill="auto"/>
          </w:tcPr>
          <w:p w14:paraId="46D5F2C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Catoblepas</w:t>
            </w:r>
          </w:p>
        </w:tc>
        <w:tc>
          <w:tcPr>
            <w:tcW w:w="1553" w:type="dxa"/>
            <w:shd w:val="clear" w:color="auto" w:fill="auto"/>
          </w:tcPr>
          <w:p w14:paraId="18CFD10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Chaos Monkey</w:t>
            </w:r>
          </w:p>
        </w:tc>
      </w:tr>
      <w:tr w:rsidR="00210535" w14:paraId="1B4F5037" w14:textId="77777777">
        <w:tc>
          <w:tcPr>
            <w:tcW w:w="1553" w:type="dxa"/>
            <w:shd w:val="clear" w:color="auto" w:fill="auto"/>
          </w:tcPr>
          <w:p w14:paraId="5437A5A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564" w:type="dxa"/>
            <w:shd w:val="clear" w:color="auto" w:fill="auto"/>
          </w:tcPr>
          <w:p w14:paraId="75D9F9B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558" w:type="dxa"/>
            <w:shd w:val="clear" w:color="auto" w:fill="auto"/>
          </w:tcPr>
          <w:p w14:paraId="464DAE5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558" w:type="dxa"/>
            <w:shd w:val="clear" w:color="auto" w:fill="auto"/>
          </w:tcPr>
          <w:p w14:paraId="2D26C0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563" w:type="dxa"/>
            <w:shd w:val="clear" w:color="auto" w:fill="auto"/>
          </w:tcPr>
          <w:p w14:paraId="42C65AE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553" w:type="dxa"/>
            <w:shd w:val="clear" w:color="auto" w:fill="auto"/>
          </w:tcPr>
          <w:p w14:paraId="4E9A94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09985A55" w14:textId="77777777">
        <w:tc>
          <w:tcPr>
            <w:tcW w:w="1553" w:type="dxa"/>
            <w:shd w:val="clear" w:color="auto" w:fill="auto"/>
          </w:tcPr>
          <w:p w14:paraId="4CC50F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564" w:type="dxa"/>
            <w:shd w:val="clear" w:color="auto" w:fill="auto"/>
          </w:tcPr>
          <w:p w14:paraId="3EFD9E5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8d10</w:t>
            </w:r>
          </w:p>
        </w:tc>
        <w:tc>
          <w:tcPr>
            <w:tcW w:w="1558" w:type="dxa"/>
            <w:shd w:val="clear" w:color="auto" w:fill="auto"/>
          </w:tcPr>
          <w:p w14:paraId="22B07D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c>
          <w:tcPr>
            <w:tcW w:w="1558" w:type="dxa"/>
            <w:shd w:val="clear" w:color="auto" w:fill="auto"/>
          </w:tcPr>
          <w:p w14:paraId="67D4D1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563" w:type="dxa"/>
            <w:shd w:val="clear" w:color="auto" w:fill="auto"/>
          </w:tcPr>
          <w:p w14:paraId="6A82191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6d8</w:t>
            </w:r>
          </w:p>
        </w:tc>
        <w:tc>
          <w:tcPr>
            <w:tcW w:w="1553" w:type="dxa"/>
            <w:shd w:val="clear" w:color="auto" w:fill="auto"/>
          </w:tcPr>
          <w:p w14:paraId="1C0868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2d4</w:t>
            </w:r>
          </w:p>
        </w:tc>
      </w:tr>
      <w:tr w:rsidR="00210535" w14:paraId="4533FE48" w14:textId="77777777">
        <w:tc>
          <w:tcPr>
            <w:tcW w:w="1553" w:type="dxa"/>
            <w:shd w:val="clear" w:color="auto" w:fill="auto"/>
          </w:tcPr>
          <w:p w14:paraId="34CE18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564" w:type="dxa"/>
            <w:shd w:val="clear" w:color="auto" w:fill="auto"/>
          </w:tcPr>
          <w:p w14:paraId="6184C03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1558" w:type="dxa"/>
            <w:shd w:val="clear" w:color="auto" w:fill="auto"/>
          </w:tcPr>
          <w:p w14:paraId="3CCDDE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558" w:type="dxa"/>
            <w:shd w:val="clear" w:color="auto" w:fill="auto"/>
          </w:tcPr>
          <w:p w14:paraId="40CDB4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563" w:type="dxa"/>
            <w:shd w:val="clear" w:color="auto" w:fill="auto"/>
          </w:tcPr>
          <w:p w14:paraId="2E7F652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553" w:type="dxa"/>
            <w:shd w:val="clear" w:color="auto" w:fill="auto"/>
          </w:tcPr>
          <w:p w14:paraId="68594E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r>
      <w:tr w:rsidR="00210535" w14:paraId="3DC637E6" w14:textId="77777777">
        <w:tc>
          <w:tcPr>
            <w:tcW w:w="1553" w:type="dxa"/>
            <w:shd w:val="clear" w:color="auto" w:fill="auto"/>
          </w:tcPr>
          <w:p w14:paraId="76AEE3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564" w:type="dxa"/>
            <w:shd w:val="clear" w:color="auto" w:fill="auto"/>
          </w:tcPr>
          <w:p w14:paraId="2E50F8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558" w:type="dxa"/>
            <w:shd w:val="clear" w:color="auto" w:fill="auto"/>
          </w:tcPr>
          <w:p w14:paraId="736B4E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558" w:type="dxa"/>
            <w:shd w:val="clear" w:color="auto" w:fill="auto"/>
          </w:tcPr>
          <w:p w14:paraId="76BFD3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563" w:type="dxa"/>
            <w:shd w:val="clear" w:color="auto" w:fill="auto"/>
          </w:tcPr>
          <w:p w14:paraId="381B39D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553" w:type="dxa"/>
            <w:shd w:val="clear" w:color="auto" w:fill="auto"/>
          </w:tcPr>
          <w:p w14:paraId="0786145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r>
      <w:tr w:rsidR="00210535" w14:paraId="78B01498" w14:textId="77777777">
        <w:tc>
          <w:tcPr>
            <w:tcW w:w="1553" w:type="dxa"/>
            <w:shd w:val="clear" w:color="auto" w:fill="auto"/>
          </w:tcPr>
          <w:p w14:paraId="785B4F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564" w:type="dxa"/>
            <w:shd w:val="clear" w:color="auto" w:fill="auto"/>
          </w:tcPr>
          <w:p w14:paraId="62074AE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w:t>
            </w:r>
          </w:p>
        </w:tc>
        <w:tc>
          <w:tcPr>
            <w:tcW w:w="1558" w:type="dxa"/>
            <w:shd w:val="clear" w:color="auto" w:fill="auto"/>
          </w:tcPr>
          <w:p w14:paraId="4CD2789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558" w:type="dxa"/>
            <w:shd w:val="clear" w:color="auto" w:fill="auto"/>
          </w:tcPr>
          <w:p w14:paraId="4168CA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c>
          <w:tcPr>
            <w:tcW w:w="1563" w:type="dxa"/>
            <w:shd w:val="clear" w:color="auto" w:fill="auto"/>
          </w:tcPr>
          <w:p w14:paraId="6C1DA5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553" w:type="dxa"/>
            <w:shd w:val="clear" w:color="auto" w:fill="auto"/>
          </w:tcPr>
          <w:p w14:paraId="4868D49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7B342B1C" w14:textId="77777777">
        <w:tc>
          <w:tcPr>
            <w:tcW w:w="1553" w:type="dxa"/>
            <w:shd w:val="clear" w:color="auto" w:fill="auto"/>
          </w:tcPr>
          <w:p w14:paraId="1612FB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564" w:type="dxa"/>
            <w:shd w:val="clear" w:color="auto" w:fill="auto"/>
          </w:tcPr>
          <w:p w14:paraId="7145BB9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558" w:type="dxa"/>
            <w:shd w:val="clear" w:color="auto" w:fill="auto"/>
          </w:tcPr>
          <w:p w14:paraId="1B3AE5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558" w:type="dxa"/>
            <w:shd w:val="clear" w:color="auto" w:fill="auto"/>
          </w:tcPr>
          <w:p w14:paraId="3D8AED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563" w:type="dxa"/>
            <w:shd w:val="clear" w:color="auto" w:fill="auto"/>
          </w:tcPr>
          <w:p w14:paraId="15C444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553" w:type="dxa"/>
            <w:shd w:val="clear" w:color="auto" w:fill="auto"/>
          </w:tcPr>
          <w:p w14:paraId="2581AF7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7B209912" w14:textId="77777777">
        <w:tc>
          <w:tcPr>
            <w:tcW w:w="1553" w:type="dxa"/>
            <w:shd w:val="clear" w:color="auto" w:fill="auto"/>
          </w:tcPr>
          <w:p w14:paraId="1B66BFB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564" w:type="dxa"/>
            <w:shd w:val="clear" w:color="auto" w:fill="auto"/>
          </w:tcPr>
          <w:p w14:paraId="4FD4C0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c>
          <w:tcPr>
            <w:tcW w:w="1558" w:type="dxa"/>
            <w:shd w:val="clear" w:color="auto" w:fill="auto"/>
          </w:tcPr>
          <w:p w14:paraId="2FDC12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558" w:type="dxa"/>
            <w:shd w:val="clear" w:color="auto" w:fill="auto"/>
          </w:tcPr>
          <w:p w14:paraId="28CECC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563" w:type="dxa"/>
            <w:shd w:val="clear" w:color="auto" w:fill="auto"/>
          </w:tcPr>
          <w:p w14:paraId="2088A3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553" w:type="dxa"/>
            <w:shd w:val="clear" w:color="auto" w:fill="auto"/>
          </w:tcPr>
          <w:p w14:paraId="34E974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03263EF0" w14:textId="77777777">
        <w:tc>
          <w:tcPr>
            <w:tcW w:w="1553" w:type="dxa"/>
            <w:shd w:val="clear" w:color="auto" w:fill="auto"/>
          </w:tcPr>
          <w:p w14:paraId="2C9D50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564" w:type="dxa"/>
            <w:shd w:val="clear" w:color="auto" w:fill="auto"/>
          </w:tcPr>
          <w:p w14:paraId="2A29468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558" w:type="dxa"/>
            <w:shd w:val="clear" w:color="auto" w:fill="auto"/>
          </w:tcPr>
          <w:p w14:paraId="0C82D6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1558" w:type="dxa"/>
            <w:shd w:val="clear" w:color="auto" w:fill="auto"/>
          </w:tcPr>
          <w:p w14:paraId="125974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1563" w:type="dxa"/>
            <w:shd w:val="clear" w:color="auto" w:fill="auto"/>
          </w:tcPr>
          <w:p w14:paraId="0CC8E89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1553" w:type="dxa"/>
            <w:shd w:val="clear" w:color="auto" w:fill="auto"/>
          </w:tcPr>
          <w:p w14:paraId="128E96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r>
      <w:tr w:rsidR="00210535" w14:paraId="7EF7F2BA" w14:textId="77777777">
        <w:tc>
          <w:tcPr>
            <w:tcW w:w="1553" w:type="dxa"/>
            <w:shd w:val="clear" w:color="auto" w:fill="auto"/>
          </w:tcPr>
          <w:p w14:paraId="6D4927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564" w:type="dxa"/>
            <w:shd w:val="clear" w:color="auto" w:fill="auto"/>
          </w:tcPr>
          <w:p w14:paraId="2A6CCB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Arms x2 1d12 </w:t>
            </w:r>
          </w:p>
        </w:tc>
        <w:tc>
          <w:tcPr>
            <w:tcW w:w="1558" w:type="dxa"/>
            <w:shd w:val="clear" w:color="auto" w:fill="auto"/>
          </w:tcPr>
          <w:p w14:paraId="2ADA69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1d10 bite</w:t>
            </w:r>
          </w:p>
        </w:tc>
        <w:tc>
          <w:tcPr>
            <w:tcW w:w="1558" w:type="dxa"/>
            <w:shd w:val="clear" w:color="auto" w:fill="auto"/>
          </w:tcPr>
          <w:p w14:paraId="180B3D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 bite</w:t>
            </w:r>
          </w:p>
        </w:tc>
        <w:tc>
          <w:tcPr>
            <w:tcW w:w="1563" w:type="dxa"/>
            <w:shd w:val="clear" w:color="auto" w:fill="auto"/>
          </w:tcPr>
          <w:p w14:paraId="0235269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1d6+stun tail</w:t>
            </w:r>
          </w:p>
        </w:tc>
        <w:tc>
          <w:tcPr>
            <w:tcW w:w="1553" w:type="dxa"/>
            <w:shd w:val="clear" w:color="auto" w:fill="auto"/>
          </w:tcPr>
          <w:p w14:paraId="4C15E4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x2 1d4</w:t>
            </w:r>
          </w:p>
        </w:tc>
      </w:tr>
      <w:tr w:rsidR="00210535" w14:paraId="6FD6CE30" w14:textId="77777777">
        <w:tc>
          <w:tcPr>
            <w:tcW w:w="1553" w:type="dxa"/>
            <w:shd w:val="clear" w:color="auto" w:fill="auto"/>
          </w:tcPr>
          <w:p w14:paraId="0927C1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564" w:type="dxa"/>
            <w:shd w:val="clear" w:color="auto" w:fill="auto"/>
          </w:tcPr>
          <w:p w14:paraId="553291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Swallow Whole</w:t>
            </w:r>
          </w:p>
        </w:tc>
        <w:tc>
          <w:tcPr>
            <w:tcW w:w="1558" w:type="dxa"/>
            <w:shd w:val="clear" w:color="auto" w:fill="auto"/>
          </w:tcPr>
          <w:p w14:paraId="0FF7B3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Petr. Gaze</w:t>
            </w:r>
          </w:p>
        </w:tc>
        <w:tc>
          <w:tcPr>
            <w:tcW w:w="1558" w:type="dxa"/>
            <w:shd w:val="clear" w:color="auto" w:fill="auto"/>
          </w:tcPr>
          <w:p w14:paraId="2CAC2F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563" w:type="dxa"/>
            <w:shd w:val="clear" w:color="auto" w:fill="auto"/>
          </w:tcPr>
          <w:p w14:paraId="64ACCA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Death Ray</w:t>
            </w:r>
          </w:p>
        </w:tc>
        <w:tc>
          <w:tcPr>
            <w:tcW w:w="1553" w:type="dxa"/>
            <w:shd w:val="clear" w:color="auto" w:fill="auto"/>
          </w:tcPr>
          <w:p w14:paraId="53D6BB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Strangle</w:t>
            </w:r>
          </w:p>
        </w:tc>
      </w:tr>
      <w:tr w:rsidR="00210535" w14:paraId="2B8D941D" w14:textId="77777777">
        <w:tc>
          <w:tcPr>
            <w:tcW w:w="1553" w:type="dxa"/>
            <w:shd w:val="clear" w:color="auto" w:fill="auto"/>
          </w:tcPr>
          <w:p w14:paraId="1EB0ED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564" w:type="dxa"/>
            <w:shd w:val="clear" w:color="auto" w:fill="auto"/>
          </w:tcPr>
          <w:p w14:paraId="0490DD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Stealth</w:t>
            </w:r>
          </w:p>
        </w:tc>
        <w:tc>
          <w:tcPr>
            <w:tcW w:w="1558" w:type="dxa"/>
            <w:shd w:val="clear" w:color="auto" w:fill="auto"/>
          </w:tcPr>
          <w:p w14:paraId="4491BAC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558" w:type="dxa"/>
            <w:shd w:val="clear" w:color="auto" w:fill="auto"/>
          </w:tcPr>
          <w:p w14:paraId="25B744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Blink</w:t>
            </w:r>
          </w:p>
        </w:tc>
        <w:tc>
          <w:tcPr>
            <w:tcW w:w="1563" w:type="dxa"/>
            <w:shd w:val="clear" w:color="auto" w:fill="auto"/>
          </w:tcPr>
          <w:p w14:paraId="02D464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553" w:type="dxa"/>
            <w:shd w:val="clear" w:color="auto" w:fill="auto"/>
          </w:tcPr>
          <w:p w14:paraId="2925D5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r>
    </w:tbl>
    <w:p w14:paraId="7177D5ED" w14:textId="77777777" w:rsidR="00210535" w:rsidRDefault="00FC0A6D">
      <w:pPr>
        <w:pStyle w:val="Standard"/>
        <w:spacing w:after="0"/>
        <w:contextualSpacing/>
        <w:rPr>
          <w:rFonts w:ascii="Arial" w:hAnsi="Arial"/>
        </w:rPr>
      </w:pPr>
      <w:r>
        <w:rPr>
          <w:rFonts w:ascii="Arial" w:hAnsi="Arial" w:cs="Arial"/>
          <w:sz w:val="18"/>
          <w:szCs w:val="18"/>
          <w:u w:val="single"/>
        </w:rPr>
        <w:t xml:space="preserve">Banderhobb: </w:t>
      </w:r>
      <w:r>
        <w:rPr>
          <w:rFonts w:ascii="Arial" w:hAnsi="Arial" w:cs="Arial"/>
          <w:sz w:val="18"/>
          <w:szCs w:val="18"/>
        </w:rPr>
        <w:t xml:space="preserve">these are huge </w:t>
      </w:r>
      <w:r>
        <w:rPr>
          <w:rFonts w:ascii="Arial" w:hAnsi="Arial" w:cs="Arial"/>
          <w:sz w:val="18"/>
          <w:szCs w:val="18"/>
        </w:rPr>
        <w:t>toad-like humanoids who are incredibly stealthy (3+ on d20).  If both arm attacks hit, the victim must male a saving throw or be swallowed whole, if the Banderhobb isn’t slain within 3 rounds, the victim is digested, requiring a Limited Wish, within 24 hou</w:t>
      </w:r>
      <w:r>
        <w:rPr>
          <w:rFonts w:ascii="Arial" w:hAnsi="Arial" w:cs="Arial"/>
          <w:sz w:val="18"/>
          <w:szCs w:val="18"/>
        </w:rPr>
        <w:t>rs, or a Wish to restore.</w:t>
      </w:r>
    </w:p>
    <w:p w14:paraId="1D56EA8C" w14:textId="77777777" w:rsidR="00210535" w:rsidRDefault="00FC0A6D">
      <w:pPr>
        <w:pStyle w:val="Standard"/>
        <w:spacing w:after="0"/>
        <w:contextualSpacing/>
        <w:rPr>
          <w:rFonts w:ascii="Arial" w:hAnsi="Arial"/>
        </w:rPr>
      </w:pPr>
      <w:r>
        <w:rPr>
          <w:rFonts w:ascii="Arial" w:hAnsi="Arial" w:cs="Arial"/>
          <w:sz w:val="18"/>
          <w:szCs w:val="18"/>
          <w:u w:val="single"/>
        </w:rPr>
        <w:t>Basilisk</w:t>
      </w:r>
      <w:r>
        <w:rPr>
          <w:rFonts w:ascii="Arial" w:hAnsi="Arial" w:cs="Arial"/>
          <w:sz w:val="18"/>
          <w:szCs w:val="18"/>
        </w:rPr>
        <w:t>: this is a destructive reptile born from evil magic, its bite does 1d10 damage, but its gaze turns an enemy to stone if he fails a save.</w:t>
      </w:r>
    </w:p>
    <w:p w14:paraId="2A70C3AB" w14:textId="77777777" w:rsidR="00210535" w:rsidRDefault="00FC0A6D">
      <w:pPr>
        <w:pStyle w:val="Standard"/>
        <w:spacing w:after="0"/>
        <w:contextualSpacing/>
        <w:rPr>
          <w:rFonts w:ascii="Arial" w:hAnsi="Arial"/>
        </w:rPr>
      </w:pPr>
      <w:r>
        <w:rPr>
          <w:rFonts w:ascii="Arial" w:hAnsi="Arial" w:cs="Arial"/>
          <w:sz w:val="18"/>
          <w:szCs w:val="18"/>
          <w:u w:val="single"/>
        </w:rPr>
        <w:t>Blink Dogs:</w:t>
      </w:r>
      <w:r>
        <w:rPr>
          <w:rFonts w:ascii="Arial" w:hAnsi="Arial" w:cs="Arial"/>
          <w:sz w:val="18"/>
          <w:szCs w:val="18"/>
        </w:rPr>
        <w:t xml:space="preserve"> these are intelligent dogs with the ability to teleport a short distance</w:t>
      </w:r>
      <w:r>
        <w:rPr>
          <w:rFonts w:ascii="Arial" w:hAnsi="Arial" w:cs="Arial"/>
          <w:sz w:val="18"/>
          <w:szCs w:val="18"/>
        </w:rPr>
        <w:t>.  They tend to blink around randomly until they can gang up on a single target, blink in and attack.</w:t>
      </w:r>
    </w:p>
    <w:p w14:paraId="430F438C" w14:textId="77777777" w:rsidR="00210535" w:rsidRDefault="00FC0A6D">
      <w:pPr>
        <w:pStyle w:val="Standard"/>
        <w:spacing w:after="0"/>
        <w:contextualSpacing/>
        <w:rPr>
          <w:rFonts w:ascii="Arial" w:hAnsi="Arial"/>
        </w:rPr>
      </w:pPr>
      <w:r>
        <w:rPr>
          <w:rFonts w:ascii="Arial" w:hAnsi="Arial" w:cs="Arial"/>
          <w:sz w:val="18"/>
          <w:szCs w:val="18"/>
          <w:u w:val="single"/>
        </w:rPr>
        <w:t>Catoblepas</w:t>
      </w:r>
      <w:r>
        <w:rPr>
          <w:rFonts w:ascii="Arial" w:hAnsi="Arial" w:cs="Arial"/>
          <w:sz w:val="18"/>
          <w:szCs w:val="18"/>
        </w:rPr>
        <w:t>: a hideous hippo-like beast with a huge head on a thick neck, and a heavy tail.  Each time the tail hits, the victim must make a save or be stu</w:t>
      </w:r>
      <w:r>
        <w:rPr>
          <w:rFonts w:ascii="Arial" w:hAnsi="Arial" w:cs="Arial"/>
          <w:sz w:val="18"/>
          <w:szCs w:val="18"/>
        </w:rPr>
        <w:t>nned for 1d4 rounds.  If it lifts its head (1-2 on 1d6 chance) it can shoot a death ray, 60’ long, 5’ wide.  Anyone caught in the death ray must save or die.</w:t>
      </w:r>
    </w:p>
    <w:p w14:paraId="3B9F3630" w14:textId="77777777" w:rsidR="00210535" w:rsidRDefault="00FC0A6D">
      <w:pPr>
        <w:pStyle w:val="Standard"/>
        <w:spacing w:after="0"/>
        <w:contextualSpacing/>
        <w:rPr>
          <w:rFonts w:ascii="Arial" w:hAnsi="Arial"/>
        </w:rPr>
      </w:pPr>
      <w:r>
        <w:rPr>
          <w:rFonts w:ascii="Arial" w:hAnsi="Arial" w:cs="Arial"/>
          <w:sz w:val="18"/>
          <w:szCs w:val="18"/>
          <w:u w:val="single"/>
        </w:rPr>
        <w:t>Chaos Monkeys</w:t>
      </w:r>
      <w:r>
        <w:rPr>
          <w:rFonts w:ascii="Arial" w:hAnsi="Arial" w:cs="Arial"/>
          <w:sz w:val="18"/>
          <w:szCs w:val="18"/>
        </w:rPr>
        <w:t>: if a chaos monkey hits with both claws, or rolls a natural 20 on one of them, he ha</w:t>
      </w:r>
      <w:r>
        <w:rPr>
          <w:rFonts w:ascii="Arial" w:hAnsi="Arial" w:cs="Arial"/>
          <w:sz w:val="18"/>
          <w:szCs w:val="18"/>
        </w:rPr>
        <w:t>s managed to throttle his enemy (size M or smaller) and begins to strangle him for 2d4 automatic damage per round.  The victim can try to escape by making a saving throw as his action for the turn, or attack with a fist, knife or dagger.</w:t>
      </w:r>
    </w:p>
    <w:p w14:paraId="65EEB197" w14:textId="77777777" w:rsidR="00210535" w:rsidRDefault="00210535">
      <w:pPr>
        <w:pStyle w:val="Standard"/>
        <w:spacing w:after="0"/>
        <w:contextualSpacing/>
        <w:rPr>
          <w:rFonts w:ascii="Arial" w:hAnsi="Arial" w:cs="Arial"/>
          <w:sz w:val="18"/>
          <w:szCs w:val="18"/>
        </w:rPr>
      </w:pP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6D8D9152" w14:textId="77777777">
        <w:trPr>
          <w:trHeight w:val="364"/>
        </w:trPr>
        <w:tc>
          <w:tcPr>
            <w:tcW w:w="1869" w:type="dxa"/>
            <w:shd w:val="clear" w:color="auto" w:fill="auto"/>
          </w:tcPr>
          <w:p w14:paraId="111FEC1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10B1CA7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Chimera</w:t>
            </w:r>
          </w:p>
        </w:tc>
        <w:tc>
          <w:tcPr>
            <w:tcW w:w="1871" w:type="dxa"/>
            <w:shd w:val="clear" w:color="auto" w:fill="auto"/>
          </w:tcPr>
          <w:p w14:paraId="0FB1C87F"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Cock</w:t>
            </w:r>
            <w:r>
              <w:rPr>
                <w:rFonts w:ascii="Arial" w:hAnsi="Arial" w:cs="Arial"/>
                <w:b/>
                <w:bCs/>
                <w:sz w:val="18"/>
                <w:szCs w:val="18"/>
              </w:rPr>
              <w:t>atrice</w:t>
            </w:r>
          </w:p>
        </w:tc>
        <w:tc>
          <w:tcPr>
            <w:tcW w:w="1870" w:type="dxa"/>
            <w:shd w:val="clear" w:color="auto" w:fill="auto"/>
          </w:tcPr>
          <w:p w14:paraId="3265749F"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Dragon Turtle</w:t>
            </w:r>
          </w:p>
        </w:tc>
        <w:tc>
          <w:tcPr>
            <w:tcW w:w="1870" w:type="dxa"/>
            <w:shd w:val="clear" w:color="auto" w:fill="auto"/>
          </w:tcPr>
          <w:p w14:paraId="7937D25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Garbaggio</w:t>
            </w:r>
          </w:p>
        </w:tc>
      </w:tr>
      <w:tr w:rsidR="00210535" w14:paraId="630337BB" w14:textId="77777777">
        <w:tc>
          <w:tcPr>
            <w:tcW w:w="1869" w:type="dxa"/>
            <w:shd w:val="clear" w:color="auto" w:fill="auto"/>
          </w:tcPr>
          <w:p w14:paraId="6B0CF3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6AEDC5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1" w:type="dxa"/>
            <w:shd w:val="clear" w:color="auto" w:fill="auto"/>
          </w:tcPr>
          <w:p w14:paraId="3EC6AD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0" w:type="dxa"/>
            <w:shd w:val="clear" w:color="auto" w:fill="auto"/>
          </w:tcPr>
          <w:p w14:paraId="66E9FF7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39FABB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r>
      <w:tr w:rsidR="00210535" w14:paraId="7D329161" w14:textId="77777777">
        <w:tc>
          <w:tcPr>
            <w:tcW w:w="1869" w:type="dxa"/>
            <w:shd w:val="clear" w:color="auto" w:fill="auto"/>
          </w:tcPr>
          <w:p w14:paraId="0D7DEAB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32A2F4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9d10</w:t>
            </w:r>
          </w:p>
        </w:tc>
        <w:tc>
          <w:tcPr>
            <w:tcW w:w="1871" w:type="dxa"/>
            <w:shd w:val="clear" w:color="auto" w:fill="auto"/>
          </w:tcPr>
          <w:p w14:paraId="30799B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5d4</w:t>
            </w:r>
          </w:p>
        </w:tc>
        <w:tc>
          <w:tcPr>
            <w:tcW w:w="1870" w:type="dxa"/>
            <w:shd w:val="clear" w:color="auto" w:fill="auto"/>
          </w:tcPr>
          <w:p w14:paraId="443DEC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12d10</w:t>
            </w:r>
          </w:p>
        </w:tc>
        <w:tc>
          <w:tcPr>
            <w:tcW w:w="1870" w:type="dxa"/>
            <w:shd w:val="clear" w:color="auto" w:fill="auto"/>
          </w:tcPr>
          <w:p w14:paraId="16ACC5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7d8</w:t>
            </w:r>
          </w:p>
        </w:tc>
      </w:tr>
      <w:tr w:rsidR="00210535" w14:paraId="3F835B49" w14:textId="77777777">
        <w:tc>
          <w:tcPr>
            <w:tcW w:w="1869" w:type="dxa"/>
            <w:shd w:val="clear" w:color="auto" w:fill="auto"/>
          </w:tcPr>
          <w:p w14:paraId="1800267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58D11A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1871" w:type="dxa"/>
            <w:shd w:val="clear" w:color="auto" w:fill="auto"/>
          </w:tcPr>
          <w:p w14:paraId="68EF5DA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70" w:type="dxa"/>
            <w:shd w:val="clear" w:color="auto" w:fill="auto"/>
          </w:tcPr>
          <w:p w14:paraId="41E7AC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1870" w:type="dxa"/>
            <w:shd w:val="clear" w:color="auto" w:fill="auto"/>
          </w:tcPr>
          <w:p w14:paraId="6FCDA6C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2B2B1106" w14:textId="77777777">
        <w:tc>
          <w:tcPr>
            <w:tcW w:w="1869" w:type="dxa"/>
            <w:shd w:val="clear" w:color="auto" w:fill="auto"/>
          </w:tcPr>
          <w:p w14:paraId="2D51CE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366303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40”</w:t>
            </w:r>
          </w:p>
        </w:tc>
        <w:tc>
          <w:tcPr>
            <w:tcW w:w="1871" w:type="dxa"/>
            <w:shd w:val="clear" w:color="auto" w:fill="auto"/>
          </w:tcPr>
          <w:p w14:paraId="0F7FEA4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 fly 45’</w:t>
            </w:r>
          </w:p>
        </w:tc>
        <w:tc>
          <w:tcPr>
            <w:tcW w:w="1870" w:type="dxa"/>
            <w:shd w:val="clear" w:color="auto" w:fill="auto"/>
          </w:tcPr>
          <w:p w14:paraId="394BFC6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 swim 20’</w:t>
            </w:r>
          </w:p>
        </w:tc>
        <w:tc>
          <w:tcPr>
            <w:tcW w:w="1870" w:type="dxa"/>
            <w:shd w:val="clear" w:color="auto" w:fill="auto"/>
          </w:tcPr>
          <w:p w14:paraId="331E44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r>
      <w:tr w:rsidR="00210535" w14:paraId="1BBB4EB2" w14:textId="77777777">
        <w:tc>
          <w:tcPr>
            <w:tcW w:w="1869" w:type="dxa"/>
            <w:shd w:val="clear" w:color="auto" w:fill="auto"/>
          </w:tcPr>
          <w:p w14:paraId="2E38EB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58AA6D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871" w:type="dxa"/>
            <w:shd w:val="clear" w:color="auto" w:fill="auto"/>
          </w:tcPr>
          <w:p w14:paraId="1D313D3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0505E0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4D7850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2F8A073E" w14:textId="77777777">
        <w:tc>
          <w:tcPr>
            <w:tcW w:w="1869" w:type="dxa"/>
            <w:shd w:val="clear" w:color="auto" w:fill="auto"/>
          </w:tcPr>
          <w:p w14:paraId="7BC6BA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11E74D8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1" w:type="dxa"/>
            <w:shd w:val="clear" w:color="auto" w:fill="auto"/>
          </w:tcPr>
          <w:p w14:paraId="71954D2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07BE35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870" w:type="dxa"/>
            <w:shd w:val="clear" w:color="auto" w:fill="auto"/>
          </w:tcPr>
          <w:p w14:paraId="27136E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r>
      <w:tr w:rsidR="00210535" w14:paraId="62B20EDC" w14:textId="77777777">
        <w:tc>
          <w:tcPr>
            <w:tcW w:w="1869" w:type="dxa"/>
            <w:shd w:val="clear" w:color="auto" w:fill="auto"/>
          </w:tcPr>
          <w:p w14:paraId="5D449CE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2C4534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1" w:type="dxa"/>
            <w:shd w:val="clear" w:color="auto" w:fill="auto"/>
          </w:tcPr>
          <w:p w14:paraId="75F324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0BD73E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0" w:type="dxa"/>
            <w:shd w:val="clear" w:color="auto" w:fill="auto"/>
          </w:tcPr>
          <w:p w14:paraId="5B86F0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1E55F898" w14:textId="77777777">
        <w:tc>
          <w:tcPr>
            <w:tcW w:w="1869" w:type="dxa"/>
            <w:shd w:val="clear" w:color="auto" w:fill="auto"/>
          </w:tcPr>
          <w:p w14:paraId="63F0E6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2BB8B8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c>
          <w:tcPr>
            <w:tcW w:w="1871" w:type="dxa"/>
            <w:shd w:val="clear" w:color="auto" w:fill="auto"/>
          </w:tcPr>
          <w:p w14:paraId="688562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0" w:type="dxa"/>
            <w:shd w:val="clear" w:color="auto" w:fill="auto"/>
          </w:tcPr>
          <w:p w14:paraId="601C35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354E77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w:t>
            </w:r>
          </w:p>
        </w:tc>
      </w:tr>
      <w:tr w:rsidR="00210535" w14:paraId="208F1E8E" w14:textId="77777777">
        <w:tc>
          <w:tcPr>
            <w:tcW w:w="1869" w:type="dxa"/>
            <w:shd w:val="clear" w:color="auto" w:fill="auto"/>
          </w:tcPr>
          <w:p w14:paraId="632E96E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0D5F811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Bite </w:t>
            </w:r>
            <w:r>
              <w:rPr>
                <w:rFonts w:ascii="Arial" w:hAnsi="Arial" w:cs="Arial"/>
                <w:sz w:val="18"/>
                <w:szCs w:val="18"/>
              </w:rPr>
              <w:t>x3 2d4, Claw x2 1d3</w:t>
            </w:r>
          </w:p>
        </w:tc>
        <w:tc>
          <w:tcPr>
            <w:tcW w:w="1871" w:type="dxa"/>
            <w:shd w:val="clear" w:color="auto" w:fill="auto"/>
          </w:tcPr>
          <w:p w14:paraId="23E84E8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1d4+petrify</w:t>
            </w:r>
          </w:p>
        </w:tc>
        <w:tc>
          <w:tcPr>
            <w:tcW w:w="1870" w:type="dxa"/>
            <w:shd w:val="clear" w:color="auto" w:fill="auto"/>
          </w:tcPr>
          <w:p w14:paraId="2218B46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6d6</w:t>
            </w:r>
          </w:p>
        </w:tc>
        <w:tc>
          <w:tcPr>
            <w:tcW w:w="1870" w:type="dxa"/>
            <w:shd w:val="clear" w:color="auto" w:fill="auto"/>
          </w:tcPr>
          <w:p w14:paraId="28CECC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slap/slap/bite: 1d8/1d8/1d4+1</w:t>
            </w:r>
          </w:p>
        </w:tc>
      </w:tr>
      <w:tr w:rsidR="00210535" w14:paraId="1D2FA697" w14:textId="77777777">
        <w:tc>
          <w:tcPr>
            <w:tcW w:w="1869" w:type="dxa"/>
            <w:shd w:val="clear" w:color="auto" w:fill="auto"/>
          </w:tcPr>
          <w:p w14:paraId="2D9404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2274F7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Fire breath 3d8, Knockdown</w:t>
            </w:r>
          </w:p>
        </w:tc>
        <w:tc>
          <w:tcPr>
            <w:tcW w:w="1871" w:type="dxa"/>
            <w:shd w:val="clear" w:color="auto" w:fill="auto"/>
          </w:tcPr>
          <w:p w14:paraId="7C4F7B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petrify</w:t>
            </w:r>
          </w:p>
        </w:tc>
        <w:tc>
          <w:tcPr>
            <w:tcW w:w="1870" w:type="dxa"/>
            <w:shd w:val="clear" w:color="auto" w:fill="auto"/>
          </w:tcPr>
          <w:p w14:paraId="103060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Steam Breath</w:t>
            </w:r>
          </w:p>
        </w:tc>
        <w:tc>
          <w:tcPr>
            <w:tcW w:w="1870" w:type="dxa"/>
            <w:shd w:val="clear" w:color="auto" w:fill="auto"/>
          </w:tcPr>
          <w:p w14:paraId="2AE7E4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Disease, Knockdown</w:t>
            </w:r>
          </w:p>
        </w:tc>
      </w:tr>
      <w:tr w:rsidR="00210535" w14:paraId="4385AFA0" w14:textId="77777777">
        <w:tc>
          <w:tcPr>
            <w:tcW w:w="1869" w:type="dxa"/>
            <w:shd w:val="clear" w:color="auto" w:fill="auto"/>
          </w:tcPr>
          <w:p w14:paraId="48169F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26E5AD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545063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other cockatrices</w:t>
            </w:r>
          </w:p>
        </w:tc>
        <w:tc>
          <w:tcPr>
            <w:tcW w:w="1870" w:type="dxa"/>
            <w:shd w:val="clear" w:color="auto" w:fill="auto"/>
          </w:tcPr>
          <w:p w14:paraId="2AFAA6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6CDBB3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Never surprised</w:t>
            </w:r>
          </w:p>
        </w:tc>
      </w:tr>
    </w:tbl>
    <w:p w14:paraId="7AAF6C0E" w14:textId="77777777" w:rsidR="00210535" w:rsidRDefault="00FC0A6D">
      <w:pPr>
        <w:pStyle w:val="Standard"/>
        <w:spacing w:after="0"/>
        <w:contextualSpacing/>
        <w:rPr>
          <w:rFonts w:ascii="Arial" w:hAnsi="Arial"/>
        </w:rPr>
      </w:pPr>
      <w:r>
        <w:rPr>
          <w:rFonts w:ascii="Arial" w:hAnsi="Arial" w:cs="Arial"/>
          <w:sz w:val="18"/>
          <w:szCs w:val="18"/>
          <w:u w:val="single"/>
        </w:rPr>
        <w:t xml:space="preserve">Chimera:  </w:t>
      </w:r>
      <w:r>
        <w:rPr>
          <w:rFonts w:ascii="Arial" w:hAnsi="Arial" w:cs="Arial"/>
          <w:sz w:val="18"/>
          <w:szCs w:val="18"/>
        </w:rPr>
        <w:t xml:space="preserve">chimera have a </w:t>
      </w:r>
      <w:r>
        <w:rPr>
          <w:rFonts w:ascii="Arial" w:hAnsi="Arial" w:cs="Arial"/>
          <w:sz w:val="18"/>
          <w:szCs w:val="18"/>
        </w:rPr>
        <w:t>lion’s body, snake’s tail with 3 heads:  dragon, goat and lion.  It will either attack with its claws and bites or breath a cone of fire 50’x20’  (3/day), save for half.</w:t>
      </w:r>
    </w:p>
    <w:p w14:paraId="36D15A9C" w14:textId="77777777" w:rsidR="00210535" w:rsidRDefault="00FC0A6D">
      <w:pPr>
        <w:pStyle w:val="Standard"/>
        <w:spacing w:after="0"/>
        <w:contextualSpacing/>
        <w:rPr>
          <w:rFonts w:ascii="Arial" w:hAnsi="Arial"/>
        </w:rPr>
      </w:pPr>
      <w:r>
        <w:rPr>
          <w:rFonts w:ascii="Arial" w:hAnsi="Arial" w:cs="Arial"/>
          <w:sz w:val="18"/>
          <w:szCs w:val="18"/>
          <w:u w:val="single"/>
        </w:rPr>
        <w:t>Cockatrice</w:t>
      </w:r>
      <w:r>
        <w:rPr>
          <w:rFonts w:ascii="Arial" w:hAnsi="Arial" w:cs="Arial"/>
          <w:sz w:val="18"/>
          <w:szCs w:val="18"/>
        </w:rPr>
        <w:t>:  this looks like a rooster with a snake’s tail.  It is very aggressive, an</w:t>
      </w:r>
      <w:r>
        <w:rPr>
          <w:rFonts w:ascii="Arial" w:hAnsi="Arial" w:cs="Arial"/>
          <w:sz w:val="18"/>
          <w:szCs w:val="18"/>
        </w:rPr>
        <w:t>d if it bites anyone, he must save or turn to stone.</w:t>
      </w:r>
    </w:p>
    <w:p w14:paraId="188DE086" w14:textId="77777777" w:rsidR="00210535" w:rsidRDefault="00FC0A6D">
      <w:pPr>
        <w:pStyle w:val="Standard"/>
        <w:spacing w:after="0"/>
        <w:contextualSpacing/>
        <w:rPr>
          <w:rFonts w:ascii="Arial" w:hAnsi="Arial"/>
        </w:rPr>
      </w:pPr>
      <w:r>
        <w:rPr>
          <w:rFonts w:ascii="Arial" w:hAnsi="Arial" w:cs="Arial"/>
          <w:sz w:val="18"/>
          <w:szCs w:val="18"/>
          <w:u w:val="single"/>
        </w:rPr>
        <w:t>Dragon Turtle:</w:t>
      </w:r>
      <w:r>
        <w:rPr>
          <w:rFonts w:ascii="Arial" w:hAnsi="Arial" w:cs="Arial"/>
          <w:sz w:val="18"/>
          <w:szCs w:val="18"/>
        </w:rPr>
        <w:t xml:space="preserve"> this looks like an immense turtle, 30’ long, with a dragon’s head.  It can capsize ships and can 3/day breath a cone of steam 90’x30’ doing damage equal to its normal maximum hit points (s</w:t>
      </w:r>
      <w:r>
        <w:rPr>
          <w:rFonts w:ascii="Arial" w:hAnsi="Arial" w:cs="Arial"/>
          <w:sz w:val="18"/>
          <w:szCs w:val="18"/>
        </w:rPr>
        <w:t>ave for half)</w:t>
      </w:r>
    </w:p>
    <w:p w14:paraId="15EB43F5" w14:textId="77777777" w:rsidR="00210535" w:rsidRDefault="00FC0A6D">
      <w:pPr>
        <w:pStyle w:val="Standard"/>
        <w:spacing w:after="0"/>
        <w:contextualSpacing/>
        <w:rPr>
          <w:rFonts w:ascii="Arial" w:hAnsi="Arial"/>
        </w:rPr>
      </w:pPr>
      <w:r>
        <w:rPr>
          <w:rFonts w:ascii="Arial" w:hAnsi="Arial" w:cs="Arial"/>
          <w:sz w:val="18"/>
          <w:szCs w:val="18"/>
          <w:u w:val="single"/>
        </w:rPr>
        <w:t>Garbaggio</w:t>
      </w:r>
      <w:r>
        <w:rPr>
          <w:rFonts w:ascii="Arial" w:hAnsi="Arial" w:cs="Arial"/>
          <w:sz w:val="18"/>
          <w:szCs w:val="18"/>
        </w:rPr>
        <w:t>:  the garbaggio feeds on garbage, lives in garbage, smells like garabge, and looks like a walking pile of garbage.   It has 3 hippopotamus-like feet that supports its round garbage-ball body, it attacks with 2 tentacles, and sees wi</w:t>
      </w:r>
      <w:r>
        <w:rPr>
          <w:rFonts w:ascii="Arial" w:hAnsi="Arial" w:cs="Arial"/>
          <w:sz w:val="18"/>
          <w:szCs w:val="18"/>
        </w:rPr>
        <w:t>th an eye stalk.</w:t>
      </w:r>
    </w:p>
    <w:p w14:paraId="7D9AC838" w14:textId="77777777" w:rsidR="00210535" w:rsidRDefault="00210535">
      <w:pPr>
        <w:pStyle w:val="Standard"/>
        <w:spacing w:after="0"/>
        <w:contextualSpacing/>
        <w:rPr>
          <w:rFonts w:cs="Arial"/>
          <w:sz w:val="18"/>
          <w:szCs w:val="18"/>
        </w:rPr>
      </w:pPr>
    </w:p>
    <w:p w14:paraId="360011B8" w14:textId="77777777" w:rsidR="00210535" w:rsidRDefault="00210535">
      <w:pPr>
        <w:pStyle w:val="Standard"/>
        <w:spacing w:after="0"/>
        <w:contextualSpacing/>
        <w:rPr>
          <w:rFonts w:cs="Arial"/>
          <w:sz w:val="18"/>
          <w:szCs w:val="18"/>
        </w:rPr>
      </w:pPr>
    </w:p>
    <w:p w14:paraId="3BB47F9C" w14:textId="77777777" w:rsidR="00210535" w:rsidRDefault="00210535">
      <w:pPr>
        <w:pStyle w:val="Standard"/>
        <w:spacing w:after="0"/>
        <w:contextualSpacing/>
        <w:rPr>
          <w:rFonts w:cs="Arial"/>
          <w:sz w:val="18"/>
          <w:szCs w:val="18"/>
        </w:rPr>
      </w:pPr>
    </w:p>
    <w:p w14:paraId="16904D41" w14:textId="77777777" w:rsidR="00210535" w:rsidRDefault="00210535">
      <w:pPr>
        <w:pStyle w:val="Standard"/>
        <w:spacing w:after="0"/>
        <w:contextualSpacing/>
        <w:rPr>
          <w:rFonts w:cs="Arial"/>
          <w:sz w:val="18"/>
          <w:szCs w:val="18"/>
        </w:rPr>
      </w:pPr>
    </w:p>
    <w:p w14:paraId="38F07853" w14:textId="77777777" w:rsidR="00210535" w:rsidRDefault="00210535">
      <w:pPr>
        <w:pStyle w:val="Standard"/>
        <w:spacing w:after="0"/>
        <w:contextualSpacing/>
        <w:rPr>
          <w:rFonts w:ascii="Arial" w:hAnsi="Arial" w:cs="Arial"/>
          <w:sz w:val="18"/>
          <w:szCs w:val="18"/>
        </w:rPr>
      </w:pPr>
    </w:p>
    <w:tbl>
      <w:tblPr>
        <w:tblW w:w="7649" w:type="dxa"/>
        <w:tblLayout w:type="fixed"/>
        <w:tblLook w:val="0000" w:firstRow="0" w:lastRow="0" w:firstColumn="0" w:lastColumn="0" w:noHBand="0" w:noVBand="0"/>
      </w:tblPr>
      <w:tblGrid>
        <w:gridCol w:w="1526"/>
        <w:gridCol w:w="1049"/>
        <w:gridCol w:w="1177"/>
        <w:gridCol w:w="1100"/>
        <w:gridCol w:w="1398"/>
        <w:gridCol w:w="1399"/>
      </w:tblGrid>
      <w:tr w:rsidR="00210535" w14:paraId="30757941" w14:textId="77777777">
        <w:trPr>
          <w:trHeight w:val="364"/>
        </w:trPr>
        <w:tc>
          <w:tcPr>
            <w:tcW w:w="1525" w:type="dxa"/>
            <w:shd w:val="clear" w:color="auto" w:fill="auto"/>
          </w:tcPr>
          <w:p w14:paraId="7C44ED7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049" w:type="dxa"/>
            <w:shd w:val="clear" w:color="auto" w:fill="auto"/>
          </w:tcPr>
          <w:p w14:paraId="7B566B2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Gargoyle</w:t>
            </w:r>
          </w:p>
        </w:tc>
        <w:tc>
          <w:tcPr>
            <w:tcW w:w="1177" w:type="dxa"/>
            <w:shd w:val="clear" w:color="auto" w:fill="auto"/>
          </w:tcPr>
          <w:p w14:paraId="3D59CCA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Griffin</w:t>
            </w:r>
          </w:p>
        </w:tc>
        <w:tc>
          <w:tcPr>
            <w:tcW w:w="1100" w:type="dxa"/>
            <w:shd w:val="clear" w:color="auto" w:fill="auto"/>
          </w:tcPr>
          <w:p w14:paraId="390CE48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Harpy</w:t>
            </w:r>
          </w:p>
        </w:tc>
        <w:tc>
          <w:tcPr>
            <w:tcW w:w="1398" w:type="dxa"/>
            <w:shd w:val="clear" w:color="auto" w:fill="auto"/>
          </w:tcPr>
          <w:p w14:paraId="3EA8024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Hell Stalker</w:t>
            </w:r>
          </w:p>
        </w:tc>
        <w:tc>
          <w:tcPr>
            <w:tcW w:w="1399" w:type="dxa"/>
            <w:shd w:val="clear" w:color="auto" w:fill="auto"/>
          </w:tcPr>
          <w:p w14:paraId="4E6C6BE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Hippogriff</w:t>
            </w:r>
          </w:p>
        </w:tc>
      </w:tr>
      <w:tr w:rsidR="00210535" w14:paraId="71A70030" w14:textId="77777777">
        <w:tc>
          <w:tcPr>
            <w:tcW w:w="1525" w:type="dxa"/>
            <w:shd w:val="clear" w:color="auto" w:fill="auto"/>
          </w:tcPr>
          <w:p w14:paraId="25B98CC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lastRenderedPageBreak/>
              <w:t>AC</w:t>
            </w:r>
          </w:p>
        </w:tc>
        <w:tc>
          <w:tcPr>
            <w:tcW w:w="1049" w:type="dxa"/>
            <w:shd w:val="clear" w:color="auto" w:fill="auto"/>
          </w:tcPr>
          <w:p w14:paraId="5A598F4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177" w:type="dxa"/>
            <w:shd w:val="clear" w:color="auto" w:fill="auto"/>
          </w:tcPr>
          <w:p w14:paraId="38DB1F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100" w:type="dxa"/>
            <w:shd w:val="clear" w:color="auto" w:fill="auto"/>
          </w:tcPr>
          <w:p w14:paraId="4954DA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398" w:type="dxa"/>
            <w:shd w:val="clear" w:color="auto" w:fill="auto"/>
          </w:tcPr>
          <w:p w14:paraId="575602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399" w:type="dxa"/>
            <w:shd w:val="clear" w:color="auto" w:fill="auto"/>
          </w:tcPr>
          <w:p w14:paraId="19B938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55AE83C0" w14:textId="77777777">
        <w:tc>
          <w:tcPr>
            <w:tcW w:w="1525" w:type="dxa"/>
            <w:shd w:val="clear" w:color="auto" w:fill="auto"/>
          </w:tcPr>
          <w:p w14:paraId="2EBF32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049" w:type="dxa"/>
            <w:shd w:val="clear" w:color="auto" w:fill="auto"/>
          </w:tcPr>
          <w:p w14:paraId="780590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177" w:type="dxa"/>
            <w:shd w:val="clear" w:color="auto" w:fill="auto"/>
          </w:tcPr>
          <w:p w14:paraId="0887FB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7d8</w:t>
            </w:r>
          </w:p>
        </w:tc>
        <w:tc>
          <w:tcPr>
            <w:tcW w:w="1100" w:type="dxa"/>
            <w:shd w:val="clear" w:color="auto" w:fill="auto"/>
          </w:tcPr>
          <w:p w14:paraId="63BD66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398" w:type="dxa"/>
            <w:shd w:val="clear" w:color="auto" w:fill="auto"/>
          </w:tcPr>
          <w:p w14:paraId="7415812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8d8</w:t>
            </w:r>
          </w:p>
        </w:tc>
        <w:tc>
          <w:tcPr>
            <w:tcW w:w="1399" w:type="dxa"/>
            <w:shd w:val="clear" w:color="auto" w:fill="auto"/>
          </w:tcPr>
          <w:p w14:paraId="780793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w:t>
            </w:r>
          </w:p>
        </w:tc>
      </w:tr>
      <w:tr w:rsidR="00210535" w14:paraId="50AAD4DA" w14:textId="77777777">
        <w:tc>
          <w:tcPr>
            <w:tcW w:w="1525" w:type="dxa"/>
            <w:shd w:val="clear" w:color="auto" w:fill="auto"/>
          </w:tcPr>
          <w:p w14:paraId="2301328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049" w:type="dxa"/>
            <w:shd w:val="clear" w:color="auto" w:fill="auto"/>
          </w:tcPr>
          <w:p w14:paraId="7FFCD78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177" w:type="dxa"/>
            <w:shd w:val="clear" w:color="auto" w:fill="auto"/>
          </w:tcPr>
          <w:p w14:paraId="21E48E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100" w:type="dxa"/>
            <w:shd w:val="clear" w:color="auto" w:fill="auto"/>
          </w:tcPr>
          <w:p w14:paraId="583559A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398" w:type="dxa"/>
            <w:shd w:val="clear" w:color="auto" w:fill="auto"/>
          </w:tcPr>
          <w:p w14:paraId="11BE12E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399" w:type="dxa"/>
            <w:shd w:val="clear" w:color="auto" w:fill="auto"/>
          </w:tcPr>
          <w:p w14:paraId="43E8AFB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797DE5FD" w14:textId="77777777">
        <w:tc>
          <w:tcPr>
            <w:tcW w:w="1525" w:type="dxa"/>
            <w:shd w:val="clear" w:color="auto" w:fill="auto"/>
          </w:tcPr>
          <w:p w14:paraId="44B49E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049" w:type="dxa"/>
            <w:shd w:val="clear" w:color="auto" w:fill="auto"/>
          </w:tcPr>
          <w:p w14:paraId="602A4B3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 Fly 40’</w:t>
            </w:r>
          </w:p>
        </w:tc>
        <w:tc>
          <w:tcPr>
            <w:tcW w:w="1177" w:type="dxa"/>
            <w:shd w:val="clear" w:color="auto" w:fill="auto"/>
          </w:tcPr>
          <w:p w14:paraId="519442E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75’</w:t>
            </w:r>
          </w:p>
        </w:tc>
        <w:tc>
          <w:tcPr>
            <w:tcW w:w="1100" w:type="dxa"/>
            <w:shd w:val="clear" w:color="auto" w:fill="auto"/>
          </w:tcPr>
          <w:p w14:paraId="3FD6EA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70’</w:t>
            </w:r>
          </w:p>
        </w:tc>
        <w:tc>
          <w:tcPr>
            <w:tcW w:w="1398" w:type="dxa"/>
            <w:shd w:val="clear" w:color="auto" w:fill="auto"/>
          </w:tcPr>
          <w:p w14:paraId="32E9BAD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399" w:type="dxa"/>
            <w:shd w:val="clear" w:color="auto" w:fill="auto"/>
          </w:tcPr>
          <w:p w14:paraId="4BB1A7C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45’, Fly 90’</w:t>
            </w:r>
          </w:p>
        </w:tc>
      </w:tr>
      <w:tr w:rsidR="00210535" w14:paraId="195BAEAE" w14:textId="77777777">
        <w:tc>
          <w:tcPr>
            <w:tcW w:w="1525" w:type="dxa"/>
            <w:shd w:val="clear" w:color="auto" w:fill="auto"/>
          </w:tcPr>
          <w:p w14:paraId="6DED08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049" w:type="dxa"/>
            <w:shd w:val="clear" w:color="auto" w:fill="auto"/>
          </w:tcPr>
          <w:p w14:paraId="396479A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177" w:type="dxa"/>
            <w:shd w:val="clear" w:color="auto" w:fill="auto"/>
          </w:tcPr>
          <w:p w14:paraId="5E9C6D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100" w:type="dxa"/>
            <w:shd w:val="clear" w:color="auto" w:fill="auto"/>
          </w:tcPr>
          <w:p w14:paraId="3214A8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398" w:type="dxa"/>
            <w:shd w:val="clear" w:color="auto" w:fill="auto"/>
          </w:tcPr>
          <w:p w14:paraId="5D835CA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399" w:type="dxa"/>
            <w:shd w:val="clear" w:color="auto" w:fill="auto"/>
          </w:tcPr>
          <w:p w14:paraId="138611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7E4B0228" w14:textId="77777777">
        <w:trPr>
          <w:trHeight w:val="144"/>
        </w:trPr>
        <w:tc>
          <w:tcPr>
            <w:tcW w:w="1525" w:type="dxa"/>
            <w:shd w:val="clear" w:color="auto" w:fill="auto"/>
          </w:tcPr>
          <w:p w14:paraId="6D4910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049" w:type="dxa"/>
            <w:shd w:val="clear" w:color="auto" w:fill="auto"/>
          </w:tcPr>
          <w:p w14:paraId="271DBA9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177" w:type="dxa"/>
            <w:shd w:val="clear" w:color="auto" w:fill="auto"/>
          </w:tcPr>
          <w:p w14:paraId="3A8AFB8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100" w:type="dxa"/>
            <w:shd w:val="clear" w:color="auto" w:fill="auto"/>
          </w:tcPr>
          <w:p w14:paraId="00DF71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398" w:type="dxa"/>
            <w:shd w:val="clear" w:color="auto" w:fill="auto"/>
          </w:tcPr>
          <w:p w14:paraId="171FD14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399" w:type="dxa"/>
            <w:shd w:val="clear" w:color="auto" w:fill="auto"/>
          </w:tcPr>
          <w:p w14:paraId="3AAC47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r>
      <w:tr w:rsidR="00210535" w14:paraId="3D77AC17" w14:textId="77777777">
        <w:tc>
          <w:tcPr>
            <w:tcW w:w="1525" w:type="dxa"/>
            <w:shd w:val="clear" w:color="auto" w:fill="auto"/>
          </w:tcPr>
          <w:p w14:paraId="1E9EC51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049" w:type="dxa"/>
            <w:shd w:val="clear" w:color="auto" w:fill="auto"/>
          </w:tcPr>
          <w:p w14:paraId="4BFC20A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177" w:type="dxa"/>
            <w:shd w:val="clear" w:color="auto" w:fill="auto"/>
          </w:tcPr>
          <w:p w14:paraId="227CA47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100" w:type="dxa"/>
            <w:shd w:val="clear" w:color="auto" w:fill="auto"/>
          </w:tcPr>
          <w:p w14:paraId="22BD68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398" w:type="dxa"/>
            <w:shd w:val="clear" w:color="auto" w:fill="auto"/>
          </w:tcPr>
          <w:p w14:paraId="5767941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c>
          <w:tcPr>
            <w:tcW w:w="1399" w:type="dxa"/>
            <w:shd w:val="clear" w:color="auto" w:fill="auto"/>
          </w:tcPr>
          <w:p w14:paraId="3BA82A9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308E9F45" w14:textId="77777777">
        <w:tc>
          <w:tcPr>
            <w:tcW w:w="1525" w:type="dxa"/>
            <w:shd w:val="clear" w:color="auto" w:fill="auto"/>
          </w:tcPr>
          <w:p w14:paraId="3311CD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049" w:type="dxa"/>
            <w:shd w:val="clear" w:color="auto" w:fill="auto"/>
          </w:tcPr>
          <w:p w14:paraId="4CF7AF4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1177" w:type="dxa"/>
            <w:shd w:val="clear" w:color="auto" w:fill="auto"/>
          </w:tcPr>
          <w:p w14:paraId="550CF2E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w:t>
            </w:r>
          </w:p>
        </w:tc>
        <w:tc>
          <w:tcPr>
            <w:tcW w:w="1100" w:type="dxa"/>
            <w:shd w:val="clear" w:color="auto" w:fill="auto"/>
          </w:tcPr>
          <w:p w14:paraId="6CCFE1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398" w:type="dxa"/>
            <w:shd w:val="clear" w:color="auto" w:fill="auto"/>
          </w:tcPr>
          <w:p w14:paraId="7E1C63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399" w:type="dxa"/>
            <w:shd w:val="clear" w:color="auto" w:fill="auto"/>
          </w:tcPr>
          <w:p w14:paraId="223043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r>
      <w:tr w:rsidR="00210535" w14:paraId="7AE29E0A" w14:textId="77777777">
        <w:tc>
          <w:tcPr>
            <w:tcW w:w="1525" w:type="dxa"/>
            <w:shd w:val="clear" w:color="auto" w:fill="auto"/>
          </w:tcPr>
          <w:p w14:paraId="6A80E6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049" w:type="dxa"/>
            <w:shd w:val="clear" w:color="auto" w:fill="auto"/>
          </w:tcPr>
          <w:p w14:paraId="6E0BD4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x4, 1d4</w:t>
            </w:r>
          </w:p>
        </w:tc>
        <w:tc>
          <w:tcPr>
            <w:tcW w:w="1177" w:type="dxa"/>
            <w:shd w:val="clear" w:color="auto" w:fill="auto"/>
          </w:tcPr>
          <w:p w14:paraId="56E8A4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C/C/B 1d4/1d4/2d4</w:t>
            </w:r>
          </w:p>
        </w:tc>
        <w:tc>
          <w:tcPr>
            <w:tcW w:w="1100" w:type="dxa"/>
            <w:shd w:val="clear" w:color="auto" w:fill="auto"/>
          </w:tcPr>
          <w:p w14:paraId="35E9EA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x2, 1d4</w:t>
            </w:r>
          </w:p>
        </w:tc>
        <w:tc>
          <w:tcPr>
            <w:tcW w:w="1398" w:type="dxa"/>
            <w:shd w:val="clear" w:color="auto" w:fill="auto"/>
          </w:tcPr>
          <w:p w14:paraId="69C992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x2, 1d10</w:t>
            </w:r>
          </w:p>
        </w:tc>
        <w:tc>
          <w:tcPr>
            <w:tcW w:w="1399" w:type="dxa"/>
            <w:shd w:val="clear" w:color="auto" w:fill="auto"/>
          </w:tcPr>
          <w:p w14:paraId="74FF22B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c/c/b 1d6/1d6/1d10</w:t>
            </w:r>
          </w:p>
        </w:tc>
      </w:tr>
      <w:tr w:rsidR="00210535" w14:paraId="106A831B" w14:textId="77777777">
        <w:tc>
          <w:tcPr>
            <w:tcW w:w="1525" w:type="dxa"/>
            <w:shd w:val="clear" w:color="auto" w:fill="auto"/>
          </w:tcPr>
          <w:p w14:paraId="62D5D93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049" w:type="dxa"/>
            <w:shd w:val="clear" w:color="auto" w:fill="auto"/>
          </w:tcPr>
          <w:p w14:paraId="40FC2A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Stealth</w:t>
            </w:r>
          </w:p>
        </w:tc>
        <w:tc>
          <w:tcPr>
            <w:tcW w:w="1177" w:type="dxa"/>
            <w:shd w:val="clear" w:color="auto" w:fill="auto"/>
          </w:tcPr>
          <w:p w14:paraId="24EC62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w:t>
            </w:r>
          </w:p>
        </w:tc>
        <w:tc>
          <w:tcPr>
            <w:tcW w:w="1100" w:type="dxa"/>
            <w:shd w:val="clear" w:color="auto" w:fill="auto"/>
          </w:tcPr>
          <w:p w14:paraId="1B7DB0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Song</w:t>
            </w:r>
          </w:p>
        </w:tc>
        <w:tc>
          <w:tcPr>
            <w:tcW w:w="1398" w:type="dxa"/>
            <w:shd w:val="clear" w:color="auto" w:fill="auto"/>
          </w:tcPr>
          <w:p w14:paraId="3FED06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Track, Wrench off Head, Stealth attack</w:t>
            </w:r>
          </w:p>
        </w:tc>
        <w:tc>
          <w:tcPr>
            <w:tcW w:w="1399" w:type="dxa"/>
            <w:shd w:val="clear" w:color="auto" w:fill="auto"/>
          </w:tcPr>
          <w:p w14:paraId="0323D33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w:t>
            </w:r>
          </w:p>
        </w:tc>
      </w:tr>
      <w:tr w:rsidR="00210535" w14:paraId="3FAFED16" w14:textId="77777777">
        <w:tc>
          <w:tcPr>
            <w:tcW w:w="1525" w:type="dxa"/>
            <w:shd w:val="clear" w:color="auto" w:fill="auto"/>
          </w:tcPr>
          <w:p w14:paraId="613457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049" w:type="dxa"/>
            <w:shd w:val="clear" w:color="auto" w:fill="auto"/>
          </w:tcPr>
          <w:p w14:paraId="2FFBD5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c>
          <w:tcPr>
            <w:tcW w:w="1177" w:type="dxa"/>
            <w:shd w:val="clear" w:color="auto" w:fill="auto"/>
          </w:tcPr>
          <w:p w14:paraId="6B49CC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100" w:type="dxa"/>
            <w:shd w:val="clear" w:color="auto" w:fill="auto"/>
          </w:tcPr>
          <w:p w14:paraId="093311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398" w:type="dxa"/>
            <w:shd w:val="clear" w:color="auto" w:fill="auto"/>
          </w:tcPr>
          <w:p w14:paraId="0732B7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Disengage, 50% spell resistance</w:t>
            </w:r>
          </w:p>
        </w:tc>
        <w:tc>
          <w:tcPr>
            <w:tcW w:w="1399" w:type="dxa"/>
            <w:shd w:val="clear" w:color="auto" w:fill="auto"/>
          </w:tcPr>
          <w:p w14:paraId="3FAF35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5B27493F" w14:textId="77777777" w:rsidR="00210535" w:rsidRDefault="00210535">
      <w:pPr>
        <w:pStyle w:val="Standard"/>
        <w:spacing w:after="0"/>
        <w:contextualSpacing/>
        <w:rPr>
          <w:rFonts w:ascii="Arial" w:hAnsi="Arial" w:cs="Arial"/>
          <w:sz w:val="18"/>
          <w:szCs w:val="18"/>
        </w:rPr>
      </w:pPr>
    </w:p>
    <w:p w14:paraId="0D31D114" w14:textId="77777777" w:rsidR="00210535" w:rsidRDefault="00FC0A6D">
      <w:pPr>
        <w:pStyle w:val="Standard"/>
        <w:spacing w:after="0"/>
        <w:contextualSpacing/>
        <w:rPr>
          <w:rFonts w:ascii="Arial" w:hAnsi="Arial"/>
        </w:rPr>
      </w:pPr>
      <w:r>
        <w:rPr>
          <w:rFonts w:ascii="Arial" w:hAnsi="Arial" w:cs="Arial"/>
          <w:sz w:val="18"/>
          <w:szCs w:val="18"/>
          <w:u w:val="single"/>
        </w:rPr>
        <w:t>Gargoyle:</w:t>
      </w:r>
      <w:r>
        <w:rPr>
          <w:rFonts w:ascii="Arial" w:hAnsi="Arial" w:cs="Arial"/>
          <w:sz w:val="18"/>
          <w:szCs w:val="18"/>
        </w:rPr>
        <w:t xml:space="preserve"> gargoyles appear like stony, winged demonic creatures, and may have originated as bound demons ages ago.  They are able to appear as statues and to hide in shadows and in either case can mak</w:t>
      </w:r>
      <w:r>
        <w:rPr>
          <w:rFonts w:ascii="Arial" w:hAnsi="Arial" w:cs="Arial"/>
          <w:sz w:val="18"/>
          <w:szCs w:val="18"/>
        </w:rPr>
        <w:t>e a skill check (3+ on 1d6) to take enemies by surprise.</w:t>
      </w:r>
    </w:p>
    <w:p w14:paraId="4B2EA1EA" w14:textId="77777777" w:rsidR="00210535" w:rsidRDefault="00FC0A6D">
      <w:pPr>
        <w:pStyle w:val="Standard"/>
        <w:spacing w:after="0"/>
        <w:contextualSpacing/>
        <w:rPr>
          <w:rFonts w:ascii="Arial" w:hAnsi="Arial"/>
        </w:rPr>
      </w:pPr>
      <w:r>
        <w:rPr>
          <w:rFonts w:ascii="Arial" w:hAnsi="Arial" w:cs="Arial"/>
          <w:sz w:val="18"/>
          <w:szCs w:val="18"/>
          <w:u w:val="single"/>
        </w:rPr>
        <w:t>Griffin</w:t>
      </w:r>
      <w:r>
        <w:rPr>
          <w:rFonts w:ascii="Arial" w:hAnsi="Arial" w:cs="Arial"/>
          <w:sz w:val="18"/>
          <w:szCs w:val="18"/>
        </w:rPr>
        <w:t xml:space="preserve"> this creature has a lion’s body with a eagle’s head, wings and fore-limbs.  </w:t>
      </w:r>
    </w:p>
    <w:p w14:paraId="570669F2" w14:textId="77777777" w:rsidR="00210535" w:rsidRDefault="00FC0A6D">
      <w:pPr>
        <w:pStyle w:val="Standard"/>
        <w:spacing w:after="0"/>
        <w:contextualSpacing/>
        <w:rPr>
          <w:rFonts w:ascii="Arial" w:hAnsi="Arial"/>
        </w:rPr>
      </w:pPr>
      <w:r>
        <w:rPr>
          <w:rFonts w:ascii="Arial" w:hAnsi="Arial" w:cs="Arial"/>
          <w:sz w:val="18"/>
          <w:szCs w:val="18"/>
          <w:u w:val="single"/>
        </w:rPr>
        <w:t>Harpy:</w:t>
      </w:r>
      <w:r>
        <w:rPr>
          <w:rFonts w:ascii="Arial" w:hAnsi="Arial" w:cs="Arial"/>
          <w:sz w:val="18"/>
          <w:szCs w:val="18"/>
        </w:rPr>
        <w:t xml:space="preserve"> harpies look like big vultures with the faces and torsos of hideous hags.  They love ruin, torment and destruction and eating human flesh.  The harpy can, instead of attacking, use a magic song that acts like a Charm Person spell, or can substitute a Char</w:t>
      </w:r>
      <w:r>
        <w:rPr>
          <w:rFonts w:ascii="Arial" w:hAnsi="Arial" w:cs="Arial"/>
          <w:sz w:val="18"/>
          <w:szCs w:val="18"/>
        </w:rPr>
        <w:t>m Person for melee damage on a hit (saves apply to either Charm effect).</w:t>
      </w:r>
    </w:p>
    <w:p w14:paraId="2C1B3DE2" w14:textId="77777777" w:rsidR="00210535" w:rsidRDefault="00FC0A6D">
      <w:pPr>
        <w:pStyle w:val="Standard"/>
        <w:spacing w:after="0"/>
        <w:contextualSpacing/>
        <w:rPr>
          <w:rFonts w:ascii="Arial" w:hAnsi="Arial"/>
        </w:rPr>
      </w:pPr>
      <w:r>
        <w:rPr>
          <w:rFonts w:ascii="Arial" w:hAnsi="Arial" w:cs="Arial"/>
          <w:sz w:val="18"/>
          <w:szCs w:val="18"/>
          <w:u w:val="single"/>
        </w:rPr>
        <w:t>Hell Stalker:</w:t>
      </w:r>
      <w:r>
        <w:rPr>
          <w:rFonts w:ascii="Arial" w:hAnsi="Arial" w:cs="Arial"/>
          <w:sz w:val="18"/>
          <w:szCs w:val="18"/>
        </w:rPr>
        <w:t xml:space="preserve"> these are created by a forbidden spell and look like large, hideous, gangly humanoids with huge claws.  They Track without chance of failure.  Created to kill a specific</w:t>
      </w:r>
      <w:r>
        <w:rPr>
          <w:rFonts w:ascii="Arial" w:hAnsi="Arial" w:cs="Arial"/>
          <w:sz w:val="18"/>
          <w:szCs w:val="18"/>
        </w:rPr>
        <w:t xml:space="preserve"> target, they will not stop till one or the other is dead, after which they start stalking random victims (preferably Lawful ones).  If a Hell Stalker reduces a target to 0 hit points, it wrenches off the victim’s head and departs.  It will find a secluded</w:t>
      </w:r>
      <w:r>
        <w:rPr>
          <w:rFonts w:ascii="Arial" w:hAnsi="Arial" w:cs="Arial"/>
          <w:sz w:val="18"/>
          <w:szCs w:val="18"/>
        </w:rPr>
        <w:t xml:space="preserve"> ruin or cave and plant the head in the ground.  After 24 hours, the head will grow into another Hell Stalker.  Hell Stalkers can automatically disengage from melee combat without receiving any Extra Attacks from their contacts.  Hell Stalkers have Move Si</w:t>
      </w:r>
      <w:r>
        <w:rPr>
          <w:rFonts w:ascii="Arial" w:hAnsi="Arial" w:cs="Arial"/>
          <w:sz w:val="18"/>
          <w:szCs w:val="18"/>
        </w:rPr>
        <w:t>lnelty and Hide in Shadows and Forest as a d12 skill.  If they get a surprise attack, they gain Ambush 4, +4/4x damage.</w:t>
      </w:r>
    </w:p>
    <w:p w14:paraId="2C21E031" w14:textId="77777777" w:rsidR="00210535" w:rsidRDefault="00FC0A6D">
      <w:pPr>
        <w:pStyle w:val="Standard"/>
        <w:spacing w:after="0"/>
        <w:contextualSpacing/>
        <w:rPr>
          <w:rFonts w:ascii="Arial" w:hAnsi="Arial"/>
        </w:rPr>
      </w:pPr>
      <w:r>
        <w:rPr>
          <w:rFonts w:ascii="Arial" w:hAnsi="Arial" w:cs="Arial"/>
          <w:sz w:val="18"/>
          <w:szCs w:val="18"/>
        </w:rPr>
        <w:t>Hippogriff: a flying combination of giant eagle and horse.  Love to eat horses and people.</w:t>
      </w:r>
    </w:p>
    <w:p w14:paraId="2AA29084" w14:textId="77777777" w:rsidR="00210535" w:rsidRDefault="00210535">
      <w:pPr>
        <w:pStyle w:val="Standard"/>
        <w:spacing w:after="0"/>
        <w:contextualSpacing/>
        <w:rPr>
          <w:rFonts w:ascii="Arial" w:hAnsi="Arial" w:cs="Arial"/>
          <w:sz w:val="18"/>
          <w:szCs w:val="18"/>
        </w:rPr>
      </w:pP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10053EF3" w14:textId="77777777">
        <w:trPr>
          <w:trHeight w:val="364"/>
        </w:trPr>
        <w:tc>
          <w:tcPr>
            <w:tcW w:w="1869" w:type="dxa"/>
            <w:shd w:val="clear" w:color="auto" w:fill="auto"/>
          </w:tcPr>
          <w:p w14:paraId="398EF43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3C3AC64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Hydra</w:t>
            </w:r>
          </w:p>
        </w:tc>
        <w:tc>
          <w:tcPr>
            <w:tcW w:w="1871" w:type="dxa"/>
            <w:shd w:val="clear" w:color="auto" w:fill="auto"/>
          </w:tcPr>
          <w:p w14:paraId="35D580C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Kraken</w:t>
            </w:r>
          </w:p>
        </w:tc>
        <w:tc>
          <w:tcPr>
            <w:tcW w:w="1870" w:type="dxa"/>
            <w:shd w:val="clear" w:color="auto" w:fill="auto"/>
          </w:tcPr>
          <w:p w14:paraId="5AB9930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Lamia</w:t>
            </w:r>
          </w:p>
        </w:tc>
        <w:tc>
          <w:tcPr>
            <w:tcW w:w="1870" w:type="dxa"/>
            <w:shd w:val="clear" w:color="auto" w:fill="auto"/>
          </w:tcPr>
          <w:p w14:paraId="1C4B4E3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Manticore</w:t>
            </w:r>
          </w:p>
        </w:tc>
      </w:tr>
      <w:tr w:rsidR="00210535" w14:paraId="091A9A9C" w14:textId="77777777">
        <w:tc>
          <w:tcPr>
            <w:tcW w:w="1869" w:type="dxa"/>
            <w:shd w:val="clear" w:color="auto" w:fill="auto"/>
          </w:tcPr>
          <w:p w14:paraId="344C9A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79BD45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6D23D6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12ED7C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3BBE28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r>
      <w:tr w:rsidR="00210535" w14:paraId="73BC6FE3" w14:textId="77777777">
        <w:tc>
          <w:tcPr>
            <w:tcW w:w="1869" w:type="dxa"/>
            <w:shd w:val="clear" w:color="auto" w:fill="auto"/>
          </w:tcPr>
          <w:p w14:paraId="5CA9FC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003982C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9d8 (72 hp)</w:t>
            </w:r>
          </w:p>
        </w:tc>
        <w:tc>
          <w:tcPr>
            <w:tcW w:w="1871" w:type="dxa"/>
            <w:shd w:val="clear" w:color="auto" w:fill="auto"/>
          </w:tcPr>
          <w:p w14:paraId="395C01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12d10</w:t>
            </w:r>
          </w:p>
        </w:tc>
        <w:tc>
          <w:tcPr>
            <w:tcW w:w="1870" w:type="dxa"/>
            <w:shd w:val="clear" w:color="auto" w:fill="auto"/>
          </w:tcPr>
          <w:p w14:paraId="19AD0F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9d6</w:t>
            </w:r>
          </w:p>
        </w:tc>
        <w:tc>
          <w:tcPr>
            <w:tcW w:w="1870" w:type="dxa"/>
            <w:shd w:val="clear" w:color="auto" w:fill="auto"/>
          </w:tcPr>
          <w:p w14:paraId="1F2BF0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6d8</w:t>
            </w:r>
          </w:p>
        </w:tc>
      </w:tr>
      <w:tr w:rsidR="00210535" w14:paraId="02F4A0F0" w14:textId="77777777">
        <w:tc>
          <w:tcPr>
            <w:tcW w:w="1869" w:type="dxa"/>
            <w:shd w:val="clear" w:color="auto" w:fill="auto"/>
          </w:tcPr>
          <w:p w14:paraId="1F1D58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43D00B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1" w:type="dxa"/>
            <w:shd w:val="clear" w:color="auto" w:fill="auto"/>
          </w:tcPr>
          <w:p w14:paraId="1F62D0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1870" w:type="dxa"/>
            <w:shd w:val="clear" w:color="auto" w:fill="auto"/>
          </w:tcPr>
          <w:p w14:paraId="2CD775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60C1B9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72043DF1" w14:textId="77777777">
        <w:tc>
          <w:tcPr>
            <w:tcW w:w="1869" w:type="dxa"/>
            <w:shd w:val="clear" w:color="auto" w:fill="auto"/>
          </w:tcPr>
          <w:p w14:paraId="7DCECC1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01784A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swim 30’</w:t>
            </w:r>
          </w:p>
        </w:tc>
        <w:tc>
          <w:tcPr>
            <w:tcW w:w="1871" w:type="dxa"/>
            <w:shd w:val="clear" w:color="auto" w:fill="auto"/>
          </w:tcPr>
          <w:p w14:paraId="7EE121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Swim 60’</w:t>
            </w:r>
          </w:p>
        </w:tc>
        <w:tc>
          <w:tcPr>
            <w:tcW w:w="1870" w:type="dxa"/>
            <w:shd w:val="clear" w:color="auto" w:fill="auto"/>
          </w:tcPr>
          <w:p w14:paraId="1DC66D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60532D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45’, Fly 60’</w:t>
            </w:r>
          </w:p>
        </w:tc>
      </w:tr>
      <w:tr w:rsidR="00210535" w14:paraId="540BD84C" w14:textId="77777777">
        <w:tc>
          <w:tcPr>
            <w:tcW w:w="1869" w:type="dxa"/>
            <w:shd w:val="clear" w:color="auto" w:fill="auto"/>
          </w:tcPr>
          <w:p w14:paraId="27C92F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6C2594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871" w:type="dxa"/>
            <w:shd w:val="clear" w:color="auto" w:fill="auto"/>
          </w:tcPr>
          <w:p w14:paraId="78BD95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870" w:type="dxa"/>
            <w:shd w:val="clear" w:color="auto" w:fill="auto"/>
          </w:tcPr>
          <w:p w14:paraId="1C216F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870" w:type="dxa"/>
            <w:shd w:val="clear" w:color="auto" w:fill="auto"/>
          </w:tcPr>
          <w:p w14:paraId="49C2DF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2C5D8272" w14:textId="77777777">
        <w:tc>
          <w:tcPr>
            <w:tcW w:w="1869" w:type="dxa"/>
            <w:shd w:val="clear" w:color="auto" w:fill="auto"/>
          </w:tcPr>
          <w:p w14:paraId="6575BD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70EF80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1" w:type="dxa"/>
            <w:shd w:val="clear" w:color="auto" w:fill="auto"/>
          </w:tcPr>
          <w:p w14:paraId="2F2AC39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870" w:type="dxa"/>
            <w:shd w:val="clear" w:color="auto" w:fill="auto"/>
          </w:tcPr>
          <w:p w14:paraId="169DD4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0" w:type="dxa"/>
            <w:shd w:val="clear" w:color="auto" w:fill="auto"/>
          </w:tcPr>
          <w:p w14:paraId="3FEAC3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12B25759" w14:textId="77777777">
        <w:tc>
          <w:tcPr>
            <w:tcW w:w="1869" w:type="dxa"/>
            <w:shd w:val="clear" w:color="auto" w:fill="auto"/>
          </w:tcPr>
          <w:p w14:paraId="1A6211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3F34FE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1" w:type="dxa"/>
            <w:shd w:val="clear" w:color="auto" w:fill="auto"/>
          </w:tcPr>
          <w:p w14:paraId="6F0353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0" w:type="dxa"/>
            <w:shd w:val="clear" w:color="auto" w:fill="auto"/>
          </w:tcPr>
          <w:p w14:paraId="6D9CA0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70" w:type="dxa"/>
            <w:shd w:val="clear" w:color="auto" w:fill="auto"/>
          </w:tcPr>
          <w:p w14:paraId="2CC167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25EEA059" w14:textId="77777777">
        <w:tc>
          <w:tcPr>
            <w:tcW w:w="1869" w:type="dxa"/>
            <w:shd w:val="clear" w:color="auto" w:fill="auto"/>
          </w:tcPr>
          <w:p w14:paraId="5ECDB7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15042AA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c>
          <w:tcPr>
            <w:tcW w:w="1871" w:type="dxa"/>
            <w:shd w:val="clear" w:color="auto" w:fill="auto"/>
          </w:tcPr>
          <w:p w14:paraId="5BE5C5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0" w:type="dxa"/>
            <w:shd w:val="clear" w:color="auto" w:fill="auto"/>
          </w:tcPr>
          <w:p w14:paraId="18CA2E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c>
          <w:tcPr>
            <w:tcW w:w="1870" w:type="dxa"/>
            <w:shd w:val="clear" w:color="auto" w:fill="auto"/>
          </w:tcPr>
          <w:p w14:paraId="1F589F9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r>
      <w:tr w:rsidR="00210535" w14:paraId="01926A46" w14:textId="77777777">
        <w:tc>
          <w:tcPr>
            <w:tcW w:w="1869" w:type="dxa"/>
            <w:shd w:val="clear" w:color="auto" w:fill="auto"/>
          </w:tcPr>
          <w:p w14:paraId="4E8A36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2769C5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 x9 bites</w:t>
            </w:r>
          </w:p>
        </w:tc>
        <w:tc>
          <w:tcPr>
            <w:tcW w:w="1871" w:type="dxa"/>
            <w:shd w:val="clear" w:color="auto" w:fill="auto"/>
          </w:tcPr>
          <w:p w14:paraId="1FC096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1d10x6 tentacles</w:t>
            </w:r>
          </w:p>
        </w:tc>
        <w:tc>
          <w:tcPr>
            <w:tcW w:w="1870" w:type="dxa"/>
            <w:shd w:val="clear" w:color="auto" w:fill="auto"/>
          </w:tcPr>
          <w:p w14:paraId="3A5198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 weapon</w:t>
            </w:r>
          </w:p>
        </w:tc>
        <w:tc>
          <w:tcPr>
            <w:tcW w:w="1870" w:type="dxa"/>
            <w:shd w:val="clear" w:color="auto" w:fill="auto"/>
          </w:tcPr>
          <w:p w14:paraId="6745F3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c/c/b 1d6/1d6/2d4</w:t>
            </w:r>
          </w:p>
        </w:tc>
      </w:tr>
      <w:tr w:rsidR="00210535" w14:paraId="77F090D0" w14:textId="77777777">
        <w:tc>
          <w:tcPr>
            <w:tcW w:w="1869" w:type="dxa"/>
            <w:shd w:val="clear" w:color="auto" w:fill="auto"/>
          </w:tcPr>
          <w:p w14:paraId="6903A8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4C63B1E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Venom</w:t>
            </w:r>
          </w:p>
        </w:tc>
        <w:tc>
          <w:tcPr>
            <w:tcW w:w="1871" w:type="dxa"/>
            <w:shd w:val="clear" w:color="auto" w:fill="auto"/>
          </w:tcPr>
          <w:p w14:paraId="27ADD9B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w:t>
            </w:r>
          </w:p>
        </w:tc>
        <w:tc>
          <w:tcPr>
            <w:tcW w:w="1870" w:type="dxa"/>
            <w:shd w:val="clear" w:color="auto" w:fill="auto"/>
          </w:tcPr>
          <w:p w14:paraId="53853A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Wisdom Drain</w:t>
            </w:r>
          </w:p>
        </w:tc>
        <w:tc>
          <w:tcPr>
            <w:tcW w:w="1870" w:type="dxa"/>
            <w:shd w:val="clear" w:color="auto" w:fill="auto"/>
          </w:tcPr>
          <w:p w14:paraId="39150F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Shoot 1d6 spikes 100’, 1d6 damage</w:t>
            </w:r>
          </w:p>
        </w:tc>
      </w:tr>
      <w:tr w:rsidR="00210535" w14:paraId="161C8BE4" w14:textId="77777777">
        <w:tc>
          <w:tcPr>
            <w:tcW w:w="1869" w:type="dxa"/>
            <w:shd w:val="clear" w:color="auto" w:fill="auto"/>
          </w:tcPr>
          <w:p w14:paraId="62F062E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3B0E8AE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Regrow</w:t>
            </w:r>
          </w:p>
        </w:tc>
        <w:tc>
          <w:tcPr>
            <w:tcW w:w="1871" w:type="dxa"/>
            <w:shd w:val="clear" w:color="auto" w:fill="auto"/>
          </w:tcPr>
          <w:p w14:paraId="37F2F9F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Ink</w:t>
            </w:r>
          </w:p>
        </w:tc>
        <w:tc>
          <w:tcPr>
            <w:tcW w:w="1870" w:type="dxa"/>
            <w:shd w:val="clear" w:color="auto" w:fill="auto"/>
          </w:tcPr>
          <w:p w14:paraId="7F6B2CF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Spells</w:t>
            </w:r>
          </w:p>
        </w:tc>
        <w:tc>
          <w:tcPr>
            <w:tcW w:w="1870" w:type="dxa"/>
            <w:shd w:val="clear" w:color="auto" w:fill="auto"/>
          </w:tcPr>
          <w:p w14:paraId="4DAA376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602F6E03" w14:textId="77777777" w:rsidR="00210535" w:rsidRDefault="00210535">
      <w:pPr>
        <w:pStyle w:val="Standard"/>
        <w:spacing w:after="0"/>
        <w:contextualSpacing/>
        <w:rPr>
          <w:rFonts w:ascii="Arial" w:hAnsi="Arial" w:cs="Arial"/>
          <w:sz w:val="18"/>
          <w:szCs w:val="18"/>
        </w:rPr>
      </w:pPr>
    </w:p>
    <w:p w14:paraId="169C4E2C" w14:textId="77777777" w:rsidR="00210535" w:rsidRDefault="00FC0A6D">
      <w:pPr>
        <w:pStyle w:val="Standard"/>
        <w:spacing w:after="0"/>
        <w:contextualSpacing/>
        <w:rPr>
          <w:rFonts w:ascii="Arial" w:hAnsi="Arial"/>
        </w:rPr>
      </w:pPr>
      <w:r>
        <w:rPr>
          <w:rFonts w:ascii="Arial" w:hAnsi="Arial" w:cs="Arial"/>
          <w:sz w:val="18"/>
          <w:szCs w:val="18"/>
          <w:u w:val="single"/>
        </w:rPr>
        <w:t>Hydra:</w:t>
      </w:r>
      <w:r>
        <w:rPr>
          <w:rFonts w:ascii="Arial" w:hAnsi="Arial" w:cs="Arial"/>
          <w:sz w:val="18"/>
          <w:szCs w:val="18"/>
        </w:rPr>
        <w:t xml:space="preserve"> a hydra is a 9-headed serpent with venomous blood.  Each head can attack separately doing 1d6 damage, but the venom causes 1 extra point of damage each round thereafter from every wound, until it is treated by Detect Poison Skill or Neutralize Poison spel</w:t>
      </w:r>
      <w:r>
        <w:rPr>
          <w:rFonts w:ascii="Arial" w:hAnsi="Arial" w:cs="Arial"/>
          <w:sz w:val="18"/>
          <w:szCs w:val="18"/>
        </w:rPr>
        <w:t xml:space="preserve">l.  The hydra always begins with 72 hit points, but each time a single attack does 9 or more points of damage it destroys 1 head.  Unless the attack was fire based, or the stump is treated with fire immediately, the stump will sprout 2 new heads, and heal </w:t>
      </w:r>
      <w:r>
        <w:rPr>
          <w:rFonts w:ascii="Arial" w:hAnsi="Arial" w:cs="Arial"/>
          <w:sz w:val="18"/>
          <w:szCs w:val="18"/>
        </w:rPr>
        <w:t>9 points of damage.</w:t>
      </w:r>
    </w:p>
    <w:p w14:paraId="056FA2BD" w14:textId="77777777" w:rsidR="00210535" w:rsidRDefault="00FC0A6D">
      <w:pPr>
        <w:pStyle w:val="Standard"/>
        <w:spacing w:after="0"/>
        <w:contextualSpacing/>
        <w:rPr>
          <w:rFonts w:ascii="Arial" w:hAnsi="Arial"/>
        </w:rPr>
      </w:pPr>
      <w:r>
        <w:rPr>
          <w:rFonts w:ascii="Arial" w:hAnsi="Arial" w:cs="Arial"/>
          <w:sz w:val="18"/>
          <w:szCs w:val="18"/>
          <w:u w:val="single"/>
        </w:rPr>
        <w:t>Kraken:</w:t>
      </w:r>
      <w:r>
        <w:rPr>
          <w:rFonts w:ascii="Arial" w:hAnsi="Arial" w:cs="Arial"/>
          <w:sz w:val="18"/>
          <w:szCs w:val="18"/>
        </w:rPr>
        <w:t xml:space="preserve">  a kraken is a squid-like sea monster.  It attacks with its 6 tentacles and if 2 or more hit the same target he must make a saving throw or be dragged immediately to the kraken’s mouth where the beast bites for 4d6 more damage. </w:t>
      </w:r>
      <w:r>
        <w:rPr>
          <w:rFonts w:ascii="Arial" w:hAnsi="Arial" w:cs="Arial"/>
          <w:sz w:val="18"/>
          <w:szCs w:val="18"/>
        </w:rPr>
        <w:t xml:space="preserve"> While fleeing, a kraken can let loose a big ink cloud which makes it completely hidden in the water.</w:t>
      </w:r>
    </w:p>
    <w:p w14:paraId="26C2DB58" w14:textId="77777777" w:rsidR="00210535" w:rsidRDefault="00FC0A6D">
      <w:pPr>
        <w:pStyle w:val="Standard"/>
        <w:spacing w:after="0"/>
        <w:contextualSpacing/>
        <w:rPr>
          <w:rFonts w:ascii="Arial" w:hAnsi="Arial"/>
        </w:rPr>
      </w:pPr>
      <w:r>
        <w:rPr>
          <w:rFonts w:ascii="Arial" w:hAnsi="Arial" w:cs="Arial"/>
          <w:sz w:val="18"/>
          <w:szCs w:val="18"/>
          <w:u w:val="single"/>
        </w:rPr>
        <w:t>Lamia:</w:t>
      </w:r>
      <w:r>
        <w:rPr>
          <w:rFonts w:ascii="Arial" w:hAnsi="Arial" w:cs="Arial"/>
          <w:sz w:val="18"/>
          <w:szCs w:val="18"/>
        </w:rPr>
        <w:t xml:space="preserve"> lamia have the upper body of a woman, with a serpent-tail in place of legs.  They can use Charm Person and Polymorph Self spells at will to trick v</w:t>
      </w:r>
      <w:r>
        <w:rPr>
          <w:rFonts w:ascii="Arial" w:hAnsi="Arial" w:cs="Arial"/>
          <w:sz w:val="18"/>
          <w:szCs w:val="18"/>
        </w:rPr>
        <w:t>ictims into letting them peacefully touch them  Each touch drains 1d4 points of Wisdom from the target, and when the victim reaches 3 wisdom, he becomes the lamia’s helpless slave.   Someone freed from the lamia recovers 1 point of Wisdom per day.  Lamia s</w:t>
      </w:r>
      <w:r>
        <w:rPr>
          <w:rFonts w:ascii="Arial" w:hAnsi="Arial" w:cs="Arial"/>
          <w:sz w:val="18"/>
          <w:szCs w:val="18"/>
        </w:rPr>
        <w:t>eek power over mortals generally.</w:t>
      </w:r>
    </w:p>
    <w:p w14:paraId="1C6578AB" w14:textId="77777777" w:rsidR="00210535" w:rsidRDefault="00FC0A6D">
      <w:pPr>
        <w:pStyle w:val="Standard"/>
        <w:spacing w:after="0"/>
        <w:contextualSpacing/>
        <w:rPr>
          <w:rFonts w:ascii="Arial" w:hAnsi="Arial"/>
        </w:rPr>
      </w:pPr>
      <w:r>
        <w:rPr>
          <w:rFonts w:ascii="Arial" w:hAnsi="Arial" w:cs="Arial"/>
          <w:sz w:val="18"/>
          <w:szCs w:val="18"/>
          <w:u w:val="single"/>
        </w:rPr>
        <w:lastRenderedPageBreak/>
        <w:t>Manticore:</w:t>
      </w:r>
      <w:r>
        <w:rPr>
          <w:rFonts w:ascii="Arial" w:hAnsi="Arial" w:cs="Arial"/>
          <w:sz w:val="18"/>
          <w:szCs w:val="18"/>
        </w:rPr>
        <w:t xml:space="preserve"> a manticore has a lion’s body, an ugly goblin-face, great bat wings and a knobby tail filled with spikes.  It will either attack with its claws and bite, or soot 1d6 spikes at a single target within 100’ doing 1</w:t>
      </w:r>
      <w:r>
        <w:rPr>
          <w:rFonts w:ascii="Arial" w:hAnsi="Arial" w:cs="Arial"/>
          <w:sz w:val="18"/>
          <w:szCs w:val="18"/>
        </w:rPr>
        <w:t>d6 points each.</w:t>
      </w:r>
    </w:p>
    <w:p w14:paraId="7BD2E659" w14:textId="77777777" w:rsidR="00210535" w:rsidRDefault="00210535">
      <w:pPr>
        <w:pStyle w:val="Standard"/>
        <w:spacing w:after="0"/>
        <w:contextualSpacing/>
        <w:rPr>
          <w:rFonts w:ascii="Arial" w:hAnsi="Arial" w:cs="Arial"/>
          <w:sz w:val="18"/>
          <w:szCs w:val="18"/>
        </w:rPr>
      </w:pP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4DABAF3F" w14:textId="77777777">
        <w:trPr>
          <w:trHeight w:val="364"/>
        </w:trPr>
        <w:tc>
          <w:tcPr>
            <w:tcW w:w="1869" w:type="dxa"/>
            <w:shd w:val="clear" w:color="auto" w:fill="auto"/>
          </w:tcPr>
          <w:p w14:paraId="64DBE74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634588A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Medusa</w:t>
            </w:r>
          </w:p>
        </w:tc>
        <w:tc>
          <w:tcPr>
            <w:tcW w:w="1871" w:type="dxa"/>
            <w:shd w:val="clear" w:color="auto" w:fill="auto"/>
          </w:tcPr>
          <w:p w14:paraId="7D986F6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Minotaur</w:t>
            </w:r>
          </w:p>
        </w:tc>
        <w:tc>
          <w:tcPr>
            <w:tcW w:w="1870" w:type="dxa"/>
            <w:shd w:val="clear" w:color="auto" w:fill="auto"/>
          </w:tcPr>
          <w:p w14:paraId="5BF651C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Owlbear</w:t>
            </w:r>
          </w:p>
        </w:tc>
        <w:tc>
          <w:tcPr>
            <w:tcW w:w="1870" w:type="dxa"/>
            <w:shd w:val="clear" w:color="auto" w:fill="auto"/>
          </w:tcPr>
          <w:p w14:paraId="13AC224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Pegasus</w:t>
            </w:r>
          </w:p>
        </w:tc>
      </w:tr>
      <w:tr w:rsidR="00210535" w14:paraId="5B4823D0" w14:textId="77777777">
        <w:tc>
          <w:tcPr>
            <w:tcW w:w="1869" w:type="dxa"/>
            <w:shd w:val="clear" w:color="auto" w:fill="auto"/>
          </w:tcPr>
          <w:p w14:paraId="4E6ED9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0D9082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871" w:type="dxa"/>
            <w:shd w:val="clear" w:color="auto" w:fill="auto"/>
          </w:tcPr>
          <w:p w14:paraId="7BD824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0" w:type="dxa"/>
            <w:shd w:val="clear" w:color="auto" w:fill="auto"/>
          </w:tcPr>
          <w:p w14:paraId="2DFC14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3A9AAF6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257FFE33" w14:textId="77777777">
        <w:tc>
          <w:tcPr>
            <w:tcW w:w="1869" w:type="dxa"/>
            <w:shd w:val="clear" w:color="auto" w:fill="auto"/>
          </w:tcPr>
          <w:p w14:paraId="7992C6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0EC83C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1" w:type="dxa"/>
            <w:shd w:val="clear" w:color="auto" w:fill="auto"/>
          </w:tcPr>
          <w:p w14:paraId="32BD4A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6d8</w:t>
            </w:r>
          </w:p>
        </w:tc>
        <w:tc>
          <w:tcPr>
            <w:tcW w:w="1870" w:type="dxa"/>
            <w:shd w:val="clear" w:color="auto" w:fill="auto"/>
          </w:tcPr>
          <w:p w14:paraId="22E11BF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9d8</w:t>
            </w:r>
          </w:p>
        </w:tc>
        <w:tc>
          <w:tcPr>
            <w:tcW w:w="1870" w:type="dxa"/>
            <w:shd w:val="clear" w:color="auto" w:fill="auto"/>
          </w:tcPr>
          <w:p w14:paraId="30FAEDC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w:t>
            </w:r>
          </w:p>
        </w:tc>
      </w:tr>
      <w:tr w:rsidR="00210535" w14:paraId="6A4D785F" w14:textId="77777777">
        <w:tc>
          <w:tcPr>
            <w:tcW w:w="1869" w:type="dxa"/>
            <w:shd w:val="clear" w:color="auto" w:fill="auto"/>
          </w:tcPr>
          <w:p w14:paraId="3A47B2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6B933A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1" w:type="dxa"/>
            <w:shd w:val="clear" w:color="auto" w:fill="auto"/>
          </w:tcPr>
          <w:p w14:paraId="0A45DAE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34EC50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68E668C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4927F897" w14:textId="77777777">
        <w:tc>
          <w:tcPr>
            <w:tcW w:w="1869" w:type="dxa"/>
            <w:shd w:val="clear" w:color="auto" w:fill="auto"/>
          </w:tcPr>
          <w:p w14:paraId="390FC0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2C5B04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1" w:type="dxa"/>
            <w:shd w:val="clear" w:color="auto" w:fill="auto"/>
          </w:tcPr>
          <w:p w14:paraId="3AD966F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415014A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870" w:type="dxa"/>
            <w:shd w:val="clear" w:color="auto" w:fill="auto"/>
          </w:tcPr>
          <w:p w14:paraId="38344AD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60’, Fly 120’</w:t>
            </w:r>
          </w:p>
        </w:tc>
      </w:tr>
      <w:tr w:rsidR="00210535" w14:paraId="2AAF0475" w14:textId="77777777">
        <w:tc>
          <w:tcPr>
            <w:tcW w:w="1869" w:type="dxa"/>
            <w:shd w:val="clear" w:color="auto" w:fill="auto"/>
          </w:tcPr>
          <w:p w14:paraId="1D7894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35E865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871" w:type="dxa"/>
            <w:shd w:val="clear" w:color="auto" w:fill="auto"/>
          </w:tcPr>
          <w:p w14:paraId="2F7B7B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870" w:type="dxa"/>
            <w:shd w:val="clear" w:color="auto" w:fill="auto"/>
          </w:tcPr>
          <w:p w14:paraId="2F4CFE2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870" w:type="dxa"/>
            <w:shd w:val="clear" w:color="auto" w:fill="auto"/>
          </w:tcPr>
          <w:p w14:paraId="37BEB8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r>
      <w:tr w:rsidR="00210535" w14:paraId="29074E03" w14:textId="77777777">
        <w:tc>
          <w:tcPr>
            <w:tcW w:w="1869" w:type="dxa"/>
            <w:shd w:val="clear" w:color="auto" w:fill="auto"/>
          </w:tcPr>
          <w:p w14:paraId="174ABF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29A107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1" w:type="dxa"/>
            <w:shd w:val="clear" w:color="auto" w:fill="auto"/>
          </w:tcPr>
          <w:p w14:paraId="2199A7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0" w:type="dxa"/>
            <w:shd w:val="clear" w:color="auto" w:fill="auto"/>
          </w:tcPr>
          <w:p w14:paraId="1EB49D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0" w:type="dxa"/>
            <w:shd w:val="clear" w:color="auto" w:fill="auto"/>
          </w:tcPr>
          <w:p w14:paraId="120A1D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r>
      <w:tr w:rsidR="00210535" w14:paraId="3304B44E" w14:textId="77777777">
        <w:tc>
          <w:tcPr>
            <w:tcW w:w="1869" w:type="dxa"/>
            <w:shd w:val="clear" w:color="auto" w:fill="auto"/>
          </w:tcPr>
          <w:p w14:paraId="184887B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318BE5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5EE009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0" w:type="dxa"/>
            <w:shd w:val="clear" w:color="auto" w:fill="auto"/>
          </w:tcPr>
          <w:p w14:paraId="53D6A0A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c>
          <w:tcPr>
            <w:tcW w:w="1870" w:type="dxa"/>
            <w:shd w:val="clear" w:color="auto" w:fill="auto"/>
          </w:tcPr>
          <w:p w14:paraId="6BDDB2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13985E7D" w14:textId="77777777">
        <w:tc>
          <w:tcPr>
            <w:tcW w:w="1869" w:type="dxa"/>
            <w:shd w:val="clear" w:color="auto" w:fill="auto"/>
          </w:tcPr>
          <w:p w14:paraId="5685D9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67F5A9B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1871" w:type="dxa"/>
            <w:shd w:val="clear" w:color="auto" w:fill="auto"/>
          </w:tcPr>
          <w:p w14:paraId="567C9D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1870" w:type="dxa"/>
            <w:shd w:val="clear" w:color="auto" w:fill="auto"/>
          </w:tcPr>
          <w:p w14:paraId="05AE92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c>
          <w:tcPr>
            <w:tcW w:w="1870" w:type="dxa"/>
            <w:shd w:val="clear" w:color="auto" w:fill="auto"/>
          </w:tcPr>
          <w:p w14:paraId="1537AA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r>
      <w:tr w:rsidR="00210535" w14:paraId="7D0A1B49" w14:textId="77777777">
        <w:tc>
          <w:tcPr>
            <w:tcW w:w="1869" w:type="dxa"/>
            <w:shd w:val="clear" w:color="auto" w:fill="auto"/>
          </w:tcPr>
          <w:p w14:paraId="576DB0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26062B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1" w:type="dxa"/>
            <w:shd w:val="clear" w:color="auto" w:fill="auto"/>
          </w:tcPr>
          <w:p w14:paraId="55B8C68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Horns 2d6 or Weapon 1d10</w:t>
            </w:r>
          </w:p>
        </w:tc>
        <w:tc>
          <w:tcPr>
            <w:tcW w:w="1870" w:type="dxa"/>
            <w:shd w:val="clear" w:color="auto" w:fill="auto"/>
          </w:tcPr>
          <w:p w14:paraId="2CA4E57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C/C/B 1d8</w:t>
            </w:r>
          </w:p>
        </w:tc>
        <w:tc>
          <w:tcPr>
            <w:tcW w:w="1870" w:type="dxa"/>
            <w:shd w:val="clear" w:color="auto" w:fill="auto"/>
          </w:tcPr>
          <w:p w14:paraId="4D02BC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1d8 Kick</w:t>
            </w:r>
          </w:p>
        </w:tc>
      </w:tr>
      <w:tr w:rsidR="00210535" w14:paraId="3AD65561" w14:textId="77777777">
        <w:tc>
          <w:tcPr>
            <w:tcW w:w="1869" w:type="dxa"/>
            <w:shd w:val="clear" w:color="auto" w:fill="auto"/>
          </w:tcPr>
          <w:p w14:paraId="07C5BA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4789F7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petrify</w:t>
            </w:r>
          </w:p>
        </w:tc>
        <w:tc>
          <w:tcPr>
            <w:tcW w:w="1871" w:type="dxa"/>
            <w:shd w:val="clear" w:color="auto" w:fill="auto"/>
          </w:tcPr>
          <w:p w14:paraId="12DFC1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Horn Charge, Knockdown, Rampage</w:t>
            </w:r>
          </w:p>
        </w:tc>
        <w:tc>
          <w:tcPr>
            <w:tcW w:w="1870" w:type="dxa"/>
            <w:shd w:val="clear" w:color="auto" w:fill="auto"/>
          </w:tcPr>
          <w:p w14:paraId="2D1D5D8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Hug, Knockdown, Rampage</w:t>
            </w:r>
          </w:p>
        </w:tc>
        <w:tc>
          <w:tcPr>
            <w:tcW w:w="1870" w:type="dxa"/>
            <w:shd w:val="clear" w:color="auto" w:fill="auto"/>
          </w:tcPr>
          <w:p w14:paraId="5A99015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r w:rsidR="00210535" w14:paraId="7DD32E40" w14:textId="77777777">
        <w:tc>
          <w:tcPr>
            <w:tcW w:w="1869" w:type="dxa"/>
            <w:shd w:val="clear" w:color="auto" w:fill="auto"/>
          </w:tcPr>
          <w:p w14:paraId="4B96491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5F7F1C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2A6C7B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1EC12D9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73FE4C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29A238A0" w14:textId="77777777" w:rsidR="00210535" w:rsidRDefault="00210535">
      <w:pPr>
        <w:pStyle w:val="Standard"/>
        <w:spacing w:after="0"/>
        <w:contextualSpacing/>
        <w:rPr>
          <w:rFonts w:ascii="Arial" w:hAnsi="Arial" w:cs="Arial"/>
          <w:sz w:val="18"/>
          <w:szCs w:val="18"/>
        </w:rPr>
      </w:pPr>
    </w:p>
    <w:p w14:paraId="4F6310D7" w14:textId="77777777" w:rsidR="00210535" w:rsidRDefault="00FC0A6D">
      <w:pPr>
        <w:pStyle w:val="Standard"/>
        <w:spacing w:after="0"/>
        <w:contextualSpacing/>
        <w:rPr>
          <w:rFonts w:ascii="Arial" w:hAnsi="Arial"/>
        </w:rPr>
      </w:pPr>
      <w:r>
        <w:rPr>
          <w:rFonts w:ascii="Arial" w:hAnsi="Arial" w:cs="Arial"/>
          <w:sz w:val="18"/>
          <w:szCs w:val="18"/>
          <w:u w:val="single"/>
        </w:rPr>
        <w:t>Medusa:</w:t>
      </w:r>
      <w:r>
        <w:rPr>
          <w:rFonts w:ascii="Arial" w:hAnsi="Arial" w:cs="Arial"/>
          <w:sz w:val="18"/>
          <w:szCs w:val="18"/>
        </w:rPr>
        <w:t xml:space="preserve">  medusae look like women with a nest of serpents instead of hair.  They can make a gaze attack, which, if the target looks at them, requires a save or the victim is turned to stone.  A medusa can be safely viewed through a mirror.  It can also attack with</w:t>
      </w:r>
      <w:r>
        <w:rPr>
          <w:rFonts w:ascii="Arial" w:hAnsi="Arial" w:cs="Arial"/>
          <w:sz w:val="18"/>
          <w:szCs w:val="18"/>
        </w:rPr>
        <w:t xml:space="preserve"> a weapon, or with its snaky hair (save vs poison or die).</w:t>
      </w:r>
    </w:p>
    <w:p w14:paraId="2689E338" w14:textId="77777777" w:rsidR="00210535" w:rsidRDefault="00FC0A6D">
      <w:pPr>
        <w:pStyle w:val="Standard"/>
        <w:spacing w:after="0"/>
        <w:contextualSpacing/>
        <w:rPr>
          <w:rFonts w:ascii="Arial" w:hAnsi="Arial"/>
        </w:rPr>
      </w:pPr>
      <w:r>
        <w:rPr>
          <w:rFonts w:ascii="Arial" w:hAnsi="Arial" w:cs="Arial"/>
          <w:sz w:val="18"/>
          <w:szCs w:val="18"/>
          <w:u w:val="single"/>
        </w:rPr>
        <w:t>Minotaur:</w:t>
      </w:r>
      <w:r>
        <w:rPr>
          <w:rFonts w:ascii="Arial" w:hAnsi="Arial" w:cs="Arial"/>
          <w:sz w:val="18"/>
          <w:szCs w:val="18"/>
        </w:rPr>
        <w:t xml:space="preserve">  these look like large hairy men with a head of a ferocious bull.   They will either use a large weapon, like a Great Ax or Halberd, with slightly higher damage, or will attack with its h</w:t>
      </w:r>
      <w:r>
        <w:rPr>
          <w:rFonts w:ascii="Arial" w:hAnsi="Arial" w:cs="Arial"/>
          <w:sz w:val="18"/>
          <w:szCs w:val="18"/>
        </w:rPr>
        <w:t>orns.  If a minotaur charges with its horns it does double damage.</w:t>
      </w:r>
    </w:p>
    <w:p w14:paraId="12DEB064" w14:textId="77777777" w:rsidR="00210535" w:rsidRDefault="00FC0A6D">
      <w:pPr>
        <w:pStyle w:val="Standard"/>
        <w:spacing w:after="0"/>
        <w:contextualSpacing/>
        <w:rPr>
          <w:rFonts w:ascii="Arial" w:hAnsi="Arial"/>
        </w:rPr>
      </w:pPr>
      <w:r>
        <w:rPr>
          <w:rFonts w:ascii="Arial" w:hAnsi="Arial" w:cs="Arial"/>
          <w:sz w:val="18"/>
          <w:szCs w:val="18"/>
          <w:u w:val="single"/>
        </w:rPr>
        <w:t>Owlbear:</w:t>
      </w:r>
      <w:r>
        <w:rPr>
          <w:rFonts w:ascii="Arial" w:hAnsi="Arial" w:cs="Arial"/>
          <w:sz w:val="18"/>
          <w:szCs w:val="18"/>
        </w:rPr>
        <w:t xml:space="preserve">  appearing like a bear with owl-like feathered arms and a large owl-like head, these guys are the terror of the wastelands.  If both claws hit in a round, it inflicts an additional</w:t>
      </w:r>
      <w:r>
        <w:rPr>
          <w:rFonts w:ascii="Arial" w:hAnsi="Arial" w:cs="Arial"/>
          <w:sz w:val="18"/>
          <w:szCs w:val="18"/>
        </w:rPr>
        <w:t xml:space="preserve"> 2d8 damage to the target as a hug attack (see Monster Notes).</w:t>
      </w:r>
    </w:p>
    <w:p w14:paraId="0421A607" w14:textId="77777777" w:rsidR="00210535" w:rsidRDefault="00FC0A6D">
      <w:pPr>
        <w:pStyle w:val="Standard"/>
        <w:spacing w:after="0"/>
        <w:contextualSpacing/>
        <w:rPr>
          <w:rFonts w:ascii="Arial" w:hAnsi="Arial"/>
        </w:rPr>
      </w:pPr>
      <w:r>
        <w:rPr>
          <w:rFonts w:ascii="Arial" w:hAnsi="Arial" w:cs="Arial"/>
          <w:sz w:val="18"/>
          <w:szCs w:val="18"/>
          <w:u w:val="single"/>
        </w:rPr>
        <w:t>Pegasus:</w:t>
      </w:r>
      <w:r>
        <w:rPr>
          <w:rFonts w:ascii="Arial" w:hAnsi="Arial" w:cs="Arial"/>
          <w:sz w:val="18"/>
          <w:szCs w:val="18"/>
        </w:rPr>
        <w:t xml:space="preserve">  a Pegasus is a winged, flying horse.</w:t>
      </w:r>
    </w:p>
    <w:p w14:paraId="19EB08C7" w14:textId="77777777" w:rsidR="00210535" w:rsidRDefault="00210535">
      <w:pPr>
        <w:pStyle w:val="Standard"/>
        <w:spacing w:after="0"/>
        <w:contextualSpacing/>
        <w:rPr>
          <w:rFonts w:ascii="Arial" w:hAnsi="Arial" w:cs="Arial"/>
          <w:sz w:val="18"/>
          <w:szCs w:val="18"/>
        </w:rPr>
      </w:pP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4C17EBEC" w14:textId="77777777">
        <w:trPr>
          <w:trHeight w:val="364"/>
        </w:trPr>
        <w:tc>
          <w:tcPr>
            <w:tcW w:w="1869" w:type="dxa"/>
            <w:shd w:val="clear" w:color="auto" w:fill="auto"/>
          </w:tcPr>
          <w:p w14:paraId="68BC708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20364B7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Porcusquid</w:t>
            </w:r>
          </w:p>
        </w:tc>
        <w:tc>
          <w:tcPr>
            <w:tcW w:w="1871" w:type="dxa"/>
            <w:shd w:val="clear" w:color="auto" w:fill="auto"/>
          </w:tcPr>
          <w:p w14:paraId="5DF97B8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Purple Worm</w:t>
            </w:r>
          </w:p>
        </w:tc>
        <w:tc>
          <w:tcPr>
            <w:tcW w:w="1870" w:type="dxa"/>
            <w:shd w:val="clear" w:color="auto" w:fill="auto"/>
          </w:tcPr>
          <w:p w14:paraId="4703DFF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Refractocat</w:t>
            </w:r>
          </w:p>
        </w:tc>
        <w:tc>
          <w:tcPr>
            <w:tcW w:w="1870" w:type="dxa"/>
            <w:shd w:val="clear" w:color="auto" w:fill="auto"/>
          </w:tcPr>
          <w:p w14:paraId="7AB3502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Rhemoraz</w:t>
            </w:r>
          </w:p>
        </w:tc>
      </w:tr>
      <w:tr w:rsidR="00210535" w14:paraId="5D664378" w14:textId="77777777">
        <w:tc>
          <w:tcPr>
            <w:tcW w:w="1869" w:type="dxa"/>
            <w:shd w:val="clear" w:color="auto" w:fill="auto"/>
          </w:tcPr>
          <w:p w14:paraId="4CC296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600BD7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1" w:type="dxa"/>
            <w:shd w:val="clear" w:color="auto" w:fill="auto"/>
          </w:tcPr>
          <w:p w14:paraId="415AA5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0" w:type="dxa"/>
            <w:shd w:val="clear" w:color="auto" w:fill="auto"/>
          </w:tcPr>
          <w:p w14:paraId="4D94C3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5F2304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301E0A54" w14:textId="77777777">
        <w:tc>
          <w:tcPr>
            <w:tcW w:w="1869" w:type="dxa"/>
            <w:shd w:val="clear" w:color="auto" w:fill="auto"/>
          </w:tcPr>
          <w:p w14:paraId="37372B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5A9F30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6d8</w:t>
            </w:r>
          </w:p>
        </w:tc>
        <w:tc>
          <w:tcPr>
            <w:tcW w:w="1871" w:type="dxa"/>
            <w:shd w:val="clear" w:color="auto" w:fill="auto"/>
          </w:tcPr>
          <w:p w14:paraId="281EE7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15d10</w:t>
            </w:r>
          </w:p>
        </w:tc>
        <w:tc>
          <w:tcPr>
            <w:tcW w:w="1870" w:type="dxa"/>
            <w:shd w:val="clear" w:color="auto" w:fill="auto"/>
          </w:tcPr>
          <w:p w14:paraId="44AAF0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6d8</w:t>
            </w:r>
          </w:p>
        </w:tc>
        <w:tc>
          <w:tcPr>
            <w:tcW w:w="1870" w:type="dxa"/>
            <w:shd w:val="clear" w:color="auto" w:fill="auto"/>
          </w:tcPr>
          <w:p w14:paraId="6CDB321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11d10</w:t>
            </w:r>
          </w:p>
        </w:tc>
      </w:tr>
      <w:tr w:rsidR="00210535" w14:paraId="11F6247F" w14:textId="77777777">
        <w:tc>
          <w:tcPr>
            <w:tcW w:w="1869" w:type="dxa"/>
            <w:shd w:val="clear" w:color="auto" w:fill="auto"/>
          </w:tcPr>
          <w:p w14:paraId="0B7F0E2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244F05F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1" w:type="dxa"/>
            <w:shd w:val="clear" w:color="auto" w:fill="auto"/>
          </w:tcPr>
          <w:p w14:paraId="06A4FB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1870" w:type="dxa"/>
            <w:shd w:val="clear" w:color="auto" w:fill="auto"/>
          </w:tcPr>
          <w:p w14:paraId="024F24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3125CB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2D7FFE04" w14:textId="77777777">
        <w:tc>
          <w:tcPr>
            <w:tcW w:w="1869" w:type="dxa"/>
            <w:shd w:val="clear" w:color="auto" w:fill="auto"/>
          </w:tcPr>
          <w:p w14:paraId="2AE2D1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5A8B687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1" w:type="dxa"/>
            <w:shd w:val="clear" w:color="auto" w:fill="auto"/>
          </w:tcPr>
          <w:p w14:paraId="3133CF6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Burrow 30’</w:t>
            </w:r>
          </w:p>
        </w:tc>
        <w:tc>
          <w:tcPr>
            <w:tcW w:w="1870" w:type="dxa"/>
            <w:shd w:val="clear" w:color="auto" w:fill="auto"/>
          </w:tcPr>
          <w:p w14:paraId="2BA8C6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50’</w:t>
            </w:r>
          </w:p>
        </w:tc>
        <w:tc>
          <w:tcPr>
            <w:tcW w:w="1870" w:type="dxa"/>
            <w:shd w:val="clear" w:color="auto" w:fill="auto"/>
          </w:tcPr>
          <w:p w14:paraId="04DD011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r>
      <w:tr w:rsidR="00210535" w14:paraId="557EDCF9" w14:textId="77777777">
        <w:tc>
          <w:tcPr>
            <w:tcW w:w="1869" w:type="dxa"/>
            <w:shd w:val="clear" w:color="auto" w:fill="auto"/>
          </w:tcPr>
          <w:p w14:paraId="2240A2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24A48B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871" w:type="dxa"/>
            <w:shd w:val="clear" w:color="auto" w:fill="auto"/>
          </w:tcPr>
          <w:p w14:paraId="57833F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6118E4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12F82A6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4C79AAA0" w14:textId="77777777">
        <w:tc>
          <w:tcPr>
            <w:tcW w:w="1869" w:type="dxa"/>
            <w:shd w:val="clear" w:color="auto" w:fill="auto"/>
          </w:tcPr>
          <w:p w14:paraId="7EF021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5D4080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1" w:type="dxa"/>
            <w:shd w:val="clear" w:color="auto" w:fill="auto"/>
          </w:tcPr>
          <w:p w14:paraId="0E7BCC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870" w:type="dxa"/>
            <w:shd w:val="clear" w:color="auto" w:fill="auto"/>
          </w:tcPr>
          <w:p w14:paraId="3E5A99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70" w:type="dxa"/>
            <w:shd w:val="clear" w:color="auto" w:fill="auto"/>
          </w:tcPr>
          <w:p w14:paraId="34B2DA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r>
      <w:tr w:rsidR="00210535" w14:paraId="28B8B14F" w14:textId="77777777">
        <w:tc>
          <w:tcPr>
            <w:tcW w:w="1869" w:type="dxa"/>
            <w:shd w:val="clear" w:color="auto" w:fill="auto"/>
          </w:tcPr>
          <w:p w14:paraId="7293A4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25095E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1" w:type="dxa"/>
            <w:shd w:val="clear" w:color="auto" w:fill="auto"/>
          </w:tcPr>
          <w:p w14:paraId="736B6A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7ADDC7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29331BA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04F4AF86" w14:textId="77777777">
        <w:tc>
          <w:tcPr>
            <w:tcW w:w="1869" w:type="dxa"/>
            <w:shd w:val="clear" w:color="auto" w:fill="auto"/>
          </w:tcPr>
          <w:p w14:paraId="5076DCC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7B01415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1871" w:type="dxa"/>
            <w:shd w:val="clear" w:color="auto" w:fill="auto"/>
          </w:tcPr>
          <w:p w14:paraId="7A33BE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2E0D16B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1870" w:type="dxa"/>
            <w:shd w:val="clear" w:color="auto" w:fill="auto"/>
          </w:tcPr>
          <w:p w14:paraId="472C2E3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r>
      <w:tr w:rsidR="00210535" w14:paraId="2EE8274B" w14:textId="77777777">
        <w:tc>
          <w:tcPr>
            <w:tcW w:w="1869" w:type="dxa"/>
            <w:shd w:val="clear" w:color="auto" w:fill="auto"/>
          </w:tcPr>
          <w:p w14:paraId="39FE51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6C7AB0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Tentacles x6 1d6;</w:t>
            </w:r>
          </w:p>
        </w:tc>
        <w:tc>
          <w:tcPr>
            <w:tcW w:w="1871" w:type="dxa"/>
            <w:shd w:val="clear" w:color="auto" w:fill="auto"/>
          </w:tcPr>
          <w:p w14:paraId="39D339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2d10</w:t>
            </w:r>
          </w:p>
          <w:p w14:paraId="776248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Sting 2d6</w:t>
            </w:r>
          </w:p>
        </w:tc>
        <w:tc>
          <w:tcPr>
            <w:tcW w:w="1870" w:type="dxa"/>
            <w:shd w:val="clear" w:color="auto" w:fill="auto"/>
          </w:tcPr>
          <w:p w14:paraId="107BF6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Tentacles 1d8</w:t>
            </w:r>
          </w:p>
          <w:p w14:paraId="7EB71D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1d8</w:t>
            </w:r>
          </w:p>
        </w:tc>
        <w:tc>
          <w:tcPr>
            <w:tcW w:w="1870" w:type="dxa"/>
            <w:shd w:val="clear" w:color="auto" w:fill="auto"/>
          </w:tcPr>
          <w:p w14:paraId="51F7EA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  bite</w:t>
            </w:r>
          </w:p>
        </w:tc>
      </w:tr>
      <w:tr w:rsidR="00210535" w14:paraId="6809B78D" w14:textId="77777777">
        <w:tc>
          <w:tcPr>
            <w:tcW w:w="1869" w:type="dxa"/>
            <w:shd w:val="clear" w:color="auto" w:fill="auto"/>
          </w:tcPr>
          <w:p w14:paraId="1B3832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55FED2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Spikes, range 60’</w:t>
            </w:r>
          </w:p>
        </w:tc>
        <w:tc>
          <w:tcPr>
            <w:tcW w:w="1871" w:type="dxa"/>
            <w:shd w:val="clear" w:color="auto" w:fill="auto"/>
          </w:tcPr>
          <w:p w14:paraId="2BD1E29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Swallow, Poison</w:t>
            </w:r>
          </w:p>
        </w:tc>
        <w:tc>
          <w:tcPr>
            <w:tcW w:w="1870" w:type="dxa"/>
            <w:shd w:val="clear" w:color="auto" w:fill="auto"/>
          </w:tcPr>
          <w:p w14:paraId="2DED7C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w:t>
            </w:r>
          </w:p>
        </w:tc>
        <w:tc>
          <w:tcPr>
            <w:tcW w:w="1870" w:type="dxa"/>
            <w:shd w:val="clear" w:color="auto" w:fill="auto"/>
          </w:tcPr>
          <w:p w14:paraId="0ACCA6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Swallow </w:t>
            </w:r>
            <w:r>
              <w:rPr>
                <w:rFonts w:ascii="Arial" w:hAnsi="Arial" w:cs="Arial"/>
                <w:sz w:val="18"/>
                <w:szCs w:val="18"/>
              </w:rPr>
              <w:t>Whole, Kockdown</w:t>
            </w:r>
          </w:p>
        </w:tc>
      </w:tr>
      <w:tr w:rsidR="00210535" w14:paraId="7141447D" w14:textId="77777777">
        <w:tc>
          <w:tcPr>
            <w:tcW w:w="1869" w:type="dxa"/>
            <w:shd w:val="clear" w:color="auto" w:fill="auto"/>
          </w:tcPr>
          <w:p w14:paraId="57D37C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6764E9F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Spikes</w:t>
            </w:r>
          </w:p>
        </w:tc>
        <w:tc>
          <w:tcPr>
            <w:tcW w:w="1871" w:type="dxa"/>
            <w:shd w:val="clear" w:color="auto" w:fill="auto"/>
          </w:tcPr>
          <w:p w14:paraId="2570DF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870" w:type="dxa"/>
            <w:shd w:val="clear" w:color="auto" w:fill="auto"/>
          </w:tcPr>
          <w:p w14:paraId="7642EB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Refraction</w:t>
            </w:r>
          </w:p>
        </w:tc>
        <w:tc>
          <w:tcPr>
            <w:tcW w:w="1870" w:type="dxa"/>
            <w:shd w:val="clear" w:color="auto" w:fill="auto"/>
          </w:tcPr>
          <w:p w14:paraId="006301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6FED5D8E" w14:textId="77777777" w:rsidR="00210535" w:rsidRDefault="00210535">
      <w:pPr>
        <w:pStyle w:val="Standard"/>
        <w:spacing w:after="0"/>
        <w:contextualSpacing/>
        <w:rPr>
          <w:rFonts w:ascii="Arial" w:hAnsi="Arial" w:cs="Arial"/>
          <w:sz w:val="18"/>
          <w:szCs w:val="18"/>
        </w:rPr>
      </w:pPr>
    </w:p>
    <w:p w14:paraId="002AF944" w14:textId="77777777" w:rsidR="00210535" w:rsidRDefault="00FC0A6D">
      <w:pPr>
        <w:pStyle w:val="Standard"/>
        <w:spacing w:after="0"/>
        <w:contextualSpacing/>
        <w:rPr>
          <w:rFonts w:ascii="Arial" w:hAnsi="Arial"/>
        </w:rPr>
      </w:pPr>
      <w:r>
        <w:rPr>
          <w:rFonts w:ascii="Arial" w:hAnsi="Arial" w:cs="Arial"/>
          <w:sz w:val="18"/>
          <w:szCs w:val="18"/>
          <w:u w:val="single"/>
        </w:rPr>
        <w:t>Porcusquid:</w:t>
      </w:r>
      <w:r>
        <w:rPr>
          <w:rFonts w:ascii="Arial" w:hAnsi="Arial" w:cs="Arial"/>
          <w:sz w:val="18"/>
          <w:szCs w:val="18"/>
        </w:rPr>
        <w:t xml:space="preserve">  the porcusquid looks like a bull-sized porcupine with 6 great tentacles.  It can launch 1d6 spikes out at multiple targets, each doing 1d6 damage.  Close up it attacks with 6 tentacles.  If anyone attacks the beast while using a Small or Medium weapon he</w:t>
      </w:r>
      <w:r>
        <w:rPr>
          <w:rFonts w:ascii="Arial" w:hAnsi="Arial" w:cs="Arial"/>
          <w:sz w:val="18"/>
          <w:szCs w:val="18"/>
        </w:rPr>
        <w:t xml:space="preserve"> will take 1d6 points of damage from being speared by a spike.</w:t>
      </w:r>
    </w:p>
    <w:p w14:paraId="0BA94FBE" w14:textId="77777777" w:rsidR="00210535" w:rsidRDefault="00FC0A6D">
      <w:pPr>
        <w:pStyle w:val="Standard"/>
        <w:spacing w:after="0"/>
        <w:contextualSpacing/>
        <w:rPr>
          <w:rFonts w:ascii="Arial" w:hAnsi="Arial"/>
        </w:rPr>
      </w:pPr>
      <w:r>
        <w:rPr>
          <w:rFonts w:ascii="Arial" w:hAnsi="Arial" w:cs="Arial"/>
          <w:sz w:val="18"/>
          <w:szCs w:val="18"/>
          <w:u w:val="single"/>
        </w:rPr>
        <w:t>Purple Worm:</w:t>
      </w:r>
      <w:r>
        <w:rPr>
          <w:rFonts w:ascii="Arial" w:hAnsi="Arial" w:cs="Arial"/>
          <w:sz w:val="18"/>
          <w:szCs w:val="18"/>
        </w:rPr>
        <w:t xml:space="preserve"> this is a gigantic purple colored worm with a stinger in its tail.  If it hits a target with its bite and exceeds the to hit by 3 or more, it swallows the target whole.  The victim</w:t>
      </w:r>
      <w:r>
        <w:rPr>
          <w:rFonts w:ascii="Arial" w:hAnsi="Arial" w:cs="Arial"/>
          <w:sz w:val="18"/>
          <w:szCs w:val="18"/>
        </w:rPr>
        <w:t xml:space="preserve"> is helpless and will die in 6 rounds and be totally dissolved in 12.  The tail stinger has standard deadly poison.</w:t>
      </w:r>
    </w:p>
    <w:p w14:paraId="7964DBAD" w14:textId="77777777" w:rsidR="00210535" w:rsidRDefault="00FC0A6D">
      <w:pPr>
        <w:pStyle w:val="Standard"/>
        <w:spacing w:after="0"/>
        <w:contextualSpacing/>
        <w:rPr>
          <w:rFonts w:ascii="Arial" w:hAnsi="Arial"/>
        </w:rPr>
      </w:pPr>
      <w:r>
        <w:rPr>
          <w:rFonts w:ascii="Arial" w:hAnsi="Arial" w:cs="Arial"/>
          <w:sz w:val="18"/>
          <w:szCs w:val="18"/>
          <w:u w:val="single"/>
        </w:rPr>
        <w:t>Refractocat</w:t>
      </w:r>
      <w:r>
        <w:rPr>
          <w:rFonts w:ascii="Arial" w:hAnsi="Arial" w:cs="Arial"/>
          <w:sz w:val="18"/>
          <w:szCs w:val="18"/>
        </w:rPr>
        <w:t>: this looks like a grey-skinned tiger with two tentacles sprouting from its shoulders.   It attacks with the tentacles, and if o</w:t>
      </w:r>
      <w:r>
        <w:rPr>
          <w:rFonts w:ascii="Arial" w:hAnsi="Arial" w:cs="Arial"/>
          <w:sz w:val="18"/>
          <w:szCs w:val="18"/>
        </w:rPr>
        <w:t>ne of them hits, it can then attack the same target with a bite.  The cat’s greatest power is its ability to refract light around itself.  The cat always looks several feet away from its actual location.  This gives melee attacks against it by those who ca</w:t>
      </w:r>
      <w:r>
        <w:rPr>
          <w:rFonts w:ascii="Arial" w:hAnsi="Arial" w:cs="Arial"/>
          <w:sz w:val="18"/>
          <w:szCs w:val="18"/>
        </w:rPr>
        <w:t>n’t see the invisible a -3 to hit (this -3 is negated if 3 or more attacks attack the cat in melee at once), and causes all missile weapons shot against it that do not roll a natural 20 to automatically miss.</w:t>
      </w:r>
    </w:p>
    <w:p w14:paraId="2D4C7825" w14:textId="77777777" w:rsidR="00210535" w:rsidRDefault="00FC0A6D">
      <w:pPr>
        <w:pStyle w:val="Standard"/>
        <w:spacing w:after="0"/>
        <w:contextualSpacing/>
        <w:rPr>
          <w:rFonts w:ascii="Arial" w:hAnsi="Arial"/>
        </w:rPr>
      </w:pPr>
      <w:r>
        <w:rPr>
          <w:rFonts w:ascii="Arial" w:hAnsi="Arial" w:cs="Arial"/>
          <w:sz w:val="18"/>
          <w:szCs w:val="18"/>
          <w:u w:val="single"/>
        </w:rPr>
        <w:t>Rhemoraz</w:t>
      </w:r>
      <w:r>
        <w:rPr>
          <w:rFonts w:ascii="Arial" w:hAnsi="Arial" w:cs="Arial"/>
          <w:sz w:val="18"/>
          <w:szCs w:val="18"/>
        </w:rPr>
        <w:t>: also known as a Cold Bug or Ice Worm,</w:t>
      </w:r>
      <w:r>
        <w:rPr>
          <w:rFonts w:ascii="Arial" w:hAnsi="Arial" w:cs="Arial"/>
          <w:sz w:val="18"/>
          <w:szCs w:val="18"/>
        </w:rPr>
        <w:t xml:space="preserve"> this is a segmented multi-legged creature that looks something like an immense centipede with a big-eyed dragon-like face.  If it rolls a natural 20 on its attack it will swallow any size L or smaller whole, instantly killing it in its stomach which is fi</w:t>
      </w:r>
      <w:r>
        <w:rPr>
          <w:rFonts w:ascii="Arial" w:hAnsi="Arial" w:cs="Arial"/>
          <w:sz w:val="18"/>
          <w:szCs w:val="18"/>
        </w:rPr>
        <w:t>lled with intensely hot chemicals.  The victim may make a saving throw to keep alive in the creatures mouth for 1 round.</w:t>
      </w:r>
    </w:p>
    <w:p w14:paraId="69A9FB2E" w14:textId="77777777" w:rsidR="00210535" w:rsidRDefault="00210535">
      <w:pPr>
        <w:pStyle w:val="Standard"/>
        <w:spacing w:after="0"/>
        <w:contextualSpacing/>
        <w:rPr>
          <w:rFonts w:ascii="Arial" w:hAnsi="Arial" w:cs="Arial"/>
          <w:sz w:val="18"/>
          <w:szCs w:val="18"/>
        </w:rPr>
      </w:pPr>
    </w:p>
    <w:p w14:paraId="39160873" w14:textId="77777777" w:rsidR="00210535" w:rsidRDefault="00210535">
      <w:pPr>
        <w:pStyle w:val="Standard"/>
        <w:spacing w:after="0"/>
        <w:contextualSpacing/>
        <w:rPr>
          <w:rFonts w:ascii="Arial" w:hAnsi="Arial" w:cs="Arial"/>
          <w:sz w:val="18"/>
          <w:szCs w:val="18"/>
        </w:rPr>
      </w:pP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5E9AAC5B" w14:textId="77777777">
        <w:trPr>
          <w:trHeight w:val="364"/>
        </w:trPr>
        <w:tc>
          <w:tcPr>
            <w:tcW w:w="1869" w:type="dxa"/>
            <w:shd w:val="clear" w:color="auto" w:fill="auto"/>
          </w:tcPr>
          <w:p w14:paraId="1D4EFD7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7A5EA85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Rust Monster</w:t>
            </w:r>
          </w:p>
        </w:tc>
        <w:tc>
          <w:tcPr>
            <w:tcW w:w="1871" w:type="dxa"/>
            <w:shd w:val="clear" w:color="auto" w:fill="auto"/>
          </w:tcPr>
          <w:p w14:paraId="1C6C8026"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Sea Serpent</w:t>
            </w:r>
          </w:p>
        </w:tc>
        <w:tc>
          <w:tcPr>
            <w:tcW w:w="1870" w:type="dxa"/>
            <w:shd w:val="clear" w:color="auto" w:fill="auto"/>
          </w:tcPr>
          <w:p w14:paraId="097CFF5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Shadow</w:t>
            </w:r>
          </w:p>
        </w:tc>
        <w:tc>
          <w:tcPr>
            <w:tcW w:w="1870" w:type="dxa"/>
            <w:shd w:val="clear" w:color="auto" w:fill="auto"/>
          </w:tcPr>
          <w:p w14:paraId="1B5D1FD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Stirge</w:t>
            </w:r>
          </w:p>
        </w:tc>
      </w:tr>
      <w:tr w:rsidR="00210535" w14:paraId="56A8688D" w14:textId="77777777">
        <w:tc>
          <w:tcPr>
            <w:tcW w:w="1869" w:type="dxa"/>
            <w:shd w:val="clear" w:color="auto" w:fill="auto"/>
          </w:tcPr>
          <w:p w14:paraId="6ED2FC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2F303AE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1" w:type="dxa"/>
            <w:shd w:val="clear" w:color="auto" w:fill="auto"/>
          </w:tcPr>
          <w:p w14:paraId="68500C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0" w:type="dxa"/>
            <w:shd w:val="clear" w:color="auto" w:fill="auto"/>
          </w:tcPr>
          <w:p w14:paraId="61F001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4F85AF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095A8582" w14:textId="77777777">
        <w:tc>
          <w:tcPr>
            <w:tcW w:w="1869" w:type="dxa"/>
            <w:shd w:val="clear" w:color="auto" w:fill="auto"/>
          </w:tcPr>
          <w:p w14:paraId="15BFD5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7B73EE6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c>
          <w:tcPr>
            <w:tcW w:w="1871" w:type="dxa"/>
            <w:shd w:val="clear" w:color="auto" w:fill="auto"/>
          </w:tcPr>
          <w:p w14:paraId="298E19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15d10</w:t>
            </w:r>
          </w:p>
        </w:tc>
        <w:tc>
          <w:tcPr>
            <w:tcW w:w="1870" w:type="dxa"/>
            <w:shd w:val="clear" w:color="auto" w:fill="auto"/>
          </w:tcPr>
          <w:p w14:paraId="4B6E3D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5F3182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2d4</w:t>
            </w:r>
          </w:p>
        </w:tc>
      </w:tr>
      <w:tr w:rsidR="00210535" w14:paraId="76E93158" w14:textId="77777777">
        <w:tc>
          <w:tcPr>
            <w:tcW w:w="1869" w:type="dxa"/>
            <w:shd w:val="clear" w:color="auto" w:fill="auto"/>
          </w:tcPr>
          <w:p w14:paraId="70C08B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25AD7A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1" w:type="dxa"/>
            <w:shd w:val="clear" w:color="auto" w:fill="auto"/>
          </w:tcPr>
          <w:p w14:paraId="0B2ED2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1870" w:type="dxa"/>
            <w:shd w:val="clear" w:color="auto" w:fill="auto"/>
          </w:tcPr>
          <w:p w14:paraId="1E47C9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4306CCB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r>
      <w:tr w:rsidR="00210535" w14:paraId="77E45496" w14:textId="77777777">
        <w:tc>
          <w:tcPr>
            <w:tcW w:w="1869" w:type="dxa"/>
            <w:shd w:val="clear" w:color="auto" w:fill="auto"/>
          </w:tcPr>
          <w:p w14:paraId="6B16F0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6A0729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871" w:type="dxa"/>
            <w:shd w:val="clear" w:color="auto" w:fill="auto"/>
          </w:tcPr>
          <w:p w14:paraId="2FC5B76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Swim 65’</w:t>
            </w:r>
          </w:p>
        </w:tc>
        <w:tc>
          <w:tcPr>
            <w:tcW w:w="1870" w:type="dxa"/>
            <w:shd w:val="clear" w:color="auto" w:fill="auto"/>
          </w:tcPr>
          <w:p w14:paraId="4F1953F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0" w:type="dxa"/>
            <w:shd w:val="clear" w:color="auto" w:fill="auto"/>
          </w:tcPr>
          <w:p w14:paraId="19B60B8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 Fly 40’</w:t>
            </w:r>
          </w:p>
        </w:tc>
      </w:tr>
      <w:tr w:rsidR="00210535" w14:paraId="0274265C" w14:textId="77777777">
        <w:tc>
          <w:tcPr>
            <w:tcW w:w="1869" w:type="dxa"/>
            <w:shd w:val="clear" w:color="auto" w:fill="auto"/>
          </w:tcPr>
          <w:p w14:paraId="0D8E00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1BC700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3C6C39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1EDC150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870" w:type="dxa"/>
            <w:shd w:val="clear" w:color="auto" w:fill="auto"/>
          </w:tcPr>
          <w:p w14:paraId="7C2069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68D86AA0" w14:textId="77777777">
        <w:tc>
          <w:tcPr>
            <w:tcW w:w="1869" w:type="dxa"/>
            <w:shd w:val="clear" w:color="auto" w:fill="auto"/>
          </w:tcPr>
          <w:p w14:paraId="3CF04F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6A1CE3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71593E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1870" w:type="dxa"/>
            <w:shd w:val="clear" w:color="auto" w:fill="auto"/>
          </w:tcPr>
          <w:p w14:paraId="07B1062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2D45C6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2CDB27DF" w14:textId="77777777">
        <w:tc>
          <w:tcPr>
            <w:tcW w:w="1869" w:type="dxa"/>
            <w:shd w:val="clear" w:color="auto" w:fill="auto"/>
          </w:tcPr>
          <w:p w14:paraId="517F71D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213F06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09E146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0" w:type="dxa"/>
            <w:shd w:val="clear" w:color="auto" w:fill="auto"/>
          </w:tcPr>
          <w:p w14:paraId="224C6C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68F8D39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54DFB8F7" w14:textId="77777777">
        <w:tc>
          <w:tcPr>
            <w:tcW w:w="1869" w:type="dxa"/>
            <w:shd w:val="clear" w:color="auto" w:fill="auto"/>
          </w:tcPr>
          <w:p w14:paraId="6E9556D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7230BB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1" w:type="dxa"/>
            <w:shd w:val="clear" w:color="auto" w:fill="auto"/>
          </w:tcPr>
          <w:p w14:paraId="5285298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5998173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3ABF384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r>
      <w:tr w:rsidR="00210535" w14:paraId="28CDAD79" w14:textId="77777777">
        <w:tc>
          <w:tcPr>
            <w:tcW w:w="1869" w:type="dxa"/>
            <w:shd w:val="clear" w:color="auto" w:fill="auto"/>
          </w:tcPr>
          <w:p w14:paraId="25C7B12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78E3DB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Rust x2</w:t>
            </w:r>
          </w:p>
        </w:tc>
        <w:tc>
          <w:tcPr>
            <w:tcW w:w="1871" w:type="dxa"/>
            <w:shd w:val="clear" w:color="auto" w:fill="auto"/>
          </w:tcPr>
          <w:p w14:paraId="58627E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c>
          <w:tcPr>
            <w:tcW w:w="1870" w:type="dxa"/>
            <w:shd w:val="clear" w:color="auto" w:fill="auto"/>
          </w:tcPr>
          <w:p w14:paraId="55AD5BA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1d4+1</w:t>
            </w:r>
          </w:p>
        </w:tc>
        <w:tc>
          <w:tcPr>
            <w:tcW w:w="1870" w:type="dxa"/>
            <w:shd w:val="clear" w:color="auto" w:fill="auto"/>
          </w:tcPr>
          <w:p w14:paraId="76A165D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1d3</w:t>
            </w:r>
          </w:p>
        </w:tc>
      </w:tr>
      <w:tr w:rsidR="00210535" w14:paraId="4C20204F" w14:textId="77777777">
        <w:tc>
          <w:tcPr>
            <w:tcW w:w="1869" w:type="dxa"/>
            <w:shd w:val="clear" w:color="auto" w:fill="auto"/>
          </w:tcPr>
          <w:p w14:paraId="7584BA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0001D4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Rust</w:t>
            </w:r>
          </w:p>
        </w:tc>
        <w:tc>
          <w:tcPr>
            <w:tcW w:w="1871" w:type="dxa"/>
            <w:shd w:val="clear" w:color="auto" w:fill="auto"/>
          </w:tcPr>
          <w:p w14:paraId="61431E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Swallow</w:t>
            </w:r>
          </w:p>
        </w:tc>
        <w:tc>
          <w:tcPr>
            <w:tcW w:w="1870" w:type="dxa"/>
            <w:shd w:val="clear" w:color="auto" w:fill="auto"/>
          </w:tcPr>
          <w:p w14:paraId="67045D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Strength Drain</w:t>
            </w:r>
          </w:p>
        </w:tc>
        <w:tc>
          <w:tcPr>
            <w:tcW w:w="1870" w:type="dxa"/>
            <w:shd w:val="clear" w:color="auto" w:fill="auto"/>
          </w:tcPr>
          <w:p w14:paraId="2D81156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Blood drain 1d4</w:t>
            </w:r>
          </w:p>
        </w:tc>
      </w:tr>
      <w:tr w:rsidR="00210535" w14:paraId="1606D0CB" w14:textId="77777777">
        <w:tc>
          <w:tcPr>
            <w:tcW w:w="1869" w:type="dxa"/>
            <w:shd w:val="clear" w:color="auto" w:fill="auto"/>
          </w:tcPr>
          <w:p w14:paraId="078460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7C76D4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Rust</w:t>
            </w:r>
          </w:p>
        </w:tc>
        <w:tc>
          <w:tcPr>
            <w:tcW w:w="1871" w:type="dxa"/>
            <w:shd w:val="clear" w:color="auto" w:fill="auto"/>
          </w:tcPr>
          <w:p w14:paraId="75B9C5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72EB59A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 Hard to see</w:t>
            </w:r>
          </w:p>
          <w:p w14:paraId="49DA86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Some spell </w:t>
            </w:r>
            <w:r>
              <w:rPr>
                <w:rFonts w:ascii="Arial" w:hAnsi="Arial" w:cs="Arial"/>
                <w:sz w:val="18"/>
                <w:szCs w:val="18"/>
              </w:rPr>
              <w:t>immunity</w:t>
            </w:r>
          </w:p>
        </w:tc>
        <w:tc>
          <w:tcPr>
            <w:tcW w:w="1870" w:type="dxa"/>
            <w:shd w:val="clear" w:color="auto" w:fill="auto"/>
          </w:tcPr>
          <w:p w14:paraId="5F713B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1E84A82E" w14:textId="77777777" w:rsidR="00210535" w:rsidRDefault="00FC0A6D">
      <w:pPr>
        <w:pStyle w:val="Standard"/>
        <w:spacing w:after="0"/>
        <w:contextualSpacing/>
        <w:rPr>
          <w:rFonts w:ascii="Arial" w:hAnsi="Arial"/>
        </w:rPr>
      </w:pPr>
      <w:r>
        <w:rPr>
          <w:rFonts w:ascii="Arial" w:hAnsi="Arial" w:cs="Arial"/>
          <w:sz w:val="18"/>
          <w:szCs w:val="18"/>
          <w:u w:val="single"/>
        </w:rPr>
        <w:t>Rust Monster:</w:t>
      </w:r>
      <w:r>
        <w:rPr>
          <w:rFonts w:ascii="Arial" w:hAnsi="Arial" w:cs="Arial"/>
          <w:sz w:val="18"/>
          <w:szCs w:val="18"/>
        </w:rPr>
        <w:t xml:space="preserve">  a bug like being about the size of a large pig or small cow.  It has two tentacles each of which gets an attack.  It lives only to eat metal objects and will always attack metal-armored targets first.  When a tentacle hits, the </w:t>
      </w:r>
      <w:r>
        <w:rPr>
          <w:rFonts w:ascii="Arial" w:hAnsi="Arial" w:cs="Arial"/>
          <w:sz w:val="18"/>
          <w:szCs w:val="18"/>
        </w:rPr>
        <w:t>armor worn by the target is rusted away (Magic armor gets a saving throw equal to the wearer’s).  Any metal weapon that strikes the rust monster is rusted away immediately (magic weapons get a save equal to the user’s).</w:t>
      </w:r>
    </w:p>
    <w:p w14:paraId="6234BB89" w14:textId="77777777" w:rsidR="00210535" w:rsidRDefault="00FC0A6D">
      <w:pPr>
        <w:pStyle w:val="Standard"/>
        <w:spacing w:after="0"/>
        <w:contextualSpacing/>
        <w:rPr>
          <w:rFonts w:ascii="Arial" w:hAnsi="Arial"/>
        </w:rPr>
      </w:pPr>
      <w:r>
        <w:rPr>
          <w:rFonts w:ascii="Arial" w:hAnsi="Arial" w:cs="Arial"/>
          <w:sz w:val="18"/>
          <w:szCs w:val="18"/>
          <w:u w:val="single"/>
        </w:rPr>
        <w:t>Sea Serpent</w:t>
      </w:r>
      <w:r>
        <w:rPr>
          <w:rFonts w:ascii="Arial" w:hAnsi="Arial" w:cs="Arial"/>
          <w:sz w:val="18"/>
          <w:szCs w:val="18"/>
        </w:rPr>
        <w:t>: a really big snake that</w:t>
      </w:r>
      <w:r>
        <w:rPr>
          <w:rFonts w:ascii="Arial" w:hAnsi="Arial" w:cs="Arial"/>
          <w:sz w:val="18"/>
          <w:szCs w:val="18"/>
        </w:rPr>
        <w:t xml:space="preserve"> lives in the ocean.  If it exceeds its attack roll by 3 points or more it will swallow its target whole, who can still attack until he dies after 6 rounds, or the beast is killed.</w:t>
      </w:r>
    </w:p>
    <w:p w14:paraId="1C0B53E8" w14:textId="77777777" w:rsidR="00210535" w:rsidRDefault="00FC0A6D">
      <w:pPr>
        <w:pStyle w:val="Standard"/>
        <w:spacing w:after="0"/>
        <w:contextualSpacing/>
        <w:rPr>
          <w:rFonts w:ascii="Arial" w:hAnsi="Arial"/>
        </w:rPr>
      </w:pPr>
      <w:r>
        <w:rPr>
          <w:rFonts w:ascii="Arial" w:hAnsi="Arial" w:cs="Arial"/>
          <w:sz w:val="18"/>
          <w:szCs w:val="18"/>
          <w:u w:val="single"/>
        </w:rPr>
        <w:t>Shadow</w:t>
      </w:r>
      <w:r>
        <w:rPr>
          <w:rFonts w:ascii="Arial" w:hAnsi="Arial" w:cs="Arial"/>
          <w:sz w:val="18"/>
          <w:szCs w:val="18"/>
        </w:rPr>
        <w:t xml:space="preserve">: a shadow appears to be just that.  It is 90% unable to be </w:t>
      </w:r>
      <w:r>
        <w:rPr>
          <w:rFonts w:ascii="Arial" w:hAnsi="Arial" w:cs="Arial"/>
          <w:sz w:val="18"/>
          <w:szCs w:val="18"/>
        </w:rPr>
        <w:t>seen, thus automatically surprising targets.  Each hit does damage and drains off 1 point of Strength from the target (returns after 1 hour).  If target is reduced to 0 strength, becomes a shadow itself.  Shadows are not undead and can’t be turned, but are</w:t>
      </w:r>
      <w:r>
        <w:rPr>
          <w:rFonts w:ascii="Arial" w:hAnsi="Arial" w:cs="Arial"/>
          <w:sz w:val="18"/>
          <w:szCs w:val="18"/>
        </w:rPr>
        <w:t xml:space="preserve"> immune to sleep, hold, charm and cold attacks.</w:t>
      </w:r>
    </w:p>
    <w:p w14:paraId="799EBCA6" w14:textId="77777777" w:rsidR="00210535" w:rsidRDefault="00FC0A6D">
      <w:pPr>
        <w:pStyle w:val="Standard"/>
        <w:spacing w:after="0"/>
        <w:contextualSpacing/>
        <w:rPr>
          <w:rFonts w:ascii="Arial" w:hAnsi="Arial"/>
        </w:rPr>
      </w:pPr>
      <w:r>
        <w:rPr>
          <w:rFonts w:ascii="Arial" w:hAnsi="Arial" w:cs="Arial"/>
          <w:sz w:val="18"/>
          <w:szCs w:val="18"/>
        </w:rPr>
        <w:t>Stirge: are hideous bird/bat/bug creatures with a long blood-sucking tubular beak.  Once it has hit, the beak remains in the wood sucking 1d4 points per round until the stirge has sucked 12 points and flies h</w:t>
      </w:r>
      <w:r>
        <w:rPr>
          <w:rFonts w:ascii="Arial" w:hAnsi="Arial" w:cs="Arial"/>
          <w:sz w:val="18"/>
          <w:szCs w:val="18"/>
        </w:rPr>
        <w:t>ome or the target dies.</w:t>
      </w:r>
    </w:p>
    <w:p w14:paraId="59B8368C" w14:textId="77777777" w:rsidR="00210535" w:rsidRDefault="00210535">
      <w:pPr>
        <w:pStyle w:val="Standard"/>
        <w:spacing w:after="0"/>
        <w:contextualSpacing/>
        <w:rPr>
          <w:rFonts w:ascii="Arial" w:hAnsi="Arial" w:cs="Arial"/>
          <w:sz w:val="18"/>
          <w:szCs w:val="18"/>
        </w:rPr>
      </w:pPr>
    </w:p>
    <w:p w14:paraId="0B1177A6" w14:textId="77777777" w:rsidR="00210535" w:rsidRDefault="00210535">
      <w:pPr>
        <w:pStyle w:val="Standard"/>
        <w:spacing w:after="0"/>
        <w:contextualSpacing/>
        <w:rPr>
          <w:rFonts w:ascii="Arial" w:hAnsi="Arial" w:cs="Arial"/>
          <w:sz w:val="18"/>
          <w:szCs w:val="18"/>
        </w:rPr>
      </w:pP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641415CA" w14:textId="77777777">
        <w:trPr>
          <w:trHeight w:val="364"/>
        </w:trPr>
        <w:tc>
          <w:tcPr>
            <w:tcW w:w="1869" w:type="dxa"/>
            <w:shd w:val="clear" w:color="auto" w:fill="auto"/>
          </w:tcPr>
          <w:p w14:paraId="3827C62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68EA0F3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Tentabug</w:t>
            </w:r>
          </w:p>
        </w:tc>
        <w:tc>
          <w:tcPr>
            <w:tcW w:w="1871" w:type="dxa"/>
            <w:shd w:val="clear" w:color="auto" w:fill="auto"/>
          </w:tcPr>
          <w:p w14:paraId="7655FE7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Umber Hulk</w:t>
            </w:r>
          </w:p>
        </w:tc>
        <w:tc>
          <w:tcPr>
            <w:tcW w:w="1870" w:type="dxa"/>
            <w:shd w:val="clear" w:color="auto" w:fill="auto"/>
          </w:tcPr>
          <w:p w14:paraId="5C107E3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Unicorn</w:t>
            </w:r>
          </w:p>
        </w:tc>
        <w:tc>
          <w:tcPr>
            <w:tcW w:w="1870" w:type="dxa"/>
            <w:shd w:val="clear" w:color="auto" w:fill="auto"/>
          </w:tcPr>
          <w:p w14:paraId="7FC5D89E"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Yeti</w:t>
            </w:r>
          </w:p>
        </w:tc>
      </w:tr>
      <w:tr w:rsidR="00210535" w14:paraId="141E7DFE" w14:textId="77777777">
        <w:tc>
          <w:tcPr>
            <w:tcW w:w="1869" w:type="dxa"/>
            <w:shd w:val="clear" w:color="auto" w:fill="auto"/>
          </w:tcPr>
          <w:p w14:paraId="7194D1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75457D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71" w:type="dxa"/>
            <w:shd w:val="clear" w:color="auto" w:fill="auto"/>
          </w:tcPr>
          <w:p w14:paraId="05FA2CF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699C346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1870" w:type="dxa"/>
            <w:shd w:val="clear" w:color="auto" w:fill="auto"/>
          </w:tcPr>
          <w:p w14:paraId="28926AF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05800C6B" w14:textId="77777777">
        <w:tc>
          <w:tcPr>
            <w:tcW w:w="1869" w:type="dxa"/>
            <w:shd w:val="clear" w:color="auto" w:fill="auto"/>
          </w:tcPr>
          <w:p w14:paraId="70D441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19D650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w:t>
            </w:r>
          </w:p>
        </w:tc>
        <w:tc>
          <w:tcPr>
            <w:tcW w:w="1871" w:type="dxa"/>
            <w:shd w:val="clear" w:color="auto" w:fill="auto"/>
          </w:tcPr>
          <w:p w14:paraId="4DCC5B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9d8</w:t>
            </w:r>
          </w:p>
        </w:tc>
        <w:tc>
          <w:tcPr>
            <w:tcW w:w="1870" w:type="dxa"/>
            <w:shd w:val="clear" w:color="auto" w:fill="auto"/>
          </w:tcPr>
          <w:p w14:paraId="33EC829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5d8</w:t>
            </w:r>
          </w:p>
        </w:tc>
        <w:tc>
          <w:tcPr>
            <w:tcW w:w="1870" w:type="dxa"/>
            <w:shd w:val="clear" w:color="auto" w:fill="auto"/>
          </w:tcPr>
          <w:p w14:paraId="135A2D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5d8</w:t>
            </w:r>
          </w:p>
        </w:tc>
      </w:tr>
      <w:tr w:rsidR="00210535" w14:paraId="144F4F31" w14:textId="77777777">
        <w:tc>
          <w:tcPr>
            <w:tcW w:w="1869" w:type="dxa"/>
            <w:shd w:val="clear" w:color="auto" w:fill="auto"/>
          </w:tcPr>
          <w:p w14:paraId="1C6928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0944C4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1" w:type="dxa"/>
            <w:shd w:val="clear" w:color="auto" w:fill="auto"/>
          </w:tcPr>
          <w:p w14:paraId="2E22B8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04FEE9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4242B61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14C8FFBF" w14:textId="77777777">
        <w:tc>
          <w:tcPr>
            <w:tcW w:w="1869" w:type="dxa"/>
            <w:shd w:val="clear" w:color="auto" w:fill="auto"/>
          </w:tcPr>
          <w:p w14:paraId="419DDA4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5FCC8B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71" w:type="dxa"/>
            <w:shd w:val="clear" w:color="auto" w:fill="auto"/>
          </w:tcPr>
          <w:p w14:paraId="450110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70" w:type="dxa"/>
            <w:shd w:val="clear" w:color="auto" w:fill="auto"/>
          </w:tcPr>
          <w:p w14:paraId="54EB96D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60’</w:t>
            </w:r>
          </w:p>
        </w:tc>
        <w:tc>
          <w:tcPr>
            <w:tcW w:w="1870" w:type="dxa"/>
            <w:shd w:val="clear" w:color="auto" w:fill="auto"/>
          </w:tcPr>
          <w:p w14:paraId="6D05DB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r>
      <w:tr w:rsidR="00210535" w14:paraId="1E2B15C1" w14:textId="77777777">
        <w:tc>
          <w:tcPr>
            <w:tcW w:w="1869" w:type="dxa"/>
            <w:shd w:val="clear" w:color="auto" w:fill="auto"/>
          </w:tcPr>
          <w:p w14:paraId="7E0806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14FF537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22320F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870" w:type="dxa"/>
            <w:shd w:val="clear" w:color="auto" w:fill="auto"/>
          </w:tcPr>
          <w:p w14:paraId="758DDEE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c>
          <w:tcPr>
            <w:tcW w:w="1870" w:type="dxa"/>
            <w:shd w:val="clear" w:color="auto" w:fill="auto"/>
          </w:tcPr>
          <w:p w14:paraId="5EAC97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4B9B08F0" w14:textId="77777777">
        <w:tc>
          <w:tcPr>
            <w:tcW w:w="1869" w:type="dxa"/>
            <w:shd w:val="clear" w:color="auto" w:fill="auto"/>
          </w:tcPr>
          <w:p w14:paraId="75EE4C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51FF7D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1" w:type="dxa"/>
            <w:shd w:val="clear" w:color="auto" w:fill="auto"/>
          </w:tcPr>
          <w:p w14:paraId="518656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0" w:type="dxa"/>
            <w:shd w:val="clear" w:color="auto" w:fill="auto"/>
          </w:tcPr>
          <w:p w14:paraId="29C0C71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1870" w:type="dxa"/>
            <w:shd w:val="clear" w:color="auto" w:fill="auto"/>
          </w:tcPr>
          <w:p w14:paraId="63A1A7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73DE1EBA" w14:textId="77777777">
        <w:tc>
          <w:tcPr>
            <w:tcW w:w="1869" w:type="dxa"/>
            <w:shd w:val="clear" w:color="auto" w:fill="auto"/>
          </w:tcPr>
          <w:p w14:paraId="15B2B7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042C16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1" w:type="dxa"/>
            <w:shd w:val="clear" w:color="auto" w:fill="auto"/>
          </w:tcPr>
          <w:p w14:paraId="2A6110F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0" w:type="dxa"/>
            <w:shd w:val="clear" w:color="auto" w:fill="auto"/>
          </w:tcPr>
          <w:p w14:paraId="68D5CB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70" w:type="dxa"/>
            <w:shd w:val="clear" w:color="auto" w:fill="auto"/>
          </w:tcPr>
          <w:p w14:paraId="6CFAFD8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0E0063EF" w14:textId="77777777">
        <w:tc>
          <w:tcPr>
            <w:tcW w:w="1869" w:type="dxa"/>
            <w:shd w:val="clear" w:color="auto" w:fill="auto"/>
          </w:tcPr>
          <w:p w14:paraId="2B4DC6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61C00D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1" w:type="dxa"/>
            <w:shd w:val="clear" w:color="auto" w:fill="auto"/>
          </w:tcPr>
          <w:p w14:paraId="1FD832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c>
          <w:tcPr>
            <w:tcW w:w="1870" w:type="dxa"/>
            <w:shd w:val="clear" w:color="auto" w:fill="auto"/>
          </w:tcPr>
          <w:p w14:paraId="440FB3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0" w:type="dxa"/>
            <w:shd w:val="clear" w:color="auto" w:fill="auto"/>
          </w:tcPr>
          <w:p w14:paraId="29787A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r>
      <w:tr w:rsidR="00210535" w14:paraId="20D59E84" w14:textId="77777777">
        <w:tc>
          <w:tcPr>
            <w:tcW w:w="1869" w:type="dxa"/>
            <w:shd w:val="clear" w:color="auto" w:fill="auto"/>
          </w:tcPr>
          <w:p w14:paraId="40067C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53EBA83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Paralysis</w:t>
            </w:r>
          </w:p>
        </w:tc>
        <w:tc>
          <w:tcPr>
            <w:tcW w:w="1871" w:type="dxa"/>
            <w:shd w:val="clear" w:color="auto" w:fill="auto"/>
          </w:tcPr>
          <w:p w14:paraId="12A011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3d4/3d4/2d10</w:t>
            </w:r>
          </w:p>
        </w:tc>
        <w:tc>
          <w:tcPr>
            <w:tcW w:w="1870" w:type="dxa"/>
            <w:shd w:val="clear" w:color="auto" w:fill="auto"/>
          </w:tcPr>
          <w:p w14:paraId="21C2BF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1d6/1d6/1d12</w:t>
            </w:r>
          </w:p>
        </w:tc>
        <w:tc>
          <w:tcPr>
            <w:tcW w:w="1870" w:type="dxa"/>
            <w:shd w:val="clear" w:color="auto" w:fill="auto"/>
          </w:tcPr>
          <w:p w14:paraId="474AEF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Claws 1d6/1d6</w:t>
            </w:r>
          </w:p>
        </w:tc>
      </w:tr>
      <w:tr w:rsidR="00210535" w14:paraId="21D85583" w14:textId="77777777">
        <w:tc>
          <w:tcPr>
            <w:tcW w:w="1869" w:type="dxa"/>
            <w:shd w:val="clear" w:color="auto" w:fill="auto"/>
          </w:tcPr>
          <w:p w14:paraId="3E2EE5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282EE3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29D156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Confusion, Knockdown</w:t>
            </w:r>
          </w:p>
        </w:tc>
        <w:tc>
          <w:tcPr>
            <w:tcW w:w="1870" w:type="dxa"/>
            <w:shd w:val="clear" w:color="auto" w:fill="auto"/>
          </w:tcPr>
          <w:p w14:paraId="5EDD6E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Charge x2</w:t>
            </w:r>
          </w:p>
        </w:tc>
        <w:tc>
          <w:tcPr>
            <w:tcW w:w="1870" w:type="dxa"/>
            <w:shd w:val="clear" w:color="auto" w:fill="auto"/>
          </w:tcPr>
          <w:p w14:paraId="6FDD8F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Squeeze 2d6, Fear</w:t>
            </w:r>
          </w:p>
        </w:tc>
      </w:tr>
      <w:tr w:rsidR="00210535" w14:paraId="4F8E4CAC" w14:textId="77777777">
        <w:tc>
          <w:tcPr>
            <w:tcW w:w="1869" w:type="dxa"/>
            <w:shd w:val="clear" w:color="auto" w:fill="auto"/>
          </w:tcPr>
          <w:p w14:paraId="035534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76D9FDE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1" w:type="dxa"/>
            <w:shd w:val="clear" w:color="auto" w:fill="auto"/>
          </w:tcPr>
          <w:p w14:paraId="23EEEEF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2052A5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Poison; dimension door 1/day</w:t>
            </w:r>
          </w:p>
        </w:tc>
        <w:tc>
          <w:tcPr>
            <w:tcW w:w="1870" w:type="dxa"/>
            <w:shd w:val="clear" w:color="auto" w:fill="auto"/>
          </w:tcPr>
          <w:p w14:paraId="1DAB4BF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Hide, immune to cold</w:t>
            </w:r>
          </w:p>
        </w:tc>
      </w:tr>
    </w:tbl>
    <w:p w14:paraId="21204BB0" w14:textId="77777777" w:rsidR="00210535" w:rsidRDefault="00210535">
      <w:pPr>
        <w:pStyle w:val="Standard"/>
        <w:spacing w:after="0"/>
        <w:contextualSpacing/>
        <w:rPr>
          <w:rFonts w:ascii="Arial" w:hAnsi="Arial" w:cs="Arial"/>
          <w:sz w:val="18"/>
          <w:szCs w:val="18"/>
        </w:rPr>
      </w:pPr>
    </w:p>
    <w:p w14:paraId="6F04534F" w14:textId="77777777" w:rsidR="00210535" w:rsidRDefault="00210535">
      <w:pPr>
        <w:pStyle w:val="Standard"/>
        <w:spacing w:after="0"/>
        <w:contextualSpacing/>
        <w:rPr>
          <w:rFonts w:ascii="Arial" w:hAnsi="Arial" w:cs="Arial"/>
          <w:sz w:val="18"/>
          <w:szCs w:val="18"/>
        </w:rPr>
      </w:pPr>
    </w:p>
    <w:p w14:paraId="13FCFCA1" w14:textId="77777777" w:rsidR="00210535" w:rsidRDefault="00FC0A6D">
      <w:pPr>
        <w:pStyle w:val="Standard"/>
        <w:spacing w:after="0"/>
        <w:contextualSpacing/>
        <w:rPr>
          <w:rFonts w:ascii="Arial" w:hAnsi="Arial"/>
        </w:rPr>
      </w:pPr>
      <w:r>
        <w:rPr>
          <w:rFonts w:ascii="Arial" w:hAnsi="Arial" w:cs="Arial"/>
          <w:sz w:val="18"/>
          <w:szCs w:val="18"/>
          <w:u w:val="single"/>
        </w:rPr>
        <w:t>Tenta-bugs</w:t>
      </w:r>
      <w:r>
        <w:rPr>
          <w:rFonts w:ascii="Arial" w:hAnsi="Arial" w:cs="Arial"/>
          <w:sz w:val="18"/>
          <w:szCs w:val="18"/>
        </w:rPr>
        <w:t xml:space="preserve">:  this looks like a large, armored </w:t>
      </w:r>
      <w:r>
        <w:rPr>
          <w:rFonts w:ascii="Arial" w:hAnsi="Arial" w:cs="Arial"/>
          <w:sz w:val="18"/>
          <w:szCs w:val="18"/>
        </w:rPr>
        <w:t>millipede or caterpillar with 2 large glowing eyes and a fist full of tentacles for a mouth.  Whoever is hit by the tentacles must save or become completely paralyzed for an hour.  Once it paralyzes someone it will grab them and drag them away to be eaten,</w:t>
      </w:r>
      <w:r>
        <w:rPr>
          <w:rFonts w:ascii="Arial" w:hAnsi="Arial" w:cs="Arial"/>
          <w:sz w:val="18"/>
          <w:szCs w:val="18"/>
        </w:rPr>
        <w:t xml:space="preserve"> unless attacked.</w:t>
      </w:r>
    </w:p>
    <w:p w14:paraId="6B747AF0" w14:textId="77777777" w:rsidR="00210535" w:rsidRDefault="00FC0A6D">
      <w:pPr>
        <w:pStyle w:val="Standard"/>
        <w:spacing w:after="0"/>
        <w:contextualSpacing/>
        <w:rPr>
          <w:rFonts w:ascii="Arial" w:hAnsi="Arial"/>
        </w:rPr>
      </w:pPr>
      <w:r>
        <w:rPr>
          <w:rFonts w:ascii="Arial" w:hAnsi="Arial" w:cs="Arial"/>
          <w:sz w:val="18"/>
          <w:szCs w:val="18"/>
          <w:u w:val="single"/>
        </w:rPr>
        <w:t>Umber Hulk:</w:t>
      </w:r>
      <w:r>
        <w:rPr>
          <w:rFonts w:ascii="Arial" w:hAnsi="Arial" w:cs="Arial"/>
          <w:sz w:val="18"/>
          <w:szCs w:val="18"/>
        </w:rPr>
        <w:t xml:space="preserve">  bulking creatures with 2 nasty claws and a huge set of mandibles capable of digging through stone.  They love to eat mortals of all flavors.   Looking at its four eyes requires you make a saving throw or become confused for 3</w:t>
      </w:r>
      <w:r>
        <w:rPr>
          <w:rFonts w:ascii="Arial" w:hAnsi="Arial" w:cs="Arial"/>
          <w:sz w:val="18"/>
          <w:szCs w:val="18"/>
        </w:rPr>
        <w:t>d4 rounds.</w:t>
      </w:r>
    </w:p>
    <w:p w14:paraId="6E9D29D8" w14:textId="77777777" w:rsidR="00210535" w:rsidRDefault="00FC0A6D">
      <w:pPr>
        <w:pStyle w:val="Standard"/>
        <w:spacing w:after="0"/>
        <w:contextualSpacing/>
        <w:rPr>
          <w:rFonts w:ascii="Arial" w:hAnsi="Arial"/>
        </w:rPr>
      </w:pPr>
      <w:r>
        <w:rPr>
          <w:rFonts w:ascii="Arial" w:hAnsi="Arial" w:cs="Arial"/>
          <w:sz w:val="18"/>
          <w:szCs w:val="18"/>
          <w:u w:val="single"/>
        </w:rPr>
        <w:t>Unicorn:</w:t>
      </w:r>
      <w:r>
        <w:rPr>
          <w:rFonts w:ascii="Arial" w:hAnsi="Arial" w:cs="Arial"/>
          <w:sz w:val="18"/>
          <w:szCs w:val="18"/>
        </w:rPr>
        <w:t xml:space="preserve"> this is a magical horse with a mighty horn.  It can strike with 2 hooves and the horn or can charge with the horn for double damage.  Once per day it can dimension door as the spell. Its save is much better than its level might suggest.</w:t>
      </w:r>
    </w:p>
    <w:p w14:paraId="1E5B2999" w14:textId="77777777" w:rsidR="00210535" w:rsidRDefault="00FC0A6D">
      <w:pPr>
        <w:pStyle w:val="Standard"/>
        <w:spacing w:after="0"/>
        <w:contextualSpacing/>
        <w:rPr>
          <w:rFonts w:ascii="Arial" w:hAnsi="Arial"/>
        </w:rPr>
      </w:pPr>
      <w:r>
        <w:rPr>
          <w:rFonts w:ascii="Arial" w:hAnsi="Arial" w:cs="Arial"/>
          <w:sz w:val="18"/>
          <w:szCs w:val="18"/>
          <w:u w:val="single"/>
        </w:rPr>
        <w:t>Yeti:</w:t>
      </w:r>
      <w:r>
        <w:rPr>
          <w:rFonts w:ascii="Arial" w:hAnsi="Arial" w:cs="Arial"/>
          <w:sz w:val="18"/>
          <w:szCs w:val="18"/>
        </w:rPr>
        <w:t xml:space="preserve"> these abominable snowmen are trouble.  They attack with claws, if they roll a natural 20 with either attack, they squeeze for an additional 2d6 damage.  If they surprise an enemy, the enemy must make a saving throw or be </w:t>
      </w:r>
      <w:r>
        <w:rPr>
          <w:rFonts w:ascii="Arial" w:hAnsi="Arial" w:cs="Arial"/>
          <w:sz w:val="18"/>
          <w:szCs w:val="18"/>
        </w:rPr>
        <w:lastRenderedPageBreak/>
        <w:t xml:space="preserve">paralyzed for 3 rounds.  It </w:t>
      </w:r>
      <w:r>
        <w:rPr>
          <w:rFonts w:ascii="Arial" w:hAnsi="Arial" w:cs="Arial"/>
          <w:sz w:val="18"/>
          <w:szCs w:val="18"/>
        </w:rPr>
        <w:t>can use the Hide Skill (3+ on 1d6) to become impossible to see in the snow or the mountains.  They are immune to cold damage.</w:t>
      </w:r>
    </w:p>
    <w:p w14:paraId="2A579C3D" w14:textId="77777777" w:rsidR="00210535" w:rsidRDefault="00210535">
      <w:pPr>
        <w:pStyle w:val="Standard"/>
        <w:spacing w:after="0"/>
        <w:contextualSpacing/>
        <w:rPr>
          <w:rFonts w:ascii="Arial" w:hAnsi="Arial"/>
          <w:sz w:val="18"/>
          <w:szCs w:val="18"/>
        </w:rPr>
      </w:pPr>
    </w:p>
    <w:p w14:paraId="7E1198D6" w14:textId="77777777" w:rsidR="00210535" w:rsidRDefault="00FC0A6D">
      <w:pPr>
        <w:pStyle w:val="Standard"/>
        <w:spacing w:after="0"/>
        <w:contextualSpacing/>
        <w:rPr>
          <w:rFonts w:ascii="Arial" w:hAnsi="Arial"/>
        </w:rPr>
      </w:pPr>
      <w:r>
        <w:rPr>
          <w:rFonts w:ascii="Arial" w:hAnsi="Arial" w:cs="Arial"/>
          <w:b/>
          <w:bCs/>
          <w:sz w:val="36"/>
          <w:szCs w:val="36"/>
        </w:rPr>
        <w:t>1.8—CHAPTER EIGHT:  GIANTS AND TROLLS</w:t>
      </w:r>
    </w:p>
    <w:p w14:paraId="0421514B" w14:textId="77777777" w:rsidR="00210535" w:rsidRDefault="00210535">
      <w:pPr>
        <w:pStyle w:val="Standard"/>
        <w:spacing w:after="0"/>
        <w:contextualSpacing/>
        <w:rPr>
          <w:rFonts w:ascii="Arial" w:hAnsi="Arial" w:cs="Arial"/>
          <w:b/>
          <w:bCs/>
          <w:sz w:val="18"/>
          <w:szCs w:val="18"/>
        </w:rPr>
      </w:pPr>
    </w:p>
    <w:p w14:paraId="0D384DFE" w14:textId="77777777" w:rsidR="00210535" w:rsidRDefault="00210535">
      <w:pPr>
        <w:pStyle w:val="Standard"/>
        <w:spacing w:after="0"/>
        <w:contextualSpacing/>
        <w:rPr>
          <w:rFonts w:ascii="Arial" w:hAnsi="Arial" w:cs="Arial"/>
          <w:b/>
          <w:bCs/>
          <w:sz w:val="18"/>
          <w:szCs w:val="18"/>
        </w:rPr>
      </w:pPr>
    </w:p>
    <w:p w14:paraId="4414AF0A" w14:textId="77777777" w:rsidR="00210535" w:rsidRDefault="00FC0A6D">
      <w:pPr>
        <w:pStyle w:val="Standard"/>
        <w:spacing w:after="0"/>
        <w:contextualSpacing/>
        <w:rPr>
          <w:rFonts w:ascii="Arial" w:hAnsi="Arial"/>
        </w:rPr>
      </w:pPr>
      <w:r>
        <w:rPr>
          <w:rFonts w:ascii="Arial" w:hAnsi="Arial" w:cs="Arial"/>
          <w:b/>
          <w:bCs/>
          <w:sz w:val="18"/>
          <w:szCs w:val="18"/>
        </w:rPr>
        <w:t>SECTION I:  GIANTS</w:t>
      </w:r>
    </w:p>
    <w:p w14:paraId="688BDB16" w14:textId="77777777" w:rsidR="00210535" w:rsidRDefault="00FC0A6D">
      <w:pPr>
        <w:pStyle w:val="Standard"/>
        <w:spacing w:after="0"/>
        <w:contextualSpacing/>
        <w:rPr>
          <w:rFonts w:ascii="Arial" w:hAnsi="Arial"/>
        </w:rPr>
      </w:pPr>
      <w:r>
        <w:rPr>
          <w:rFonts w:ascii="Arial" w:hAnsi="Arial" w:cs="Arial"/>
          <w:sz w:val="18"/>
          <w:szCs w:val="18"/>
        </w:rPr>
        <w:t xml:space="preserve">Giants are humanoid creatures of elephant-like mass. There are </w:t>
      </w:r>
      <w:r>
        <w:rPr>
          <w:rFonts w:ascii="Arial" w:hAnsi="Arial" w:cs="Arial"/>
          <w:sz w:val="18"/>
          <w:szCs w:val="18"/>
        </w:rPr>
        <w:t>many types with varied appearance and habitats.</w:t>
      </w:r>
    </w:p>
    <w:p w14:paraId="5860CDA2" w14:textId="77777777" w:rsidR="00210535" w:rsidRDefault="00FC0A6D">
      <w:pPr>
        <w:pStyle w:val="Standard"/>
        <w:spacing w:after="0"/>
        <w:contextualSpacing/>
        <w:rPr>
          <w:rFonts w:ascii="Arial" w:hAnsi="Arial"/>
        </w:rPr>
      </w:pPr>
      <w:r>
        <w:rPr>
          <w:rFonts w:ascii="Arial" w:hAnsi="Arial" w:cs="Arial"/>
          <w:sz w:val="18"/>
          <w:szCs w:val="18"/>
        </w:rPr>
        <w:t>Giant’s attacks can do 2 points of siege damage to buildings.</w:t>
      </w:r>
    </w:p>
    <w:p w14:paraId="14BD963F" w14:textId="77777777" w:rsidR="00210535" w:rsidRDefault="00210535">
      <w:pPr>
        <w:pStyle w:val="Standard"/>
        <w:spacing w:after="0"/>
        <w:contextualSpacing/>
        <w:rPr>
          <w:rFonts w:ascii="Arial" w:hAnsi="Arial" w:cs="Arial"/>
          <w:sz w:val="18"/>
          <w:szCs w:val="18"/>
        </w:rPr>
      </w:pPr>
    </w:p>
    <w:tbl>
      <w:tblPr>
        <w:tblW w:w="9350" w:type="dxa"/>
        <w:tblInd w:w="5" w:type="dxa"/>
        <w:tblLayout w:type="fixed"/>
        <w:tblLook w:val="0000" w:firstRow="0" w:lastRow="0" w:firstColumn="0" w:lastColumn="0" w:noHBand="0" w:noVBand="0"/>
      </w:tblPr>
      <w:tblGrid>
        <w:gridCol w:w="2345"/>
        <w:gridCol w:w="2331"/>
        <w:gridCol w:w="2344"/>
        <w:gridCol w:w="2330"/>
      </w:tblGrid>
      <w:tr w:rsidR="00210535" w14:paraId="32AF342C"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839B2E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891DEE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Cloud Giant</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F201AB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Cyclops</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DAE4C3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Fire Giant</w:t>
            </w:r>
          </w:p>
        </w:tc>
      </w:tr>
      <w:tr w:rsidR="00210535" w14:paraId="14285928"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67153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49A55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FCD7A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8CFBA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1A885F62"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AF100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AA6D4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12d10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D42B7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10d10</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737CEC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11d10</w:t>
            </w:r>
          </w:p>
        </w:tc>
      </w:tr>
      <w:tr w:rsidR="00210535" w14:paraId="3964125C"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CBFF7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B8540E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218ED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156C8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471537A5"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F2131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7874C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C9C9C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F3032B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r>
      <w:tr w:rsidR="00210535" w14:paraId="26698858"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404872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CC12D8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9FC1F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84050D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202353D8"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9A05B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57EAEA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A20B5A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3E5C0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r>
      <w:tr w:rsidR="00210535" w14:paraId="18E52E82"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6543C3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897E7E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6A820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1AE331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r>
      <w:tr w:rsidR="00210535" w14:paraId="7ABAF7D4"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B35E4E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D9C3E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E1D3F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32843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r>
      <w:tr w:rsidR="00210535" w14:paraId="5ECE9332"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1C288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EF148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 huge hammer</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97092F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2d10  huge club</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EC2B6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 huge sword</w:t>
            </w:r>
          </w:p>
        </w:tc>
      </w:tr>
      <w:tr w:rsidR="00210535" w14:paraId="53481F68"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5F1BEC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1630BB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Rock: 200’, 10’ radius, 3d6 damage, Knockdown, Rampage</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69303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 Rampage</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10CCE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Rock: 200’, 10’ radius, 2d6 damage; </w:t>
            </w:r>
            <w:r>
              <w:rPr>
                <w:rFonts w:ascii="Arial" w:hAnsi="Arial" w:cs="Arial"/>
                <w:sz w:val="18"/>
                <w:szCs w:val="18"/>
              </w:rPr>
              <w:t>Knockdown, Rampage</w:t>
            </w:r>
          </w:p>
        </w:tc>
      </w:tr>
      <w:tr w:rsidR="00210535" w14:paraId="51CBAA9C"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0E9BC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1E63E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Air Spells</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90720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117F0A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Fire</w:t>
            </w:r>
          </w:p>
        </w:tc>
      </w:tr>
    </w:tbl>
    <w:p w14:paraId="0D5CF41F" w14:textId="77777777" w:rsidR="00210535" w:rsidRDefault="00210535">
      <w:pPr>
        <w:pStyle w:val="Standard"/>
        <w:spacing w:after="0"/>
        <w:contextualSpacing/>
        <w:rPr>
          <w:rFonts w:ascii="Arial" w:hAnsi="Arial" w:cs="Arial"/>
          <w:b/>
          <w:bCs/>
          <w:sz w:val="18"/>
          <w:szCs w:val="18"/>
        </w:rPr>
      </w:pPr>
    </w:p>
    <w:p w14:paraId="420E0DBF" w14:textId="77777777" w:rsidR="00210535" w:rsidRDefault="00FC0A6D">
      <w:pPr>
        <w:pStyle w:val="Standard"/>
        <w:spacing w:after="0"/>
        <w:contextualSpacing/>
        <w:rPr>
          <w:rFonts w:ascii="Arial" w:hAnsi="Arial"/>
        </w:rPr>
      </w:pPr>
      <w:r>
        <w:rPr>
          <w:rFonts w:ascii="Arial" w:hAnsi="Arial" w:cs="Arial"/>
          <w:sz w:val="18"/>
          <w:szCs w:val="18"/>
          <w:u w:val="single"/>
        </w:rPr>
        <w:t>Cloud Giants:</w:t>
      </w:r>
      <w:r>
        <w:rPr>
          <w:rFonts w:ascii="Arial" w:hAnsi="Arial" w:cs="Arial"/>
          <w:sz w:val="18"/>
          <w:szCs w:val="18"/>
        </w:rPr>
        <w:t xml:space="preserve"> look like huge elves, often dwell in  castles floating in the clouds</w:t>
      </w:r>
    </w:p>
    <w:p w14:paraId="303232FA" w14:textId="77777777" w:rsidR="00210535" w:rsidRDefault="00FC0A6D">
      <w:pPr>
        <w:pStyle w:val="Standard"/>
        <w:spacing w:after="0"/>
        <w:contextualSpacing/>
        <w:rPr>
          <w:rFonts w:ascii="Arial" w:hAnsi="Arial"/>
        </w:rPr>
      </w:pPr>
      <w:r>
        <w:rPr>
          <w:rFonts w:ascii="Arial" w:hAnsi="Arial" w:cs="Arial"/>
          <w:sz w:val="18"/>
          <w:szCs w:val="18"/>
          <w:u w:val="single"/>
        </w:rPr>
        <w:t>Cyclopes</w:t>
      </w:r>
      <w:r>
        <w:rPr>
          <w:rFonts w:ascii="Arial" w:hAnsi="Arial" w:cs="Arial"/>
          <w:sz w:val="18"/>
          <w:szCs w:val="18"/>
        </w:rPr>
        <w:t xml:space="preserve"> have a single large eye in the middle of their face, they are primitive, cave-dwelling man-eaters.</w:t>
      </w:r>
    </w:p>
    <w:p w14:paraId="10DA6B74" w14:textId="77777777" w:rsidR="00210535" w:rsidRDefault="00FC0A6D">
      <w:pPr>
        <w:pStyle w:val="Standard"/>
        <w:spacing w:after="0"/>
        <w:contextualSpacing/>
        <w:rPr>
          <w:rFonts w:ascii="Arial" w:hAnsi="Arial"/>
        </w:rPr>
      </w:pPr>
      <w:r>
        <w:rPr>
          <w:rFonts w:ascii="Arial" w:hAnsi="Arial" w:cs="Arial"/>
          <w:sz w:val="18"/>
          <w:szCs w:val="18"/>
          <w:u w:val="single"/>
        </w:rPr>
        <w:t>Fire Giants:</w:t>
      </w:r>
      <w:r>
        <w:rPr>
          <w:rFonts w:ascii="Arial" w:hAnsi="Arial" w:cs="Arial"/>
          <w:sz w:val="18"/>
          <w:szCs w:val="18"/>
        </w:rPr>
        <w:t xml:space="preserve"> look like huge, orange-skinned dwarves, dwell in volcanic lairs.</w:t>
      </w:r>
    </w:p>
    <w:p w14:paraId="2658F152" w14:textId="77777777" w:rsidR="00210535" w:rsidRDefault="00210535">
      <w:pPr>
        <w:pStyle w:val="Standard"/>
        <w:spacing w:after="0"/>
        <w:contextualSpacing/>
        <w:rPr>
          <w:rFonts w:ascii="Arial" w:hAnsi="Arial" w:cs="Arial"/>
          <w:b/>
          <w:bCs/>
          <w:sz w:val="18"/>
          <w:szCs w:val="18"/>
        </w:rPr>
      </w:pPr>
    </w:p>
    <w:tbl>
      <w:tblPr>
        <w:tblW w:w="9350" w:type="dxa"/>
        <w:tblInd w:w="5" w:type="dxa"/>
        <w:tblLayout w:type="fixed"/>
        <w:tblLook w:val="0000" w:firstRow="0" w:lastRow="0" w:firstColumn="0" w:lastColumn="0" w:noHBand="0" w:noVBand="0"/>
      </w:tblPr>
      <w:tblGrid>
        <w:gridCol w:w="2345"/>
        <w:gridCol w:w="2331"/>
        <w:gridCol w:w="2344"/>
        <w:gridCol w:w="2330"/>
      </w:tblGrid>
      <w:tr w:rsidR="00210535" w14:paraId="212AF366"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D2EA8C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20D0FB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Frost Giant</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A21A9C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Hill Giant</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87A917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Mountain Giant</w:t>
            </w:r>
          </w:p>
        </w:tc>
      </w:tr>
      <w:tr w:rsidR="00210535" w14:paraId="7A4E4D5E"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7C844E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290747C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7586C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64E70E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r>
      <w:tr w:rsidR="00210535" w14:paraId="3D4C6EA4"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8FB0E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25DA34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10d10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D4ED82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8d10</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74C825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12d10</w:t>
            </w:r>
          </w:p>
        </w:tc>
      </w:tr>
      <w:tr w:rsidR="00210535" w14:paraId="5E4F487D"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83D57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245B65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15A13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57BBE5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6607CDC2"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29CCD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48A95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399FA2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51F8A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r>
      <w:tr w:rsidR="00210535" w14:paraId="23CCA90B"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46D65C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3E5E5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59B61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55045F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01591A20"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D7DCE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5E653E1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D0B89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6EAD17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3902A266"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24BE2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42E5D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1D85D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248C64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469F1886"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51CEB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18F4C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170DE9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218A5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6A42AC2C"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07CAA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299FA76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 huge axe</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CE594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2d8, huge club</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E875E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3d12 huge spear</w:t>
            </w:r>
          </w:p>
        </w:tc>
      </w:tr>
      <w:tr w:rsidR="00210535" w14:paraId="63819AC5"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AD3FE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51CD0D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Rock: 200’, 10’ radius, 2d6 damage; </w:t>
            </w:r>
            <w:r>
              <w:rPr>
                <w:rFonts w:ascii="Arial" w:hAnsi="Arial" w:cs="Arial"/>
                <w:sz w:val="18"/>
                <w:szCs w:val="18"/>
              </w:rPr>
              <w:t>Knockdown, Rampage</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278A4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Rock: 200’, 10’ radius, 2d6 damage, Knockdown, Rampage</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294F55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Rock: 200’, 10’ radius, 3d6 damage; Knockdown, Rampage</w:t>
            </w:r>
          </w:p>
        </w:tc>
      </w:tr>
      <w:tr w:rsidR="00210535" w14:paraId="5B2A88B0"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E1B51D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92013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Cold</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E9FBA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0D0F3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normal missiles</w:t>
            </w:r>
          </w:p>
        </w:tc>
      </w:tr>
    </w:tbl>
    <w:p w14:paraId="09CAAD9E" w14:textId="77777777" w:rsidR="00210535" w:rsidRDefault="00FC0A6D">
      <w:pPr>
        <w:pStyle w:val="Standard"/>
        <w:spacing w:after="0"/>
        <w:contextualSpacing/>
        <w:rPr>
          <w:rFonts w:ascii="Arial" w:hAnsi="Arial"/>
        </w:rPr>
      </w:pPr>
      <w:r>
        <w:rPr>
          <w:rFonts w:ascii="Arial" w:hAnsi="Arial" w:cs="Arial"/>
          <w:sz w:val="18"/>
          <w:szCs w:val="18"/>
          <w:u w:val="single"/>
        </w:rPr>
        <w:t>Frost Giants:</w:t>
      </w:r>
      <w:r>
        <w:rPr>
          <w:rFonts w:ascii="Arial" w:hAnsi="Arial" w:cs="Arial"/>
          <w:sz w:val="18"/>
          <w:szCs w:val="18"/>
        </w:rPr>
        <w:t xml:space="preserve"> look like huge barbaric humans, dwell in cold country.</w:t>
      </w:r>
    </w:p>
    <w:p w14:paraId="3F734C88" w14:textId="77777777" w:rsidR="00210535" w:rsidRDefault="00FC0A6D">
      <w:pPr>
        <w:pStyle w:val="Standard"/>
        <w:spacing w:after="0"/>
        <w:contextualSpacing/>
        <w:rPr>
          <w:rFonts w:ascii="Arial" w:hAnsi="Arial"/>
        </w:rPr>
      </w:pPr>
      <w:r>
        <w:rPr>
          <w:rFonts w:ascii="Arial" w:hAnsi="Arial" w:cs="Arial"/>
          <w:sz w:val="18"/>
          <w:szCs w:val="18"/>
          <w:u w:val="single"/>
        </w:rPr>
        <w:t>Hill Giants:</w:t>
      </w:r>
      <w:r>
        <w:rPr>
          <w:rFonts w:ascii="Arial" w:hAnsi="Arial" w:cs="Arial"/>
          <w:sz w:val="18"/>
          <w:szCs w:val="18"/>
        </w:rPr>
        <w:t xml:space="preserve">  just as stupid and man-eating as Ogres, whom they resemble, but bigger.</w:t>
      </w:r>
    </w:p>
    <w:p w14:paraId="454BD7D8" w14:textId="77777777" w:rsidR="00210535" w:rsidRDefault="00FC0A6D">
      <w:pPr>
        <w:pStyle w:val="Standard"/>
        <w:spacing w:after="0"/>
        <w:contextualSpacing/>
        <w:rPr>
          <w:rFonts w:ascii="Arial" w:hAnsi="Arial"/>
        </w:rPr>
      </w:pPr>
      <w:r>
        <w:rPr>
          <w:rFonts w:ascii="Arial" w:hAnsi="Arial" w:cs="Arial"/>
          <w:sz w:val="18"/>
          <w:szCs w:val="18"/>
          <w:u w:val="single"/>
        </w:rPr>
        <w:t>Mountain Giants</w:t>
      </w:r>
      <w:r>
        <w:rPr>
          <w:rFonts w:ascii="Arial" w:hAnsi="Arial" w:cs="Arial"/>
          <w:sz w:val="18"/>
          <w:szCs w:val="18"/>
        </w:rPr>
        <w:t>: grey and flinty-looking, less immediately aggressive as some giants, but just as deadly</w:t>
      </w:r>
    </w:p>
    <w:p w14:paraId="09A45C87" w14:textId="77777777" w:rsidR="00210535" w:rsidRDefault="00FC0A6D">
      <w:pPr>
        <w:pStyle w:val="Standard"/>
        <w:spacing w:after="0"/>
        <w:contextualSpacing/>
        <w:rPr>
          <w:rFonts w:ascii="Arial" w:hAnsi="Arial" w:cs="Arial"/>
          <w:b/>
          <w:bCs/>
          <w:sz w:val="18"/>
          <w:szCs w:val="18"/>
        </w:rPr>
      </w:pPr>
      <w:r>
        <w:br w:type="page"/>
      </w:r>
    </w:p>
    <w:p w14:paraId="017E5F78" w14:textId="77777777" w:rsidR="00210535" w:rsidRDefault="00210535">
      <w:pPr>
        <w:pStyle w:val="Standard"/>
        <w:spacing w:after="0"/>
        <w:contextualSpacing/>
        <w:rPr>
          <w:rFonts w:ascii="Arial" w:hAnsi="Arial" w:cs="Arial"/>
          <w:b/>
          <w:bCs/>
          <w:sz w:val="18"/>
          <w:szCs w:val="18"/>
        </w:rPr>
      </w:pPr>
    </w:p>
    <w:tbl>
      <w:tblPr>
        <w:tblW w:w="9350" w:type="dxa"/>
        <w:tblInd w:w="5" w:type="dxa"/>
        <w:tblLayout w:type="fixed"/>
        <w:tblLook w:val="0000" w:firstRow="0" w:lastRow="0" w:firstColumn="0" w:lastColumn="0" w:noHBand="0" w:noVBand="0"/>
      </w:tblPr>
      <w:tblGrid>
        <w:gridCol w:w="2345"/>
        <w:gridCol w:w="2331"/>
        <w:gridCol w:w="2344"/>
        <w:gridCol w:w="2330"/>
      </w:tblGrid>
      <w:tr w:rsidR="00210535" w14:paraId="67A7F73A"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821297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5B401D1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w:t>
            </w:r>
            <w:r>
              <w:rPr>
                <w:rFonts w:ascii="Arial" w:hAnsi="Arial" w:cs="Arial"/>
                <w:b/>
                <w:bCs/>
                <w:sz w:val="18"/>
                <w:szCs w:val="18"/>
              </w:rPr>
              <w:t>tone Giant</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5A8A10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Storm Giant</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71370AD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Swamp Giant</w:t>
            </w:r>
          </w:p>
        </w:tc>
      </w:tr>
      <w:tr w:rsidR="00210535" w14:paraId="3996CD66"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1C4688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56EAD1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9768F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24645E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r>
      <w:tr w:rsidR="00210535" w14:paraId="0BE4D317"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952887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1E4AF3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9d10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C66E2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15d10</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521F0A8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13d10</w:t>
            </w:r>
          </w:p>
        </w:tc>
      </w:tr>
      <w:tr w:rsidR="00210535" w14:paraId="7C3B8C5C"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482C3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788E9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A76AF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262889C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5E34344E"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3848E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5F4F05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58FFF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45</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0483C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r>
      <w:tr w:rsidR="00210535" w14:paraId="0F7D4181"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3C78B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92D34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63987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680128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10275BAF"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3469FA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576756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25F29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7C79EE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1F850407"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0F50D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419D2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D9A406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1A4EF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597BB29D"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CF844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B5799C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AB49A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1D9433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r>
      <w:tr w:rsidR="00210535" w14:paraId="73FB6102"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98021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3921D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 huge club</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79561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7d6  huge spear</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18D30F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 huge club</w:t>
            </w:r>
          </w:p>
        </w:tc>
      </w:tr>
      <w:tr w:rsidR="00210535" w14:paraId="55099B5D"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DC574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B04C6C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Rock: 240’, 10’ radius, 3d6 damage; Knockdown, Rampage</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14A30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Rock: 200’, 10’ radius, 3d6 damage;  Knockdown, Rampage</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635B2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Grab and Drown, Hide in Swamp; Knockdown, Rampage</w:t>
            </w:r>
          </w:p>
        </w:tc>
      </w:tr>
      <w:tr w:rsidR="00210535" w14:paraId="4284EFB9"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C9A345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2D713F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Earth Spells</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0250E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Lightning</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6898A1D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Water spel</w:t>
            </w:r>
            <w:r>
              <w:rPr>
                <w:rFonts w:ascii="Arial" w:hAnsi="Arial" w:cs="Arial"/>
                <w:sz w:val="18"/>
                <w:szCs w:val="18"/>
              </w:rPr>
              <w:t>ls</w:t>
            </w:r>
          </w:p>
        </w:tc>
      </w:tr>
      <w:tr w:rsidR="00210535" w14:paraId="2B56DEF8"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0ED5E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Spells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2D4B7939" w14:textId="77777777" w:rsidR="00210535" w:rsidRDefault="00210535">
            <w:pPr>
              <w:pStyle w:val="Standard"/>
              <w:widowControl w:val="0"/>
              <w:spacing w:after="0" w:line="240" w:lineRule="auto"/>
              <w:contextualSpacing/>
              <w:rPr>
                <w:rFonts w:ascii="Arial" w:hAnsi="Arial" w:cs="Arial"/>
                <w:sz w:val="18"/>
                <w:szCs w:val="18"/>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37657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Control Weather, Lightning Bolt (10d6)  at will</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2E05B0A8" w14:textId="77777777" w:rsidR="00210535" w:rsidRDefault="00210535">
            <w:pPr>
              <w:pStyle w:val="Standard"/>
              <w:widowControl w:val="0"/>
              <w:spacing w:after="0" w:line="240" w:lineRule="auto"/>
              <w:contextualSpacing/>
              <w:rPr>
                <w:rFonts w:ascii="Arial" w:hAnsi="Arial" w:cs="Arial"/>
                <w:sz w:val="18"/>
                <w:szCs w:val="18"/>
              </w:rPr>
            </w:pPr>
          </w:p>
        </w:tc>
      </w:tr>
    </w:tbl>
    <w:p w14:paraId="3EB4A3F0" w14:textId="77777777" w:rsidR="00210535" w:rsidRDefault="00FC0A6D">
      <w:pPr>
        <w:pStyle w:val="Standard"/>
        <w:spacing w:after="0"/>
        <w:contextualSpacing/>
        <w:rPr>
          <w:rFonts w:ascii="Arial" w:hAnsi="Arial"/>
        </w:rPr>
      </w:pPr>
      <w:r>
        <w:rPr>
          <w:rFonts w:ascii="Arial" w:hAnsi="Arial" w:cs="Arial"/>
          <w:sz w:val="18"/>
          <w:szCs w:val="18"/>
          <w:u w:val="single"/>
        </w:rPr>
        <w:t>Stone Giants:</w:t>
      </w:r>
      <w:r>
        <w:rPr>
          <w:rFonts w:ascii="Arial" w:hAnsi="Arial" w:cs="Arial"/>
          <w:sz w:val="18"/>
          <w:szCs w:val="18"/>
        </w:rPr>
        <w:t xml:space="preserve">  low-land cousins of the Mountain Giants, most expert of the rock-throwers.</w:t>
      </w:r>
    </w:p>
    <w:p w14:paraId="330211D8" w14:textId="77777777" w:rsidR="00210535" w:rsidRDefault="00FC0A6D">
      <w:pPr>
        <w:pStyle w:val="Standard"/>
        <w:spacing w:after="0"/>
        <w:contextualSpacing/>
        <w:rPr>
          <w:rFonts w:ascii="Arial" w:hAnsi="Arial"/>
        </w:rPr>
      </w:pPr>
      <w:r>
        <w:rPr>
          <w:rFonts w:ascii="Arial" w:hAnsi="Arial" w:cs="Arial"/>
          <w:sz w:val="18"/>
          <w:szCs w:val="18"/>
          <w:u w:val="single"/>
        </w:rPr>
        <w:t>Storm Giants:</w:t>
      </w:r>
      <w:r>
        <w:rPr>
          <w:rFonts w:ascii="Arial" w:hAnsi="Arial" w:cs="Arial"/>
          <w:sz w:val="18"/>
          <w:szCs w:val="18"/>
        </w:rPr>
        <w:t xml:space="preserve"> largest, most powerful of the giants, live in cloud castles and mountain-tops.</w:t>
      </w:r>
    </w:p>
    <w:p w14:paraId="71735545" w14:textId="77777777" w:rsidR="00210535" w:rsidRDefault="00FC0A6D">
      <w:pPr>
        <w:pStyle w:val="Standard"/>
        <w:spacing w:after="0"/>
        <w:contextualSpacing/>
        <w:rPr>
          <w:rFonts w:ascii="Arial" w:hAnsi="Arial"/>
        </w:rPr>
      </w:pPr>
      <w:r>
        <w:rPr>
          <w:rFonts w:ascii="Arial" w:hAnsi="Arial" w:cs="Arial"/>
          <w:sz w:val="18"/>
          <w:szCs w:val="18"/>
          <w:u w:val="single"/>
        </w:rPr>
        <w:t>Swamp Giants</w:t>
      </w:r>
      <w:r>
        <w:rPr>
          <w:rFonts w:ascii="Arial" w:hAnsi="Arial" w:cs="Arial"/>
          <w:sz w:val="18"/>
          <w:szCs w:val="18"/>
        </w:rPr>
        <w:t>: greenish-brown, covered with weeds, will Hide in swamp (3+ on 1d10) to ambush, grab a victim (to hit) and pull under water to drown, saving throw or grappled, dro</w:t>
      </w:r>
      <w:r>
        <w:rPr>
          <w:rFonts w:ascii="Arial" w:hAnsi="Arial" w:cs="Arial"/>
          <w:sz w:val="18"/>
          <w:szCs w:val="18"/>
        </w:rPr>
        <w:t>wn in 6 rounds.</w:t>
      </w:r>
    </w:p>
    <w:p w14:paraId="709B350B" w14:textId="77777777" w:rsidR="00210535" w:rsidRDefault="00210535">
      <w:pPr>
        <w:pStyle w:val="Standard"/>
        <w:spacing w:after="0"/>
        <w:contextualSpacing/>
        <w:rPr>
          <w:rFonts w:ascii="Arial" w:hAnsi="Arial" w:cs="Arial"/>
          <w:b/>
          <w:bCs/>
          <w:sz w:val="18"/>
          <w:szCs w:val="18"/>
        </w:rPr>
      </w:pPr>
    </w:p>
    <w:p w14:paraId="0D4EE64D" w14:textId="77777777" w:rsidR="00210535" w:rsidRDefault="00FC0A6D">
      <w:pPr>
        <w:pStyle w:val="Standard"/>
        <w:spacing w:after="0"/>
        <w:contextualSpacing/>
        <w:rPr>
          <w:rFonts w:ascii="Arial" w:hAnsi="Arial"/>
        </w:rPr>
      </w:pPr>
      <w:r>
        <w:rPr>
          <w:rFonts w:ascii="Arial" w:hAnsi="Arial" w:cs="Arial"/>
          <w:b/>
          <w:bCs/>
          <w:sz w:val="18"/>
          <w:szCs w:val="18"/>
        </w:rPr>
        <w:t>SECTION II:  TROLLS</w:t>
      </w:r>
    </w:p>
    <w:p w14:paraId="26E5E2D4" w14:textId="77777777" w:rsidR="00210535" w:rsidRDefault="00FC0A6D">
      <w:pPr>
        <w:pStyle w:val="Standard"/>
        <w:spacing w:after="0"/>
        <w:contextualSpacing/>
        <w:rPr>
          <w:rFonts w:ascii="Arial" w:hAnsi="Arial"/>
        </w:rPr>
      </w:pPr>
      <w:r>
        <w:rPr>
          <w:rFonts w:ascii="Arial" w:hAnsi="Arial" w:cs="Arial"/>
          <w:sz w:val="18"/>
          <w:szCs w:val="18"/>
        </w:rPr>
        <w:t>Trolls are hideous green humanoids of large or gigantic size, they live to kill and eat mortals.  Their most notable feature is regeneration (3 hit points per round automatically healed).  Only damage done by fire or ac</w:t>
      </w:r>
      <w:r>
        <w:rPr>
          <w:rFonts w:ascii="Arial" w:hAnsi="Arial" w:cs="Arial"/>
          <w:sz w:val="18"/>
          <w:szCs w:val="18"/>
        </w:rPr>
        <w:t>id does not regenerate.  The Ice Troll variants are blue of hue and are immune to cold attacks.</w:t>
      </w:r>
    </w:p>
    <w:p w14:paraId="5C3BA419" w14:textId="77777777" w:rsidR="00210535" w:rsidRDefault="00210535">
      <w:pPr>
        <w:pStyle w:val="Standard"/>
        <w:spacing w:after="0"/>
        <w:contextualSpacing/>
        <w:rPr>
          <w:rFonts w:ascii="Arial" w:hAnsi="Arial"/>
        </w:rPr>
      </w:pPr>
    </w:p>
    <w:tbl>
      <w:tblPr>
        <w:tblW w:w="9350" w:type="dxa"/>
        <w:tblInd w:w="5" w:type="dxa"/>
        <w:tblLayout w:type="fixed"/>
        <w:tblLook w:val="0000" w:firstRow="0" w:lastRow="0" w:firstColumn="0" w:lastColumn="0" w:noHBand="0" w:noVBand="0"/>
      </w:tblPr>
      <w:tblGrid>
        <w:gridCol w:w="2345"/>
        <w:gridCol w:w="2331"/>
        <w:gridCol w:w="2344"/>
        <w:gridCol w:w="2330"/>
      </w:tblGrid>
      <w:tr w:rsidR="00210535" w14:paraId="059A86AC"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7133F0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866CC1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Troll</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AB127B6"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Giant Troll</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594D4D4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2-Headed Troll</w:t>
            </w:r>
          </w:p>
        </w:tc>
      </w:tr>
      <w:tr w:rsidR="00210535" w14:paraId="4612AEF6"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42D1AD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216BD0A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03128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8DE5FE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r>
      <w:tr w:rsidR="00210535" w14:paraId="4AB90078"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5CEDF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C5274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6d8</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24229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10d10</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F2D5F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12d10</w:t>
            </w:r>
          </w:p>
        </w:tc>
      </w:tr>
      <w:tr w:rsidR="00210535" w14:paraId="6F937CB0"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653D98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9CDEDE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C2BD4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87159E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r>
      <w:tr w:rsidR="00210535" w14:paraId="75044555"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823507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DD3C29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FDE273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1893B1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r>
      <w:tr w:rsidR="00210535" w14:paraId="785FE29F"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FE4C0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5BD64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DCB47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A92AF6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37F7DD5B"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185F6A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5B545F7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EDF99F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73239A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8</w:t>
            </w:r>
          </w:p>
        </w:tc>
      </w:tr>
      <w:tr w:rsidR="00210535" w14:paraId="4BA0BB3A"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AF3CF3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6604A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70B06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6D14A2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r>
      <w:tr w:rsidR="00210535" w14:paraId="19AD3C3C"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03B7B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4FA2E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CDF8F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279BA8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4C660C9D"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5EC87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E29C5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Claw/claw/bite 1d6 each</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38EBD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Claw/Claw/Bite 1d8 each</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5FD2A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Claw/Claw/Bite 1d10 each</w:t>
            </w:r>
          </w:p>
        </w:tc>
      </w:tr>
      <w:tr w:rsidR="00210535" w14:paraId="14B4C024"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1FEB66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23A97A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 Rampage</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7C0A6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 Rampage</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74B311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Knockdown, Rampage</w:t>
            </w:r>
          </w:p>
        </w:tc>
      </w:tr>
      <w:tr w:rsidR="00210535" w14:paraId="77DE205D"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53BD2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13151B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Regenerate 3/round</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BBCFAD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Regenerate 3/round</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BEF56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Regenerate 5/round</w:t>
            </w:r>
          </w:p>
        </w:tc>
      </w:tr>
      <w:tr w:rsidR="00210535" w14:paraId="3C69C778"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F8C7B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Vulnerability</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B7D31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Fire stops regen</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CD1F2B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Fire stops regen</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5D590D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Fire stops regen</w:t>
            </w:r>
          </w:p>
        </w:tc>
      </w:tr>
    </w:tbl>
    <w:p w14:paraId="411619FD" w14:textId="77777777" w:rsidR="00210535" w:rsidRDefault="00210535">
      <w:pPr>
        <w:sectPr w:rsidR="00210535">
          <w:footerReference w:type="default" r:id="rId9"/>
          <w:pgSz w:w="12240" w:h="15840"/>
          <w:pgMar w:top="1440" w:right="1440" w:bottom="1440" w:left="1440" w:header="0" w:footer="0" w:gutter="0"/>
          <w:cols w:space="720"/>
          <w:formProt w:val="0"/>
          <w:docGrid w:linePitch="100" w:charSpace="32768"/>
        </w:sectPr>
      </w:pPr>
    </w:p>
    <w:p w14:paraId="07EFDF1F" w14:textId="77777777" w:rsidR="00210535" w:rsidRDefault="00FC0A6D">
      <w:pPr>
        <w:pStyle w:val="Standard"/>
        <w:spacing w:after="0"/>
        <w:contextualSpacing/>
        <w:rPr>
          <w:rFonts w:ascii="Arial" w:hAnsi="Arial"/>
        </w:rPr>
      </w:pPr>
      <w:r>
        <w:rPr>
          <w:rFonts w:ascii="Arial" w:hAnsi="Arial"/>
          <w:b/>
          <w:bCs/>
          <w:sz w:val="36"/>
          <w:szCs w:val="36"/>
        </w:rPr>
        <w:lastRenderedPageBreak/>
        <w:t>1.9—CHAPTER NINE:  LYCANTHROPES</w:t>
      </w:r>
    </w:p>
    <w:p w14:paraId="184F646F" w14:textId="77777777" w:rsidR="00210535" w:rsidRDefault="00FC0A6D">
      <w:pPr>
        <w:pStyle w:val="Standard"/>
        <w:spacing w:after="0"/>
        <w:contextualSpacing/>
        <w:rPr>
          <w:rFonts w:ascii="Arial" w:hAnsi="Arial"/>
        </w:rPr>
      </w:pPr>
      <w:r>
        <w:rPr>
          <w:rFonts w:ascii="Arial" w:hAnsi="Arial"/>
          <w:sz w:val="18"/>
          <w:szCs w:val="18"/>
        </w:rPr>
        <w:t xml:space="preserve">Lycanthropes are mortals who have either inherited or acquired the curse known as lycanthropy.   A person so </w:t>
      </w:r>
      <w:r>
        <w:rPr>
          <w:rFonts w:ascii="Arial" w:hAnsi="Arial"/>
          <w:sz w:val="18"/>
          <w:szCs w:val="18"/>
        </w:rPr>
        <w:t xml:space="preserve">cursed has 3 forms:  mortal, beast, and hybrid (rat-man, shark-man etc).   In beast or hybrid forms they are all only affected by silver or magic weapons.   They can pass the curse on by doing damage to enemies, any person who is reduced to less than half </w:t>
      </w:r>
      <w:r>
        <w:rPr>
          <w:rFonts w:ascii="Arial" w:hAnsi="Arial"/>
          <w:sz w:val="18"/>
          <w:szCs w:val="18"/>
        </w:rPr>
        <w:t xml:space="preserve">normal hit points by lycanthrope attacks will acquire the curse in 2d12 days, it can be prevented by casting both a cure disease and remove curse spell during the incubation period.  After the curse takes hold either a Limited Wish or Restoration Spell is </w:t>
      </w:r>
      <w:r>
        <w:rPr>
          <w:rFonts w:ascii="Arial" w:hAnsi="Arial"/>
          <w:sz w:val="18"/>
          <w:szCs w:val="18"/>
        </w:rPr>
        <w:t>required to remove the condition.   Those who acquire the curse can only transform at night, under a full moon, and they do so automatically and involuntarily every full moon.  When transformed, they will go on a killing spree until sunrise and have no mem</w:t>
      </w:r>
      <w:r>
        <w:rPr>
          <w:rFonts w:ascii="Arial" w:hAnsi="Arial"/>
          <w:sz w:val="18"/>
          <w:szCs w:val="18"/>
        </w:rPr>
        <w:t>ory of the events.   After one year, they may make a single saving throw, which if passed allows them to get control of the transformations and retain their faculties while transformed, although they still are overcome with bloodlust.   Werebears are the e</w:t>
      </w:r>
      <w:r>
        <w:rPr>
          <w:rFonts w:ascii="Arial" w:hAnsi="Arial"/>
          <w:sz w:val="18"/>
          <w:szCs w:val="18"/>
        </w:rPr>
        <w:t>xception, they always maintain control and do not seek indiscriminate slaughter.</w:t>
      </w:r>
    </w:p>
    <w:p w14:paraId="38CCA455" w14:textId="77777777" w:rsidR="00210535" w:rsidRDefault="00210535">
      <w:pPr>
        <w:pStyle w:val="Standard"/>
        <w:spacing w:after="0"/>
        <w:contextualSpacing/>
        <w:rPr>
          <w:rFonts w:ascii="Arial" w:hAnsi="Arial"/>
          <w:sz w:val="18"/>
          <w:szCs w:val="18"/>
        </w:rPr>
      </w:pP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7C6221BA" w14:textId="77777777">
        <w:trPr>
          <w:trHeight w:val="364"/>
        </w:trPr>
        <w:tc>
          <w:tcPr>
            <w:tcW w:w="1869" w:type="dxa"/>
            <w:shd w:val="clear" w:color="auto" w:fill="auto"/>
          </w:tcPr>
          <w:p w14:paraId="1DC91896"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TYPE</w:t>
            </w:r>
          </w:p>
        </w:tc>
        <w:tc>
          <w:tcPr>
            <w:tcW w:w="1870" w:type="dxa"/>
            <w:shd w:val="clear" w:color="auto" w:fill="auto"/>
          </w:tcPr>
          <w:p w14:paraId="46C105D0"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Werebear</w:t>
            </w:r>
          </w:p>
        </w:tc>
        <w:tc>
          <w:tcPr>
            <w:tcW w:w="1871" w:type="dxa"/>
            <w:shd w:val="clear" w:color="auto" w:fill="auto"/>
          </w:tcPr>
          <w:p w14:paraId="7608D5CD"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Wereboar</w:t>
            </w:r>
          </w:p>
        </w:tc>
        <w:tc>
          <w:tcPr>
            <w:tcW w:w="1870" w:type="dxa"/>
            <w:shd w:val="clear" w:color="auto" w:fill="auto"/>
          </w:tcPr>
          <w:p w14:paraId="4BFF0020"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Werebull</w:t>
            </w:r>
          </w:p>
        </w:tc>
        <w:tc>
          <w:tcPr>
            <w:tcW w:w="1870" w:type="dxa"/>
            <w:shd w:val="clear" w:color="auto" w:fill="auto"/>
          </w:tcPr>
          <w:p w14:paraId="10B49FC6"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Wererat</w:t>
            </w:r>
          </w:p>
        </w:tc>
      </w:tr>
      <w:tr w:rsidR="00210535" w14:paraId="004AFA63" w14:textId="77777777">
        <w:tc>
          <w:tcPr>
            <w:tcW w:w="1869" w:type="dxa"/>
            <w:shd w:val="clear" w:color="auto" w:fill="auto"/>
          </w:tcPr>
          <w:p w14:paraId="5BB4E29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AC</w:t>
            </w:r>
          </w:p>
        </w:tc>
        <w:tc>
          <w:tcPr>
            <w:tcW w:w="1870" w:type="dxa"/>
            <w:shd w:val="clear" w:color="auto" w:fill="auto"/>
          </w:tcPr>
          <w:p w14:paraId="45669F9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18</w:t>
            </w:r>
          </w:p>
        </w:tc>
        <w:tc>
          <w:tcPr>
            <w:tcW w:w="1871" w:type="dxa"/>
            <w:shd w:val="clear" w:color="auto" w:fill="auto"/>
          </w:tcPr>
          <w:p w14:paraId="0D0535A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16</w:t>
            </w:r>
          </w:p>
        </w:tc>
        <w:tc>
          <w:tcPr>
            <w:tcW w:w="1870" w:type="dxa"/>
            <w:shd w:val="clear" w:color="auto" w:fill="auto"/>
          </w:tcPr>
          <w:p w14:paraId="1BE9152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17</w:t>
            </w:r>
          </w:p>
        </w:tc>
        <w:tc>
          <w:tcPr>
            <w:tcW w:w="1870" w:type="dxa"/>
            <w:shd w:val="clear" w:color="auto" w:fill="auto"/>
          </w:tcPr>
          <w:p w14:paraId="57DE255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13</w:t>
            </w:r>
          </w:p>
        </w:tc>
      </w:tr>
      <w:tr w:rsidR="00210535" w14:paraId="30D2D4A7" w14:textId="77777777">
        <w:tc>
          <w:tcPr>
            <w:tcW w:w="1869" w:type="dxa"/>
            <w:shd w:val="clear" w:color="auto" w:fill="auto"/>
          </w:tcPr>
          <w:p w14:paraId="5774468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HD</w:t>
            </w:r>
          </w:p>
        </w:tc>
        <w:tc>
          <w:tcPr>
            <w:tcW w:w="1870" w:type="dxa"/>
            <w:shd w:val="clear" w:color="auto" w:fill="auto"/>
          </w:tcPr>
          <w:p w14:paraId="22C2D3C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6d8</w:t>
            </w:r>
          </w:p>
        </w:tc>
        <w:tc>
          <w:tcPr>
            <w:tcW w:w="1871" w:type="dxa"/>
            <w:shd w:val="clear" w:color="auto" w:fill="auto"/>
          </w:tcPr>
          <w:p w14:paraId="27446C7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4d8</w:t>
            </w:r>
          </w:p>
        </w:tc>
        <w:tc>
          <w:tcPr>
            <w:tcW w:w="1870" w:type="dxa"/>
            <w:shd w:val="clear" w:color="auto" w:fill="auto"/>
          </w:tcPr>
          <w:p w14:paraId="0702CB6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5d8</w:t>
            </w:r>
          </w:p>
        </w:tc>
        <w:tc>
          <w:tcPr>
            <w:tcW w:w="1870" w:type="dxa"/>
            <w:shd w:val="clear" w:color="auto" w:fill="auto"/>
          </w:tcPr>
          <w:p w14:paraId="1142200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3d6</w:t>
            </w:r>
          </w:p>
        </w:tc>
      </w:tr>
      <w:tr w:rsidR="00210535" w14:paraId="4A505971" w14:textId="77777777">
        <w:tc>
          <w:tcPr>
            <w:tcW w:w="1869" w:type="dxa"/>
            <w:shd w:val="clear" w:color="auto" w:fill="auto"/>
          </w:tcPr>
          <w:p w14:paraId="2334E20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SIZE</w:t>
            </w:r>
          </w:p>
        </w:tc>
        <w:tc>
          <w:tcPr>
            <w:tcW w:w="1870" w:type="dxa"/>
            <w:shd w:val="clear" w:color="auto" w:fill="auto"/>
          </w:tcPr>
          <w:p w14:paraId="3ED0452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w:t>
            </w:r>
          </w:p>
        </w:tc>
        <w:tc>
          <w:tcPr>
            <w:tcW w:w="1871" w:type="dxa"/>
            <w:shd w:val="clear" w:color="auto" w:fill="auto"/>
          </w:tcPr>
          <w:p w14:paraId="56FA4A8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w:t>
            </w:r>
          </w:p>
        </w:tc>
        <w:tc>
          <w:tcPr>
            <w:tcW w:w="1870" w:type="dxa"/>
            <w:shd w:val="clear" w:color="auto" w:fill="auto"/>
          </w:tcPr>
          <w:p w14:paraId="5B0AEB7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w:t>
            </w:r>
          </w:p>
        </w:tc>
        <w:tc>
          <w:tcPr>
            <w:tcW w:w="1870" w:type="dxa"/>
            <w:shd w:val="clear" w:color="auto" w:fill="auto"/>
          </w:tcPr>
          <w:p w14:paraId="4CF767A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r>
      <w:tr w:rsidR="00210535" w14:paraId="472E7873" w14:textId="77777777">
        <w:tc>
          <w:tcPr>
            <w:tcW w:w="1869" w:type="dxa"/>
            <w:shd w:val="clear" w:color="auto" w:fill="auto"/>
          </w:tcPr>
          <w:p w14:paraId="078433D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MOVE</w:t>
            </w:r>
          </w:p>
        </w:tc>
        <w:tc>
          <w:tcPr>
            <w:tcW w:w="1870" w:type="dxa"/>
            <w:shd w:val="clear" w:color="auto" w:fill="auto"/>
          </w:tcPr>
          <w:p w14:paraId="75C5BF9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30’</w:t>
            </w:r>
          </w:p>
        </w:tc>
        <w:tc>
          <w:tcPr>
            <w:tcW w:w="1871" w:type="dxa"/>
            <w:shd w:val="clear" w:color="auto" w:fill="auto"/>
          </w:tcPr>
          <w:p w14:paraId="3E548AD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30’</w:t>
            </w:r>
          </w:p>
        </w:tc>
        <w:tc>
          <w:tcPr>
            <w:tcW w:w="1870" w:type="dxa"/>
            <w:shd w:val="clear" w:color="auto" w:fill="auto"/>
          </w:tcPr>
          <w:p w14:paraId="4C5FBC9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30’</w:t>
            </w:r>
          </w:p>
        </w:tc>
        <w:tc>
          <w:tcPr>
            <w:tcW w:w="1870" w:type="dxa"/>
            <w:shd w:val="clear" w:color="auto" w:fill="auto"/>
          </w:tcPr>
          <w:p w14:paraId="0FD3B0B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30’</w:t>
            </w:r>
          </w:p>
        </w:tc>
      </w:tr>
      <w:tr w:rsidR="00210535" w14:paraId="3CC5EEDC" w14:textId="77777777">
        <w:tc>
          <w:tcPr>
            <w:tcW w:w="1869" w:type="dxa"/>
            <w:shd w:val="clear" w:color="auto" w:fill="auto"/>
          </w:tcPr>
          <w:p w14:paraId="5CCFC12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ALIGNMENT</w:t>
            </w:r>
          </w:p>
        </w:tc>
        <w:tc>
          <w:tcPr>
            <w:tcW w:w="1870" w:type="dxa"/>
            <w:shd w:val="clear" w:color="auto" w:fill="auto"/>
          </w:tcPr>
          <w:p w14:paraId="2932965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Lawful</w:t>
            </w:r>
          </w:p>
        </w:tc>
        <w:tc>
          <w:tcPr>
            <w:tcW w:w="1871" w:type="dxa"/>
            <w:shd w:val="clear" w:color="auto" w:fill="auto"/>
          </w:tcPr>
          <w:p w14:paraId="14BD796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870" w:type="dxa"/>
            <w:shd w:val="clear" w:color="auto" w:fill="auto"/>
          </w:tcPr>
          <w:p w14:paraId="43E6D49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870" w:type="dxa"/>
            <w:shd w:val="clear" w:color="auto" w:fill="auto"/>
          </w:tcPr>
          <w:p w14:paraId="0977320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r>
      <w:tr w:rsidR="00210535" w14:paraId="3248ECFF" w14:textId="77777777">
        <w:tc>
          <w:tcPr>
            <w:tcW w:w="1869" w:type="dxa"/>
            <w:shd w:val="clear" w:color="auto" w:fill="auto"/>
          </w:tcPr>
          <w:p w14:paraId="106944F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SAVE</w:t>
            </w:r>
          </w:p>
        </w:tc>
        <w:tc>
          <w:tcPr>
            <w:tcW w:w="1870" w:type="dxa"/>
            <w:shd w:val="clear" w:color="auto" w:fill="auto"/>
          </w:tcPr>
          <w:p w14:paraId="31887A4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14</w:t>
            </w:r>
          </w:p>
        </w:tc>
        <w:tc>
          <w:tcPr>
            <w:tcW w:w="1871" w:type="dxa"/>
            <w:shd w:val="clear" w:color="auto" w:fill="auto"/>
          </w:tcPr>
          <w:p w14:paraId="5BC88E0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16</w:t>
            </w:r>
          </w:p>
        </w:tc>
        <w:tc>
          <w:tcPr>
            <w:tcW w:w="1870" w:type="dxa"/>
            <w:shd w:val="clear" w:color="auto" w:fill="auto"/>
          </w:tcPr>
          <w:p w14:paraId="37FD62E8" w14:textId="77777777" w:rsidR="00210535" w:rsidRDefault="00FC0A6D">
            <w:pPr>
              <w:pStyle w:val="Standard"/>
              <w:widowControl w:val="0"/>
              <w:tabs>
                <w:tab w:val="center" w:pos="827"/>
              </w:tabs>
              <w:spacing w:after="0"/>
              <w:contextualSpacing/>
              <w:rPr>
                <w:rFonts w:ascii="Arial" w:hAnsi="Arial"/>
                <w:sz w:val="18"/>
                <w:szCs w:val="18"/>
              </w:rPr>
            </w:pPr>
            <w:r>
              <w:rPr>
                <w:rFonts w:ascii="Arial" w:hAnsi="Arial"/>
                <w:sz w:val="18"/>
                <w:szCs w:val="18"/>
              </w:rPr>
              <w:t>15</w:t>
            </w:r>
            <w:r>
              <w:rPr>
                <w:rFonts w:ascii="Arial" w:hAnsi="Arial"/>
                <w:sz w:val="18"/>
                <w:szCs w:val="18"/>
              </w:rPr>
              <w:tab/>
            </w:r>
          </w:p>
        </w:tc>
        <w:tc>
          <w:tcPr>
            <w:tcW w:w="1870" w:type="dxa"/>
            <w:shd w:val="clear" w:color="auto" w:fill="auto"/>
          </w:tcPr>
          <w:p w14:paraId="0EC8393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17</w:t>
            </w:r>
          </w:p>
        </w:tc>
      </w:tr>
      <w:tr w:rsidR="00210535" w14:paraId="22A64E94" w14:textId="77777777">
        <w:tc>
          <w:tcPr>
            <w:tcW w:w="1869" w:type="dxa"/>
            <w:shd w:val="clear" w:color="auto" w:fill="auto"/>
          </w:tcPr>
          <w:p w14:paraId="32B8B49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MOR</w:t>
            </w:r>
          </w:p>
        </w:tc>
        <w:tc>
          <w:tcPr>
            <w:tcW w:w="1870" w:type="dxa"/>
            <w:shd w:val="clear" w:color="auto" w:fill="auto"/>
          </w:tcPr>
          <w:p w14:paraId="72F43F3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5d6</w:t>
            </w:r>
          </w:p>
        </w:tc>
        <w:tc>
          <w:tcPr>
            <w:tcW w:w="1871" w:type="dxa"/>
            <w:shd w:val="clear" w:color="auto" w:fill="auto"/>
          </w:tcPr>
          <w:p w14:paraId="1F2B378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5d6</w:t>
            </w:r>
          </w:p>
        </w:tc>
        <w:tc>
          <w:tcPr>
            <w:tcW w:w="1870" w:type="dxa"/>
            <w:shd w:val="clear" w:color="auto" w:fill="auto"/>
          </w:tcPr>
          <w:p w14:paraId="57FE997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5d6</w:t>
            </w:r>
          </w:p>
        </w:tc>
        <w:tc>
          <w:tcPr>
            <w:tcW w:w="1870" w:type="dxa"/>
            <w:shd w:val="clear" w:color="auto" w:fill="auto"/>
          </w:tcPr>
          <w:p w14:paraId="5D51B55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3d6</w:t>
            </w:r>
          </w:p>
        </w:tc>
      </w:tr>
      <w:tr w:rsidR="00210535" w14:paraId="400B865F" w14:textId="77777777">
        <w:tc>
          <w:tcPr>
            <w:tcW w:w="1869" w:type="dxa"/>
            <w:shd w:val="clear" w:color="auto" w:fill="auto"/>
          </w:tcPr>
          <w:p w14:paraId="61214F4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ATT. BONUS</w:t>
            </w:r>
          </w:p>
        </w:tc>
        <w:tc>
          <w:tcPr>
            <w:tcW w:w="1870" w:type="dxa"/>
            <w:shd w:val="clear" w:color="auto" w:fill="auto"/>
          </w:tcPr>
          <w:p w14:paraId="55EBCDA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+6</w:t>
            </w:r>
          </w:p>
        </w:tc>
        <w:tc>
          <w:tcPr>
            <w:tcW w:w="1871" w:type="dxa"/>
            <w:shd w:val="clear" w:color="auto" w:fill="auto"/>
          </w:tcPr>
          <w:p w14:paraId="523E797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w:t>
            </w:r>
          </w:p>
        </w:tc>
        <w:tc>
          <w:tcPr>
            <w:tcW w:w="1870" w:type="dxa"/>
            <w:shd w:val="clear" w:color="auto" w:fill="auto"/>
          </w:tcPr>
          <w:p w14:paraId="41C650E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+5</w:t>
            </w:r>
          </w:p>
        </w:tc>
        <w:tc>
          <w:tcPr>
            <w:tcW w:w="1870" w:type="dxa"/>
            <w:shd w:val="clear" w:color="auto" w:fill="auto"/>
          </w:tcPr>
          <w:p w14:paraId="701A67C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w:t>
            </w:r>
          </w:p>
        </w:tc>
      </w:tr>
      <w:tr w:rsidR="00210535" w14:paraId="44430310" w14:textId="77777777">
        <w:tc>
          <w:tcPr>
            <w:tcW w:w="1869" w:type="dxa"/>
            <w:shd w:val="clear" w:color="auto" w:fill="auto"/>
          </w:tcPr>
          <w:p w14:paraId="152EBEF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DAMAGE</w:t>
            </w:r>
          </w:p>
        </w:tc>
        <w:tc>
          <w:tcPr>
            <w:tcW w:w="1870" w:type="dxa"/>
            <w:shd w:val="clear" w:color="auto" w:fill="auto"/>
          </w:tcPr>
          <w:p w14:paraId="3D608BA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c/c/b 1d6</w:t>
            </w:r>
          </w:p>
        </w:tc>
        <w:tc>
          <w:tcPr>
            <w:tcW w:w="1871" w:type="dxa"/>
            <w:shd w:val="clear" w:color="auto" w:fill="auto"/>
          </w:tcPr>
          <w:p w14:paraId="3BDB616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Tusks 2d6</w:t>
            </w:r>
          </w:p>
        </w:tc>
        <w:tc>
          <w:tcPr>
            <w:tcW w:w="1870" w:type="dxa"/>
            <w:shd w:val="clear" w:color="auto" w:fill="auto"/>
          </w:tcPr>
          <w:p w14:paraId="6A34D2C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Horns x2 1d8</w:t>
            </w:r>
          </w:p>
        </w:tc>
        <w:tc>
          <w:tcPr>
            <w:tcW w:w="1870" w:type="dxa"/>
            <w:shd w:val="clear" w:color="auto" w:fill="auto"/>
          </w:tcPr>
          <w:p w14:paraId="07863F9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Bite 1d6</w:t>
            </w:r>
          </w:p>
        </w:tc>
      </w:tr>
      <w:tr w:rsidR="00210535" w14:paraId="68C1A43D" w14:textId="77777777">
        <w:tc>
          <w:tcPr>
            <w:tcW w:w="1869" w:type="dxa"/>
            <w:shd w:val="clear" w:color="auto" w:fill="auto"/>
          </w:tcPr>
          <w:p w14:paraId="59D949E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ATTACK</w:t>
            </w:r>
          </w:p>
        </w:tc>
        <w:tc>
          <w:tcPr>
            <w:tcW w:w="1870" w:type="dxa"/>
            <w:shd w:val="clear" w:color="auto" w:fill="auto"/>
          </w:tcPr>
          <w:p w14:paraId="7FF56C5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Lycanthropy, hug, Knockdown</w:t>
            </w:r>
          </w:p>
        </w:tc>
        <w:tc>
          <w:tcPr>
            <w:tcW w:w="1871" w:type="dxa"/>
            <w:shd w:val="clear" w:color="auto" w:fill="auto"/>
          </w:tcPr>
          <w:p w14:paraId="05498F9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Lycanthropy,Charge x2, Knockdown </w:t>
            </w:r>
          </w:p>
        </w:tc>
        <w:tc>
          <w:tcPr>
            <w:tcW w:w="1870" w:type="dxa"/>
            <w:shd w:val="clear" w:color="auto" w:fill="auto"/>
          </w:tcPr>
          <w:p w14:paraId="7216227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Lycanthropy, Knockdown, Charge x2</w:t>
            </w:r>
          </w:p>
        </w:tc>
        <w:tc>
          <w:tcPr>
            <w:tcW w:w="1870" w:type="dxa"/>
            <w:shd w:val="clear" w:color="auto" w:fill="auto"/>
          </w:tcPr>
          <w:p w14:paraId="5635192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Lycanthropy</w:t>
            </w:r>
          </w:p>
          <w:p w14:paraId="4E13CD8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Weapon use</w:t>
            </w:r>
          </w:p>
        </w:tc>
      </w:tr>
      <w:tr w:rsidR="00210535" w14:paraId="46730120" w14:textId="77777777">
        <w:tc>
          <w:tcPr>
            <w:tcW w:w="1869" w:type="dxa"/>
            <w:shd w:val="clear" w:color="auto" w:fill="auto"/>
          </w:tcPr>
          <w:p w14:paraId="67C6A85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DEF.</w:t>
            </w:r>
          </w:p>
        </w:tc>
        <w:tc>
          <w:tcPr>
            <w:tcW w:w="1870" w:type="dxa"/>
            <w:shd w:val="clear" w:color="auto" w:fill="auto"/>
          </w:tcPr>
          <w:p w14:paraId="4B34752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Silver</w:t>
            </w:r>
          </w:p>
        </w:tc>
        <w:tc>
          <w:tcPr>
            <w:tcW w:w="1871" w:type="dxa"/>
            <w:shd w:val="clear" w:color="auto" w:fill="auto"/>
          </w:tcPr>
          <w:p w14:paraId="367E724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Silver</w:t>
            </w:r>
          </w:p>
        </w:tc>
        <w:tc>
          <w:tcPr>
            <w:tcW w:w="1870" w:type="dxa"/>
            <w:shd w:val="clear" w:color="auto" w:fill="auto"/>
          </w:tcPr>
          <w:p w14:paraId="2BF3720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Silver</w:t>
            </w:r>
          </w:p>
        </w:tc>
        <w:tc>
          <w:tcPr>
            <w:tcW w:w="1870" w:type="dxa"/>
            <w:shd w:val="clear" w:color="auto" w:fill="auto"/>
          </w:tcPr>
          <w:p w14:paraId="356A34A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Silver</w:t>
            </w:r>
          </w:p>
        </w:tc>
      </w:tr>
      <w:tr w:rsidR="00210535" w14:paraId="70CF15E5" w14:textId="77777777">
        <w:tc>
          <w:tcPr>
            <w:tcW w:w="1869" w:type="dxa"/>
            <w:shd w:val="clear" w:color="auto" w:fill="auto"/>
          </w:tcPr>
          <w:p w14:paraId="44FEF84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VULNERABILITY</w:t>
            </w:r>
          </w:p>
        </w:tc>
        <w:tc>
          <w:tcPr>
            <w:tcW w:w="1870" w:type="dxa"/>
            <w:shd w:val="clear" w:color="auto" w:fill="auto"/>
          </w:tcPr>
          <w:p w14:paraId="0487727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Sacred Water, Wolfsbane</w:t>
            </w:r>
          </w:p>
        </w:tc>
        <w:tc>
          <w:tcPr>
            <w:tcW w:w="1871" w:type="dxa"/>
            <w:shd w:val="clear" w:color="auto" w:fill="auto"/>
          </w:tcPr>
          <w:p w14:paraId="5B40162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Sacred Water, Wolfsbane</w:t>
            </w:r>
          </w:p>
        </w:tc>
        <w:tc>
          <w:tcPr>
            <w:tcW w:w="1870" w:type="dxa"/>
            <w:shd w:val="clear" w:color="auto" w:fill="auto"/>
          </w:tcPr>
          <w:p w14:paraId="449FA45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Sacred Water, Wolfsbane</w:t>
            </w:r>
          </w:p>
        </w:tc>
        <w:tc>
          <w:tcPr>
            <w:tcW w:w="1870" w:type="dxa"/>
            <w:shd w:val="clear" w:color="auto" w:fill="auto"/>
          </w:tcPr>
          <w:p w14:paraId="3B70C8A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Sacred Water, Wolfsbane</w:t>
            </w:r>
          </w:p>
        </w:tc>
      </w:tr>
    </w:tbl>
    <w:p w14:paraId="5387E0DC" w14:textId="77777777" w:rsidR="00210535" w:rsidRDefault="00210535">
      <w:pPr>
        <w:pStyle w:val="Standard"/>
        <w:spacing w:after="0"/>
        <w:contextualSpacing/>
        <w:rPr>
          <w:rFonts w:ascii="Arial" w:hAnsi="Arial"/>
          <w:sz w:val="18"/>
          <w:szCs w:val="18"/>
        </w:rPr>
      </w:pPr>
    </w:p>
    <w:p w14:paraId="1ECA3CB4" w14:textId="77777777" w:rsidR="00210535" w:rsidRDefault="00FC0A6D">
      <w:pPr>
        <w:pStyle w:val="Standard"/>
        <w:spacing w:after="0"/>
        <w:contextualSpacing/>
        <w:rPr>
          <w:rFonts w:ascii="Arial" w:hAnsi="Arial"/>
        </w:rPr>
      </w:pPr>
      <w:r>
        <w:rPr>
          <w:rFonts w:ascii="Arial" w:hAnsi="Arial"/>
          <w:sz w:val="18"/>
          <w:szCs w:val="18"/>
          <w:u w:val="single"/>
        </w:rPr>
        <w:t>Werebear:</w:t>
      </w:r>
      <w:r>
        <w:rPr>
          <w:rFonts w:ascii="Arial" w:hAnsi="Arial"/>
          <w:sz w:val="18"/>
          <w:szCs w:val="18"/>
        </w:rPr>
        <w:t xml:space="preserve">  a werebear that hits with both paws does 2d8 extra damage with a hug and maintains the hug each round unless th</w:t>
      </w:r>
      <w:r>
        <w:rPr>
          <w:rFonts w:ascii="Arial" w:hAnsi="Arial"/>
          <w:sz w:val="18"/>
          <w:szCs w:val="18"/>
        </w:rPr>
        <w:t>e victim saves, dies or the bear dies.</w:t>
      </w:r>
    </w:p>
    <w:p w14:paraId="4F8784A1" w14:textId="77777777" w:rsidR="00210535" w:rsidRDefault="00FC0A6D">
      <w:pPr>
        <w:pStyle w:val="Standard"/>
        <w:spacing w:after="0"/>
        <w:contextualSpacing/>
        <w:rPr>
          <w:rFonts w:ascii="Arial" w:hAnsi="Arial"/>
        </w:rPr>
      </w:pPr>
      <w:r>
        <w:rPr>
          <w:rFonts w:ascii="Arial" w:hAnsi="Arial"/>
          <w:sz w:val="18"/>
          <w:szCs w:val="18"/>
        </w:rPr>
        <w:t>Wereboar: wereboars do double damage on a charge</w:t>
      </w:r>
    </w:p>
    <w:p w14:paraId="1CF7FA05" w14:textId="77777777" w:rsidR="00210535" w:rsidRDefault="00FC0A6D">
      <w:pPr>
        <w:pStyle w:val="Standard"/>
        <w:spacing w:after="0"/>
        <w:contextualSpacing/>
        <w:rPr>
          <w:rFonts w:ascii="Arial" w:hAnsi="Arial"/>
        </w:rPr>
      </w:pPr>
      <w:r>
        <w:rPr>
          <w:rFonts w:ascii="Arial" w:hAnsi="Arial"/>
          <w:sz w:val="18"/>
          <w:szCs w:val="18"/>
        </w:rPr>
        <w:t>Werebull:  werebulls do double damage on a charge</w:t>
      </w:r>
    </w:p>
    <w:p w14:paraId="703F4A03" w14:textId="77777777" w:rsidR="00210535" w:rsidRDefault="00FC0A6D">
      <w:pPr>
        <w:pStyle w:val="Standard"/>
        <w:spacing w:after="0"/>
        <w:contextualSpacing/>
        <w:rPr>
          <w:rFonts w:ascii="Arial" w:hAnsi="Arial"/>
        </w:rPr>
      </w:pPr>
      <w:r>
        <w:rPr>
          <w:rFonts w:ascii="Arial" w:hAnsi="Arial"/>
          <w:sz w:val="18"/>
          <w:szCs w:val="18"/>
        </w:rPr>
        <w:t>Wererat: wererats can use human weapons while in ratman form</w:t>
      </w:r>
    </w:p>
    <w:p w14:paraId="470737C5" w14:textId="77777777" w:rsidR="00210535" w:rsidRDefault="00210535">
      <w:pPr>
        <w:pStyle w:val="Standard"/>
        <w:spacing w:after="0"/>
        <w:contextualSpacing/>
        <w:rPr>
          <w:rFonts w:ascii="Arial" w:hAnsi="Arial"/>
          <w:sz w:val="18"/>
          <w:szCs w:val="18"/>
        </w:rPr>
      </w:pP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7F44D29E" w14:textId="77777777">
        <w:trPr>
          <w:trHeight w:val="364"/>
        </w:trPr>
        <w:tc>
          <w:tcPr>
            <w:tcW w:w="1869" w:type="dxa"/>
            <w:shd w:val="clear" w:color="auto" w:fill="auto"/>
          </w:tcPr>
          <w:p w14:paraId="7AF362F2"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TYPE</w:t>
            </w:r>
          </w:p>
        </w:tc>
        <w:tc>
          <w:tcPr>
            <w:tcW w:w="1870" w:type="dxa"/>
            <w:shd w:val="clear" w:color="auto" w:fill="auto"/>
          </w:tcPr>
          <w:p w14:paraId="6627CAB5"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Wereserpent</w:t>
            </w:r>
          </w:p>
        </w:tc>
        <w:tc>
          <w:tcPr>
            <w:tcW w:w="1871" w:type="dxa"/>
            <w:shd w:val="clear" w:color="auto" w:fill="auto"/>
          </w:tcPr>
          <w:p w14:paraId="1F987811"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Wereshark</w:t>
            </w:r>
          </w:p>
        </w:tc>
        <w:tc>
          <w:tcPr>
            <w:tcW w:w="1870" w:type="dxa"/>
            <w:shd w:val="clear" w:color="auto" w:fill="auto"/>
          </w:tcPr>
          <w:p w14:paraId="3742F6BF"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Weretiger</w:t>
            </w:r>
          </w:p>
        </w:tc>
        <w:tc>
          <w:tcPr>
            <w:tcW w:w="1870" w:type="dxa"/>
            <w:shd w:val="clear" w:color="auto" w:fill="auto"/>
          </w:tcPr>
          <w:p w14:paraId="1F00DDAC"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Werewolf</w:t>
            </w:r>
          </w:p>
        </w:tc>
      </w:tr>
      <w:tr w:rsidR="00210535" w14:paraId="4C5489DD" w14:textId="77777777">
        <w:tc>
          <w:tcPr>
            <w:tcW w:w="1869" w:type="dxa"/>
            <w:shd w:val="clear" w:color="auto" w:fill="auto"/>
          </w:tcPr>
          <w:p w14:paraId="0E50EE0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AC</w:t>
            </w:r>
          </w:p>
        </w:tc>
        <w:tc>
          <w:tcPr>
            <w:tcW w:w="1870" w:type="dxa"/>
            <w:shd w:val="clear" w:color="auto" w:fill="auto"/>
          </w:tcPr>
          <w:p w14:paraId="51C7B13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14</w:t>
            </w:r>
          </w:p>
        </w:tc>
        <w:tc>
          <w:tcPr>
            <w:tcW w:w="1871" w:type="dxa"/>
            <w:shd w:val="clear" w:color="auto" w:fill="auto"/>
          </w:tcPr>
          <w:p w14:paraId="74E794A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14</w:t>
            </w:r>
          </w:p>
        </w:tc>
        <w:tc>
          <w:tcPr>
            <w:tcW w:w="1870" w:type="dxa"/>
            <w:shd w:val="clear" w:color="auto" w:fill="auto"/>
          </w:tcPr>
          <w:p w14:paraId="733EB18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17</w:t>
            </w:r>
          </w:p>
        </w:tc>
        <w:tc>
          <w:tcPr>
            <w:tcW w:w="1870" w:type="dxa"/>
            <w:shd w:val="clear" w:color="auto" w:fill="auto"/>
          </w:tcPr>
          <w:p w14:paraId="472E0A7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15</w:t>
            </w:r>
          </w:p>
        </w:tc>
      </w:tr>
      <w:tr w:rsidR="00210535" w14:paraId="07B88816" w14:textId="77777777">
        <w:tc>
          <w:tcPr>
            <w:tcW w:w="1869" w:type="dxa"/>
            <w:shd w:val="clear" w:color="auto" w:fill="auto"/>
          </w:tcPr>
          <w:p w14:paraId="6239CF2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HD</w:t>
            </w:r>
          </w:p>
        </w:tc>
        <w:tc>
          <w:tcPr>
            <w:tcW w:w="1870" w:type="dxa"/>
            <w:shd w:val="clear" w:color="auto" w:fill="auto"/>
          </w:tcPr>
          <w:p w14:paraId="5ECE072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c>
          <w:tcPr>
            <w:tcW w:w="1871" w:type="dxa"/>
            <w:shd w:val="clear" w:color="auto" w:fill="auto"/>
          </w:tcPr>
          <w:p w14:paraId="20F45AA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6d8</w:t>
            </w:r>
          </w:p>
        </w:tc>
        <w:tc>
          <w:tcPr>
            <w:tcW w:w="1870" w:type="dxa"/>
            <w:shd w:val="clear" w:color="auto" w:fill="auto"/>
          </w:tcPr>
          <w:p w14:paraId="59466E1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6d8</w:t>
            </w:r>
          </w:p>
        </w:tc>
        <w:tc>
          <w:tcPr>
            <w:tcW w:w="1870" w:type="dxa"/>
            <w:shd w:val="clear" w:color="auto" w:fill="auto"/>
          </w:tcPr>
          <w:p w14:paraId="7DFA55B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r>
      <w:tr w:rsidR="00210535" w14:paraId="54469958" w14:textId="77777777">
        <w:tc>
          <w:tcPr>
            <w:tcW w:w="1869" w:type="dxa"/>
            <w:shd w:val="clear" w:color="auto" w:fill="auto"/>
          </w:tcPr>
          <w:p w14:paraId="4D4965A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SIZE</w:t>
            </w:r>
          </w:p>
        </w:tc>
        <w:tc>
          <w:tcPr>
            <w:tcW w:w="1870" w:type="dxa"/>
            <w:shd w:val="clear" w:color="auto" w:fill="auto"/>
          </w:tcPr>
          <w:p w14:paraId="13CE3B5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c>
          <w:tcPr>
            <w:tcW w:w="1871" w:type="dxa"/>
            <w:shd w:val="clear" w:color="auto" w:fill="auto"/>
          </w:tcPr>
          <w:p w14:paraId="69C874B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w:t>
            </w:r>
          </w:p>
        </w:tc>
        <w:tc>
          <w:tcPr>
            <w:tcW w:w="1870" w:type="dxa"/>
            <w:shd w:val="clear" w:color="auto" w:fill="auto"/>
          </w:tcPr>
          <w:p w14:paraId="4A327C1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w:t>
            </w:r>
          </w:p>
        </w:tc>
        <w:tc>
          <w:tcPr>
            <w:tcW w:w="1870" w:type="dxa"/>
            <w:shd w:val="clear" w:color="auto" w:fill="auto"/>
          </w:tcPr>
          <w:p w14:paraId="0DCEDED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r>
      <w:tr w:rsidR="00210535" w14:paraId="13F79015" w14:textId="77777777">
        <w:tc>
          <w:tcPr>
            <w:tcW w:w="1869" w:type="dxa"/>
            <w:shd w:val="clear" w:color="auto" w:fill="auto"/>
          </w:tcPr>
          <w:p w14:paraId="33759F4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MOVE</w:t>
            </w:r>
          </w:p>
        </w:tc>
        <w:tc>
          <w:tcPr>
            <w:tcW w:w="1870" w:type="dxa"/>
            <w:shd w:val="clear" w:color="auto" w:fill="auto"/>
          </w:tcPr>
          <w:p w14:paraId="426B7C1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20’</w:t>
            </w:r>
          </w:p>
        </w:tc>
        <w:tc>
          <w:tcPr>
            <w:tcW w:w="1871" w:type="dxa"/>
            <w:shd w:val="clear" w:color="auto" w:fill="auto"/>
          </w:tcPr>
          <w:p w14:paraId="30848BB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30’,Swim 35’</w:t>
            </w:r>
          </w:p>
        </w:tc>
        <w:tc>
          <w:tcPr>
            <w:tcW w:w="1870" w:type="dxa"/>
            <w:shd w:val="clear" w:color="auto" w:fill="auto"/>
          </w:tcPr>
          <w:p w14:paraId="67F1EED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35’</w:t>
            </w:r>
          </w:p>
        </w:tc>
        <w:tc>
          <w:tcPr>
            <w:tcW w:w="1870" w:type="dxa"/>
            <w:shd w:val="clear" w:color="auto" w:fill="auto"/>
          </w:tcPr>
          <w:p w14:paraId="47654AE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30’</w:t>
            </w:r>
          </w:p>
        </w:tc>
      </w:tr>
      <w:tr w:rsidR="00210535" w14:paraId="63769C2C" w14:textId="77777777">
        <w:tc>
          <w:tcPr>
            <w:tcW w:w="1869" w:type="dxa"/>
            <w:shd w:val="clear" w:color="auto" w:fill="auto"/>
          </w:tcPr>
          <w:p w14:paraId="1B5F3B6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ALIGNMENT</w:t>
            </w:r>
          </w:p>
        </w:tc>
        <w:tc>
          <w:tcPr>
            <w:tcW w:w="1870" w:type="dxa"/>
            <w:shd w:val="clear" w:color="auto" w:fill="auto"/>
          </w:tcPr>
          <w:p w14:paraId="2F7622E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871" w:type="dxa"/>
            <w:shd w:val="clear" w:color="auto" w:fill="auto"/>
          </w:tcPr>
          <w:p w14:paraId="6226AF6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870" w:type="dxa"/>
            <w:shd w:val="clear" w:color="auto" w:fill="auto"/>
          </w:tcPr>
          <w:p w14:paraId="0123929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870" w:type="dxa"/>
            <w:shd w:val="clear" w:color="auto" w:fill="auto"/>
          </w:tcPr>
          <w:p w14:paraId="4CBC00C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r>
      <w:tr w:rsidR="00210535" w14:paraId="30C9935A" w14:textId="77777777">
        <w:tc>
          <w:tcPr>
            <w:tcW w:w="1869" w:type="dxa"/>
            <w:shd w:val="clear" w:color="auto" w:fill="auto"/>
          </w:tcPr>
          <w:p w14:paraId="58522D0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SAVE</w:t>
            </w:r>
          </w:p>
        </w:tc>
        <w:tc>
          <w:tcPr>
            <w:tcW w:w="1870" w:type="dxa"/>
            <w:shd w:val="clear" w:color="auto" w:fill="auto"/>
          </w:tcPr>
          <w:p w14:paraId="63967F1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16</w:t>
            </w:r>
          </w:p>
        </w:tc>
        <w:tc>
          <w:tcPr>
            <w:tcW w:w="1871" w:type="dxa"/>
            <w:shd w:val="clear" w:color="auto" w:fill="auto"/>
          </w:tcPr>
          <w:p w14:paraId="1F95B65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14</w:t>
            </w:r>
          </w:p>
        </w:tc>
        <w:tc>
          <w:tcPr>
            <w:tcW w:w="1870" w:type="dxa"/>
            <w:shd w:val="clear" w:color="auto" w:fill="auto"/>
          </w:tcPr>
          <w:p w14:paraId="4D8141E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14</w:t>
            </w:r>
          </w:p>
        </w:tc>
        <w:tc>
          <w:tcPr>
            <w:tcW w:w="1870" w:type="dxa"/>
            <w:shd w:val="clear" w:color="auto" w:fill="auto"/>
          </w:tcPr>
          <w:p w14:paraId="72C954D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16</w:t>
            </w:r>
          </w:p>
        </w:tc>
      </w:tr>
      <w:tr w:rsidR="00210535" w14:paraId="7486D9E6" w14:textId="77777777">
        <w:tc>
          <w:tcPr>
            <w:tcW w:w="1869" w:type="dxa"/>
            <w:shd w:val="clear" w:color="auto" w:fill="auto"/>
          </w:tcPr>
          <w:p w14:paraId="4026C14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MOR</w:t>
            </w:r>
          </w:p>
        </w:tc>
        <w:tc>
          <w:tcPr>
            <w:tcW w:w="1870" w:type="dxa"/>
            <w:shd w:val="clear" w:color="auto" w:fill="auto"/>
          </w:tcPr>
          <w:p w14:paraId="29D1BBF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c>
          <w:tcPr>
            <w:tcW w:w="1871" w:type="dxa"/>
            <w:shd w:val="clear" w:color="auto" w:fill="auto"/>
          </w:tcPr>
          <w:p w14:paraId="6E2530F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5d6</w:t>
            </w:r>
          </w:p>
        </w:tc>
        <w:tc>
          <w:tcPr>
            <w:tcW w:w="1870" w:type="dxa"/>
            <w:shd w:val="clear" w:color="auto" w:fill="auto"/>
          </w:tcPr>
          <w:p w14:paraId="23D4A16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6d6</w:t>
            </w:r>
          </w:p>
        </w:tc>
        <w:tc>
          <w:tcPr>
            <w:tcW w:w="1870" w:type="dxa"/>
            <w:shd w:val="clear" w:color="auto" w:fill="auto"/>
          </w:tcPr>
          <w:p w14:paraId="2F413B2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5d6</w:t>
            </w:r>
          </w:p>
        </w:tc>
      </w:tr>
      <w:tr w:rsidR="00210535" w14:paraId="4A282053" w14:textId="77777777">
        <w:tc>
          <w:tcPr>
            <w:tcW w:w="1869" w:type="dxa"/>
            <w:shd w:val="clear" w:color="auto" w:fill="auto"/>
          </w:tcPr>
          <w:p w14:paraId="7462362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ATT. BONUS</w:t>
            </w:r>
          </w:p>
        </w:tc>
        <w:tc>
          <w:tcPr>
            <w:tcW w:w="1870" w:type="dxa"/>
            <w:shd w:val="clear" w:color="auto" w:fill="auto"/>
          </w:tcPr>
          <w:p w14:paraId="76C3674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w:t>
            </w:r>
          </w:p>
        </w:tc>
        <w:tc>
          <w:tcPr>
            <w:tcW w:w="1871" w:type="dxa"/>
            <w:shd w:val="clear" w:color="auto" w:fill="auto"/>
          </w:tcPr>
          <w:p w14:paraId="415E002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+6</w:t>
            </w:r>
          </w:p>
        </w:tc>
        <w:tc>
          <w:tcPr>
            <w:tcW w:w="1870" w:type="dxa"/>
            <w:shd w:val="clear" w:color="auto" w:fill="auto"/>
          </w:tcPr>
          <w:p w14:paraId="4E38F7F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+6</w:t>
            </w:r>
          </w:p>
        </w:tc>
        <w:tc>
          <w:tcPr>
            <w:tcW w:w="1870" w:type="dxa"/>
            <w:shd w:val="clear" w:color="auto" w:fill="auto"/>
          </w:tcPr>
          <w:p w14:paraId="7A8E8F9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w:t>
            </w:r>
          </w:p>
        </w:tc>
      </w:tr>
      <w:tr w:rsidR="00210535" w14:paraId="06900EB0" w14:textId="77777777">
        <w:tc>
          <w:tcPr>
            <w:tcW w:w="1869" w:type="dxa"/>
            <w:shd w:val="clear" w:color="auto" w:fill="auto"/>
          </w:tcPr>
          <w:p w14:paraId="006CE31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DAMAGE</w:t>
            </w:r>
          </w:p>
        </w:tc>
        <w:tc>
          <w:tcPr>
            <w:tcW w:w="1870" w:type="dxa"/>
            <w:shd w:val="clear" w:color="auto" w:fill="auto"/>
          </w:tcPr>
          <w:p w14:paraId="6C5112D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Bite 1d6</w:t>
            </w:r>
          </w:p>
        </w:tc>
        <w:tc>
          <w:tcPr>
            <w:tcW w:w="1871" w:type="dxa"/>
            <w:shd w:val="clear" w:color="auto" w:fill="auto"/>
          </w:tcPr>
          <w:p w14:paraId="7D4CBD5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Bite 2d6</w:t>
            </w:r>
          </w:p>
        </w:tc>
        <w:tc>
          <w:tcPr>
            <w:tcW w:w="1870" w:type="dxa"/>
            <w:shd w:val="clear" w:color="auto" w:fill="auto"/>
          </w:tcPr>
          <w:p w14:paraId="0409768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c/c/b d4/d4/d10</w:t>
            </w:r>
          </w:p>
        </w:tc>
        <w:tc>
          <w:tcPr>
            <w:tcW w:w="1870" w:type="dxa"/>
            <w:shd w:val="clear" w:color="auto" w:fill="auto"/>
          </w:tcPr>
          <w:p w14:paraId="7A14AF2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Bite 2d4</w:t>
            </w:r>
          </w:p>
        </w:tc>
      </w:tr>
      <w:tr w:rsidR="00210535" w14:paraId="790DBB45" w14:textId="77777777">
        <w:tc>
          <w:tcPr>
            <w:tcW w:w="1869" w:type="dxa"/>
            <w:shd w:val="clear" w:color="auto" w:fill="auto"/>
          </w:tcPr>
          <w:p w14:paraId="5F902D4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ATTACK</w:t>
            </w:r>
          </w:p>
        </w:tc>
        <w:tc>
          <w:tcPr>
            <w:tcW w:w="1870" w:type="dxa"/>
            <w:shd w:val="clear" w:color="auto" w:fill="auto"/>
          </w:tcPr>
          <w:p w14:paraId="3927127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Poison, lycanthropy</w:t>
            </w:r>
          </w:p>
        </w:tc>
        <w:tc>
          <w:tcPr>
            <w:tcW w:w="1871" w:type="dxa"/>
            <w:shd w:val="clear" w:color="auto" w:fill="auto"/>
          </w:tcPr>
          <w:p w14:paraId="2AFBD56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lycanthropy</w:t>
            </w:r>
          </w:p>
        </w:tc>
        <w:tc>
          <w:tcPr>
            <w:tcW w:w="1870" w:type="dxa"/>
            <w:shd w:val="clear" w:color="auto" w:fill="auto"/>
          </w:tcPr>
          <w:p w14:paraId="1A37253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Lycanthropy, Knockdown </w:t>
            </w:r>
          </w:p>
        </w:tc>
        <w:tc>
          <w:tcPr>
            <w:tcW w:w="1870" w:type="dxa"/>
            <w:shd w:val="clear" w:color="auto" w:fill="auto"/>
          </w:tcPr>
          <w:p w14:paraId="509B836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Lycanthropy, Knockdown</w:t>
            </w:r>
          </w:p>
        </w:tc>
      </w:tr>
      <w:tr w:rsidR="00210535" w14:paraId="6B236989" w14:textId="77777777">
        <w:tc>
          <w:tcPr>
            <w:tcW w:w="1869" w:type="dxa"/>
            <w:shd w:val="clear" w:color="auto" w:fill="auto"/>
          </w:tcPr>
          <w:p w14:paraId="1ED63BA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DEF.</w:t>
            </w:r>
          </w:p>
        </w:tc>
        <w:tc>
          <w:tcPr>
            <w:tcW w:w="1870" w:type="dxa"/>
            <w:shd w:val="clear" w:color="auto" w:fill="auto"/>
          </w:tcPr>
          <w:p w14:paraId="1BBA692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Silver</w:t>
            </w:r>
          </w:p>
        </w:tc>
        <w:tc>
          <w:tcPr>
            <w:tcW w:w="1871" w:type="dxa"/>
            <w:shd w:val="clear" w:color="auto" w:fill="auto"/>
          </w:tcPr>
          <w:p w14:paraId="5961CD7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Silver</w:t>
            </w:r>
          </w:p>
        </w:tc>
        <w:tc>
          <w:tcPr>
            <w:tcW w:w="1870" w:type="dxa"/>
            <w:shd w:val="clear" w:color="auto" w:fill="auto"/>
          </w:tcPr>
          <w:p w14:paraId="1813700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Silver</w:t>
            </w:r>
          </w:p>
        </w:tc>
        <w:tc>
          <w:tcPr>
            <w:tcW w:w="1870" w:type="dxa"/>
            <w:shd w:val="clear" w:color="auto" w:fill="auto"/>
          </w:tcPr>
          <w:p w14:paraId="3CBE49D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Silver</w:t>
            </w:r>
          </w:p>
        </w:tc>
      </w:tr>
      <w:tr w:rsidR="00210535" w14:paraId="758C8846" w14:textId="77777777">
        <w:tc>
          <w:tcPr>
            <w:tcW w:w="1869" w:type="dxa"/>
            <w:shd w:val="clear" w:color="auto" w:fill="auto"/>
          </w:tcPr>
          <w:p w14:paraId="4894A1F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VULNERABILITIES</w:t>
            </w:r>
          </w:p>
        </w:tc>
        <w:tc>
          <w:tcPr>
            <w:tcW w:w="1870" w:type="dxa"/>
            <w:shd w:val="clear" w:color="auto" w:fill="auto"/>
          </w:tcPr>
          <w:p w14:paraId="0916112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Sacred Water, Wolfsbane</w:t>
            </w:r>
          </w:p>
        </w:tc>
        <w:tc>
          <w:tcPr>
            <w:tcW w:w="1871" w:type="dxa"/>
            <w:shd w:val="clear" w:color="auto" w:fill="auto"/>
          </w:tcPr>
          <w:p w14:paraId="2E9C637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Sacred Water, Wolfsbane</w:t>
            </w:r>
          </w:p>
        </w:tc>
        <w:tc>
          <w:tcPr>
            <w:tcW w:w="1870" w:type="dxa"/>
            <w:shd w:val="clear" w:color="auto" w:fill="auto"/>
          </w:tcPr>
          <w:p w14:paraId="40A016A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Sacred Water, Wolfsbane</w:t>
            </w:r>
          </w:p>
        </w:tc>
        <w:tc>
          <w:tcPr>
            <w:tcW w:w="1870" w:type="dxa"/>
            <w:shd w:val="clear" w:color="auto" w:fill="auto"/>
          </w:tcPr>
          <w:p w14:paraId="589209B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Sacred Water, Wolfsbane</w:t>
            </w:r>
          </w:p>
        </w:tc>
      </w:tr>
    </w:tbl>
    <w:p w14:paraId="2B54E5DC" w14:textId="77777777" w:rsidR="00210535" w:rsidRDefault="00210535">
      <w:pPr>
        <w:pStyle w:val="Standard"/>
        <w:spacing w:after="0"/>
        <w:contextualSpacing/>
        <w:rPr>
          <w:rFonts w:ascii="Arial" w:hAnsi="Arial"/>
          <w:sz w:val="18"/>
          <w:szCs w:val="18"/>
        </w:rPr>
      </w:pPr>
    </w:p>
    <w:p w14:paraId="7302E948" w14:textId="77777777" w:rsidR="00210535" w:rsidRDefault="00FC0A6D">
      <w:pPr>
        <w:pStyle w:val="Standard"/>
        <w:spacing w:after="0"/>
        <w:contextualSpacing/>
        <w:rPr>
          <w:rFonts w:ascii="Arial" w:hAnsi="Arial"/>
        </w:rPr>
      </w:pPr>
      <w:r>
        <w:rPr>
          <w:rFonts w:ascii="Arial" w:hAnsi="Arial"/>
          <w:sz w:val="18"/>
          <w:szCs w:val="18"/>
          <w:u w:val="single"/>
        </w:rPr>
        <w:t>Wereserpent</w:t>
      </w:r>
      <w:r>
        <w:rPr>
          <w:rFonts w:ascii="Arial" w:hAnsi="Arial"/>
          <w:sz w:val="18"/>
          <w:szCs w:val="18"/>
        </w:rPr>
        <w:t xml:space="preserve">:  a </w:t>
      </w:r>
      <w:r>
        <w:rPr>
          <w:rFonts w:ascii="Arial" w:hAnsi="Arial"/>
          <w:sz w:val="18"/>
          <w:szCs w:val="18"/>
        </w:rPr>
        <w:t>wereserpent’s bite is standard poison attack.</w:t>
      </w:r>
    </w:p>
    <w:p w14:paraId="51BC707B" w14:textId="77777777" w:rsidR="00210535" w:rsidRDefault="00FC0A6D">
      <w:pPr>
        <w:pStyle w:val="Standard"/>
        <w:spacing w:after="0"/>
        <w:contextualSpacing/>
        <w:rPr>
          <w:rFonts w:ascii="Arial" w:hAnsi="Arial"/>
        </w:rPr>
      </w:pPr>
      <w:r>
        <w:rPr>
          <w:rFonts w:ascii="Arial" w:hAnsi="Arial"/>
          <w:sz w:val="18"/>
          <w:szCs w:val="18"/>
          <w:u w:val="single"/>
        </w:rPr>
        <w:t>Wereshark</w:t>
      </w:r>
      <w:r>
        <w:rPr>
          <w:rFonts w:ascii="Arial" w:hAnsi="Arial"/>
          <w:sz w:val="18"/>
          <w:szCs w:val="18"/>
        </w:rPr>
        <w:t>:  a wereshark can walk on the land in shark-man form.</w:t>
      </w:r>
    </w:p>
    <w:p w14:paraId="45340C4E" w14:textId="77777777" w:rsidR="00210535" w:rsidRDefault="00FC0A6D">
      <w:pPr>
        <w:pStyle w:val="Standard"/>
        <w:spacing w:after="0"/>
        <w:contextualSpacing/>
        <w:rPr>
          <w:rFonts w:ascii="Arial" w:hAnsi="Arial"/>
        </w:rPr>
      </w:pPr>
      <w:r>
        <w:rPr>
          <w:rFonts w:ascii="Arial" w:hAnsi="Arial"/>
          <w:sz w:val="18"/>
          <w:szCs w:val="18"/>
          <w:u w:val="single"/>
        </w:rPr>
        <w:t>Weretiger</w:t>
      </w:r>
      <w:r>
        <w:rPr>
          <w:rFonts w:ascii="Arial" w:hAnsi="Arial"/>
          <w:sz w:val="18"/>
          <w:szCs w:val="18"/>
        </w:rPr>
        <w:t>:  tough hombres</w:t>
      </w:r>
    </w:p>
    <w:p w14:paraId="78C8DC35" w14:textId="77777777" w:rsidR="00210535" w:rsidRDefault="00FC0A6D">
      <w:pPr>
        <w:pStyle w:val="Standard"/>
        <w:spacing w:after="0"/>
        <w:contextualSpacing/>
        <w:rPr>
          <w:rFonts w:ascii="Arial" w:hAnsi="Arial"/>
        </w:rPr>
        <w:sectPr w:rsidR="00210535">
          <w:footerReference w:type="default" r:id="rId10"/>
          <w:pgSz w:w="12240" w:h="15840"/>
          <w:pgMar w:top="1440" w:right="1440" w:bottom="1440" w:left="1440" w:header="0" w:footer="0" w:gutter="0"/>
          <w:cols w:space="720"/>
          <w:formProt w:val="0"/>
          <w:docGrid w:linePitch="100" w:charSpace="32768"/>
        </w:sectPr>
      </w:pPr>
      <w:r>
        <w:rPr>
          <w:rFonts w:ascii="Arial" w:hAnsi="Arial" w:cs="Arial"/>
          <w:sz w:val="18"/>
          <w:szCs w:val="18"/>
          <w:u w:val="single"/>
        </w:rPr>
        <w:t>Werewolf:</w:t>
      </w:r>
      <w:r>
        <w:rPr>
          <w:rFonts w:ascii="Arial" w:hAnsi="Arial" w:cs="Arial"/>
          <w:sz w:val="18"/>
          <w:szCs w:val="18"/>
        </w:rPr>
        <w:t xml:space="preserve">  scary</w:t>
      </w:r>
    </w:p>
    <w:p w14:paraId="4CB4CF38" w14:textId="77777777" w:rsidR="00210535" w:rsidRDefault="00FC0A6D">
      <w:pPr>
        <w:pStyle w:val="Standard"/>
        <w:spacing w:after="0"/>
        <w:contextualSpacing/>
        <w:rPr>
          <w:rFonts w:ascii="Arial" w:hAnsi="Arial"/>
        </w:rPr>
      </w:pPr>
      <w:r>
        <w:rPr>
          <w:rFonts w:ascii="Arial" w:hAnsi="Arial"/>
          <w:b/>
          <w:bCs/>
          <w:sz w:val="36"/>
          <w:szCs w:val="36"/>
        </w:rPr>
        <w:lastRenderedPageBreak/>
        <w:t>1.10—CHAPTER TEN:  MAGICAL AND OTHER HUMANOIDS</w:t>
      </w:r>
    </w:p>
    <w:p w14:paraId="4F7E7BD2" w14:textId="77777777" w:rsidR="00210535" w:rsidRDefault="00210535">
      <w:pPr>
        <w:pStyle w:val="Standard"/>
        <w:spacing w:after="0"/>
        <w:contextualSpacing/>
        <w:rPr>
          <w:rFonts w:ascii="Arial" w:hAnsi="Arial"/>
          <w:sz w:val="18"/>
          <w:szCs w:val="18"/>
        </w:rPr>
      </w:pPr>
    </w:p>
    <w:p w14:paraId="42611762" w14:textId="77777777" w:rsidR="00210535" w:rsidRDefault="00210535">
      <w:pPr>
        <w:pStyle w:val="Standard"/>
        <w:spacing w:after="0"/>
        <w:contextualSpacing/>
        <w:rPr>
          <w:rFonts w:ascii="Arial" w:hAnsi="Arial"/>
          <w:sz w:val="18"/>
          <w:szCs w:val="18"/>
        </w:rPr>
      </w:pPr>
    </w:p>
    <w:p w14:paraId="21CADA41" w14:textId="77777777" w:rsidR="00210535" w:rsidRDefault="00FC0A6D">
      <w:pPr>
        <w:pStyle w:val="Standard"/>
        <w:spacing w:after="0"/>
        <w:contextualSpacing/>
        <w:rPr>
          <w:rFonts w:ascii="Arial" w:hAnsi="Arial"/>
        </w:rPr>
      </w:pPr>
      <w:r>
        <w:rPr>
          <w:rFonts w:ascii="Arial" w:hAnsi="Arial"/>
          <w:b/>
          <w:bCs/>
          <w:sz w:val="18"/>
          <w:szCs w:val="18"/>
        </w:rPr>
        <w:t>BLOOD IMPS</w:t>
      </w:r>
    </w:p>
    <w:tbl>
      <w:tblPr>
        <w:tblW w:w="7293" w:type="dxa"/>
        <w:tblLayout w:type="fixed"/>
        <w:tblLook w:val="0000" w:firstRow="0" w:lastRow="0" w:firstColumn="0" w:lastColumn="0" w:noHBand="0" w:noVBand="0"/>
      </w:tblPr>
      <w:tblGrid>
        <w:gridCol w:w="1560"/>
        <w:gridCol w:w="924"/>
        <w:gridCol w:w="1046"/>
        <w:gridCol w:w="1358"/>
        <w:gridCol w:w="1204"/>
        <w:gridCol w:w="1201"/>
      </w:tblGrid>
      <w:tr w:rsidR="00210535" w14:paraId="33E0C381" w14:textId="77777777">
        <w:trPr>
          <w:trHeight w:val="364"/>
        </w:trPr>
        <w:tc>
          <w:tcPr>
            <w:tcW w:w="1559" w:type="dxa"/>
            <w:shd w:val="clear" w:color="auto" w:fill="auto"/>
          </w:tcPr>
          <w:p w14:paraId="7E23A64F"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TYPE</w:t>
            </w:r>
          </w:p>
        </w:tc>
        <w:tc>
          <w:tcPr>
            <w:tcW w:w="924" w:type="dxa"/>
            <w:shd w:val="clear" w:color="auto" w:fill="auto"/>
          </w:tcPr>
          <w:p w14:paraId="38B01578"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 xml:space="preserve"> </w:t>
            </w:r>
            <w:r>
              <w:rPr>
                <w:rFonts w:ascii="Arial" w:hAnsi="Arial"/>
                <w:b/>
                <w:bCs/>
                <w:sz w:val="18"/>
                <w:szCs w:val="18"/>
              </w:rPr>
              <w:t>Impling</w:t>
            </w:r>
          </w:p>
        </w:tc>
        <w:tc>
          <w:tcPr>
            <w:tcW w:w="1046" w:type="dxa"/>
            <w:shd w:val="clear" w:color="auto" w:fill="auto"/>
          </w:tcPr>
          <w:p w14:paraId="56345E4E"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Impkin</w:t>
            </w:r>
          </w:p>
        </w:tc>
        <w:tc>
          <w:tcPr>
            <w:tcW w:w="1358" w:type="dxa"/>
            <w:shd w:val="clear" w:color="auto" w:fill="auto"/>
          </w:tcPr>
          <w:p w14:paraId="3212BBA4"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Imp</w:t>
            </w:r>
          </w:p>
        </w:tc>
        <w:tc>
          <w:tcPr>
            <w:tcW w:w="1204" w:type="dxa"/>
            <w:shd w:val="clear" w:color="auto" w:fill="auto"/>
          </w:tcPr>
          <w:p w14:paraId="13B54C3C"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Great Imp</w:t>
            </w:r>
          </w:p>
        </w:tc>
        <w:tc>
          <w:tcPr>
            <w:tcW w:w="1201" w:type="dxa"/>
            <w:shd w:val="clear" w:color="auto" w:fill="auto"/>
          </w:tcPr>
          <w:p w14:paraId="2D3A627B"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Mighty Imp</w:t>
            </w:r>
          </w:p>
        </w:tc>
      </w:tr>
      <w:tr w:rsidR="00210535" w14:paraId="56F0764F" w14:textId="77777777">
        <w:tc>
          <w:tcPr>
            <w:tcW w:w="1559" w:type="dxa"/>
            <w:shd w:val="clear" w:color="auto" w:fill="auto"/>
          </w:tcPr>
          <w:p w14:paraId="50B8F5E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AC</w:t>
            </w:r>
          </w:p>
        </w:tc>
        <w:tc>
          <w:tcPr>
            <w:tcW w:w="924" w:type="dxa"/>
            <w:shd w:val="clear" w:color="auto" w:fill="auto"/>
          </w:tcPr>
          <w:p w14:paraId="62BE175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11</w:t>
            </w:r>
          </w:p>
        </w:tc>
        <w:tc>
          <w:tcPr>
            <w:tcW w:w="1046" w:type="dxa"/>
            <w:shd w:val="clear" w:color="auto" w:fill="auto"/>
          </w:tcPr>
          <w:p w14:paraId="3192A44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12</w:t>
            </w:r>
          </w:p>
        </w:tc>
        <w:tc>
          <w:tcPr>
            <w:tcW w:w="1358" w:type="dxa"/>
            <w:shd w:val="clear" w:color="auto" w:fill="auto"/>
          </w:tcPr>
          <w:p w14:paraId="61B4DD5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13</w:t>
            </w:r>
          </w:p>
        </w:tc>
        <w:tc>
          <w:tcPr>
            <w:tcW w:w="1204" w:type="dxa"/>
            <w:shd w:val="clear" w:color="auto" w:fill="auto"/>
          </w:tcPr>
          <w:p w14:paraId="729BDFC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14</w:t>
            </w:r>
          </w:p>
        </w:tc>
        <w:tc>
          <w:tcPr>
            <w:tcW w:w="1201" w:type="dxa"/>
            <w:shd w:val="clear" w:color="auto" w:fill="auto"/>
          </w:tcPr>
          <w:p w14:paraId="60E5476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15</w:t>
            </w:r>
          </w:p>
        </w:tc>
      </w:tr>
      <w:tr w:rsidR="00210535" w14:paraId="0255C338" w14:textId="77777777">
        <w:tc>
          <w:tcPr>
            <w:tcW w:w="1559" w:type="dxa"/>
            <w:shd w:val="clear" w:color="auto" w:fill="auto"/>
          </w:tcPr>
          <w:p w14:paraId="61F78A4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HD</w:t>
            </w:r>
          </w:p>
        </w:tc>
        <w:tc>
          <w:tcPr>
            <w:tcW w:w="924" w:type="dxa"/>
            <w:shd w:val="clear" w:color="auto" w:fill="auto"/>
          </w:tcPr>
          <w:p w14:paraId="70803D2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1hp</w:t>
            </w:r>
          </w:p>
        </w:tc>
        <w:tc>
          <w:tcPr>
            <w:tcW w:w="1046" w:type="dxa"/>
            <w:shd w:val="clear" w:color="auto" w:fill="auto"/>
          </w:tcPr>
          <w:p w14:paraId="02B7C57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1d2hp</w:t>
            </w:r>
          </w:p>
        </w:tc>
        <w:tc>
          <w:tcPr>
            <w:tcW w:w="1358" w:type="dxa"/>
            <w:shd w:val="clear" w:color="auto" w:fill="auto"/>
          </w:tcPr>
          <w:p w14:paraId="5F1EF8B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1d4</w:t>
            </w:r>
          </w:p>
        </w:tc>
        <w:tc>
          <w:tcPr>
            <w:tcW w:w="1204" w:type="dxa"/>
            <w:shd w:val="clear" w:color="auto" w:fill="auto"/>
          </w:tcPr>
          <w:p w14:paraId="42393F5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1d6</w:t>
            </w:r>
          </w:p>
        </w:tc>
        <w:tc>
          <w:tcPr>
            <w:tcW w:w="1201" w:type="dxa"/>
            <w:shd w:val="clear" w:color="auto" w:fill="auto"/>
          </w:tcPr>
          <w:p w14:paraId="293F741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4d8</w:t>
            </w:r>
          </w:p>
        </w:tc>
      </w:tr>
      <w:tr w:rsidR="00210535" w14:paraId="564F6475" w14:textId="77777777">
        <w:tc>
          <w:tcPr>
            <w:tcW w:w="1559" w:type="dxa"/>
            <w:shd w:val="clear" w:color="auto" w:fill="auto"/>
          </w:tcPr>
          <w:p w14:paraId="2F2EF08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SIZE</w:t>
            </w:r>
          </w:p>
        </w:tc>
        <w:tc>
          <w:tcPr>
            <w:tcW w:w="924" w:type="dxa"/>
            <w:shd w:val="clear" w:color="auto" w:fill="auto"/>
          </w:tcPr>
          <w:p w14:paraId="36CEDCF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VT</w:t>
            </w:r>
          </w:p>
        </w:tc>
        <w:tc>
          <w:tcPr>
            <w:tcW w:w="1046" w:type="dxa"/>
            <w:shd w:val="clear" w:color="auto" w:fill="auto"/>
          </w:tcPr>
          <w:p w14:paraId="3900B43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T</w:t>
            </w:r>
          </w:p>
        </w:tc>
        <w:tc>
          <w:tcPr>
            <w:tcW w:w="1358" w:type="dxa"/>
            <w:shd w:val="clear" w:color="auto" w:fill="auto"/>
          </w:tcPr>
          <w:p w14:paraId="6B0FA2A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w:t>
            </w:r>
          </w:p>
        </w:tc>
        <w:tc>
          <w:tcPr>
            <w:tcW w:w="1204" w:type="dxa"/>
            <w:shd w:val="clear" w:color="auto" w:fill="auto"/>
          </w:tcPr>
          <w:p w14:paraId="51E01C1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c>
          <w:tcPr>
            <w:tcW w:w="1201" w:type="dxa"/>
            <w:shd w:val="clear" w:color="auto" w:fill="auto"/>
          </w:tcPr>
          <w:p w14:paraId="1DA1769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w:t>
            </w:r>
          </w:p>
        </w:tc>
      </w:tr>
      <w:tr w:rsidR="00210535" w14:paraId="40012907" w14:textId="77777777">
        <w:tc>
          <w:tcPr>
            <w:tcW w:w="1559" w:type="dxa"/>
            <w:shd w:val="clear" w:color="auto" w:fill="auto"/>
          </w:tcPr>
          <w:p w14:paraId="3ECDC20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MOVE</w:t>
            </w:r>
          </w:p>
        </w:tc>
        <w:tc>
          <w:tcPr>
            <w:tcW w:w="924" w:type="dxa"/>
            <w:shd w:val="clear" w:color="auto" w:fill="auto"/>
          </w:tcPr>
          <w:p w14:paraId="76998B7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10’</w:t>
            </w:r>
          </w:p>
        </w:tc>
        <w:tc>
          <w:tcPr>
            <w:tcW w:w="1046" w:type="dxa"/>
            <w:shd w:val="clear" w:color="auto" w:fill="auto"/>
          </w:tcPr>
          <w:p w14:paraId="7B8836E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15’</w:t>
            </w:r>
          </w:p>
        </w:tc>
        <w:tc>
          <w:tcPr>
            <w:tcW w:w="1358" w:type="dxa"/>
            <w:shd w:val="clear" w:color="auto" w:fill="auto"/>
          </w:tcPr>
          <w:p w14:paraId="33AF6B0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20’</w:t>
            </w:r>
          </w:p>
        </w:tc>
        <w:tc>
          <w:tcPr>
            <w:tcW w:w="1204" w:type="dxa"/>
            <w:shd w:val="clear" w:color="auto" w:fill="auto"/>
          </w:tcPr>
          <w:p w14:paraId="6BA9B20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25’</w:t>
            </w:r>
          </w:p>
        </w:tc>
        <w:tc>
          <w:tcPr>
            <w:tcW w:w="1201" w:type="dxa"/>
            <w:shd w:val="clear" w:color="auto" w:fill="auto"/>
          </w:tcPr>
          <w:p w14:paraId="682073A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30’</w:t>
            </w:r>
          </w:p>
        </w:tc>
      </w:tr>
      <w:tr w:rsidR="00210535" w14:paraId="4067D2DF" w14:textId="77777777">
        <w:tc>
          <w:tcPr>
            <w:tcW w:w="1559" w:type="dxa"/>
            <w:shd w:val="clear" w:color="auto" w:fill="auto"/>
          </w:tcPr>
          <w:p w14:paraId="078FD23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ALIGNMENT</w:t>
            </w:r>
          </w:p>
        </w:tc>
        <w:tc>
          <w:tcPr>
            <w:tcW w:w="924" w:type="dxa"/>
            <w:shd w:val="clear" w:color="auto" w:fill="auto"/>
          </w:tcPr>
          <w:p w14:paraId="337FD48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046" w:type="dxa"/>
            <w:shd w:val="clear" w:color="auto" w:fill="auto"/>
          </w:tcPr>
          <w:p w14:paraId="4A083AD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358" w:type="dxa"/>
            <w:shd w:val="clear" w:color="auto" w:fill="auto"/>
          </w:tcPr>
          <w:p w14:paraId="38C746F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204" w:type="dxa"/>
            <w:shd w:val="clear" w:color="auto" w:fill="auto"/>
          </w:tcPr>
          <w:p w14:paraId="4FFA564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201" w:type="dxa"/>
            <w:shd w:val="clear" w:color="auto" w:fill="auto"/>
          </w:tcPr>
          <w:p w14:paraId="51CCFF3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r>
      <w:tr w:rsidR="00210535" w14:paraId="4EC122F3" w14:textId="77777777">
        <w:tc>
          <w:tcPr>
            <w:tcW w:w="1559" w:type="dxa"/>
            <w:shd w:val="clear" w:color="auto" w:fill="auto"/>
          </w:tcPr>
          <w:p w14:paraId="6A11927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SAVE</w:t>
            </w:r>
          </w:p>
        </w:tc>
        <w:tc>
          <w:tcPr>
            <w:tcW w:w="924" w:type="dxa"/>
            <w:shd w:val="clear" w:color="auto" w:fill="auto"/>
          </w:tcPr>
          <w:p w14:paraId="3F2C0CA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20</w:t>
            </w:r>
          </w:p>
        </w:tc>
        <w:tc>
          <w:tcPr>
            <w:tcW w:w="1046" w:type="dxa"/>
            <w:shd w:val="clear" w:color="auto" w:fill="auto"/>
          </w:tcPr>
          <w:p w14:paraId="17EE82C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20</w:t>
            </w:r>
          </w:p>
        </w:tc>
        <w:tc>
          <w:tcPr>
            <w:tcW w:w="1358" w:type="dxa"/>
            <w:shd w:val="clear" w:color="auto" w:fill="auto"/>
          </w:tcPr>
          <w:p w14:paraId="341C5F9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20</w:t>
            </w:r>
          </w:p>
        </w:tc>
        <w:tc>
          <w:tcPr>
            <w:tcW w:w="1204" w:type="dxa"/>
            <w:shd w:val="clear" w:color="auto" w:fill="auto"/>
          </w:tcPr>
          <w:p w14:paraId="3F8C066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19</w:t>
            </w:r>
          </w:p>
        </w:tc>
        <w:tc>
          <w:tcPr>
            <w:tcW w:w="1201" w:type="dxa"/>
            <w:shd w:val="clear" w:color="auto" w:fill="auto"/>
          </w:tcPr>
          <w:p w14:paraId="79DDD85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16</w:t>
            </w:r>
          </w:p>
        </w:tc>
      </w:tr>
      <w:tr w:rsidR="00210535" w14:paraId="5CEE4BE4" w14:textId="77777777">
        <w:tc>
          <w:tcPr>
            <w:tcW w:w="1559" w:type="dxa"/>
            <w:shd w:val="clear" w:color="auto" w:fill="auto"/>
          </w:tcPr>
          <w:p w14:paraId="626697A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MOR</w:t>
            </w:r>
          </w:p>
        </w:tc>
        <w:tc>
          <w:tcPr>
            <w:tcW w:w="924" w:type="dxa"/>
            <w:shd w:val="clear" w:color="auto" w:fill="auto"/>
          </w:tcPr>
          <w:p w14:paraId="14D581B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2d6</w:t>
            </w:r>
          </w:p>
        </w:tc>
        <w:tc>
          <w:tcPr>
            <w:tcW w:w="1046" w:type="dxa"/>
            <w:shd w:val="clear" w:color="auto" w:fill="auto"/>
          </w:tcPr>
          <w:p w14:paraId="5DDD45D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2d6</w:t>
            </w:r>
          </w:p>
        </w:tc>
        <w:tc>
          <w:tcPr>
            <w:tcW w:w="1358" w:type="dxa"/>
            <w:shd w:val="clear" w:color="auto" w:fill="auto"/>
          </w:tcPr>
          <w:p w14:paraId="0CCCD0C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2d6</w:t>
            </w:r>
          </w:p>
        </w:tc>
        <w:tc>
          <w:tcPr>
            <w:tcW w:w="1204" w:type="dxa"/>
            <w:shd w:val="clear" w:color="auto" w:fill="auto"/>
          </w:tcPr>
          <w:p w14:paraId="28711D7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3d6</w:t>
            </w:r>
          </w:p>
        </w:tc>
        <w:tc>
          <w:tcPr>
            <w:tcW w:w="1201" w:type="dxa"/>
            <w:shd w:val="clear" w:color="auto" w:fill="auto"/>
          </w:tcPr>
          <w:p w14:paraId="1683E4D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r>
      <w:tr w:rsidR="00210535" w14:paraId="1799EE5C" w14:textId="77777777">
        <w:tc>
          <w:tcPr>
            <w:tcW w:w="1559" w:type="dxa"/>
            <w:shd w:val="clear" w:color="auto" w:fill="auto"/>
          </w:tcPr>
          <w:p w14:paraId="3CE2507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ATT. BONUS</w:t>
            </w:r>
          </w:p>
        </w:tc>
        <w:tc>
          <w:tcPr>
            <w:tcW w:w="924" w:type="dxa"/>
            <w:shd w:val="clear" w:color="auto" w:fill="auto"/>
          </w:tcPr>
          <w:p w14:paraId="513652A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+0</w:t>
            </w:r>
          </w:p>
        </w:tc>
        <w:tc>
          <w:tcPr>
            <w:tcW w:w="1046" w:type="dxa"/>
            <w:shd w:val="clear" w:color="auto" w:fill="auto"/>
          </w:tcPr>
          <w:p w14:paraId="2C0EA87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+0</w:t>
            </w:r>
          </w:p>
        </w:tc>
        <w:tc>
          <w:tcPr>
            <w:tcW w:w="1358" w:type="dxa"/>
            <w:shd w:val="clear" w:color="auto" w:fill="auto"/>
          </w:tcPr>
          <w:p w14:paraId="4960B89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+0</w:t>
            </w:r>
          </w:p>
        </w:tc>
        <w:tc>
          <w:tcPr>
            <w:tcW w:w="1204" w:type="dxa"/>
            <w:shd w:val="clear" w:color="auto" w:fill="auto"/>
          </w:tcPr>
          <w:p w14:paraId="1E97366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w:t>
            </w:r>
          </w:p>
        </w:tc>
        <w:tc>
          <w:tcPr>
            <w:tcW w:w="1201" w:type="dxa"/>
            <w:shd w:val="clear" w:color="auto" w:fill="auto"/>
          </w:tcPr>
          <w:p w14:paraId="2A0EDF5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w:t>
            </w:r>
          </w:p>
        </w:tc>
      </w:tr>
      <w:tr w:rsidR="00210535" w14:paraId="4204BE5D" w14:textId="77777777">
        <w:tc>
          <w:tcPr>
            <w:tcW w:w="1559" w:type="dxa"/>
            <w:shd w:val="clear" w:color="auto" w:fill="auto"/>
          </w:tcPr>
          <w:p w14:paraId="075A014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DAMAGE</w:t>
            </w:r>
          </w:p>
        </w:tc>
        <w:tc>
          <w:tcPr>
            <w:tcW w:w="924" w:type="dxa"/>
            <w:shd w:val="clear" w:color="auto" w:fill="auto"/>
          </w:tcPr>
          <w:p w14:paraId="22F01A6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Bite 1hp</w:t>
            </w:r>
          </w:p>
        </w:tc>
        <w:tc>
          <w:tcPr>
            <w:tcW w:w="1046" w:type="dxa"/>
            <w:shd w:val="clear" w:color="auto" w:fill="auto"/>
          </w:tcPr>
          <w:p w14:paraId="70317C7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Bite 1d2hp</w:t>
            </w:r>
          </w:p>
        </w:tc>
        <w:tc>
          <w:tcPr>
            <w:tcW w:w="1358" w:type="dxa"/>
            <w:shd w:val="clear" w:color="auto" w:fill="auto"/>
          </w:tcPr>
          <w:p w14:paraId="3580D10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Bite 1d4</w:t>
            </w:r>
          </w:p>
        </w:tc>
        <w:tc>
          <w:tcPr>
            <w:tcW w:w="1204" w:type="dxa"/>
            <w:shd w:val="clear" w:color="auto" w:fill="auto"/>
          </w:tcPr>
          <w:p w14:paraId="29DFAD5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Bite 1d6</w:t>
            </w:r>
          </w:p>
        </w:tc>
        <w:tc>
          <w:tcPr>
            <w:tcW w:w="1201" w:type="dxa"/>
            <w:shd w:val="clear" w:color="auto" w:fill="auto"/>
          </w:tcPr>
          <w:p w14:paraId="0508E9F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Fist x4 1d8</w:t>
            </w:r>
          </w:p>
        </w:tc>
      </w:tr>
      <w:tr w:rsidR="00210535" w14:paraId="4E76FA05" w14:textId="77777777">
        <w:tc>
          <w:tcPr>
            <w:tcW w:w="1559" w:type="dxa"/>
            <w:shd w:val="clear" w:color="auto" w:fill="auto"/>
          </w:tcPr>
          <w:p w14:paraId="4B07C58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ATTACK</w:t>
            </w:r>
          </w:p>
        </w:tc>
        <w:tc>
          <w:tcPr>
            <w:tcW w:w="924" w:type="dxa"/>
            <w:shd w:val="clear" w:color="auto" w:fill="auto"/>
          </w:tcPr>
          <w:p w14:paraId="0430F04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Growth</w:t>
            </w:r>
          </w:p>
        </w:tc>
        <w:tc>
          <w:tcPr>
            <w:tcW w:w="1046" w:type="dxa"/>
            <w:shd w:val="clear" w:color="auto" w:fill="auto"/>
          </w:tcPr>
          <w:p w14:paraId="647DDA4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Growth</w:t>
            </w:r>
          </w:p>
        </w:tc>
        <w:tc>
          <w:tcPr>
            <w:tcW w:w="1358" w:type="dxa"/>
            <w:shd w:val="clear" w:color="auto" w:fill="auto"/>
          </w:tcPr>
          <w:p w14:paraId="4B2AFE5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Growth</w:t>
            </w:r>
          </w:p>
        </w:tc>
        <w:tc>
          <w:tcPr>
            <w:tcW w:w="1204" w:type="dxa"/>
            <w:shd w:val="clear" w:color="auto" w:fill="auto"/>
          </w:tcPr>
          <w:p w14:paraId="4B6C9D8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Split, Growth</w:t>
            </w:r>
          </w:p>
        </w:tc>
        <w:tc>
          <w:tcPr>
            <w:tcW w:w="1201" w:type="dxa"/>
            <w:shd w:val="clear" w:color="auto" w:fill="auto"/>
          </w:tcPr>
          <w:p w14:paraId="20E363C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Split</w:t>
            </w:r>
          </w:p>
        </w:tc>
      </w:tr>
      <w:tr w:rsidR="00210535" w14:paraId="7630CDF3" w14:textId="77777777">
        <w:trPr>
          <w:trHeight w:val="203"/>
        </w:trPr>
        <w:tc>
          <w:tcPr>
            <w:tcW w:w="1559" w:type="dxa"/>
            <w:shd w:val="clear" w:color="auto" w:fill="auto"/>
          </w:tcPr>
          <w:p w14:paraId="456264E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DEF.</w:t>
            </w:r>
          </w:p>
        </w:tc>
        <w:tc>
          <w:tcPr>
            <w:tcW w:w="924" w:type="dxa"/>
            <w:shd w:val="clear" w:color="auto" w:fill="auto"/>
          </w:tcPr>
          <w:p w14:paraId="6AC6295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Immune to Blunt</w:t>
            </w:r>
          </w:p>
        </w:tc>
        <w:tc>
          <w:tcPr>
            <w:tcW w:w="1046" w:type="dxa"/>
            <w:shd w:val="clear" w:color="auto" w:fill="auto"/>
          </w:tcPr>
          <w:p w14:paraId="4F2CE19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Immune to Blunt</w:t>
            </w:r>
          </w:p>
        </w:tc>
        <w:tc>
          <w:tcPr>
            <w:tcW w:w="1358" w:type="dxa"/>
            <w:shd w:val="clear" w:color="auto" w:fill="auto"/>
          </w:tcPr>
          <w:p w14:paraId="07D863B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Immune to Blunt</w:t>
            </w:r>
          </w:p>
        </w:tc>
        <w:tc>
          <w:tcPr>
            <w:tcW w:w="1204" w:type="dxa"/>
            <w:shd w:val="clear" w:color="auto" w:fill="auto"/>
          </w:tcPr>
          <w:p w14:paraId="1375F38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Immune to Blunt</w:t>
            </w:r>
          </w:p>
        </w:tc>
        <w:tc>
          <w:tcPr>
            <w:tcW w:w="1201" w:type="dxa"/>
            <w:shd w:val="clear" w:color="auto" w:fill="auto"/>
          </w:tcPr>
          <w:p w14:paraId="2F0BE3D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Immune to blunt</w:t>
            </w:r>
          </w:p>
        </w:tc>
      </w:tr>
      <w:tr w:rsidR="00210535" w14:paraId="14F9786B" w14:textId="77777777">
        <w:tc>
          <w:tcPr>
            <w:tcW w:w="1559" w:type="dxa"/>
            <w:shd w:val="clear" w:color="auto" w:fill="auto"/>
          </w:tcPr>
          <w:p w14:paraId="4959E67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Vulnerabilities</w:t>
            </w:r>
          </w:p>
        </w:tc>
        <w:tc>
          <w:tcPr>
            <w:tcW w:w="924" w:type="dxa"/>
            <w:shd w:val="clear" w:color="auto" w:fill="auto"/>
          </w:tcPr>
          <w:p w14:paraId="18EBB24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2x from Piercing</w:t>
            </w:r>
          </w:p>
        </w:tc>
        <w:tc>
          <w:tcPr>
            <w:tcW w:w="1046" w:type="dxa"/>
            <w:shd w:val="clear" w:color="auto" w:fill="auto"/>
          </w:tcPr>
          <w:p w14:paraId="252262F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2x from </w:t>
            </w:r>
            <w:r>
              <w:rPr>
                <w:rFonts w:ascii="Arial" w:hAnsi="Arial"/>
                <w:sz w:val="18"/>
                <w:szCs w:val="18"/>
              </w:rPr>
              <w:t>Piercing</w:t>
            </w:r>
          </w:p>
        </w:tc>
        <w:tc>
          <w:tcPr>
            <w:tcW w:w="1358" w:type="dxa"/>
            <w:shd w:val="clear" w:color="auto" w:fill="auto"/>
          </w:tcPr>
          <w:p w14:paraId="333AB70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2x from Piercing</w:t>
            </w:r>
          </w:p>
        </w:tc>
        <w:tc>
          <w:tcPr>
            <w:tcW w:w="1204" w:type="dxa"/>
            <w:shd w:val="clear" w:color="auto" w:fill="auto"/>
          </w:tcPr>
          <w:p w14:paraId="6E8B7A1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2x from Pierce</w:t>
            </w:r>
          </w:p>
        </w:tc>
        <w:tc>
          <w:tcPr>
            <w:tcW w:w="1201" w:type="dxa"/>
            <w:shd w:val="clear" w:color="auto" w:fill="auto"/>
          </w:tcPr>
          <w:p w14:paraId="77D72D8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2x from Pierce</w:t>
            </w:r>
          </w:p>
        </w:tc>
      </w:tr>
    </w:tbl>
    <w:p w14:paraId="418D7085" w14:textId="77777777" w:rsidR="00210535" w:rsidRDefault="00210535">
      <w:pPr>
        <w:pStyle w:val="Standard"/>
        <w:spacing w:after="0"/>
        <w:contextualSpacing/>
        <w:rPr>
          <w:rFonts w:ascii="Arial" w:hAnsi="Arial"/>
          <w:sz w:val="18"/>
          <w:szCs w:val="18"/>
        </w:rPr>
      </w:pPr>
    </w:p>
    <w:p w14:paraId="6A227B60" w14:textId="77777777" w:rsidR="00210535" w:rsidRDefault="00FC0A6D">
      <w:pPr>
        <w:pStyle w:val="Standard"/>
        <w:spacing w:after="0"/>
        <w:contextualSpacing/>
        <w:rPr>
          <w:rFonts w:ascii="Arial" w:hAnsi="Arial"/>
        </w:rPr>
      </w:pPr>
      <w:r>
        <w:rPr>
          <w:rFonts w:ascii="Arial" w:hAnsi="Arial"/>
          <w:sz w:val="18"/>
          <w:szCs w:val="18"/>
          <w:u w:val="single"/>
        </w:rPr>
        <w:t>Blood imps</w:t>
      </w:r>
      <w:r>
        <w:rPr>
          <w:rFonts w:ascii="Arial" w:hAnsi="Arial"/>
          <w:sz w:val="18"/>
          <w:szCs w:val="18"/>
        </w:rPr>
        <w:t xml:space="preserve"> are created by a forbidden spell using a cauldron of blood to bind an evil spirit.  Being basically small goblinish spongy bags of blood, they are immune to blunt or bludgeoning weapons like clubs, maces and hammers.  However they are very susceptible to </w:t>
      </w:r>
      <w:r>
        <w:rPr>
          <w:rFonts w:ascii="Arial" w:hAnsi="Arial"/>
          <w:sz w:val="18"/>
          <w:szCs w:val="18"/>
        </w:rPr>
        <w:t>piercing damage,, taking double damage from arrows, spears and the like.  When an enemy falls at 0 hp, a number of imps will swarm him and drink his blood.  Roll 1d6 and each one that rolls a “6” will magically grow to the next size larger imp.  However, i</w:t>
      </w:r>
      <w:r>
        <w:rPr>
          <w:rFonts w:ascii="Arial" w:hAnsi="Arial"/>
          <w:sz w:val="18"/>
          <w:szCs w:val="18"/>
        </w:rPr>
        <w:t>f a Great Imp rolls a “1” it will instead split into 8 implings.   If a Mighty Imp rolls a “1”, it splits into 4 “Imps”.  Blood imps speak no language, byt can obey the orders of their creators.</w:t>
      </w:r>
    </w:p>
    <w:p w14:paraId="47E402A4" w14:textId="77777777" w:rsidR="00210535" w:rsidRDefault="00210535">
      <w:pPr>
        <w:pStyle w:val="Standard"/>
        <w:spacing w:after="0"/>
        <w:contextualSpacing/>
        <w:rPr>
          <w:rFonts w:ascii="Arial" w:hAnsi="Arial"/>
          <w:sz w:val="18"/>
          <w:szCs w:val="18"/>
        </w:rPr>
      </w:pPr>
    </w:p>
    <w:tbl>
      <w:tblPr>
        <w:tblW w:w="9349" w:type="dxa"/>
        <w:tblLayout w:type="fixed"/>
        <w:tblLook w:val="0000" w:firstRow="0" w:lastRow="0" w:firstColumn="0" w:lastColumn="0" w:noHBand="0" w:noVBand="0"/>
      </w:tblPr>
      <w:tblGrid>
        <w:gridCol w:w="1869"/>
        <w:gridCol w:w="1375"/>
        <w:gridCol w:w="1618"/>
        <w:gridCol w:w="2061"/>
        <w:gridCol w:w="2426"/>
      </w:tblGrid>
      <w:tr w:rsidR="00210535" w14:paraId="497A6C61" w14:textId="77777777">
        <w:trPr>
          <w:trHeight w:val="364"/>
        </w:trPr>
        <w:tc>
          <w:tcPr>
            <w:tcW w:w="1869" w:type="dxa"/>
            <w:shd w:val="clear" w:color="auto" w:fill="auto"/>
          </w:tcPr>
          <w:p w14:paraId="11463595"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TYPE</w:t>
            </w:r>
          </w:p>
        </w:tc>
        <w:tc>
          <w:tcPr>
            <w:tcW w:w="1375" w:type="dxa"/>
            <w:shd w:val="clear" w:color="auto" w:fill="auto"/>
          </w:tcPr>
          <w:p w14:paraId="4D824D1A"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Crab People</w:t>
            </w:r>
          </w:p>
        </w:tc>
        <w:tc>
          <w:tcPr>
            <w:tcW w:w="1618" w:type="dxa"/>
            <w:shd w:val="clear" w:color="auto" w:fill="auto"/>
          </w:tcPr>
          <w:p w14:paraId="1AD4AC39"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Djinni</w:t>
            </w:r>
          </w:p>
        </w:tc>
        <w:tc>
          <w:tcPr>
            <w:tcW w:w="2061" w:type="dxa"/>
            <w:shd w:val="clear" w:color="auto" w:fill="auto"/>
          </w:tcPr>
          <w:p w14:paraId="6BDFCF03"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Doppleganger</w:t>
            </w:r>
          </w:p>
        </w:tc>
        <w:tc>
          <w:tcPr>
            <w:tcW w:w="2426" w:type="dxa"/>
            <w:shd w:val="clear" w:color="auto" w:fill="auto"/>
          </w:tcPr>
          <w:p w14:paraId="04158ACC"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Efreeti</w:t>
            </w:r>
          </w:p>
        </w:tc>
      </w:tr>
      <w:tr w:rsidR="00210535" w14:paraId="6E5B5FFB" w14:textId="77777777">
        <w:tc>
          <w:tcPr>
            <w:tcW w:w="1869" w:type="dxa"/>
            <w:shd w:val="clear" w:color="auto" w:fill="auto"/>
          </w:tcPr>
          <w:p w14:paraId="789CAEE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AC</w:t>
            </w:r>
          </w:p>
        </w:tc>
        <w:tc>
          <w:tcPr>
            <w:tcW w:w="1375" w:type="dxa"/>
            <w:shd w:val="clear" w:color="auto" w:fill="auto"/>
          </w:tcPr>
          <w:p w14:paraId="2DEE18A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20</w:t>
            </w:r>
          </w:p>
        </w:tc>
        <w:tc>
          <w:tcPr>
            <w:tcW w:w="1618" w:type="dxa"/>
            <w:shd w:val="clear" w:color="auto" w:fill="auto"/>
          </w:tcPr>
          <w:p w14:paraId="22347E9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16</w:t>
            </w:r>
          </w:p>
        </w:tc>
        <w:tc>
          <w:tcPr>
            <w:tcW w:w="2061" w:type="dxa"/>
            <w:shd w:val="clear" w:color="auto" w:fill="auto"/>
          </w:tcPr>
          <w:p w14:paraId="52E8F1A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15</w:t>
            </w:r>
          </w:p>
        </w:tc>
        <w:tc>
          <w:tcPr>
            <w:tcW w:w="2426" w:type="dxa"/>
            <w:shd w:val="clear" w:color="auto" w:fill="auto"/>
          </w:tcPr>
          <w:p w14:paraId="4D8B26C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18</w:t>
            </w:r>
          </w:p>
        </w:tc>
      </w:tr>
      <w:tr w:rsidR="00210535" w14:paraId="0CFE772F" w14:textId="77777777">
        <w:tc>
          <w:tcPr>
            <w:tcW w:w="1869" w:type="dxa"/>
            <w:shd w:val="clear" w:color="auto" w:fill="auto"/>
          </w:tcPr>
          <w:p w14:paraId="427E092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HD</w:t>
            </w:r>
          </w:p>
        </w:tc>
        <w:tc>
          <w:tcPr>
            <w:tcW w:w="1375" w:type="dxa"/>
            <w:shd w:val="clear" w:color="auto" w:fill="auto"/>
          </w:tcPr>
          <w:p w14:paraId="78322FC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c>
          <w:tcPr>
            <w:tcW w:w="1618" w:type="dxa"/>
            <w:shd w:val="clear" w:color="auto" w:fill="auto"/>
          </w:tcPr>
          <w:p w14:paraId="3860B75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7d8</w:t>
            </w:r>
          </w:p>
        </w:tc>
        <w:tc>
          <w:tcPr>
            <w:tcW w:w="2061" w:type="dxa"/>
            <w:shd w:val="clear" w:color="auto" w:fill="auto"/>
          </w:tcPr>
          <w:p w14:paraId="7167809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c>
          <w:tcPr>
            <w:tcW w:w="2426" w:type="dxa"/>
            <w:shd w:val="clear" w:color="auto" w:fill="auto"/>
          </w:tcPr>
          <w:p w14:paraId="2ABC185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10d8</w:t>
            </w:r>
          </w:p>
        </w:tc>
      </w:tr>
      <w:tr w:rsidR="00210535" w14:paraId="35FB8BC6" w14:textId="77777777">
        <w:tc>
          <w:tcPr>
            <w:tcW w:w="1869" w:type="dxa"/>
            <w:shd w:val="clear" w:color="auto" w:fill="auto"/>
          </w:tcPr>
          <w:p w14:paraId="192EF4A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SIZE</w:t>
            </w:r>
          </w:p>
        </w:tc>
        <w:tc>
          <w:tcPr>
            <w:tcW w:w="1375" w:type="dxa"/>
            <w:shd w:val="clear" w:color="auto" w:fill="auto"/>
          </w:tcPr>
          <w:p w14:paraId="396D904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c>
          <w:tcPr>
            <w:tcW w:w="1618" w:type="dxa"/>
            <w:shd w:val="clear" w:color="auto" w:fill="auto"/>
          </w:tcPr>
          <w:p w14:paraId="3B45B2B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w:t>
            </w:r>
          </w:p>
        </w:tc>
        <w:tc>
          <w:tcPr>
            <w:tcW w:w="2061" w:type="dxa"/>
            <w:shd w:val="clear" w:color="auto" w:fill="auto"/>
          </w:tcPr>
          <w:p w14:paraId="7BE4E62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c>
          <w:tcPr>
            <w:tcW w:w="2426" w:type="dxa"/>
            <w:shd w:val="clear" w:color="auto" w:fill="auto"/>
          </w:tcPr>
          <w:p w14:paraId="175F16D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w:t>
            </w:r>
          </w:p>
        </w:tc>
      </w:tr>
      <w:tr w:rsidR="00210535" w14:paraId="4423266B" w14:textId="77777777">
        <w:tc>
          <w:tcPr>
            <w:tcW w:w="1869" w:type="dxa"/>
            <w:shd w:val="clear" w:color="auto" w:fill="auto"/>
          </w:tcPr>
          <w:p w14:paraId="0E2DECB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MOVE</w:t>
            </w:r>
          </w:p>
        </w:tc>
        <w:tc>
          <w:tcPr>
            <w:tcW w:w="1375" w:type="dxa"/>
            <w:shd w:val="clear" w:color="auto" w:fill="auto"/>
          </w:tcPr>
          <w:p w14:paraId="12DF14C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25’</w:t>
            </w:r>
          </w:p>
        </w:tc>
        <w:tc>
          <w:tcPr>
            <w:tcW w:w="1618" w:type="dxa"/>
            <w:shd w:val="clear" w:color="auto" w:fill="auto"/>
          </w:tcPr>
          <w:p w14:paraId="132BF5A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20’, Fly 60’</w:t>
            </w:r>
          </w:p>
        </w:tc>
        <w:tc>
          <w:tcPr>
            <w:tcW w:w="2061" w:type="dxa"/>
            <w:shd w:val="clear" w:color="auto" w:fill="auto"/>
          </w:tcPr>
          <w:p w14:paraId="187BAA5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25’</w:t>
            </w:r>
          </w:p>
        </w:tc>
        <w:tc>
          <w:tcPr>
            <w:tcW w:w="2426" w:type="dxa"/>
            <w:shd w:val="clear" w:color="auto" w:fill="auto"/>
          </w:tcPr>
          <w:p w14:paraId="5B43691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25’, Fly 60’</w:t>
            </w:r>
          </w:p>
        </w:tc>
      </w:tr>
      <w:tr w:rsidR="00210535" w14:paraId="73569BFA" w14:textId="77777777">
        <w:tc>
          <w:tcPr>
            <w:tcW w:w="1869" w:type="dxa"/>
            <w:shd w:val="clear" w:color="auto" w:fill="auto"/>
          </w:tcPr>
          <w:p w14:paraId="13859DE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ALIGNMENT</w:t>
            </w:r>
          </w:p>
        </w:tc>
        <w:tc>
          <w:tcPr>
            <w:tcW w:w="1375" w:type="dxa"/>
            <w:shd w:val="clear" w:color="auto" w:fill="auto"/>
          </w:tcPr>
          <w:p w14:paraId="0807884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618" w:type="dxa"/>
            <w:shd w:val="clear" w:color="auto" w:fill="auto"/>
          </w:tcPr>
          <w:p w14:paraId="2402D73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Neutral or Law</w:t>
            </w:r>
          </w:p>
        </w:tc>
        <w:tc>
          <w:tcPr>
            <w:tcW w:w="2061" w:type="dxa"/>
            <w:shd w:val="clear" w:color="auto" w:fill="auto"/>
          </w:tcPr>
          <w:p w14:paraId="1C073C4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2426" w:type="dxa"/>
            <w:shd w:val="clear" w:color="auto" w:fill="auto"/>
          </w:tcPr>
          <w:p w14:paraId="5C9FA3A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Neut or Chaos</w:t>
            </w:r>
          </w:p>
        </w:tc>
      </w:tr>
      <w:tr w:rsidR="00210535" w14:paraId="456FB3C2" w14:textId="77777777">
        <w:tc>
          <w:tcPr>
            <w:tcW w:w="1869" w:type="dxa"/>
            <w:shd w:val="clear" w:color="auto" w:fill="auto"/>
          </w:tcPr>
          <w:p w14:paraId="5CAAC34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SAVE</w:t>
            </w:r>
          </w:p>
        </w:tc>
        <w:tc>
          <w:tcPr>
            <w:tcW w:w="1375" w:type="dxa"/>
            <w:shd w:val="clear" w:color="auto" w:fill="auto"/>
          </w:tcPr>
          <w:p w14:paraId="1E114AC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16</w:t>
            </w:r>
          </w:p>
        </w:tc>
        <w:tc>
          <w:tcPr>
            <w:tcW w:w="1618" w:type="dxa"/>
            <w:shd w:val="clear" w:color="auto" w:fill="auto"/>
          </w:tcPr>
          <w:p w14:paraId="186EE76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13</w:t>
            </w:r>
          </w:p>
        </w:tc>
        <w:tc>
          <w:tcPr>
            <w:tcW w:w="2061" w:type="dxa"/>
            <w:shd w:val="clear" w:color="auto" w:fill="auto"/>
          </w:tcPr>
          <w:p w14:paraId="71AF05F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8</w:t>
            </w:r>
          </w:p>
        </w:tc>
        <w:tc>
          <w:tcPr>
            <w:tcW w:w="2426" w:type="dxa"/>
            <w:shd w:val="clear" w:color="auto" w:fill="auto"/>
          </w:tcPr>
          <w:p w14:paraId="6285E35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10</w:t>
            </w:r>
          </w:p>
        </w:tc>
      </w:tr>
      <w:tr w:rsidR="00210535" w14:paraId="5B0B155C" w14:textId="77777777">
        <w:tc>
          <w:tcPr>
            <w:tcW w:w="1869" w:type="dxa"/>
            <w:shd w:val="clear" w:color="auto" w:fill="auto"/>
          </w:tcPr>
          <w:p w14:paraId="694FFEE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MOR</w:t>
            </w:r>
          </w:p>
        </w:tc>
        <w:tc>
          <w:tcPr>
            <w:tcW w:w="1375" w:type="dxa"/>
            <w:shd w:val="clear" w:color="auto" w:fill="auto"/>
          </w:tcPr>
          <w:p w14:paraId="3CF3C80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c>
          <w:tcPr>
            <w:tcW w:w="1618" w:type="dxa"/>
            <w:shd w:val="clear" w:color="auto" w:fill="auto"/>
          </w:tcPr>
          <w:p w14:paraId="6F4E818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3d6</w:t>
            </w:r>
          </w:p>
        </w:tc>
        <w:tc>
          <w:tcPr>
            <w:tcW w:w="2061" w:type="dxa"/>
            <w:shd w:val="clear" w:color="auto" w:fill="auto"/>
          </w:tcPr>
          <w:p w14:paraId="31CBD39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3d6</w:t>
            </w:r>
          </w:p>
        </w:tc>
        <w:tc>
          <w:tcPr>
            <w:tcW w:w="2426" w:type="dxa"/>
            <w:shd w:val="clear" w:color="auto" w:fill="auto"/>
          </w:tcPr>
          <w:p w14:paraId="7381F11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r>
      <w:tr w:rsidR="00210535" w14:paraId="32381FF9" w14:textId="77777777">
        <w:tc>
          <w:tcPr>
            <w:tcW w:w="1869" w:type="dxa"/>
            <w:shd w:val="clear" w:color="auto" w:fill="auto"/>
          </w:tcPr>
          <w:p w14:paraId="533F5D2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ATT. BONUS</w:t>
            </w:r>
          </w:p>
        </w:tc>
        <w:tc>
          <w:tcPr>
            <w:tcW w:w="1375" w:type="dxa"/>
            <w:shd w:val="clear" w:color="auto" w:fill="auto"/>
          </w:tcPr>
          <w:p w14:paraId="40E4E51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w:t>
            </w:r>
          </w:p>
        </w:tc>
        <w:tc>
          <w:tcPr>
            <w:tcW w:w="1618" w:type="dxa"/>
            <w:shd w:val="clear" w:color="auto" w:fill="auto"/>
          </w:tcPr>
          <w:p w14:paraId="2834F02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+7</w:t>
            </w:r>
          </w:p>
        </w:tc>
        <w:tc>
          <w:tcPr>
            <w:tcW w:w="2061" w:type="dxa"/>
            <w:shd w:val="clear" w:color="auto" w:fill="auto"/>
          </w:tcPr>
          <w:p w14:paraId="11EEEC3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w:t>
            </w:r>
          </w:p>
        </w:tc>
        <w:tc>
          <w:tcPr>
            <w:tcW w:w="2426" w:type="dxa"/>
            <w:shd w:val="clear" w:color="auto" w:fill="auto"/>
          </w:tcPr>
          <w:p w14:paraId="15E94CE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+10</w:t>
            </w:r>
          </w:p>
        </w:tc>
      </w:tr>
      <w:tr w:rsidR="00210535" w14:paraId="5D5AEF71" w14:textId="77777777">
        <w:tc>
          <w:tcPr>
            <w:tcW w:w="1869" w:type="dxa"/>
            <w:shd w:val="clear" w:color="auto" w:fill="auto"/>
          </w:tcPr>
          <w:p w14:paraId="2E2F561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DAMAGE</w:t>
            </w:r>
          </w:p>
        </w:tc>
        <w:tc>
          <w:tcPr>
            <w:tcW w:w="1375" w:type="dxa"/>
            <w:shd w:val="clear" w:color="auto" w:fill="auto"/>
          </w:tcPr>
          <w:p w14:paraId="6905B65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Claws x2 1d8</w:t>
            </w:r>
          </w:p>
        </w:tc>
        <w:tc>
          <w:tcPr>
            <w:tcW w:w="1618" w:type="dxa"/>
            <w:shd w:val="clear" w:color="auto" w:fill="auto"/>
          </w:tcPr>
          <w:p w14:paraId="1B323F7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2d8 Slam</w:t>
            </w:r>
          </w:p>
        </w:tc>
        <w:tc>
          <w:tcPr>
            <w:tcW w:w="2061" w:type="dxa"/>
            <w:shd w:val="clear" w:color="auto" w:fill="auto"/>
          </w:tcPr>
          <w:p w14:paraId="71B89F3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1d12 </w:t>
            </w:r>
            <w:r>
              <w:rPr>
                <w:rFonts w:ascii="Arial" w:hAnsi="Arial"/>
                <w:sz w:val="18"/>
                <w:szCs w:val="18"/>
              </w:rPr>
              <w:t>Weapon/Strangle</w:t>
            </w:r>
          </w:p>
        </w:tc>
        <w:tc>
          <w:tcPr>
            <w:tcW w:w="2426" w:type="dxa"/>
            <w:shd w:val="clear" w:color="auto" w:fill="auto"/>
          </w:tcPr>
          <w:p w14:paraId="52C1515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3d8 Fire Slam</w:t>
            </w:r>
          </w:p>
        </w:tc>
      </w:tr>
      <w:tr w:rsidR="00210535" w14:paraId="083C4B24" w14:textId="77777777">
        <w:tc>
          <w:tcPr>
            <w:tcW w:w="1869" w:type="dxa"/>
            <w:shd w:val="clear" w:color="auto" w:fill="auto"/>
          </w:tcPr>
          <w:p w14:paraId="04A0A4A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ATTACK</w:t>
            </w:r>
          </w:p>
        </w:tc>
        <w:tc>
          <w:tcPr>
            <w:tcW w:w="1375" w:type="dxa"/>
            <w:shd w:val="clear" w:color="auto" w:fill="auto"/>
          </w:tcPr>
          <w:p w14:paraId="21D99C5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w:t>
            </w:r>
          </w:p>
        </w:tc>
        <w:tc>
          <w:tcPr>
            <w:tcW w:w="1618" w:type="dxa"/>
            <w:shd w:val="clear" w:color="auto" w:fill="auto"/>
          </w:tcPr>
          <w:p w14:paraId="3450AC1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Whirlwind</w:t>
            </w:r>
          </w:p>
        </w:tc>
        <w:tc>
          <w:tcPr>
            <w:tcW w:w="2061" w:type="dxa"/>
            <w:shd w:val="clear" w:color="auto" w:fill="auto"/>
          </w:tcPr>
          <w:p w14:paraId="15E70EC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Move Silently. Read Minds</w:t>
            </w:r>
          </w:p>
        </w:tc>
        <w:tc>
          <w:tcPr>
            <w:tcW w:w="2426" w:type="dxa"/>
            <w:shd w:val="clear" w:color="auto" w:fill="auto"/>
          </w:tcPr>
          <w:p w14:paraId="5C2EBE0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Spells</w:t>
            </w:r>
          </w:p>
        </w:tc>
      </w:tr>
      <w:tr w:rsidR="00210535" w14:paraId="3A50716D" w14:textId="77777777">
        <w:tc>
          <w:tcPr>
            <w:tcW w:w="1869" w:type="dxa"/>
            <w:shd w:val="clear" w:color="auto" w:fill="auto"/>
          </w:tcPr>
          <w:p w14:paraId="0C1B539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DEF.</w:t>
            </w:r>
          </w:p>
        </w:tc>
        <w:tc>
          <w:tcPr>
            <w:tcW w:w="1375" w:type="dxa"/>
            <w:shd w:val="clear" w:color="auto" w:fill="auto"/>
          </w:tcPr>
          <w:p w14:paraId="0F625B1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w:t>
            </w:r>
          </w:p>
        </w:tc>
        <w:tc>
          <w:tcPr>
            <w:tcW w:w="1618" w:type="dxa"/>
            <w:shd w:val="clear" w:color="auto" w:fill="auto"/>
          </w:tcPr>
          <w:p w14:paraId="4B4E352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None</w:t>
            </w:r>
          </w:p>
        </w:tc>
        <w:tc>
          <w:tcPr>
            <w:tcW w:w="2061" w:type="dxa"/>
            <w:shd w:val="clear" w:color="auto" w:fill="auto"/>
          </w:tcPr>
          <w:p w14:paraId="125A46A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Immune to sleep and charm</w:t>
            </w:r>
          </w:p>
        </w:tc>
        <w:tc>
          <w:tcPr>
            <w:tcW w:w="2426" w:type="dxa"/>
            <w:shd w:val="clear" w:color="auto" w:fill="auto"/>
          </w:tcPr>
          <w:p w14:paraId="2C54551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Immune to Fire</w:t>
            </w:r>
          </w:p>
        </w:tc>
      </w:tr>
    </w:tbl>
    <w:p w14:paraId="3B1C2CED" w14:textId="77777777" w:rsidR="00210535" w:rsidRDefault="00FC0A6D">
      <w:pPr>
        <w:pStyle w:val="Standard"/>
        <w:spacing w:after="0"/>
        <w:contextualSpacing/>
        <w:rPr>
          <w:rFonts w:ascii="Arial" w:hAnsi="Arial"/>
        </w:rPr>
      </w:pPr>
      <w:r>
        <w:rPr>
          <w:rFonts w:ascii="Arial" w:hAnsi="Arial"/>
          <w:sz w:val="18"/>
          <w:szCs w:val="18"/>
          <w:u w:val="single"/>
        </w:rPr>
        <w:t xml:space="preserve">Crab People: </w:t>
      </w:r>
      <w:r>
        <w:rPr>
          <w:rFonts w:ascii="Arial" w:hAnsi="Arial"/>
          <w:sz w:val="18"/>
          <w:szCs w:val="18"/>
        </w:rPr>
        <w:t>Crab people are the worst kind of people.</w:t>
      </w:r>
    </w:p>
    <w:p w14:paraId="42F46121" w14:textId="77777777" w:rsidR="00210535" w:rsidRDefault="00FC0A6D">
      <w:pPr>
        <w:pStyle w:val="Standard"/>
        <w:spacing w:after="0"/>
        <w:contextualSpacing/>
        <w:rPr>
          <w:rFonts w:ascii="Arial" w:hAnsi="Arial"/>
        </w:rPr>
      </w:pPr>
      <w:r>
        <w:rPr>
          <w:rFonts w:ascii="Arial" w:hAnsi="Arial"/>
          <w:sz w:val="18"/>
          <w:szCs w:val="18"/>
          <w:u w:val="single"/>
        </w:rPr>
        <w:t>Djinni:</w:t>
      </w:r>
      <w:r>
        <w:rPr>
          <w:rFonts w:ascii="Arial" w:hAnsi="Arial"/>
          <w:sz w:val="18"/>
          <w:szCs w:val="18"/>
        </w:rPr>
        <w:t xml:space="preserve"> magical beings who live in the air.   They can take 1 round to form a whirlwind, 1 round to sweep through a path 10’ wide 60’ long, killing all creatures of 2 HD or less and doing 2d6 damage to all others, and 1 round to come back out of it.  They can cre</w:t>
      </w:r>
      <w:r>
        <w:rPr>
          <w:rFonts w:ascii="Arial" w:hAnsi="Arial"/>
          <w:sz w:val="18"/>
          <w:szCs w:val="18"/>
        </w:rPr>
        <w:t xml:space="preserve">ate non-permanent mundane objects 3 times per day, metal or stone ones last a day, wood or cloth ones last a month. The created stuff fills a 20’x20’ area.  </w:t>
      </w:r>
    </w:p>
    <w:p w14:paraId="343F1172" w14:textId="77777777" w:rsidR="00210535" w:rsidRDefault="00FC0A6D">
      <w:pPr>
        <w:pStyle w:val="Standard"/>
        <w:spacing w:after="0"/>
        <w:contextualSpacing/>
        <w:rPr>
          <w:rFonts w:ascii="Arial" w:hAnsi="Arial"/>
        </w:rPr>
      </w:pPr>
      <w:r>
        <w:rPr>
          <w:rFonts w:ascii="Arial" w:hAnsi="Arial"/>
          <w:sz w:val="18"/>
          <w:szCs w:val="18"/>
        </w:rPr>
        <w:t>Doppleganger: dopplegangers are mind-reading, shape-shifting creatures who try to take the place o</w:t>
      </w:r>
      <w:r>
        <w:rPr>
          <w:rFonts w:ascii="Arial" w:hAnsi="Arial"/>
          <w:sz w:val="18"/>
          <w:szCs w:val="18"/>
        </w:rPr>
        <w:t>f victims and use their forms to rob and murder.  Their saving throws are excellent due to their mind-reading powers.  They Read Minds and Change Form on a skill check (3+ on 1d20).</w:t>
      </w:r>
    </w:p>
    <w:p w14:paraId="728D0FD0" w14:textId="77777777" w:rsidR="00210535" w:rsidRDefault="00FC0A6D">
      <w:pPr>
        <w:pStyle w:val="Standard"/>
        <w:spacing w:after="0"/>
        <w:contextualSpacing/>
        <w:rPr>
          <w:rFonts w:ascii="Arial" w:hAnsi="Arial"/>
        </w:rPr>
      </w:pPr>
      <w:r>
        <w:rPr>
          <w:rFonts w:ascii="Arial" w:hAnsi="Arial"/>
          <w:sz w:val="18"/>
          <w:szCs w:val="18"/>
          <w:u w:val="single"/>
        </w:rPr>
        <w:t>Efreeti:</w:t>
      </w:r>
      <w:r>
        <w:rPr>
          <w:rFonts w:ascii="Arial" w:hAnsi="Arial"/>
          <w:sz w:val="18"/>
          <w:szCs w:val="18"/>
        </w:rPr>
        <w:t xml:space="preserve"> magical fiery beings, enemies of the Djinn.  They are immune to n</w:t>
      </w:r>
      <w:r>
        <w:rPr>
          <w:rFonts w:ascii="Arial" w:hAnsi="Arial"/>
          <w:sz w:val="18"/>
          <w:szCs w:val="18"/>
        </w:rPr>
        <w:t xml:space="preserve">ormal fire and take half damage from magical fire.  They can use the following spells: Flames, Wall of Fire, Hallucinatory Terrain, Polymorph Self, Limited Wish.  The limited wish can only be cast if the Efreeti has been bound or controlled, at which time </w:t>
      </w:r>
      <w:r>
        <w:rPr>
          <w:rFonts w:ascii="Arial" w:hAnsi="Arial"/>
          <w:sz w:val="18"/>
          <w:szCs w:val="18"/>
        </w:rPr>
        <w:t>it can grant 3 limited wishes in exchange for its freedom.</w:t>
      </w:r>
    </w:p>
    <w:p w14:paraId="28A490C1" w14:textId="77777777" w:rsidR="00210535" w:rsidRDefault="00210535">
      <w:pPr>
        <w:pStyle w:val="Standard"/>
        <w:spacing w:after="0"/>
        <w:contextualSpacing/>
        <w:rPr>
          <w:rFonts w:ascii="Arial" w:hAnsi="Arial"/>
          <w:sz w:val="18"/>
          <w:szCs w:val="18"/>
        </w:rPr>
      </w:pPr>
    </w:p>
    <w:tbl>
      <w:tblPr>
        <w:tblW w:w="8013" w:type="dxa"/>
        <w:tblLayout w:type="fixed"/>
        <w:tblLook w:val="0000" w:firstRow="0" w:lastRow="0" w:firstColumn="0" w:lastColumn="0" w:noHBand="0" w:noVBand="0"/>
      </w:tblPr>
      <w:tblGrid>
        <w:gridCol w:w="1585"/>
        <w:gridCol w:w="1086"/>
        <w:gridCol w:w="1221"/>
        <w:gridCol w:w="1222"/>
        <w:gridCol w:w="1448"/>
        <w:gridCol w:w="1451"/>
      </w:tblGrid>
      <w:tr w:rsidR="00210535" w14:paraId="2C6D5B4C" w14:textId="77777777">
        <w:trPr>
          <w:trHeight w:val="364"/>
        </w:trPr>
        <w:tc>
          <w:tcPr>
            <w:tcW w:w="1584" w:type="dxa"/>
            <w:shd w:val="clear" w:color="auto" w:fill="auto"/>
          </w:tcPr>
          <w:p w14:paraId="4C520F0F"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TYPE</w:t>
            </w:r>
          </w:p>
        </w:tc>
        <w:tc>
          <w:tcPr>
            <w:tcW w:w="1086" w:type="dxa"/>
            <w:shd w:val="clear" w:color="auto" w:fill="auto"/>
          </w:tcPr>
          <w:p w14:paraId="03188F37"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Ferox</w:t>
            </w:r>
          </w:p>
        </w:tc>
        <w:tc>
          <w:tcPr>
            <w:tcW w:w="1221" w:type="dxa"/>
            <w:shd w:val="clear" w:color="auto" w:fill="auto"/>
          </w:tcPr>
          <w:p w14:paraId="603ADF82"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Hag</w:t>
            </w:r>
          </w:p>
        </w:tc>
        <w:tc>
          <w:tcPr>
            <w:tcW w:w="1222" w:type="dxa"/>
            <w:shd w:val="clear" w:color="auto" w:fill="auto"/>
          </w:tcPr>
          <w:p w14:paraId="4D9D76B7"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Hag, Greater</w:t>
            </w:r>
          </w:p>
        </w:tc>
        <w:tc>
          <w:tcPr>
            <w:tcW w:w="1448" w:type="dxa"/>
            <w:shd w:val="clear" w:color="auto" w:fill="auto"/>
          </w:tcPr>
          <w:p w14:paraId="2CE017F5"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Nixie</w:t>
            </w:r>
          </w:p>
        </w:tc>
        <w:tc>
          <w:tcPr>
            <w:tcW w:w="1451" w:type="dxa"/>
            <w:shd w:val="clear" w:color="auto" w:fill="auto"/>
          </w:tcPr>
          <w:p w14:paraId="2C03E4CD"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Mind Flayer</w:t>
            </w:r>
          </w:p>
        </w:tc>
      </w:tr>
      <w:tr w:rsidR="00210535" w14:paraId="2CBDA503" w14:textId="77777777">
        <w:tc>
          <w:tcPr>
            <w:tcW w:w="1584" w:type="dxa"/>
            <w:shd w:val="clear" w:color="auto" w:fill="auto"/>
          </w:tcPr>
          <w:p w14:paraId="7A544FB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AC</w:t>
            </w:r>
          </w:p>
        </w:tc>
        <w:tc>
          <w:tcPr>
            <w:tcW w:w="1086" w:type="dxa"/>
            <w:shd w:val="clear" w:color="auto" w:fill="auto"/>
          </w:tcPr>
          <w:p w14:paraId="0F8423C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15</w:t>
            </w:r>
          </w:p>
        </w:tc>
        <w:tc>
          <w:tcPr>
            <w:tcW w:w="1221" w:type="dxa"/>
            <w:shd w:val="clear" w:color="auto" w:fill="auto"/>
          </w:tcPr>
          <w:p w14:paraId="5B5CAD8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13</w:t>
            </w:r>
          </w:p>
        </w:tc>
        <w:tc>
          <w:tcPr>
            <w:tcW w:w="1222" w:type="dxa"/>
            <w:shd w:val="clear" w:color="auto" w:fill="auto"/>
          </w:tcPr>
          <w:p w14:paraId="0D791A8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17</w:t>
            </w:r>
          </w:p>
        </w:tc>
        <w:tc>
          <w:tcPr>
            <w:tcW w:w="1448" w:type="dxa"/>
            <w:shd w:val="clear" w:color="auto" w:fill="auto"/>
          </w:tcPr>
          <w:p w14:paraId="79FAD59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13</w:t>
            </w:r>
          </w:p>
        </w:tc>
        <w:tc>
          <w:tcPr>
            <w:tcW w:w="1451" w:type="dxa"/>
            <w:shd w:val="clear" w:color="auto" w:fill="auto"/>
          </w:tcPr>
          <w:p w14:paraId="26E14FC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 15</w:t>
            </w:r>
          </w:p>
        </w:tc>
      </w:tr>
      <w:tr w:rsidR="00210535" w14:paraId="44E0963D" w14:textId="77777777">
        <w:tc>
          <w:tcPr>
            <w:tcW w:w="1584" w:type="dxa"/>
            <w:shd w:val="clear" w:color="auto" w:fill="auto"/>
          </w:tcPr>
          <w:p w14:paraId="02702E4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HD</w:t>
            </w:r>
          </w:p>
        </w:tc>
        <w:tc>
          <w:tcPr>
            <w:tcW w:w="1086" w:type="dxa"/>
            <w:shd w:val="clear" w:color="auto" w:fill="auto"/>
          </w:tcPr>
          <w:p w14:paraId="24ABE02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2d8</w:t>
            </w:r>
          </w:p>
        </w:tc>
        <w:tc>
          <w:tcPr>
            <w:tcW w:w="1221" w:type="dxa"/>
            <w:shd w:val="clear" w:color="auto" w:fill="auto"/>
          </w:tcPr>
          <w:p w14:paraId="70C36F9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3d6</w:t>
            </w:r>
          </w:p>
        </w:tc>
        <w:tc>
          <w:tcPr>
            <w:tcW w:w="1222" w:type="dxa"/>
            <w:shd w:val="clear" w:color="auto" w:fill="auto"/>
          </w:tcPr>
          <w:p w14:paraId="149CFDE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11d6</w:t>
            </w:r>
          </w:p>
        </w:tc>
        <w:tc>
          <w:tcPr>
            <w:tcW w:w="1448" w:type="dxa"/>
            <w:shd w:val="clear" w:color="auto" w:fill="auto"/>
          </w:tcPr>
          <w:p w14:paraId="65C4445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1d4</w:t>
            </w:r>
          </w:p>
        </w:tc>
        <w:tc>
          <w:tcPr>
            <w:tcW w:w="1451" w:type="dxa"/>
            <w:shd w:val="clear" w:color="auto" w:fill="auto"/>
          </w:tcPr>
          <w:p w14:paraId="357E2F1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 8d6</w:t>
            </w:r>
          </w:p>
        </w:tc>
      </w:tr>
      <w:tr w:rsidR="00210535" w14:paraId="67FC140B" w14:textId="77777777">
        <w:tc>
          <w:tcPr>
            <w:tcW w:w="1584" w:type="dxa"/>
            <w:shd w:val="clear" w:color="auto" w:fill="auto"/>
          </w:tcPr>
          <w:p w14:paraId="76F06DA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SIZE</w:t>
            </w:r>
          </w:p>
        </w:tc>
        <w:tc>
          <w:tcPr>
            <w:tcW w:w="1086" w:type="dxa"/>
            <w:shd w:val="clear" w:color="auto" w:fill="auto"/>
          </w:tcPr>
          <w:p w14:paraId="00ACD66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w:t>
            </w:r>
          </w:p>
        </w:tc>
        <w:tc>
          <w:tcPr>
            <w:tcW w:w="1221" w:type="dxa"/>
            <w:shd w:val="clear" w:color="auto" w:fill="auto"/>
          </w:tcPr>
          <w:p w14:paraId="01A8E7D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c>
          <w:tcPr>
            <w:tcW w:w="1222" w:type="dxa"/>
            <w:shd w:val="clear" w:color="auto" w:fill="auto"/>
          </w:tcPr>
          <w:p w14:paraId="47D2B0B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c>
          <w:tcPr>
            <w:tcW w:w="1448" w:type="dxa"/>
            <w:shd w:val="clear" w:color="auto" w:fill="auto"/>
          </w:tcPr>
          <w:p w14:paraId="78D3509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w:t>
            </w:r>
          </w:p>
        </w:tc>
        <w:tc>
          <w:tcPr>
            <w:tcW w:w="1451" w:type="dxa"/>
            <w:shd w:val="clear" w:color="auto" w:fill="auto"/>
          </w:tcPr>
          <w:p w14:paraId="5DC84B4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r>
      <w:tr w:rsidR="00210535" w14:paraId="6B1BCFB6" w14:textId="77777777">
        <w:tc>
          <w:tcPr>
            <w:tcW w:w="1584" w:type="dxa"/>
            <w:shd w:val="clear" w:color="auto" w:fill="auto"/>
          </w:tcPr>
          <w:p w14:paraId="4C99C78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MOVE</w:t>
            </w:r>
          </w:p>
        </w:tc>
        <w:tc>
          <w:tcPr>
            <w:tcW w:w="1086" w:type="dxa"/>
            <w:shd w:val="clear" w:color="auto" w:fill="auto"/>
          </w:tcPr>
          <w:p w14:paraId="4287941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30’</w:t>
            </w:r>
          </w:p>
        </w:tc>
        <w:tc>
          <w:tcPr>
            <w:tcW w:w="1221" w:type="dxa"/>
            <w:shd w:val="clear" w:color="auto" w:fill="auto"/>
          </w:tcPr>
          <w:p w14:paraId="6648928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40’</w:t>
            </w:r>
          </w:p>
        </w:tc>
        <w:tc>
          <w:tcPr>
            <w:tcW w:w="1222" w:type="dxa"/>
            <w:shd w:val="clear" w:color="auto" w:fill="auto"/>
          </w:tcPr>
          <w:p w14:paraId="092A98B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40’</w:t>
            </w:r>
          </w:p>
        </w:tc>
        <w:tc>
          <w:tcPr>
            <w:tcW w:w="1448" w:type="dxa"/>
            <w:shd w:val="clear" w:color="auto" w:fill="auto"/>
          </w:tcPr>
          <w:p w14:paraId="4231837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20’, Swim 30’</w:t>
            </w:r>
          </w:p>
        </w:tc>
        <w:tc>
          <w:tcPr>
            <w:tcW w:w="1451" w:type="dxa"/>
            <w:shd w:val="clear" w:color="auto" w:fill="auto"/>
          </w:tcPr>
          <w:p w14:paraId="008E388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 30’</w:t>
            </w:r>
          </w:p>
        </w:tc>
      </w:tr>
      <w:tr w:rsidR="00210535" w14:paraId="6FAF604C" w14:textId="77777777">
        <w:tc>
          <w:tcPr>
            <w:tcW w:w="1584" w:type="dxa"/>
            <w:shd w:val="clear" w:color="auto" w:fill="auto"/>
          </w:tcPr>
          <w:p w14:paraId="24FC613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ALIGNMENT</w:t>
            </w:r>
          </w:p>
        </w:tc>
        <w:tc>
          <w:tcPr>
            <w:tcW w:w="1086" w:type="dxa"/>
            <w:shd w:val="clear" w:color="auto" w:fill="auto"/>
          </w:tcPr>
          <w:p w14:paraId="012985B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221" w:type="dxa"/>
            <w:shd w:val="clear" w:color="auto" w:fill="auto"/>
          </w:tcPr>
          <w:p w14:paraId="30FBB36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222" w:type="dxa"/>
            <w:shd w:val="clear" w:color="auto" w:fill="auto"/>
          </w:tcPr>
          <w:p w14:paraId="431EE5F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448" w:type="dxa"/>
            <w:shd w:val="clear" w:color="auto" w:fill="auto"/>
          </w:tcPr>
          <w:p w14:paraId="13690EC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Neutral</w:t>
            </w:r>
          </w:p>
        </w:tc>
        <w:tc>
          <w:tcPr>
            <w:tcW w:w="1451" w:type="dxa"/>
            <w:shd w:val="clear" w:color="auto" w:fill="auto"/>
          </w:tcPr>
          <w:p w14:paraId="4067F85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Chaotic </w:t>
            </w:r>
          </w:p>
        </w:tc>
      </w:tr>
      <w:tr w:rsidR="00210535" w14:paraId="264E2E42" w14:textId="77777777">
        <w:tc>
          <w:tcPr>
            <w:tcW w:w="1584" w:type="dxa"/>
            <w:shd w:val="clear" w:color="auto" w:fill="auto"/>
          </w:tcPr>
          <w:p w14:paraId="360E280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SAVE</w:t>
            </w:r>
          </w:p>
        </w:tc>
        <w:tc>
          <w:tcPr>
            <w:tcW w:w="1086" w:type="dxa"/>
            <w:shd w:val="clear" w:color="auto" w:fill="auto"/>
          </w:tcPr>
          <w:p w14:paraId="5821E43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18</w:t>
            </w:r>
          </w:p>
        </w:tc>
        <w:tc>
          <w:tcPr>
            <w:tcW w:w="1221" w:type="dxa"/>
            <w:shd w:val="clear" w:color="auto" w:fill="auto"/>
          </w:tcPr>
          <w:p w14:paraId="273CE5C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17</w:t>
            </w:r>
          </w:p>
        </w:tc>
        <w:tc>
          <w:tcPr>
            <w:tcW w:w="1222" w:type="dxa"/>
            <w:shd w:val="clear" w:color="auto" w:fill="auto"/>
          </w:tcPr>
          <w:p w14:paraId="6646D36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9</w:t>
            </w:r>
          </w:p>
        </w:tc>
        <w:tc>
          <w:tcPr>
            <w:tcW w:w="1448" w:type="dxa"/>
            <w:shd w:val="clear" w:color="auto" w:fill="auto"/>
          </w:tcPr>
          <w:p w14:paraId="462A3D9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19</w:t>
            </w:r>
          </w:p>
        </w:tc>
        <w:tc>
          <w:tcPr>
            <w:tcW w:w="1451" w:type="dxa"/>
            <w:shd w:val="clear" w:color="auto" w:fill="auto"/>
          </w:tcPr>
          <w:p w14:paraId="5D8A864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12</w:t>
            </w:r>
          </w:p>
        </w:tc>
      </w:tr>
      <w:tr w:rsidR="00210535" w14:paraId="2741B448" w14:textId="77777777">
        <w:tc>
          <w:tcPr>
            <w:tcW w:w="1584" w:type="dxa"/>
            <w:shd w:val="clear" w:color="auto" w:fill="auto"/>
          </w:tcPr>
          <w:p w14:paraId="2051530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MOR</w:t>
            </w:r>
          </w:p>
        </w:tc>
        <w:tc>
          <w:tcPr>
            <w:tcW w:w="1086" w:type="dxa"/>
            <w:shd w:val="clear" w:color="auto" w:fill="auto"/>
          </w:tcPr>
          <w:p w14:paraId="6AE9E33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c>
          <w:tcPr>
            <w:tcW w:w="1221" w:type="dxa"/>
            <w:shd w:val="clear" w:color="auto" w:fill="auto"/>
          </w:tcPr>
          <w:p w14:paraId="29BF9CD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2d6</w:t>
            </w:r>
          </w:p>
        </w:tc>
        <w:tc>
          <w:tcPr>
            <w:tcW w:w="1222" w:type="dxa"/>
            <w:shd w:val="clear" w:color="auto" w:fill="auto"/>
          </w:tcPr>
          <w:p w14:paraId="36F18DF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c>
          <w:tcPr>
            <w:tcW w:w="1448" w:type="dxa"/>
            <w:shd w:val="clear" w:color="auto" w:fill="auto"/>
          </w:tcPr>
          <w:p w14:paraId="6BDF579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2d6</w:t>
            </w:r>
          </w:p>
        </w:tc>
        <w:tc>
          <w:tcPr>
            <w:tcW w:w="1451" w:type="dxa"/>
            <w:shd w:val="clear" w:color="auto" w:fill="auto"/>
          </w:tcPr>
          <w:p w14:paraId="722F9A5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3d6 </w:t>
            </w:r>
          </w:p>
        </w:tc>
      </w:tr>
      <w:tr w:rsidR="00210535" w14:paraId="0A4F7F3A" w14:textId="77777777">
        <w:tc>
          <w:tcPr>
            <w:tcW w:w="1584" w:type="dxa"/>
            <w:shd w:val="clear" w:color="auto" w:fill="auto"/>
          </w:tcPr>
          <w:p w14:paraId="1EAE078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ATT. BONUS</w:t>
            </w:r>
          </w:p>
        </w:tc>
        <w:tc>
          <w:tcPr>
            <w:tcW w:w="1086" w:type="dxa"/>
            <w:shd w:val="clear" w:color="auto" w:fill="auto"/>
          </w:tcPr>
          <w:p w14:paraId="1564541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w:t>
            </w:r>
          </w:p>
        </w:tc>
        <w:tc>
          <w:tcPr>
            <w:tcW w:w="1221" w:type="dxa"/>
            <w:shd w:val="clear" w:color="auto" w:fill="auto"/>
          </w:tcPr>
          <w:p w14:paraId="44FA9BB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w:t>
            </w:r>
          </w:p>
        </w:tc>
        <w:tc>
          <w:tcPr>
            <w:tcW w:w="1222" w:type="dxa"/>
            <w:shd w:val="clear" w:color="auto" w:fill="auto"/>
          </w:tcPr>
          <w:p w14:paraId="5D35BA5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+11</w:t>
            </w:r>
          </w:p>
        </w:tc>
        <w:tc>
          <w:tcPr>
            <w:tcW w:w="1448" w:type="dxa"/>
            <w:shd w:val="clear" w:color="auto" w:fill="auto"/>
          </w:tcPr>
          <w:p w14:paraId="713B62A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+0</w:t>
            </w:r>
          </w:p>
        </w:tc>
        <w:tc>
          <w:tcPr>
            <w:tcW w:w="1451" w:type="dxa"/>
            <w:shd w:val="clear" w:color="auto" w:fill="auto"/>
          </w:tcPr>
          <w:p w14:paraId="0E450EA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+8</w:t>
            </w:r>
          </w:p>
        </w:tc>
      </w:tr>
      <w:tr w:rsidR="00210535" w14:paraId="29162691" w14:textId="77777777">
        <w:tc>
          <w:tcPr>
            <w:tcW w:w="1584" w:type="dxa"/>
            <w:shd w:val="clear" w:color="auto" w:fill="auto"/>
          </w:tcPr>
          <w:p w14:paraId="26D078C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DAMAGE</w:t>
            </w:r>
          </w:p>
        </w:tc>
        <w:tc>
          <w:tcPr>
            <w:tcW w:w="1086" w:type="dxa"/>
            <w:shd w:val="clear" w:color="auto" w:fill="auto"/>
          </w:tcPr>
          <w:p w14:paraId="26B6910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 1d10 weapon</w:t>
            </w:r>
          </w:p>
        </w:tc>
        <w:tc>
          <w:tcPr>
            <w:tcW w:w="1221" w:type="dxa"/>
            <w:shd w:val="clear" w:color="auto" w:fill="auto"/>
          </w:tcPr>
          <w:p w14:paraId="44E5D95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1d4 Dagger</w:t>
            </w:r>
          </w:p>
        </w:tc>
        <w:tc>
          <w:tcPr>
            <w:tcW w:w="1222" w:type="dxa"/>
            <w:shd w:val="clear" w:color="auto" w:fill="auto"/>
          </w:tcPr>
          <w:p w14:paraId="40CF896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Caustic dagger: 1d4+1d6</w:t>
            </w:r>
          </w:p>
        </w:tc>
        <w:tc>
          <w:tcPr>
            <w:tcW w:w="1448" w:type="dxa"/>
            <w:shd w:val="clear" w:color="auto" w:fill="auto"/>
          </w:tcPr>
          <w:p w14:paraId="74D6904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Dagger or javelin</w:t>
            </w:r>
          </w:p>
        </w:tc>
        <w:tc>
          <w:tcPr>
            <w:tcW w:w="1451" w:type="dxa"/>
            <w:shd w:val="clear" w:color="auto" w:fill="auto"/>
          </w:tcPr>
          <w:p w14:paraId="666AC50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Tentacles x4 1d4 </w:t>
            </w:r>
          </w:p>
        </w:tc>
      </w:tr>
      <w:tr w:rsidR="00210535" w14:paraId="76933F09" w14:textId="77777777">
        <w:tc>
          <w:tcPr>
            <w:tcW w:w="1584" w:type="dxa"/>
            <w:shd w:val="clear" w:color="auto" w:fill="auto"/>
          </w:tcPr>
          <w:p w14:paraId="51D24DE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ATTACK</w:t>
            </w:r>
          </w:p>
        </w:tc>
        <w:tc>
          <w:tcPr>
            <w:tcW w:w="1086" w:type="dxa"/>
            <w:shd w:val="clear" w:color="auto" w:fill="auto"/>
          </w:tcPr>
          <w:p w14:paraId="0C03B73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Knockdown, Rampage</w:t>
            </w:r>
          </w:p>
        </w:tc>
        <w:tc>
          <w:tcPr>
            <w:tcW w:w="1221" w:type="dxa"/>
            <w:shd w:val="clear" w:color="auto" w:fill="auto"/>
          </w:tcPr>
          <w:p w14:paraId="05979A9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Death Glance,</w:t>
            </w:r>
          </w:p>
          <w:p w14:paraId="2412206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Fear,  Spells</w:t>
            </w:r>
          </w:p>
        </w:tc>
        <w:tc>
          <w:tcPr>
            <w:tcW w:w="1222" w:type="dxa"/>
            <w:shd w:val="clear" w:color="auto" w:fill="auto"/>
          </w:tcPr>
          <w:p w14:paraId="66727DF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Death Glance,</w:t>
            </w:r>
          </w:p>
          <w:p w14:paraId="515839F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Fear,  Spells</w:t>
            </w:r>
          </w:p>
        </w:tc>
        <w:tc>
          <w:tcPr>
            <w:tcW w:w="1448" w:type="dxa"/>
            <w:shd w:val="clear" w:color="auto" w:fill="auto"/>
          </w:tcPr>
          <w:p w14:paraId="40B37CA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Charm Spell</w:t>
            </w:r>
          </w:p>
        </w:tc>
        <w:tc>
          <w:tcPr>
            <w:tcW w:w="1451" w:type="dxa"/>
            <w:shd w:val="clear" w:color="auto" w:fill="auto"/>
          </w:tcPr>
          <w:p w14:paraId="40C23C6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 Mind Blast, Suck brain</w:t>
            </w:r>
          </w:p>
        </w:tc>
      </w:tr>
      <w:tr w:rsidR="00210535" w14:paraId="79FB5992" w14:textId="77777777">
        <w:tc>
          <w:tcPr>
            <w:tcW w:w="1584" w:type="dxa"/>
            <w:shd w:val="clear" w:color="auto" w:fill="auto"/>
          </w:tcPr>
          <w:p w14:paraId="09E6286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DEF.</w:t>
            </w:r>
          </w:p>
        </w:tc>
        <w:tc>
          <w:tcPr>
            <w:tcW w:w="1086" w:type="dxa"/>
            <w:shd w:val="clear" w:color="auto" w:fill="auto"/>
          </w:tcPr>
          <w:p w14:paraId="5DA8625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w:t>
            </w:r>
          </w:p>
        </w:tc>
        <w:tc>
          <w:tcPr>
            <w:tcW w:w="1221" w:type="dxa"/>
            <w:shd w:val="clear" w:color="auto" w:fill="auto"/>
          </w:tcPr>
          <w:p w14:paraId="1FD2620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50% magic resistance</w:t>
            </w:r>
          </w:p>
        </w:tc>
        <w:tc>
          <w:tcPr>
            <w:tcW w:w="1222" w:type="dxa"/>
            <w:shd w:val="clear" w:color="auto" w:fill="auto"/>
          </w:tcPr>
          <w:p w14:paraId="6508658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70% magic resistance</w:t>
            </w:r>
          </w:p>
        </w:tc>
        <w:tc>
          <w:tcPr>
            <w:tcW w:w="1448" w:type="dxa"/>
            <w:shd w:val="clear" w:color="auto" w:fill="auto"/>
          </w:tcPr>
          <w:p w14:paraId="0E2B35C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25% resistance to all magic</w:t>
            </w:r>
          </w:p>
        </w:tc>
        <w:tc>
          <w:tcPr>
            <w:tcW w:w="1451" w:type="dxa"/>
            <w:shd w:val="clear" w:color="auto" w:fill="auto"/>
          </w:tcPr>
          <w:p w14:paraId="2ABB997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90% magic resistance </w:t>
            </w:r>
          </w:p>
        </w:tc>
      </w:tr>
    </w:tbl>
    <w:p w14:paraId="3AA83318" w14:textId="77777777" w:rsidR="00210535" w:rsidRDefault="00210535">
      <w:pPr>
        <w:pStyle w:val="Standard"/>
        <w:spacing w:after="0"/>
        <w:contextualSpacing/>
        <w:rPr>
          <w:rFonts w:ascii="Arial" w:hAnsi="Arial"/>
          <w:sz w:val="18"/>
          <w:szCs w:val="18"/>
        </w:rPr>
      </w:pPr>
    </w:p>
    <w:p w14:paraId="61BCFFB3" w14:textId="77777777" w:rsidR="00210535" w:rsidRDefault="00FC0A6D">
      <w:pPr>
        <w:pStyle w:val="Standard"/>
        <w:spacing w:after="0"/>
        <w:contextualSpacing/>
        <w:rPr>
          <w:rFonts w:ascii="Arial" w:hAnsi="Arial"/>
        </w:rPr>
      </w:pPr>
      <w:r>
        <w:rPr>
          <w:rFonts w:ascii="Arial" w:hAnsi="Arial"/>
          <w:sz w:val="18"/>
          <w:szCs w:val="18"/>
          <w:u w:val="single"/>
        </w:rPr>
        <w:t xml:space="preserve">Ferox: </w:t>
      </w:r>
      <w:r>
        <w:rPr>
          <w:rFonts w:ascii="Arial" w:hAnsi="Arial"/>
          <w:sz w:val="18"/>
          <w:szCs w:val="18"/>
        </w:rPr>
        <w:t xml:space="preserve">also known as beast-men or big beefy jerks, look like big humanoids with lots of </w:t>
      </w:r>
      <w:r>
        <w:rPr>
          <w:rFonts w:ascii="Arial" w:hAnsi="Arial"/>
          <w:sz w:val="18"/>
          <w:szCs w:val="18"/>
        </w:rPr>
        <w:t>hair, fur or wool and the head of a beast, like a bear, sheep, goat or boar, for instance. They usually use a mortal 2-handed weapon that does 1d10 damage due to their size and strength.  Feroces are created by forbidden spell that binds a common animla wi</w:t>
      </w:r>
      <w:r>
        <w:rPr>
          <w:rFonts w:ascii="Arial" w:hAnsi="Arial"/>
          <w:sz w:val="18"/>
          <w:szCs w:val="18"/>
        </w:rPr>
        <w:t>th an evil spirit.  They speak no language, but can cooperate with each other through grunts and pointing and are able to understand and obey their creator.</w:t>
      </w:r>
    </w:p>
    <w:p w14:paraId="2AAA6A05" w14:textId="77777777" w:rsidR="00210535" w:rsidRDefault="00FC0A6D">
      <w:pPr>
        <w:pStyle w:val="Standard"/>
        <w:spacing w:after="0"/>
        <w:contextualSpacing/>
        <w:rPr>
          <w:rFonts w:ascii="Arial" w:hAnsi="Arial"/>
        </w:rPr>
      </w:pPr>
      <w:r>
        <w:rPr>
          <w:rFonts w:ascii="Arial" w:hAnsi="Arial"/>
          <w:sz w:val="18"/>
          <w:szCs w:val="18"/>
          <w:u w:val="single"/>
        </w:rPr>
        <w:t xml:space="preserve">Hag: </w:t>
      </w:r>
      <w:r>
        <w:rPr>
          <w:rFonts w:ascii="Arial" w:hAnsi="Arial"/>
          <w:sz w:val="18"/>
          <w:szCs w:val="18"/>
        </w:rPr>
        <w:t>hags are malevolent magical humanoids who have the forms of hideous old women.  Anyone who loo</w:t>
      </w:r>
      <w:r>
        <w:rPr>
          <w:rFonts w:ascii="Arial" w:hAnsi="Arial"/>
          <w:sz w:val="18"/>
          <w:szCs w:val="18"/>
        </w:rPr>
        <w:t>ks at one, within 60’, must save or have a -3 applied to all rolls for 1 hour due to terror.  The hag can use a death gaze 3 times per day, with a range of 30’ the victim must save or die.  Hags typically cast spells as if 4</w:t>
      </w:r>
      <w:r>
        <w:rPr>
          <w:rFonts w:ascii="Arial" w:hAnsi="Arial"/>
          <w:sz w:val="18"/>
          <w:szCs w:val="18"/>
          <w:vertAlign w:val="superscript"/>
        </w:rPr>
        <w:t>th</w:t>
      </w:r>
      <w:r>
        <w:rPr>
          <w:rFonts w:ascii="Arial" w:hAnsi="Arial"/>
          <w:sz w:val="18"/>
          <w:szCs w:val="18"/>
        </w:rPr>
        <w:t xml:space="preserve"> level magic-users in addition</w:t>
      </w:r>
      <w:r>
        <w:rPr>
          <w:rFonts w:ascii="Arial" w:hAnsi="Arial"/>
          <w:sz w:val="18"/>
          <w:szCs w:val="18"/>
        </w:rPr>
        <w:t xml:space="preserve"> to their powers.</w:t>
      </w:r>
    </w:p>
    <w:p w14:paraId="66B1FC2F" w14:textId="77777777" w:rsidR="00210535" w:rsidRDefault="00FC0A6D">
      <w:pPr>
        <w:pStyle w:val="Standard"/>
        <w:spacing w:after="0"/>
        <w:contextualSpacing/>
        <w:rPr>
          <w:rFonts w:ascii="Arial" w:hAnsi="Arial"/>
        </w:rPr>
      </w:pPr>
      <w:r>
        <w:rPr>
          <w:rFonts w:ascii="Arial" w:hAnsi="Arial"/>
          <w:sz w:val="18"/>
          <w:szCs w:val="18"/>
          <w:u w:val="single"/>
        </w:rPr>
        <w:t>Greater Hags</w:t>
      </w:r>
      <w:r>
        <w:rPr>
          <w:rFonts w:ascii="Arial" w:hAnsi="Arial"/>
          <w:sz w:val="18"/>
          <w:szCs w:val="18"/>
        </w:rPr>
        <w:t xml:space="preserve"> are the sorceress queens of the hags. They have the same Death Glance and Fear powers of other hags, but cast spells as if 12</w:t>
      </w:r>
      <w:r>
        <w:rPr>
          <w:rFonts w:ascii="Arial" w:hAnsi="Arial"/>
          <w:sz w:val="18"/>
          <w:szCs w:val="18"/>
          <w:vertAlign w:val="superscript"/>
        </w:rPr>
        <w:t>th</w:t>
      </w:r>
      <w:r>
        <w:rPr>
          <w:rFonts w:ascii="Arial" w:hAnsi="Arial"/>
          <w:sz w:val="18"/>
          <w:szCs w:val="18"/>
        </w:rPr>
        <w:t xml:space="preserve"> level but can cast any  Blood-Binding Realm spells regardless of level.</w:t>
      </w:r>
    </w:p>
    <w:p w14:paraId="55248405" w14:textId="77777777" w:rsidR="00210535" w:rsidRDefault="00FC0A6D">
      <w:pPr>
        <w:pStyle w:val="Standard"/>
        <w:spacing w:after="0"/>
        <w:contextualSpacing/>
        <w:rPr>
          <w:rFonts w:ascii="Arial" w:hAnsi="Arial"/>
        </w:rPr>
      </w:pPr>
      <w:r>
        <w:rPr>
          <w:rFonts w:ascii="Arial" w:hAnsi="Arial"/>
          <w:sz w:val="18"/>
          <w:szCs w:val="18"/>
          <w:u w:val="single"/>
        </w:rPr>
        <w:t xml:space="preserve">Nixie: </w:t>
      </w:r>
      <w:r>
        <w:rPr>
          <w:rFonts w:ascii="Arial" w:hAnsi="Arial"/>
          <w:sz w:val="18"/>
          <w:szCs w:val="18"/>
        </w:rPr>
        <w:t>nixes are small gr</w:t>
      </w:r>
      <w:r>
        <w:rPr>
          <w:rFonts w:ascii="Arial" w:hAnsi="Arial"/>
          <w:sz w:val="18"/>
          <w:szCs w:val="18"/>
        </w:rPr>
        <w:t>een skinned humanoids, vaguely looking like little, webbed footed elves who inhabit lakes.  In a group of 5 they can cast a charm person spell that lasts for 1 full year.  They like to enslave humans and get them to work for them for 1 year and then releas</w:t>
      </w:r>
      <w:r>
        <w:rPr>
          <w:rFonts w:ascii="Arial" w:hAnsi="Arial"/>
          <w:sz w:val="18"/>
          <w:szCs w:val="18"/>
        </w:rPr>
        <w:t xml:space="preserve">e them.  They can cast a water breathing spell with a 1 day duration at will.  </w:t>
      </w:r>
    </w:p>
    <w:p w14:paraId="74E991B3" w14:textId="77777777" w:rsidR="00210535" w:rsidRDefault="00FC0A6D">
      <w:pPr>
        <w:pStyle w:val="Standard"/>
        <w:spacing w:after="0"/>
        <w:contextualSpacing/>
        <w:rPr>
          <w:rFonts w:ascii="Arial" w:hAnsi="Arial"/>
        </w:rPr>
      </w:pPr>
      <w:r>
        <w:rPr>
          <w:rFonts w:ascii="Arial" w:hAnsi="Arial"/>
          <w:sz w:val="18"/>
          <w:szCs w:val="18"/>
          <w:u w:val="single"/>
        </w:rPr>
        <w:t xml:space="preserve">Mind Flayer: </w:t>
      </w:r>
      <w:r>
        <w:rPr>
          <w:rFonts w:ascii="Arial" w:hAnsi="Arial"/>
          <w:sz w:val="18"/>
          <w:szCs w:val="18"/>
        </w:rPr>
        <w:t>these have a humanoid general shape with a hideous octopus-like head with 4 tentacles.  If a tentacle hits, it does 3 points of damage and will suck out the victim</w:t>
      </w:r>
      <w:r>
        <w:rPr>
          <w:rFonts w:ascii="Arial" w:hAnsi="Arial"/>
          <w:sz w:val="18"/>
          <w:szCs w:val="18"/>
        </w:rPr>
        <w:t>’s brain in 1d4 rounds.  It can issue a mind blast in a 60’x5’ area, all within must save or be stunned for 1d6 rounds.  They can use the following spells:  Mind Reading, Levitation, Charm Person and Hypnotic Pattern.  They are notorious cowards and flee t</w:t>
      </w:r>
      <w:r>
        <w:rPr>
          <w:rFonts w:ascii="Arial" w:hAnsi="Arial"/>
          <w:sz w:val="18"/>
          <w:szCs w:val="18"/>
        </w:rPr>
        <w:t>he minute something goes badly.</w:t>
      </w:r>
    </w:p>
    <w:p w14:paraId="3F8770B8" w14:textId="77777777" w:rsidR="00210535" w:rsidRDefault="00210535">
      <w:pPr>
        <w:pStyle w:val="Standard"/>
        <w:spacing w:after="0"/>
        <w:contextualSpacing/>
        <w:rPr>
          <w:rFonts w:ascii="Arial" w:hAnsi="Arial"/>
          <w:sz w:val="18"/>
          <w:szCs w:val="18"/>
        </w:rPr>
      </w:pPr>
    </w:p>
    <w:tbl>
      <w:tblPr>
        <w:tblW w:w="11459" w:type="dxa"/>
        <w:tblLayout w:type="fixed"/>
        <w:tblLook w:val="0000" w:firstRow="0" w:lastRow="0" w:firstColumn="0" w:lastColumn="0" w:noHBand="0" w:noVBand="0"/>
      </w:tblPr>
      <w:tblGrid>
        <w:gridCol w:w="1622"/>
        <w:gridCol w:w="1531"/>
        <w:gridCol w:w="1799"/>
        <w:gridCol w:w="1618"/>
        <w:gridCol w:w="1620"/>
        <w:gridCol w:w="3269"/>
      </w:tblGrid>
      <w:tr w:rsidR="00210535" w14:paraId="3F73142A" w14:textId="77777777">
        <w:trPr>
          <w:trHeight w:val="364"/>
        </w:trPr>
        <w:tc>
          <w:tcPr>
            <w:tcW w:w="1621" w:type="dxa"/>
            <w:shd w:val="clear" w:color="auto" w:fill="auto"/>
          </w:tcPr>
          <w:p w14:paraId="49FC23E0"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TYPE</w:t>
            </w:r>
          </w:p>
        </w:tc>
        <w:tc>
          <w:tcPr>
            <w:tcW w:w="1531" w:type="dxa"/>
            <w:shd w:val="clear" w:color="auto" w:fill="auto"/>
          </w:tcPr>
          <w:p w14:paraId="68F92AD4"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Morlock</w:t>
            </w:r>
          </w:p>
        </w:tc>
        <w:tc>
          <w:tcPr>
            <w:tcW w:w="1799" w:type="dxa"/>
            <w:shd w:val="clear" w:color="auto" w:fill="auto"/>
          </w:tcPr>
          <w:p w14:paraId="39ECFAC8"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Tentacloid</w:t>
            </w:r>
          </w:p>
        </w:tc>
        <w:tc>
          <w:tcPr>
            <w:tcW w:w="1618" w:type="dxa"/>
            <w:shd w:val="clear" w:color="auto" w:fill="auto"/>
          </w:tcPr>
          <w:p w14:paraId="535D967C"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Titan</w:t>
            </w:r>
          </w:p>
        </w:tc>
        <w:tc>
          <w:tcPr>
            <w:tcW w:w="1620" w:type="dxa"/>
          </w:tcPr>
          <w:p w14:paraId="4862E5FE"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Toadstool Freaks</w:t>
            </w:r>
          </w:p>
        </w:tc>
        <w:tc>
          <w:tcPr>
            <w:tcW w:w="3269" w:type="dxa"/>
            <w:shd w:val="clear" w:color="auto" w:fill="auto"/>
          </w:tcPr>
          <w:p w14:paraId="151E1E0A"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Troglodyte</w:t>
            </w:r>
          </w:p>
        </w:tc>
      </w:tr>
      <w:tr w:rsidR="00210535" w14:paraId="49AEEC2F" w14:textId="77777777">
        <w:tc>
          <w:tcPr>
            <w:tcW w:w="1621" w:type="dxa"/>
            <w:shd w:val="clear" w:color="auto" w:fill="auto"/>
          </w:tcPr>
          <w:p w14:paraId="3CD9616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AC</w:t>
            </w:r>
          </w:p>
        </w:tc>
        <w:tc>
          <w:tcPr>
            <w:tcW w:w="1531" w:type="dxa"/>
            <w:shd w:val="clear" w:color="auto" w:fill="auto"/>
          </w:tcPr>
          <w:p w14:paraId="7A79A31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13</w:t>
            </w:r>
          </w:p>
        </w:tc>
        <w:tc>
          <w:tcPr>
            <w:tcW w:w="1799" w:type="dxa"/>
            <w:shd w:val="clear" w:color="auto" w:fill="auto"/>
          </w:tcPr>
          <w:p w14:paraId="2771EBC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18</w:t>
            </w:r>
          </w:p>
        </w:tc>
        <w:tc>
          <w:tcPr>
            <w:tcW w:w="1618" w:type="dxa"/>
            <w:shd w:val="clear" w:color="auto" w:fill="auto"/>
          </w:tcPr>
          <w:p w14:paraId="586E8C5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22</w:t>
            </w:r>
          </w:p>
        </w:tc>
        <w:tc>
          <w:tcPr>
            <w:tcW w:w="1620" w:type="dxa"/>
          </w:tcPr>
          <w:p w14:paraId="240B43D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15</w:t>
            </w:r>
          </w:p>
        </w:tc>
        <w:tc>
          <w:tcPr>
            <w:tcW w:w="3269" w:type="dxa"/>
            <w:shd w:val="clear" w:color="auto" w:fill="auto"/>
          </w:tcPr>
          <w:p w14:paraId="5F36859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15</w:t>
            </w:r>
          </w:p>
        </w:tc>
      </w:tr>
      <w:tr w:rsidR="00210535" w14:paraId="4E22957C" w14:textId="77777777">
        <w:tc>
          <w:tcPr>
            <w:tcW w:w="1621" w:type="dxa"/>
            <w:shd w:val="clear" w:color="auto" w:fill="auto"/>
          </w:tcPr>
          <w:p w14:paraId="56A79F1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HD</w:t>
            </w:r>
          </w:p>
        </w:tc>
        <w:tc>
          <w:tcPr>
            <w:tcW w:w="1531" w:type="dxa"/>
            <w:shd w:val="clear" w:color="auto" w:fill="auto"/>
          </w:tcPr>
          <w:p w14:paraId="779005C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2d6</w:t>
            </w:r>
          </w:p>
        </w:tc>
        <w:tc>
          <w:tcPr>
            <w:tcW w:w="1799" w:type="dxa"/>
            <w:shd w:val="clear" w:color="auto" w:fill="auto"/>
          </w:tcPr>
          <w:p w14:paraId="6B3AB93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10d8</w:t>
            </w:r>
          </w:p>
        </w:tc>
        <w:tc>
          <w:tcPr>
            <w:tcW w:w="1618" w:type="dxa"/>
            <w:shd w:val="clear" w:color="auto" w:fill="auto"/>
          </w:tcPr>
          <w:p w14:paraId="46E0AB6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20d10</w:t>
            </w:r>
          </w:p>
        </w:tc>
        <w:tc>
          <w:tcPr>
            <w:tcW w:w="1620" w:type="dxa"/>
          </w:tcPr>
          <w:p w14:paraId="341B82D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4d8</w:t>
            </w:r>
          </w:p>
        </w:tc>
        <w:tc>
          <w:tcPr>
            <w:tcW w:w="3269" w:type="dxa"/>
            <w:shd w:val="clear" w:color="auto" w:fill="auto"/>
          </w:tcPr>
          <w:p w14:paraId="1E76C9A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2d6</w:t>
            </w:r>
          </w:p>
        </w:tc>
      </w:tr>
      <w:tr w:rsidR="00210535" w14:paraId="754074EF" w14:textId="77777777">
        <w:tc>
          <w:tcPr>
            <w:tcW w:w="1621" w:type="dxa"/>
            <w:shd w:val="clear" w:color="auto" w:fill="auto"/>
          </w:tcPr>
          <w:p w14:paraId="1FCD880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SIZE</w:t>
            </w:r>
          </w:p>
        </w:tc>
        <w:tc>
          <w:tcPr>
            <w:tcW w:w="1531" w:type="dxa"/>
            <w:shd w:val="clear" w:color="auto" w:fill="auto"/>
          </w:tcPr>
          <w:p w14:paraId="2AE7F6B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c>
          <w:tcPr>
            <w:tcW w:w="1799" w:type="dxa"/>
            <w:shd w:val="clear" w:color="auto" w:fill="auto"/>
          </w:tcPr>
          <w:p w14:paraId="1FF0AE9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w:t>
            </w:r>
          </w:p>
        </w:tc>
        <w:tc>
          <w:tcPr>
            <w:tcW w:w="1618" w:type="dxa"/>
            <w:shd w:val="clear" w:color="auto" w:fill="auto"/>
          </w:tcPr>
          <w:p w14:paraId="6F667DB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G</w:t>
            </w:r>
          </w:p>
        </w:tc>
        <w:tc>
          <w:tcPr>
            <w:tcW w:w="1620" w:type="dxa"/>
          </w:tcPr>
          <w:p w14:paraId="49F2C64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w:t>
            </w:r>
          </w:p>
        </w:tc>
        <w:tc>
          <w:tcPr>
            <w:tcW w:w="3269" w:type="dxa"/>
            <w:shd w:val="clear" w:color="auto" w:fill="auto"/>
          </w:tcPr>
          <w:p w14:paraId="01AD6D2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r>
      <w:tr w:rsidR="00210535" w14:paraId="18C0B5B1" w14:textId="77777777">
        <w:tc>
          <w:tcPr>
            <w:tcW w:w="1621" w:type="dxa"/>
            <w:shd w:val="clear" w:color="auto" w:fill="auto"/>
          </w:tcPr>
          <w:p w14:paraId="44D2EEE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MOVE</w:t>
            </w:r>
          </w:p>
        </w:tc>
        <w:tc>
          <w:tcPr>
            <w:tcW w:w="1531" w:type="dxa"/>
            <w:shd w:val="clear" w:color="auto" w:fill="auto"/>
          </w:tcPr>
          <w:p w14:paraId="6B2340D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35’</w:t>
            </w:r>
          </w:p>
        </w:tc>
        <w:tc>
          <w:tcPr>
            <w:tcW w:w="1799" w:type="dxa"/>
            <w:shd w:val="clear" w:color="auto" w:fill="auto"/>
          </w:tcPr>
          <w:p w14:paraId="427AA7A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25’</w:t>
            </w:r>
          </w:p>
        </w:tc>
        <w:tc>
          <w:tcPr>
            <w:tcW w:w="1618" w:type="dxa"/>
            <w:shd w:val="clear" w:color="auto" w:fill="auto"/>
          </w:tcPr>
          <w:p w14:paraId="767DC8B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50’</w:t>
            </w:r>
          </w:p>
        </w:tc>
        <w:tc>
          <w:tcPr>
            <w:tcW w:w="1620" w:type="dxa"/>
          </w:tcPr>
          <w:p w14:paraId="52891C2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30’</w:t>
            </w:r>
          </w:p>
        </w:tc>
        <w:tc>
          <w:tcPr>
            <w:tcW w:w="3269" w:type="dxa"/>
            <w:shd w:val="clear" w:color="auto" w:fill="auto"/>
          </w:tcPr>
          <w:p w14:paraId="71099C5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30’</w:t>
            </w:r>
          </w:p>
        </w:tc>
      </w:tr>
      <w:tr w:rsidR="00210535" w14:paraId="5F47C90C" w14:textId="77777777">
        <w:tc>
          <w:tcPr>
            <w:tcW w:w="1621" w:type="dxa"/>
            <w:shd w:val="clear" w:color="auto" w:fill="auto"/>
          </w:tcPr>
          <w:p w14:paraId="3406FE6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ALIGNMENT</w:t>
            </w:r>
          </w:p>
        </w:tc>
        <w:tc>
          <w:tcPr>
            <w:tcW w:w="1531" w:type="dxa"/>
            <w:shd w:val="clear" w:color="auto" w:fill="auto"/>
          </w:tcPr>
          <w:p w14:paraId="0B596FC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799" w:type="dxa"/>
            <w:shd w:val="clear" w:color="auto" w:fill="auto"/>
          </w:tcPr>
          <w:p w14:paraId="012138E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1618" w:type="dxa"/>
            <w:shd w:val="clear" w:color="auto" w:fill="auto"/>
          </w:tcPr>
          <w:p w14:paraId="728FA33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Any</w:t>
            </w:r>
          </w:p>
        </w:tc>
        <w:tc>
          <w:tcPr>
            <w:tcW w:w="1620" w:type="dxa"/>
          </w:tcPr>
          <w:p w14:paraId="0B757DE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c>
          <w:tcPr>
            <w:tcW w:w="3269" w:type="dxa"/>
            <w:shd w:val="clear" w:color="auto" w:fill="auto"/>
          </w:tcPr>
          <w:p w14:paraId="356ADA5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Chaotic</w:t>
            </w:r>
          </w:p>
        </w:tc>
      </w:tr>
      <w:tr w:rsidR="00210535" w14:paraId="67293E6F" w14:textId="77777777">
        <w:tc>
          <w:tcPr>
            <w:tcW w:w="1621" w:type="dxa"/>
            <w:shd w:val="clear" w:color="auto" w:fill="auto"/>
          </w:tcPr>
          <w:p w14:paraId="5FF8B21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SAVE</w:t>
            </w:r>
          </w:p>
        </w:tc>
        <w:tc>
          <w:tcPr>
            <w:tcW w:w="1531" w:type="dxa"/>
            <w:shd w:val="clear" w:color="auto" w:fill="auto"/>
          </w:tcPr>
          <w:p w14:paraId="62D5094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18</w:t>
            </w:r>
          </w:p>
        </w:tc>
        <w:tc>
          <w:tcPr>
            <w:tcW w:w="1799" w:type="dxa"/>
            <w:shd w:val="clear" w:color="auto" w:fill="auto"/>
          </w:tcPr>
          <w:p w14:paraId="21D2ACD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10</w:t>
            </w:r>
          </w:p>
        </w:tc>
        <w:tc>
          <w:tcPr>
            <w:tcW w:w="1618" w:type="dxa"/>
            <w:shd w:val="clear" w:color="auto" w:fill="auto"/>
          </w:tcPr>
          <w:p w14:paraId="2A3E3E4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6</w:t>
            </w:r>
          </w:p>
        </w:tc>
        <w:tc>
          <w:tcPr>
            <w:tcW w:w="1620" w:type="dxa"/>
          </w:tcPr>
          <w:p w14:paraId="30E6FE4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16</w:t>
            </w:r>
          </w:p>
        </w:tc>
        <w:tc>
          <w:tcPr>
            <w:tcW w:w="3269" w:type="dxa"/>
            <w:shd w:val="clear" w:color="auto" w:fill="auto"/>
          </w:tcPr>
          <w:p w14:paraId="28B5F29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18</w:t>
            </w:r>
          </w:p>
        </w:tc>
      </w:tr>
      <w:tr w:rsidR="00210535" w14:paraId="3244508C" w14:textId="77777777">
        <w:tc>
          <w:tcPr>
            <w:tcW w:w="1621" w:type="dxa"/>
            <w:shd w:val="clear" w:color="auto" w:fill="auto"/>
          </w:tcPr>
          <w:p w14:paraId="344D1A8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MOR</w:t>
            </w:r>
          </w:p>
        </w:tc>
        <w:tc>
          <w:tcPr>
            <w:tcW w:w="1531" w:type="dxa"/>
            <w:shd w:val="clear" w:color="auto" w:fill="auto"/>
          </w:tcPr>
          <w:p w14:paraId="0CFF0CE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3d6</w:t>
            </w:r>
          </w:p>
        </w:tc>
        <w:tc>
          <w:tcPr>
            <w:tcW w:w="1799" w:type="dxa"/>
            <w:shd w:val="clear" w:color="auto" w:fill="auto"/>
          </w:tcPr>
          <w:p w14:paraId="2F9EB05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c>
          <w:tcPr>
            <w:tcW w:w="1618" w:type="dxa"/>
            <w:shd w:val="clear" w:color="auto" w:fill="auto"/>
          </w:tcPr>
          <w:p w14:paraId="75DEE85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6d6</w:t>
            </w:r>
          </w:p>
        </w:tc>
        <w:tc>
          <w:tcPr>
            <w:tcW w:w="1620" w:type="dxa"/>
          </w:tcPr>
          <w:p w14:paraId="038363E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c>
          <w:tcPr>
            <w:tcW w:w="3269" w:type="dxa"/>
            <w:shd w:val="clear" w:color="auto" w:fill="auto"/>
          </w:tcPr>
          <w:p w14:paraId="629CBE7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3d6</w:t>
            </w:r>
          </w:p>
        </w:tc>
      </w:tr>
      <w:tr w:rsidR="00210535" w14:paraId="25F16393" w14:textId="77777777">
        <w:tc>
          <w:tcPr>
            <w:tcW w:w="1621" w:type="dxa"/>
            <w:shd w:val="clear" w:color="auto" w:fill="auto"/>
          </w:tcPr>
          <w:p w14:paraId="01D2D8D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ATT. BONUS</w:t>
            </w:r>
          </w:p>
        </w:tc>
        <w:tc>
          <w:tcPr>
            <w:tcW w:w="1531" w:type="dxa"/>
            <w:shd w:val="clear" w:color="auto" w:fill="auto"/>
          </w:tcPr>
          <w:p w14:paraId="10D64D2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w:t>
            </w:r>
          </w:p>
        </w:tc>
        <w:tc>
          <w:tcPr>
            <w:tcW w:w="1799" w:type="dxa"/>
            <w:shd w:val="clear" w:color="auto" w:fill="auto"/>
          </w:tcPr>
          <w:p w14:paraId="0859E9B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+10</w:t>
            </w:r>
          </w:p>
        </w:tc>
        <w:tc>
          <w:tcPr>
            <w:tcW w:w="1618" w:type="dxa"/>
            <w:shd w:val="clear" w:color="auto" w:fill="auto"/>
          </w:tcPr>
          <w:p w14:paraId="7C67220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+15</w:t>
            </w:r>
          </w:p>
        </w:tc>
        <w:tc>
          <w:tcPr>
            <w:tcW w:w="1620" w:type="dxa"/>
          </w:tcPr>
          <w:p w14:paraId="1B9295D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w:t>
            </w:r>
          </w:p>
        </w:tc>
        <w:tc>
          <w:tcPr>
            <w:tcW w:w="3269" w:type="dxa"/>
            <w:shd w:val="clear" w:color="auto" w:fill="auto"/>
          </w:tcPr>
          <w:p w14:paraId="618AD3E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w:t>
            </w:r>
          </w:p>
        </w:tc>
      </w:tr>
      <w:tr w:rsidR="00210535" w14:paraId="03248138" w14:textId="77777777">
        <w:tc>
          <w:tcPr>
            <w:tcW w:w="1621" w:type="dxa"/>
            <w:shd w:val="clear" w:color="auto" w:fill="auto"/>
          </w:tcPr>
          <w:p w14:paraId="3885B98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DAMAGE</w:t>
            </w:r>
          </w:p>
        </w:tc>
        <w:tc>
          <w:tcPr>
            <w:tcW w:w="1531" w:type="dxa"/>
            <w:shd w:val="clear" w:color="auto" w:fill="auto"/>
          </w:tcPr>
          <w:p w14:paraId="7D2B093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Weapon 1d6</w:t>
            </w:r>
          </w:p>
        </w:tc>
        <w:tc>
          <w:tcPr>
            <w:tcW w:w="1799" w:type="dxa"/>
            <w:shd w:val="clear" w:color="auto" w:fill="auto"/>
          </w:tcPr>
          <w:p w14:paraId="770D846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Tentacles x2 1d10</w:t>
            </w:r>
          </w:p>
        </w:tc>
        <w:tc>
          <w:tcPr>
            <w:tcW w:w="1618" w:type="dxa"/>
            <w:shd w:val="clear" w:color="auto" w:fill="auto"/>
          </w:tcPr>
          <w:p w14:paraId="5C9C71C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7d6 Weapon</w:t>
            </w:r>
          </w:p>
        </w:tc>
        <w:tc>
          <w:tcPr>
            <w:tcW w:w="1620" w:type="dxa"/>
          </w:tcPr>
          <w:p w14:paraId="78C4BDF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1d8</w:t>
            </w:r>
          </w:p>
        </w:tc>
        <w:tc>
          <w:tcPr>
            <w:tcW w:w="3269" w:type="dxa"/>
            <w:shd w:val="clear" w:color="auto" w:fill="auto"/>
          </w:tcPr>
          <w:p w14:paraId="2EB8D08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c/c/b 1d3 or weapon</w:t>
            </w:r>
          </w:p>
        </w:tc>
      </w:tr>
      <w:tr w:rsidR="00210535" w14:paraId="6F9030D4" w14:textId="77777777">
        <w:tc>
          <w:tcPr>
            <w:tcW w:w="1621" w:type="dxa"/>
            <w:shd w:val="clear" w:color="auto" w:fill="auto"/>
          </w:tcPr>
          <w:p w14:paraId="2A7E015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ATTACK</w:t>
            </w:r>
          </w:p>
        </w:tc>
        <w:tc>
          <w:tcPr>
            <w:tcW w:w="1531" w:type="dxa"/>
            <w:shd w:val="clear" w:color="auto" w:fill="auto"/>
          </w:tcPr>
          <w:p w14:paraId="3F05F85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Back stab x3</w:t>
            </w:r>
          </w:p>
        </w:tc>
        <w:tc>
          <w:tcPr>
            <w:tcW w:w="1799" w:type="dxa"/>
            <w:shd w:val="clear" w:color="auto" w:fill="auto"/>
          </w:tcPr>
          <w:p w14:paraId="6315FA8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Spells MU-level 10</w:t>
            </w:r>
          </w:p>
        </w:tc>
        <w:tc>
          <w:tcPr>
            <w:tcW w:w="1618" w:type="dxa"/>
            <w:shd w:val="clear" w:color="auto" w:fill="auto"/>
          </w:tcPr>
          <w:p w14:paraId="5D37DDD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Spells; Knockdown</w:t>
            </w:r>
          </w:p>
        </w:tc>
        <w:tc>
          <w:tcPr>
            <w:tcW w:w="1620" w:type="dxa"/>
          </w:tcPr>
          <w:p w14:paraId="4347273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Spores</w:t>
            </w:r>
          </w:p>
        </w:tc>
        <w:tc>
          <w:tcPr>
            <w:tcW w:w="3269" w:type="dxa"/>
            <w:shd w:val="clear" w:color="auto" w:fill="auto"/>
          </w:tcPr>
          <w:p w14:paraId="1BB7A70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Stink</w:t>
            </w:r>
          </w:p>
        </w:tc>
      </w:tr>
      <w:tr w:rsidR="00210535" w14:paraId="074017AB" w14:textId="77777777">
        <w:tc>
          <w:tcPr>
            <w:tcW w:w="1621" w:type="dxa"/>
            <w:shd w:val="clear" w:color="auto" w:fill="auto"/>
          </w:tcPr>
          <w:p w14:paraId="09AE1B1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DEF.</w:t>
            </w:r>
          </w:p>
        </w:tc>
        <w:tc>
          <w:tcPr>
            <w:tcW w:w="1531" w:type="dxa"/>
            <w:shd w:val="clear" w:color="auto" w:fill="auto"/>
          </w:tcPr>
          <w:p w14:paraId="7751444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Hide, Move Silent</w:t>
            </w:r>
          </w:p>
        </w:tc>
        <w:tc>
          <w:tcPr>
            <w:tcW w:w="1799" w:type="dxa"/>
            <w:shd w:val="clear" w:color="auto" w:fill="auto"/>
          </w:tcPr>
          <w:p w14:paraId="03B611B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w:t>
            </w:r>
          </w:p>
        </w:tc>
        <w:tc>
          <w:tcPr>
            <w:tcW w:w="1618" w:type="dxa"/>
            <w:shd w:val="clear" w:color="auto" w:fill="auto"/>
          </w:tcPr>
          <w:p w14:paraId="7AD382D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60% magic </w:t>
            </w:r>
            <w:r>
              <w:rPr>
                <w:rFonts w:ascii="Arial" w:hAnsi="Arial"/>
                <w:sz w:val="18"/>
                <w:szCs w:val="18"/>
              </w:rPr>
              <w:t>resistance</w:t>
            </w:r>
          </w:p>
          <w:p w14:paraId="1F500DC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Invulnerable</w:t>
            </w:r>
          </w:p>
        </w:tc>
        <w:tc>
          <w:tcPr>
            <w:tcW w:w="1620" w:type="dxa"/>
          </w:tcPr>
          <w:p w14:paraId="5D2DA62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Immune to Enchantment</w:t>
            </w:r>
          </w:p>
        </w:tc>
        <w:tc>
          <w:tcPr>
            <w:tcW w:w="3269" w:type="dxa"/>
            <w:shd w:val="clear" w:color="auto" w:fill="auto"/>
          </w:tcPr>
          <w:p w14:paraId="3B4CAAC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Camouflage</w:t>
            </w:r>
            <w:bookmarkStart w:id="1" w:name="_Hlk72991961"/>
            <w:bookmarkEnd w:id="1"/>
          </w:p>
        </w:tc>
      </w:tr>
    </w:tbl>
    <w:p w14:paraId="40D8B544" w14:textId="77777777" w:rsidR="00210535" w:rsidRDefault="00210535">
      <w:pPr>
        <w:pStyle w:val="Standard"/>
        <w:spacing w:after="0"/>
        <w:contextualSpacing/>
        <w:rPr>
          <w:rFonts w:ascii="Arial" w:hAnsi="Arial"/>
          <w:sz w:val="18"/>
          <w:szCs w:val="18"/>
        </w:rPr>
      </w:pPr>
    </w:p>
    <w:p w14:paraId="54AEC9BE" w14:textId="77777777" w:rsidR="00210535" w:rsidRDefault="00210535">
      <w:pPr>
        <w:pStyle w:val="Standard"/>
        <w:spacing w:after="0"/>
        <w:contextualSpacing/>
        <w:rPr>
          <w:rFonts w:ascii="Arial" w:hAnsi="Arial"/>
          <w:sz w:val="18"/>
          <w:szCs w:val="18"/>
        </w:rPr>
      </w:pPr>
    </w:p>
    <w:p w14:paraId="507E6845" w14:textId="77777777" w:rsidR="00210535" w:rsidRDefault="00FC0A6D">
      <w:pPr>
        <w:pStyle w:val="Standard"/>
        <w:spacing w:after="0"/>
        <w:contextualSpacing/>
        <w:rPr>
          <w:rFonts w:ascii="Arial" w:hAnsi="Arial"/>
        </w:rPr>
      </w:pPr>
      <w:r>
        <w:rPr>
          <w:rFonts w:ascii="Arial" w:hAnsi="Arial"/>
          <w:sz w:val="18"/>
          <w:szCs w:val="18"/>
          <w:u w:val="single"/>
        </w:rPr>
        <w:lastRenderedPageBreak/>
        <w:t>Morlock</w:t>
      </w:r>
      <w:r>
        <w:rPr>
          <w:rFonts w:ascii="Arial" w:hAnsi="Arial"/>
          <w:sz w:val="18"/>
          <w:szCs w:val="18"/>
        </w:rPr>
        <w:t>: morlocks are a race of underground albino creatures who specialize in stealth and ambush they can hide in shadows and move silently on 3+ on 1d10.  They have +3 to hit and triple damage f</w:t>
      </w:r>
      <w:r>
        <w:rPr>
          <w:rFonts w:ascii="Arial" w:hAnsi="Arial"/>
          <w:sz w:val="18"/>
          <w:szCs w:val="18"/>
        </w:rPr>
        <w:t>rom a back-stab with surprise or from hiding.  Morlocks also are good at setting mechanical traps.</w:t>
      </w:r>
    </w:p>
    <w:p w14:paraId="1C730EA3" w14:textId="77777777" w:rsidR="00210535" w:rsidRDefault="00FC0A6D">
      <w:pPr>
        <w:widowControl/>
        <w:contextualSpacing/>
        <w:textAlignment w:val="auto"/>
        <w:rPr>
          <w:rFonts w:ascii="Arial" w:hAnsi="Arial"/>
        </w:rPr>
      </w:pPr>
      <w:r>
        <w:rPr>
          <w:rFonts w:ascii="Arial" w:hAnsi="Arial" w:cs="Arial"/>
          <w:sz w:val="18"/>
          <w:szCs w:val="18"/>
          <w:u w:val="single"/>
        </w:rPr>
        <w:t>Tentacloids</w:t>
      </w:r>
      <w:r>
        <w:rPr>
          <w:rFonts w:ascii="Arial" w:hAnsi="Arial" w:cs="Arial"/>
          <w:sz w:val="18"/>
          <w:szCs w:val="18"/>
        </w:rPr>
        <w:t xml:space="preserve"> are a large only vaguely humanoid species whose arms and legs are tentacles rather than bones and flesh.   They are solitary creatures skilled in</w:t>
      </w:r>
      <w:r>
        <w:rPr>
          <w:rFonts w:ascii="Arial" w:hAnsi="Arial" w:cs="Arial"/>
          <w:sz w:val="18"/>
          <w:szCs w:val="18"/>
        </w:rPr>
        <w:t xml:space="preserve"> magic, with the powers of level 10 MU, who like to use Mind-Reading and Charm spells to create squads of underlings of various species to protect them.  They sometimes have amulets that they have made which act like Charm Person or Mind Reading Wands.</w:t>
      </w:r>
    </w:p>
    <w:p w14:paraId="05054874" w14:textId="77777777" w:rsidR="00210535" w:rsidRDefault="00FC0A6D">
      <w:pPr>
        <w:pStyle w:val="Standard"/>
        <w:spacing w:after="0"/>
        <w:contextualSpacing/>
        <w:rPr>
          <w:rFonts w:ascii="Arial" w:hAnsi="Arial"/>
        </w:rPr>
      </w:pPr>
      <w:r>
        <w:rPr>
          <w:rFonts w:ascii="Arial" w:hAnsi="Arial"/>
          <w:sz w:val="18"/>
          <w:szCs w:val="18"/>
          <w:u w:val="single"/>
        </w:rPr>
        <w:t>Tit</w:t>
      </w:r>
      <w:r>
        <w:rPr>
          <w:rFonts w:ascii="Arial" w:hAnsi="Arial"/>
          <w:sz w:val="18"/>
          <w:szCs w:val="18"/>
          <w:u w:val="single"/>
        </w:rPr>
        <w:t>an</w:t>
      </w:r>
      <w:r>
        <w:rPr>
          <w:rFonts w:ascii="Arial" w:hAnsi="Arial"/>
          <w:sz w:val="18"/>
          <w:szCs w:val="18"/>
        </w:rPr>
        <w:t>:  these gigantic humanoids are said to be of the same race as the gods themselves,  without the divine aspect.  Each Titan can cast either the spells of a 12</w:t>
      </w:r>
      <w:r>
        <w:rPr>
          <w:rFonts w:ascii="Arial" w:hAnsi="Arial"/>
          <w:sz w:val="18"/>
          <w:szCs w:val="18"/>
          <w:vertAlign w:val="superscript"/>
        </w:rPr>
        <w:t>th</w:t>
      </w:r>
      <w:r>
        <w:rPr>
          <w:rFonts w:ascii="Arial" w:hAnsi="Arial"/>
          <w:sz w:val="18"/>
          <w:szCs w:val="18"/>
        </w:rPr>
        <w:t xml:space="preserve"> level magic-user or 12</w:t>
      </w:r>
      <w:r>
        <w:rPr>
          <w:rFonts w:ascii="Arial" w:hAnsi="Arial"/>
          <w:sz w:val="18"/>
          <w:szCs w:val="18"/>
          <w:vertAlign w:val="superscript"/>
        </w:rPr>
        <w:t>th</w:t>
      </w:r>
      <w:r>
        <w:rPr>
          <w:rFonts w:ascii="Arial" w:hAnsi="Arial"/>
          <w:sz w:val="18"/>
          <w:szCs w:val="18"/>
        </w:rPr>
        <w:t xml:space="preserve"> level cleric. A titan’s attack can do 1d6 points of siege damage to </w:t>
      </w:r>
      <w:r>
        <w:rPr>
          <w:rFonts w:ascii="Arial" w:hAnsi="Arial"/>
          <w:sz w:val="18"/>
          <w:szCs w:val="18"/>
        </w:rPr>
        <w:t>buildings.</w:t>
      </w:r>
    </w:p>
    <w:p w14:paraId="36B93753" w14:textId="77777777" w:rsidR="00210535" w:rsidRDefault="00FC0A6D">
      <w:pPr>
        <w:pStyle w:val="Standard"/>
        <w:spacing w:after="0"/>
        <w:contextualSpacing/>
        <w:rPr>
          <w:rFonts w:ascii="Arial" w:hAnsi="Arial"/>
        </w:rPr>
      </w:pPr>
      <w:r>
        <w:rPr>
          <w:rFonts w:ascii="Arial" w:hAnsi="Arial"/>
          <w:sz w:val="18"/>
          <w:szCs w:val="18"/>
          <w:u w:val="single"/>
        </w:rPr>
        <w:t>Toadstool Freaks</w:t>
      </w:r>
      <w:r>
        <w:rPr>
          <w:rFonts w:ascii="Arial" w:hAnsi="Arial"/>
          <w:sz w:val="18"/>
          <w:szCs w:val="18"/>
        </w:rPr>
        <w:t>: mushroom-like humanoids from a strange far-off world.  These guys use large weapons and ruthlessly attack any animal life (including the mortal species) in sight.  If someone hits them in combat with an edged or pointed weapons</w:t>
      </w:r>
      <w:r>
        <w:rPr>
          <w:rFonts w:ascii="Arial" w:hAnsi="Arial"/>
          <w:sz w:val="18"/>
          <w:szCs w:val="18"/>
        </w:rPr>
        <w:t xml:space="preserve"> in melee contact, spores spray on the attacker who must save at -4 or freak out for 1d4 rounds, doing nothing useful during those rounds.</w:t>
      </w:r>
    </w:p>
    <w:p w14:paraId="7A8C32EE" w14:textId="77777777" w:rsidR="00210535" w:rsidRDefault="00FC0A6D">
      <w:pPr>
        <w:pStyle w:val="Standard"/>
        <w:spacing w:after="0"/>
        <w:contextualSpacing/>
        <w:rPr>
          <w:rFonts w:ascii="Arial" w:hAnsi="Arial"/>
        </w:rPr>
        <w:sectPr w:rsidR="00210535">
          <w:footerReference w:type="default" r:id="rId11"/>
          <w:pgSz w:w="12240" w:h="15840"/>
          <w:pgMar w:top="1440" w:right="1440" w:bottom="1440" w:left="1440" w:header="0" w:footer="0" w:gutter="0"/>
          <w:cols w:space="720"/>
          <w:formProt w:val="0"/>
          <w:docGrid w:linePitch="100" w:charSpace="32768"/>
        </w:sectPr>
      </w:pPr>
      <w:r>
        <w:rPr>
          <w:rFonts w:ascii="Arial" w:hAnsi="Arial"/>
          <w:sz w:val="18"/>
          <w:szCs w:val="18"/>
          <w:u w:val="single"/>
        </w:rPr>
        <w:t>Troglodyte</w:t>
      </w:r>
      <w:r>
        <w:rPr>
          <w:rFonts w:ascii="Arial" w:hAnsi="Arial"/>
          <w:sz w:val="18"/>
          <w:szCs w:val="18"/>
        </w:rPr>
        <w:t xml:space="preserve">: are lizard-like humanoids with the ability to change their skins to blend in </w:t>
      </w:r>
      <w:r>
        <w:rPr>
          <w:rFonts w:ascii="Arial" w:hAnsi="Arial"/>
          <w:sz w:val="18"/>
          <w:szCs w:val="18"/>
        </w:rPr>
        <w:t>with the surroundings.  Make a single skill check for the group (1d6, 3+) and they’ve hidden.  When they enter battle, they give off a revolting stink, anyone who comes within 10’ of one must make a saving throw (once per encounter) or loose 1d4 STR and su</w:t>
      </w:r>
      <w:r>
        <w:rPr>
          <w:rFonts w:ascii="Arial" w:hAnsi="Arial"/>
          <w:sz w:val="18"/>
          <w:szCs w:val="18"/>
        </w:rPr>
        <w:t>ffer a -2 on all rolls for 1 hour or until neutralize poison is cast on them.  Some trogs can become fighters or clerics.</w:t>
      </w:r>
    </w:p>
    <w:p w14:paraId="6F8AD51C" w14:textId="77777777" w:rsidR="00210535" w:rsidRDefault="00FC0A6D">
      <w:pPr>
        <w:pStyle w:val="Standard"/>
        <w:spacing w:after="0"/>
        <w:contextualSpacing/>
        <w:rPr>
          <w:rFonts w:ascii="Arial" w:hAnsi="Arial"/>
        </w:rPr>
      </w:pPr>
      <w:r>
        <w:rPr>
          <w:rFonts w:ascii="Arial" w:hAnsi="Arial" w:cs="Arial"/>
          <w:b/>
          <w:bCs/>
          <w:sz w:val="36"/>
          <w:szCs w:val="36"/>
        </w:rPr>
        <w:lastRenderedPageBreak/>
        <w:t>1.11—CHAPTER ELEVEN:  Oozes, Puddings and Slimes</w:t>
      </w:r>
    </w:p>
    <w:p w14:paraId="3C1E8EBB" w14:textId="77777777" w:rsidR="00210535" w:rsidRDefault="00210535">
      <w:pPr>
        <w:pStyle w:val="Standard"/>
        <w:spacing w:after="0"/>
        <w:contextualSpacing/>
        <w:rPr>
          <w:rFonts w:ascii="Arial" w:hAnsi="Arial" w:cs="Arial"/>
          <w:sz w:val="18"/>
          <w:szCs w:val="18"/>
        </w:rPr>
      </w:pPr>
    </w:p>
    <w:tbl>
      <w:tblPr>
        <w:tblW w:w="9350" w:type="dxa"/>
        <w:tblInd w:w="108" w:type="dxa"/>
        <w:tblLayout w:type="fixed"/>
        <w:tblLook w:val="0000" w:firstRow="0" w:lastRow="0" w:firstColumn="0" w:lastColumn="0" w:noHBand="0" w:noVBand="0"/>
      </w:tblPr>
      <w:tblGrid>
        <w:gridCol w:w="1869"/>
        <w:gridCol w:w="1870"/>
        <w:gridCol w:w="2086"/>
        <w:gridCol w:w="1655"/>
        <w:gridCol w:w="1870"/>
      </w:tblGrid>
      <w:tr w:rsidR="00210535" w14:paraId="6CD2E5B1" w14:textId="77777777">
        <w:trPr>
          <w:trHeight w:val="364"/>
        </w:trPr>
        <w:tc>
          <w:tcPr>
            <w:tcW w:w="1869" w:type="dxa"/>
            <w:shd w:val="clear" w:color="auto" w:fill="auto"/>
          </w:tcPr>
          <w:p w14:paraId="7B5663A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3C395DE6"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Black Pudding</w:t>
            </w:r>
          </w:p>
        </w:tc>
        <w:tc>
          <w:tcPr>
            <w:tcW w:w="2086" w:type="dxa"/>
            <w:shd w:val="clear" w:color="auto" w:fill="auto"/>
          </w:tcPr>
          <w:p w14:paraId="7FD419C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Gelatinous Cube</w:t>
            </w:r>
          </w:p>
        </w:tc>
        <w:tc>
          <w:tcPr>
            <w:tcW w:w="1655" w:type="dxa"/>
            <w:shd w:val="clear" w:color="auto" w:fill="auto"/>
          </w:tcPr>
          <w:p w14:paraId="06EE676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Green Slime</w:t>
            </w:r>
          </w:p>
        </w:tc>
        <w:tc>
          <w:tcPr>
            <w:tcW w:w="1870" w:type="dxa"/>
            <w:shd w:val="clear" w:color="auto" w:fill="auto"/>
          </w:tcPr>
          <w:p w14:paraId="0301883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Grey Ooze</w:t>
            </w:r>
          </w:p>
        </w:tc>
      </w:tr>
      <w:tr w:rsidR="00210535" w14:paraId="60E1BC85" w14:textId="77777777">
        <w:tc>
          <w:tcPr>
            <w:tcW w:w="1869" w:type="dxa"/>
            <w:shd w:val="clear" w:color="auto" w:fill="auto"/>
          </w:tcPr>
          <w:p w14:paraId="71C296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512730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2086" w:type="dxa"/>
            <w:shd w:val="clear" w:color="auto" w:fill="auto"/>
          </w:tcPr>
          <w:p w14:paraId="6782D1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c>
          <w:tcPr>
            <w:tcW w:w="1655" w:type="dxa"/>
            <w:shd w:val="clear" w:color="auto" w:fill="auto"/>
          </w:tcPr>
          <w:p w14:paraId="20BE7D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870" w:type="dxa"/>
            <w:shd w:val="clear" w:color="auto" w:fill="auto"/>
          </w:tcPr>
          <w:p w14:paraId="46DE80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12</w:t>
            </w:r>
          </w:p>
        </w:tc>
      </w:tr>
      <w:tr w:rsidR="00210535" w14:paraId="6D4709A9" w14:textId="77777777">
        <w:tc>
          <w:tcPr>
            <w:tcW w:w="1869" w:type="dxa"/>
            <w:shd w:val="clear" w:color="auto" w:fill="auto"/>
          </w:tcPr>
          <w:p w14:paraId="4F0A14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50BF93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10d8</w:t>
            </w:r>
          </w:p>
        </w:tc>
        <w:tc>
          <w:tcPr>
            <w:tcW w:w="2086" w:type="dxa"/>
            <w:shd w:val="clear" w:color="auto" w:fill="auto"/>
          </w:tcPr>
          <w:p w14:paraId="60918FD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4d8</w:t>
            </w:r>
          </w:p>
        </w:tc>
        <w:tc>
          <w:tcPr>
            <w:tcW w:w="1655" w:type="dxa"/>
            <w:shd w:val="clear" w:color="auto" w:fill="auto"/>
          </w:tcPr>
          <w:p w14:paraId="4B4821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70" w:type="dxa"/>
            <w:shd w:val="clear" w:color="auto" w:fill="auto"/>
          </w:tcPr>
          <w:p w14:paraId="292E38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w:t>
            </w:r>
          </w:p>
        </w:tc>
      </w:tr>
      <w:tr w:rsidR="00210535" w14:paraId="781351C4" w14:textId="77777777">
        <w:tc>
          <w:tcPr>
            <w:tcW w:w="1869" w:type="dxa"/>
            <w:shd w:val="clear" w:color="auto" w:fill="auto"/>
          </w:tcPr>
          <w:p w14:paraId="594A80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1A3AE07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2086" w:type="dxa"/>
            <w:shd w:val="clear" w:color="auto" w:fill="auto"/>
          </w:tcPr>
          <w:p w14:paraId="5FC1A8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655" w:type="dxa"/>
            <w:shd w:val="clear" w:color="auto" w:fill="auto"/>
          </w:tcPr>
          <w:p w14:paraId="236F88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70" w:type="dxa"/>
            <w:shd w:val="clear" w:color="auto" w:fill="auto"/>
          </w:tcPr>
          <w:p w14:paraId="08C13B7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23678295" w14:textId="77777777">
        <w:tc>
          <w:tcPr>
            <w:tcW w:w="1869" w:type="dxa"/>
            <w:shd w:val="clear" w:color="auto" w:fill="auto"/>
          </w:tcPr>
          <w:p w14:paraId="1834D0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3D41DB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086" w:type="dxa"/>
            <w:shd w:val="clear" w:color="auto" w:fill="auto"/>
          </w:tcPr>
          <w:p w14:paraId="22910D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655" w:type="dxa"/>
            <w:shd w:val="clear" w:color="auto" w:fill="auto"/>
          </w:tcPr>
          <w:p w14:paraId="31CD96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0" w:type="dxa"/>
            <w:shd w:val="clear" w:color="auto" w:fill="auto"/>
          </w:tcPr>
          <w:p w14:paraId="370059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r>
      <w:tr w:rsidR="00210535" w14:paraId="4E9D36BC" w14:textId="77777777">
        <w:tc>
          <w:tcPr>
            <w:tcW w:w="1869" w:type="dxa"/>
            <w:shd w:val="clear" w:color="auto" w:fill="auto"/>
          </w:tcPr>
          <w:p w14:paraId="550947D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60153E3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2086" w:type="dxa"/>
            <w:shd w:val="clear" w:color="auto" w:fill="auto"/>
          </w:tcPr>
          <w:p w14:paraId="2A01D3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655" w:type="dxa"/>
            <w:shd w:val="clear" w:color="auto" w:fill="auto"/>
          </w:tcPr>
          <w:p w14:paraId="231B9C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754E0E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5E67EB00" w14:textId="77777777">
        <w:tc>
          <w:tcPr>
            <w:tcW w:w="1869" w:type="dxa"/>
            <w:shd w:val="clear" w:color="auto" w:fill="auto"/>
          </w:tcPr>
          <w:p w14:paraId="0049AD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258954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2086" w:type="dxa"/>
            <w:shd w:val="clear" w:color="auto" w:fill="auto"/>
          </w:tcPr>
          <w:p w14:paraId="207FBA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655" w:type="dxa"/>
            <w:shd w:val="clear" w:color="auto" w:fill="auto"/>
          </w:tcPr>
          <w:p w14:paraId="5F100F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062BEE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r>
      <w:tr w:rsidR="00210535" w14:paraId="00A58F4E" w14:textId="77777777">
        <w:tc>
          <w:tcPr>
            <w:tcW w:w="1869" w:type="dxa"/>
            <w:shd w:val="clear" w:color="auto" w:fill="auto"/>
          </w:tcPr>
          <w:p w14:paraId="53AF397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043B60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2086" w:type="dxa"/>
            <w:shd w:val="clear" w:color="auto" w:fill="auto"/>
          </w:tcPr>
          <w:p w14:paraId="74FB37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655" w:type="dxa"/>
            <w:shd w:val="clear" w:color="auto" w:fill="auto"/>
          </w:tcPr>
          <w:p w14:paraId="6498D1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55A6F2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r>
      <w:tr w:rsidR="00210535" w14:paraId="3481E8DC" w14:textId="77777777">
        <w:tc>
          <w:tcPr>
            <w:tcW w:w="1869" w:type="dxa"/>
            <w:shd w:val="clear" w:color="auto" w:fill="auto"/>
          </w:tcPr>
          <w:p w14:paraId="6A7746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7CD797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2086" w:type="dxa"/>
            <w:shd w:val="clear" w:color="auto" w:fill="auto"/>
          </w:tcPr>
          <w:p w14:paraId="75D9257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1655" w:type="dxa"/>
            <w:shd w:val="clear" w:color="auto" w:fill="auto"/>
          </w:tcPr>
          <w:p w14:paraId="267FED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14CDC1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r>
      <w:tr w:rsidR="00210535" w14:paraId="18645BCE" w14:textId="77777777">
        <w:tc>
          <w:tcPr>
            <w:tcW w:w="1869" w:type="dxa"/>
            <w:shd w:val="clear" w:color="auto" w:fill="auto"/>
          </w:tcPr>
          <w:p w14:paraId="76CF02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7E9588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 Acid</w:t>
            </w:r>
          </w:p>
        </w:tc>
        <w:tc>
          <w:tcPr>
            <w:tcW w:w="2086" w:type="dxa"/>
            <w:shd w:val="clear" w:color="auto" w:fill="auto"/>
          </w:tcPr>
          <w:p w14:paraId="4993DC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2d4 touch</w:t>
            </w:r>
          </w:p>
        </w:tc>
        <w:tc>
          <w:tcPr>
            <w:tcW w:w="1655" w:type="dxa"/>
            <w:shd w:val="clear" w:color="auto" w:fill="auto"/>
          </w:tcPr>
          <w:p w14:paraId="4877B4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w:t>
            </w:r>
          </w:p>
        </w:tc>
        <w:tc>
          <w:tcPr>
            <w:tcW w:w="1870" w:type="dxa"/>
            <w:shd w:val="clear" w:color="auto" w:fill="auto"/>
          </w:tcPr>
          <w:p w14:paraId="336081E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 touch</w:t>
            </w:r>
          </w:p>
        </w:tc>
      </w:tr>
      <w:tr w:rsidR="00210535" w14:paraId="64E57DB6" w14:textId="77777777">
        <w:tc>
          <w:tcPr>
            <w:tcW w:w="1869" w:type="dxa"/>
            <w:shd w:val="clear" w:color="auto" w:fill="auto"/>
          </w:tcPr>
          <w:p w14:paraId="5D229B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13C734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Acid</w:t>
            </w:r>
          </w:p>
        </w:tc>
        <w:tc>
          <w:tcPr>
            <w:tcW w:w="2086" w:type="dxa"/>
            <w:shd w:val="clear" w:color="auto" w:fill="auto"/>
          </w:tcPr>
          <w:p w14:paraId="5C45E6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Paralysis, swallow</w:t>
            </w:r>
          </w:p>
        </w:tc>
        <w:tc>
          <w:tcPr>
            <w:tcW w:w="1655" w:type="dxa"/>
            <w:shd w:val="clear" w:color="auto" w:fill="auto"/>
          </w:tcPr>
          <w:p w14:paraId="00A6A3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Slime</w:t>
            </w:r>
          </w:p>
        </w:tc>
        <w:tc>
          <w:tcPr>
            <w:tcW w:w="1870" w:type="dxa"/>
            <w:shd w:val="clear" w:color="auto" w:fill="auto"/>
          </w:tcPr>
          <w:p w14:paraId="13E575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Acid</w:t>
            </w:r>
          </w:p>
        </w:tc>
      </w:tr>
      <w:tr w:rsidR="00210535" w14:paraId="4D61B808" w14:textId="77777777">
        <w:trPr>
          <w:trHeight w:val="351"/>
        </w:trPr>
        <w:tc>
          <w:tcPr>
            <w:tcW w:w="1869" w:type="dxa"/>
            <w:shd w:val="clear" w:color="auto" w:fill="auto"/>
          </w:tcPr>
          <w:p w14:paraId="531489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55EF5F8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Only fire hurts</w:t>
            </w:r>
          </w:p>
        </w:tc>
        <w:tc>
          <w:tcPr>
            <w:tcW w:w="2086" w:type="dxa"/>
            <w:shd w:val="clear" w:color="auto" w:fill="auto"/>
          </w:tcPr>
          <w:p w14:paraId="5B310A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most spells</w:t>
            </w:r>
          </w:p>
        </w:tc>
        <w:tc>
          <w:tcPr>
            <w:tcW w:w="1655" w:type="dxa"/>
            <w:shd w:val="clear" w:color="auto" w:fill="auto"/>
          </w:tcPr>
          <w:p w14:paraId="0367C5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many things</w:t>
            </w:r>
          </w:p>
        </w:tc>
        <w:tc>
          <w:tcPr>
            <w:tcW w:w="1870" w:type="dxa"/>
            <w:shd w:val="clear" w:color="auto" w:fill="auto"/>
          </w:tcPr>
          <w:p w14:paraId="3F03B0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Hide</w:t>
            </w:r>
          </w:p>
          <w:p w14:paraId="0B8D78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fire and cold</w:t>
            </w:r>
          </w:p>
        </w:tc>
      </w:tr>
    </w:tbl>
    <w:p w14:paraId="38DDE246" w14:textId="77777777" w:rsidR="00210535" w:rsidRDefault="00FC0A6D">
      <w:pPr>
        <w:pStyle w:val="Standard"/>
        <w:spacing w:after="0"/>
        <w:contextualSpacing/>
        <w:rPr>
          <w:rFonts w:ascii="Arial" w:hAnsi="Arial"/>
        </w:rPr>
      </w:pPr>
      <w:r>
        <w:rPr>
          <w:rFonts w:ascii="Arial" w:hAnsi="Arial" w:cs="Arial"/>
          <w:sz w:val="18"/>
          <w:szCs w:val="18"/>
          <w:u w:val="single"/>
        </w:rPr>
        <w:t>Black Pudding:</w:t>
      </w:r>
      <w:r>
        <w:rPr>
          <w:rFonts w:ascii="Arial" w:hAnsi="Arial" w:cs="Arial"/>
          <w:sz w:val="18"/>
          <w:szCs w:val="18"/>
        </w:rPr>
        <w:t xml:space="preserve"> black pudding can move through tiny cracks, up walls, across ceilings.  Their attack is acid-based, someone hit must roll a save or see his shield or armor destroyed.  It only is affected by fire, no other damage can be scored.  Hitting it with anything e</w:t>
      </w:r>
      <w:r>
        <w:rPr>
          <w:rFonts w:ascii="Arial" w:hAnsi="Arial" w:cs="Arial"/>
          <w:sz w:val="18"/>
          <w:szCs w:val="18"/>
        </w:rPr>
        <w:t>lse splits it into 2 smaller puddings.</w:t>
      </w:r>
    </w:p>
    <w:p w14:paraId="333E6954" w14:textId="77777777" w:rsidR="00210535" w:rsidRDefault="00FC0A6D">
      <w:pPr>
        <w:pStyle w:val="Standard"/>
        <w:spacing w:after="0"/>
        <w:contextualSpacing/>
        <w:rPr>
          <w:rFonts w:ascii="Arial" w:hAnsi="Arial"/>
        </w:rPr>
      </w:pPr>
      <w:r>
        <w:rPr>
          <w:rFonts w:ascii="Arial" w:hAnsi="Arial" w:cs="Arial"/>
          <w:sz w:val="18"/>
          <w:szCs w:val="18"/>
          <w:u w:val="single"/>
        </w:rPr>
        <w:t>Gelatinous Cubes</w:t>
      </w:r>
      <w:r>
        <w:rPr>
          <w:rFonts w:ascii="Arial" w:hAnsi="Arial" w:cs="Arial"/>
          <w:sz w:val="18"/>
          <w:szCs w:val="18"/>
        </w:rPr>
        <w:t xml:space="preserve"> are a 10x10x10’ cube of protoplasm which sweep underground corridors and caves.   Anyone that the cube hits must make a save or be paralyzed.  The next round, the cube will swallow up the paralyzed vi</w:t>
      </w:r>
      <w:r>
        <w:rPr>
          <w:rFonts w:ascii="Arial" w:hAnsi="Arial" w:cs="Arial"/>
          <w:sz w:val="18"/>
          <w:szCs w:val="18"/>
        </w:rPr>
        <w:t>ctim, doing 2d4 points per round until killed and digested.  Cubes are not affected by lightning, cold or most spells; they can take damage from fire spells or spells that propel rocks or other objects at them.</w:t>
      </w:r>
    </w:p>
    <w:p w14:paraId="7C5B8372" w14:textId="77777777" w:rsidR="00210535" w:rsidRDefault="00FC0A6D">
      <w:pPr>
        <w:pStyle w:val="Standard"/>
        <w:spacing w:after="0"/>
        <w:contextualSpacing/>
        <w:rPr>
          <w:rFonts w:ascii="Arial" w:hAnsi="Arial"/>
        </w:rPr>
      </w:pPr>
      <w:r>
        <w:rPr>
          <w:rFonts w:ascii="Arial" w:hAnsi="Arial" w:cs="Arial"/>
          <w:sz w:val="18"/>
          <w:szCs w:val="18"/>
          <w:u w:val="single"/>
        </w:rPr>
        <w:t>Green Slime:</w:t>
      </w:r>
      <w:r>
        <w:rPr>
          <w:rFonts w:ascii="Arial" w:hAnsi="Arial" w:cs="Arial"/>
          <w:sz w:val="18"/>
          <w:szCs w:val="18"/>
        </w:rPr>
        <w:t xml:space="preserve"> green slime drop from walls and </w:t>
      </w:r>
      <w:r>
        <w:rPr>
          <w:rFonts w:ascii="Arial" w:hAnsi="Arial" w:cs="Arial"/>
          <w:sz w:val="18"/>
          <w:szCs w:val="18"/>
        </w:rPr>
        <w:t>ceilings onto victims.  The first round it lands on someone it destroys any armor or clothes worn, the next it begins to devour his flesh, and the next the victim is destroyed, turned into slime.  Cure Disease spell will destroy green slime.  Otherwise, it</w:t>
      </w:r>
      <w:r>
        <w:rPr>
          <w:rFonts w:ascii="Arial" w:hAnsi="Arial" w:cs="Arial"/>
          <w:sz w:val="18"/>
          <w:szCs w:val="18"/>
        </w:rPr>
        <w:t xml:space="preserve"> has to be attacked with fire or cold (no other attacks work)which does equal damage to the victim.</w:t>
      </w:r>
    </w:p>
    <w:p w14:paraId="5DCE94A3" w14:textId="77777777" w:rsidR="00210535" w:rsidRDefault="00FC0A6D">
      <w:pPr>
        <w:pStyle w:val="Standard"/>
        <w:spacing w:after="0"/>
        <w:contextualSpacing/>
        <w:rPr>
          <w:rFonts w:ascii="Arial" w:hAnsi="Arial"/>
        </w:rPr>
      </w:pPr>
      <w:r>
        <w:rPr>
          <w:rFonts w:ascii="Arial" w:hAnsi="Arial" w:cs="Arial"/>
          <w:sz w:val="18"/>
          <w:szCs w:val="18"/>
          <w:u w:val="single"/>
        </w:rPr>
        <w:t>Grey Ooze:</w:t>
      </w:r>
      <w:r>
        <w:rPr>
          <w:rFonts w:ascii="Arial" w:hAnsi="Arial" w:cs="Arial"/>
          <w:sz w:val="18"/>
          <w:szCs w:val="18"/>
        </w:rPr>
        <w:t xml:space="preserve"> looks like slowly moving wet stone, so is undetected most of the time (1d6 3+ to hide).  When it hits, it destroys a shield or armor.   It is imm</w:t>
      </w:r>
      <w:r>
        <w:rPr>
          <w:rFonts w:ascii="Arial" w:hAnsi="Arial" w:cs="Arial"/>
          <w:sz w:val="18"/>
          <w:szCs w:val="18"/>
        </w:rPr>
        <w:t>une to fire and cold attacks.</w:t>
      </w:r>
    </w:p>
    <w:p w14:paraId="59292487" w14:textId="77777777" w:rsidR="00210535" w:rsidRDefault="00210535">
      <w:pPr>
        <w:pStyle w:val="Standard"/>
        <w:spacing w:after="0"/>
        <w:contextualSpacing/>
        <w:rPr>
          <w:rFonts w:ascii="Arial" w:hAnsi="Arial" w:cs="Arial"/>
          <w:sz w:val="18"/>
          <w:szCs w:val="18"/>
        </w:rPr>
      </w:pPr>
    </w:p>
    <w:tbl>
      <w:tblPr>
        <w:tblW w:w="9350" w:type="dxa"/>
        <w:tblInd w:w="108" w:type="dxa"/>
        <w:tblLayout w:type="fixed"/>
        <w:tblLook w:val="0000" w:firstRow="0" w:lastRow="0" w:firstColumn="0" w:lastColumn="0" w:noHBand="0" w:noVBand="0"/>
      </w:tblPr>
      <w:tblGrid>
        <w:gridCol w:w="1869"/>
        <w:gridCol w:w="1870"/>
        <w:gridCol w:w="1871"/>
        <w:gridCol w:w="1870"/>
        <w:gridCol w:w="1870"/>
      </w:tblGrid>
      <w:tr w:rsidR="00210535" w14:paraId="17A5B148" w14:textId="77777777">
        <w:trPr>
          <w:trHeight w:val="364"/>
        </w:trPr>
        <w:tc>
          <w:tcPr>
            <w:tcW w:w="1869" w:type="dxa"/>
            <w:shd w:val="clear" w:color="auto" w:fill="auto"/>
          </w:tcPr>
          <w:p w14:paraId="1A6B3DC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70" w:type="dxa"/>
            <w:shd w:val="clear" w:color="auto" w:fill="auto"/>
          </w:tcPr>
          <w:p w14:paraId="1F2E33B2"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Ochre Jelly</w:t>
            </w:r>
          </w:p>
        </w:tc>
        <w:tc>
          <w:tcPr>
            <w:tcW w:w="1871" w:type="dxa"/>
            <w:shd w:val="clear" w:color="auto" w:fill="auto"/>
          </w:tcPr>
          <w:p w14:paraId="4A81E7D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Red Goo</w:t>
            </w:r>
          </w:p>
        </w:tc>
        <w:tc>
          <w:tcPr>
            <w:tcW w:w="1870" w:type="dxa"/>
            <w:shd w:val="clear" w:color="auto" w:fill="auto"/>
          </w:tcPr>
          <w:p w14:paraId="74A7009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Yellow Mold</w:t>
            </w:r>
          </w:p>
        </w:tc>
        <w:tc>
          <w:tcPr>
            <w:tcW w:w="1870" w:type="dxa"/>
            <w:shd w:val="clear" w:color="auto" w:fill="auto"/>
          </w:tcPr>
          <w:p w14:paraId="45CE552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White Pudding</w:t>
            </w:r>
          </w:p>
        </w:tc>
      </w:tr>
      <w:tr w:rsidR="00210535" w14:paraId="373941D8" w14:textId="77777777">
        <w:tc>
          <w:tcPr>
            <w:tcW w:w="1869" w:type="dxa"/>
            <w:shd w:val="clear" w:color="auto" w:fill="auto"/>
          </w:tcPr>
          <w:p w14:paraId="4A8ED12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70" w:type="dxa"/>
            <w:shd w:val="clear" w:color="auto" w:fill="auto"/>
          </w:tcPr>
          <w:p w14:paraId="63FA8F4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12</w:t>
            </w:r>
          </w:p>
        </w:tc>
        <w:tc>
          <w:tcPr>
            <w:tcW w:w="1871" w:type="dxa"/>
            <w:shd w:val="clear" w:color="auto" w:fill="auto"/>
          </w:tcPr>
          <w:p w14:paraId="1E573C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13BB02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870" w:type="dxa"/>
            <w:shd w:val="clear" w:color="auto" w:fill="auto"/>
          </w:tcPr>
          <w:p w14:paraId="08581C1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r>
      <w:tr w:rsidR="00210535" w14:paraId="726E655D" w14:textId="77777777">
        <w:tc>
          <w:tcPr>
            <w:tcW w:w="1869" w:type="dxa"/>
            <w:shd w:val="clear" w:color="auto" w:fill="auto"/>
          </w:tcPr>
          <w:p w14:paraId="2A9FBF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70" w:type="dxa"/>
            <w:shd w:val="clear" w:color="auto" w:fill="auto"/>
          </w:tcPr>
          <w:p w14:paraId="4D828F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5d8</w:t>
            </w:r>
          </w:p>
        </w:tc>
        <w:tc>
          <w:tcPr>
            <w:tcW w:w="1871" w:type="dxa"/>
            <w:shd w:val="clear" w:color="auto" w:fill="auto"/>
          </w:tcPr>
          <w:p w14:paraId="24B4FC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5d8</w:t>
            </w:r>
          </w:p>
        </w:tc>
        <w:tc>
          <w:tcPr>
            <w:tcW w:w="1870" w:type="dxa"/>
            <w:shd w:val="clear" w:color="auto" w:fill="auto"/>
          </w:tcPr>
          <w:p w14:paraId="4E4FF32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6C2F6C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10d8</w:t>
            </w:r>
          </w:p>
        </w:tc>
      </w:tr>
      <w:tr w:rsidR="00210535" w14:paraId="122D7FB9" w14:textId="77777777">
        <w:tc>
          <w:tcPr>
            <w:tcW w:w="1869" w:type="dxa"/>
            <w:shd w:val="clear" w:color="auto" w:fill="auto"/>
          </w:tcPr>
          <w:p w14:paraId="1033A0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70" w:type="dxa"/>
            <w:shd w:val="clear" w:color="auto" w:fill="auto"/>
          </w:tcPr>
          <w:p w14:paraId="27915D3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1" w:type="dxa"/>
            <w:shd w:val="clear" w:color="auto" w:fill="auto"/>
          </w:tcPr>
          <w:p w14:paraId="0EB1A5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502EB0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2A22C0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7FDAE851" w14:textId="77777777">
        <w:tc>
          <w:tcPr>
            <w:tcW w:w="1869" w:type="dxa"/>
            <w:shd w:val="clear" w:color="auto" w:fill="auto"/>
          </w:tcPr>
          <w:p w14:paraId="768992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70" w:type="dxa"/>
            <w:shd w:val="clear" w:color="auto" w:fill="auto"/>
          </w:tcPr>
          <w:p w14:paraId="16B31A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1" w:type="dxa"/>
            <w:shd w:val="clear" w:color="auto" w:fill="auto"/>
          </w:tcPr>
          <w:p w14:paraId="700262F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1870" w:type="dxa"/>
            <w:shd w:val="clear" w:color="auto" w:fill="auto"/>
          </w:tcPr>
          <w:p w14:paraId="269B58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0" w:type="dxa"/>
            <w:shd w:val="clear" w:color="auto" w:fill="auto"/>
          </w:tcPr>
          <w:p w14:paraId="309283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r>
      <w:tr w:rsidR="00210535" w14:paraId="490AE153" w14:textId="77777777">
        <w:tc>
          <w:tcPr>
            <w:tcW w:w="1869" w:type="dxa"/>
            <w:shd w:val="clear" w:color="auto" w:fill="auto"/>
          </w:tcPr>
          <w:p w14:paraId="0C0F5C7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70" w:type="dxa"/>
            <w:shd w:val="clear" w:color="auto" w:fill="auto"/>
          </w:tcPr>
          <w:p w14:paraId="445C2B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1" w:type="dxa"/>
            <w:shd w:val="clear" w:color="auto" w:fill="auto"/>
          </w:tcPr>
          <w:p w14:paraId="1EF83D3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34523E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523B53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24D5DE53" w14:textId="77777777">
        <w:tc>
          <w:tcPr>
            <w:tcW w:w="1869" w:type="dxa"/>
            <w:shd w:val="clear" w:color="auto" w:fill="auto"/>
          </w:tcPr>
          <w:p w14:paraId="4172FEA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70" w:type="dxa"/>
            <w:shd w:val="clear" w:color="auto" w:fill="auto"/>
          </w:tcPr>
          <w:p w14:paraId="73A0FE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1" w:type="dxa"/>
            <w:shd w:val="clear" w:color="auto" w:fill="auto"/>
          </w:tcPr>
          <w:p w14:paraId="0248A67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1870" w:type="dxa"/>
            <w:shd w:val="clear" w:color="auto" w:fill="auto"/>
          </w:tcPr>
          <w:p w14:paraId="3826083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261593D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655608DB" w14:textId="77777777">
        <w:tc>
          <w:tcPr>
            <w:tcW w:w="1869" w:type="dxa"/>
            <w:shd w:val="clear" w:color="auto" w:fill="auto"/>
          </w:tcPr>
          <w:p w14:paraId="3BBEDE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70" w:type="dxa"/>
            <w:shd w:val="clear" w:color="auto" w:fill="auto"/>
          </w:tcPr>
          <w:p w14:paraId="246ED2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1" w:type="dxa"/>
            <w:shd w:val="clear" w:color="auto" w:fill="auto"/>
          </w:tcPr>
          <w:p w14:paraId="4A9F8AA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6597AC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06C241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r>
      <w:tr w:rsidR="00210535" w14:paraId="48B3CB75" w14:textId="77777777">
        <w:tc>
          <w:tcPr>
            <w:tcW w:w="1869" w:type="dxa"/>
            <w:shd w:val="clear" w:color="auto" w:fill="auto"/>
          </w:tcPr>
          <w:p w14:paraId="309EB4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70" w:type="dxa"/>
            <w:shd w:val="clear" w:color="auto" w:fill="auto"/>
          </w:tcPr>
          <w:p w14:paraId="5374891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1" w:type="dxa"/>
            <w:shd w:val="clear" w:color="auto" w:fill="auto"/>
          </w:tcPr>
          <w:p w14:paraId="38BBC2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0" w:type="dxa"/>
            <w:shd w:val="clear" w:color="auto" w:fill="auto"/>
          </w:tcPr>
          <w:p w14:paraId="1611056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26092A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6622F40E" w14:textId="77777777">
        <w:tc>
          <w:tcPr>
            <w:tcW w:w="1869" w:type="dxa"/>
            <w:shd w:val="clear" w:color="auto" w:fill="auto"/>
          </w:tcPr>
          <w:p w14:paraId="349110D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70" w:type="dxa"/>
            <w:shd w:val="clear" w:color="auto" w:fill="auto"/>
          </w:tcPr>
          <w:p w14:paraId="3C409B1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 acid touch</w:t>
            </w:r>
          </w:p>
        </w:tc>
        <w:tc>
          <w:tcPr>
            <w:tcW w:w="1871" w:type="dxa"/>
            <w:shd w:val="clear" w:color="auto" w:fill="auto"/>
          </w:tcPr>
          <w:p w14:paraId="158AB3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2d4 blood</w:t>
            </w:r>
          </w:p>
        </w:tc>
        <w:tc>
          <w:tcPr>
            <w:tcW w:w="1870" w:type="dxa"/>
            <w:shd w:val="clear" w:color="auto" w:fill="auto"/>
          </w:tcPr>
          <w:p w14:paraId="0502B5B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70" w:type="dxa"/>
            <w:shd w:val="clear" w:color="auto" w:fill="auto"/>
          </w:tcPr>
          <w:p w14:paraId="5401DA5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w:t>
            </w:r>
          </w:p>
        </w:tc>
      </w:tr>
      <w:tr w:rsidR="00210535" w14:paraId="3C9FCB45" w14:textId="77777777">
        <w:tc>
          <w:tcPr>
            <w:tcW w:w="1869" w:type="dxa"/>
            <w:shd w:val="clear" w:color="auto" w:fill="auto"/>
          </w:tcPr>
          <w:p w14:paraId="65F9A7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70" w:type="dxa"/>
            <w:shd w:val="clear" w:color="auto" w:fill="auto"/>
          </w:tcPr>
          <w:p w14:paraId="35A976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Dissolve wood/leather</w:t>
            </w:r>
          </w:p>
        </w:tc>
        <w:tc>
          <w:tcPr>
            <w:tcW w:w="1871" w:type="dxa"/>
            <w:shd w:val="clear" w:color="auto" w:fill="auto"/>
          </w:tcPr>
          <w:p w14:paraId="4135813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Heals by hitting</w:t>
            </w:r>
          </w:p>
        </w:tc>
        <w:tc>
          <w:tcPr>
            <w:tcW w:w="1870" w:type="dxa"/>
            <w:shd w:val="clear" w:color="auto" w:fill="auto"/>
          </w:tcPr>
          <w:p w14:paraId="3CAC24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Poison spores</w:t>
            </w:r>
          </w:p>
        </w:tc>
        <w:tc>
          <w:tcPr>
            <w:tcW w:w="1870" w:type="dxa"/>
            <w:shd w:val="clear" w:color="auto" w:fill="auto"/>
          </w:tcPr>
          <w:p w14:paraId="32F0029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 cold damage</w:t>
            </w:r>
          </w:p>
        </w:tc>
      </w:tr>
      <w:tr w:rsidR="00210535" w14:paraId="71FD1E32" w14:textId="77777777">
        <w:tc>
          <w:tcPr>
            <w:tcW w:w="1869" w:type="dxa"/>
            <w:shd w:val="clear" w:color="auto" w:fill="auto"/>
          </w:tcPr>
          <w:p w14:paraId="5945F8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70" w:type="dxa"/>
            <w:shd w:val="clear" w:color="auto" w:fill="auto"/>
          </w:tcPr>
          <w:p w14:paraId="6C535A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Weapons split</w:t>
            </w:r>
          </w:p>
        </w:tc>
        <w:tc>
          <w:tcPr>
            <w:tcW w:w="1871" w:type="dxa"/>
            <w:shd w:val="clear" w:color="auto" w:fill="auto"/>
          </w:tcPr>
          <w:p w14:paraId="54C285C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Immune to fire, illusions and mind-spells.</w:t>
            </w:r>
          </w:p>
        </w:tc>
        <w:tc>
          <w:tcPr>
            <w:tcW w:w="1870" w:type="dxa"/>
            <w:shd w:val="clear" w:color="auto" w:fill="auto"/>
          </w:tcPr>
          <w:p w14:paraId="459341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Only fire</w:t>
            </w:r>
          </w:p>
        </w:tc>
        <w:tc>
          <w:tcPr>
            <w:tcW w:w="1870" w:type="dxa"/>
            <w:shd w:val="clear" w:color="auto" w:fill="auto"/>
          </w:tcPr>
          <w:p w14:paraId="3D549C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Fire heals</w:t>
            </w:r>
          </w:p>
        </w:tc>
      </w:tr>
    </w:tbl>
    <w:p w14:paraId="167C5768" w14:textId="77777777" w:rsidR="00210535" w:rsidRDefault="00FC0A6D">
      <w:pPr>
        <w:pStyle w:val="Standard"/>
        <w:spacing w:after="0"/>
        <w:contextualSpacing/>
        <w:rPr>
          <w:rFonts w:ascii="Arial" w:hAnsi="Arial"/>
        </w:rPr>
      </w:pPr>
      <w:r>
        <w:rPr>
          <w:rFonts w:ascii="Arial" w:hAnsi="Arial" w:cs="Arial"/>
          <w:sz w:val="18"/>
          <w:szCs w:val="18"/>
          <w:u w:val="single"/>
        </w:rPr>
        <w:t>Ochre Jelly</w:t>
      </w:r>
      <w:r>
        <w:rPr>
          <w:rFonts w:ascii="Arial" w:hAnsi="Arial" w:cs="Arial"/>
          <w:sz w:val="18"/>
          <w:szCs w:val="18"/>
        </w:rPr>
        <w:t xml:space="preserve">: a giant amoeba that </w:t>
      </w:r>
      <w:r>
        <w:rPr>
          <w:rFonts w:ascii="Arial" w:hAnsi="Arial" w:cs="Arial"/>
          <w:sz w:val="18"/>
          <w:szCs w:val="18"/>
        </w:rPr>
        <w:t>can ooze through anywhere.  If it hits a target it will dissolve a shield and non-metal armor.  It is immune to weapons, which just split the jelly into 2 smaller jellies.</w:t>
      </w:r>
    </w:p>
    <w:p w14:paraId="3B31F258" w14:textId="77777777" w:rsidR="00210535" w:rsidRDefault="00FC0A6D">
      <w:pPr>
        <w:pStyle w:val="Standard"/>
        <w:spacing w:after="0"/>
        <w:contextualSpacing/>
        <w:rPr>
          <w:rFonts w:ascii="Arial" w:hAnsi="Arial"/>
        </w:rPr>
      </w:pPr>
      <w:r>
        <w:rPr>
          <w:rFonts w:ascii="Arial" w:hAnsi="Arial" w:cs="Arial"/>
          <w:sz w:val="18"/>
          <w:szCs w:val="18"/>
          <w:u w:val="single"/>
        </w:rPr>
        <w:t>Red Goo:</w:t>
      </w:r>
      <w:r>
        <w:rPr>
          <w:rFonts w:ascii="Arial" w:hAnsi="Arial" w:cs="Arial"/>
          <w:sz w:val="18"/>
          <w:szCs w:val="18"/>
        </w:rPr>
        <w:t xml:space="preserve"> red goo lies dormant most of the time, looking like a patch of dried blood.</w:t>
      </w:r>
      <w:r>
        <w:rPr>
          <w:rFonts w:ascii="Arial" w:hAnsi="Arial" w:cs="Arial"/>
          <w:sz w:val="18"/>
          <w:szCs w:val="18"/>
        </w:rPr>
        <w:t xml:space="preserve">   If it is touched is springs to life and snaps out at a nearby living target.  Each time it hits a victim, it does 2d4 points of blood-drain damage, which points are actually transferred to the monster.  It is immune to fire attacks, illusions and mind-a</w:t>
      </w:r>
      <w:r>
        <w:rPr>
          <w:rFonts w:ascii="Arial" w:hAnsi="Arial" w:cs="Arial"/>
          <w:sz w:val="18"/>
          <w:szCs w:val="18"/>
        </w:rPr>
        <w:t>ffecting magic.</w:t>
      </w:r>
    </w:p>
    <w:p w14:paraId="062AF157" w14:textId="77777777" w:rsidR="00210535" w:rsidRDefault="00FC0A6D">
      <w:pPr>
        <w:pStyle w:val="Standard"/>
        <w:spacing w:after="0"/>
        <w:contextualSpacing/>
        <w:rPr>
          <w:rFonts w:ascii="Arial" w:hAnsi="Arial"/>
        </w:rPr>
        <w:sectPr w:rsidR="00210535">
          <w:footerReference w:type="default" r:id="rId12"/>
          <w:pgSz w:w="12240" w:h="15840"/>
          <w:pgMar w:top="1440" w:right="1440" w:bottom="1440" w:left="1440" w:header="0" w:footer="0" w:gutter="0"/>
          <w:cols w:space="720"/>
          <w:formProt w:val="0"/>
          <w:docGrid w:linePitch="100" w:charSpace="32768"/>
        </w:sectPr>
      </w:pPr>
      <w:r>
        <w:rPr>
          <w:rFonts w:ascii="Arial" w:hAnsi="Arial" w:cs="Arial"/>
          <w:sz w:val="18"/>
          <w:szCs w:val="18"/>
          <w:u w:val="single"/>
        </w:rPr>
        <w:t>Yellow Mold</w:t>
      </w:r>
      <w:r>
        <w:rPr>
          <w:rFonts w:ascii="Arial" w:hAnsi="Arial" w:cs="Arial"/>
          <w:sz w:val="18"/>
          <w:szCs w:val="18"/>
        </w:rPr>
        <w:t>: this is a big patch of fungus.  If it is touched/ disturbed, it shoots out a cloud of spores 10’x10’ area and all within cloud must save or die (standard poison).  Touching the mold causes 1d6 points o</w:t>
      </w:r>
      <w:r>
        <w:rPr>
          <w:rFonts w:ascii="Arial" w:hAnsi="Arial" w:cs="Arial"/>
          <w:sz w:val="18"/>
          <w:szCs w:val="18"/>
        </w:rPr>
        <w:t xml:space="preserve">f damage and dissolves wood or leather.  </w:t>
      </w:r>
      <w:r>
        <w:rPr>
          <w:rFonts w:ascii="Arial" w:hAnsi="Arial" w:cs="Arial"/>
          <w:sz w:val="18"/>
          <w:szCs w:val="18"/>
          <w:u w:val="single"/>
        </w:rPr>
        <w:t>White Pudding</w:t>
      </w:r>
      <w:r>
        <w:rPr>
          <w:rFonts w:ascii="Arial" w:hAnsi="Arial" w:cs="Arial"/>
          <w:sz w:val="18"/>
          <w:szCs w:val="18"/>
        </w:rPr>
        <w:t>: much like a black pudding, the white pudding does damage by intense cold of its touch.  It seeks heat and fire attacks actually heal the monster on a 1 to 1 point basis.  Weapons do affect the white p</w:t>
      </w:r>
      <w:r>
        <w:rPr>
          <w:rFonts w:ascii="Arial" w:hAnsi="Arial" w:cs="Arial"/>
          <w:sz w:val="18"/>
          <w:szCs w:val="18"/>
        </w:rPr>
        <w:t>udding, but after doing damage, metal ones will snap due to the effect of the cold.</w:t>
      </w:r>
    </w:p>
    <w:p w14:paraId="38794224" w14:textId="77777777" w:rsidR="00210535" w:rsidRDefault="00FC0A6D">
      <w:pPr>
        <w:pStyle w:val="Standard"/>
        <w:spacing w:after="0"/>
        <w:contextualSpacing/>
        <w:rPr>
          <w:rFonts w:ascii="Arial" w:hAnsi="Arial"/>
        </w:rPr>
      </w:pPr>
      <w:r>
        <w:rPr>
          <w:rFonts w:ascii="Arial" w:hAnsi="Arial" w:cs="Arial"/>
          <w:b/>
          <w:bCs/>
          <w:sz w:val="36"/>
          <w:szCs w:val="36"/>
        </w:rPr>
        <w:lastRenderedPageBreak/>
        <w:t>1.12—CHAPTER TWELVE:  PLANT MONSTERS</w:t>
      </w:r>
    </w:p>
    <w:p w14:paraId="1EEB2703" w14:textId="77777777" w:rsidR="00210535" w:rsidRDefault="00210535">
      <w:pPr>
        <w:pStyle w:val="Standard"/>
        <w:spacing w:after="0"/>
        <w:contextualSpacing/>
        <w:rPr>
          <w:rFonts w:ascii="Arial" w:hAnsi="Arial" w:cs="Arial"/>
          <w:b/>
          <w:bCs/>
          <w:sz w:val="18"/>
          <w:szCs w:val="18"/>
        </w:rPr>
      </w:pPr>
    </w:p>
    <w:tbl>
      <w:tblPr>
        <w:tblW w:w="9345" w:type="dxa"/>
        <w:tblInd w:w="108" w:type="dxa"/>
        <w:tblLayout w:type="fixed"/>
        <w:tblLook w:val="0000" w:firstRow="0" w:lastRow="0" w:firstColumn="0" w:lastColumn="0" w:noHBand="0" w:noVBand="0"/>
      </w:tblPr>
      <w:tblGrid>
        <w:gridCol w:w="1868"/>
        <w:gridCol w:w="1869"/>
        <w:gridCol w:w="1870"/>
        <w:gridCol w:w="1869"/>
        <w:gridCol w:w="1869"/>
      </w:tblGrid>
      <w:tr w:rsidR="00210535" w14:paraId="3CC2225B" w14:textId="77777777">
        <w:trPr>
          <w:trHeight w:val="364"/>
        </w:trPr>
        <w:tc>
          <w:tcPr>
            <w:tcW w:w="1868" w:type="dxa"/>
            <w:shd w:val="clear" w:color="auto" w:fill="auto"/>
          </w:tcPr>
          <w:p w14:paraId="3E445FF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69" w:type="dxa"/>
            <w:shd w:val="clear" w:color="auto" w:fill="auto"/>
          </w:tcPr>
          <w:p w14:paraId="6021E08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Death Bloom</w:t>
            </w:r>
          </w:p>
        </w:tc>
        <w:tc>
          <w:tcPr>
            <w:tcW w:w="1870" w:type="dxa"/>
            <w:shd w:val="clear" w:color="auto" w:fill="auto"/>
          </w:tcPr>
          <w:p w14:paraId="0EAF0FB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Plant People</w:t>
            </w:r>
          </w:p>
        </w:tc>
        <w:tc>
          <w:tcPr>
            <w:tcW w:w="1869" w:type="dxa"/>
            <w:shd w:val="clear" w:color="auto" w:fill="auto"/>
          </w:tcPr>
          <w:p w14:paraId="6CFB425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Rose Roach</w:t>
            </w:r>
          </w:p>
        </w:tc>
        <w:tc>
          <w:tcPr>
            <w:tcW w:w="1869" w:type="dxa"/>
            <w:shd w:val="clear" w:color="auto" w:fill="auto"/>
          </w:tcPr>
          <w:p w14:paraId="7E2DC3E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Shambling Mound</w:t>
            </w:r>
          </w:p>
        </w:tc>
      </w:tr>
      <w:tr w:rsidR="00210535" w14:paraId="3961F0B1" w14:textId="77777777">
        <w:tc>
          <w:tcPr>
            <w:tcW w:w="1868" w:type="dxa"/>
            <w:shd w:val="clear" w:color="auto" w:fill="auto"/>
          </w:tcPr>
          <w:p w14:paraId="7EACCD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69" w:type="dxa"/>
            <w:shd w:val="clear" w:color="auto" w:fill="auto"/>
          </w:tcPr>
          <w:p w14:paraId="464198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870" w:type="dxa"/>
            <w:shd w:val="clear" w:color="auto" w:fill="auto"/>
          </w:tcPr>
          <w:p w14:paraId="5D7C7C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69" w:type="dxa"/>
            <w:shd w:val="clear" w:color="auto" w:fill="auto"/>
          </w:tcPr>
          <w:p w14:paraId="0BAF83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69" w:type="dxa"/>
            <w:shd w:val="clear" w:color="auto" w:fill="auto"/>
          </w:tcPr>
          <w:p w14:paraId="674411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r>
      <w:tr w:rsidR="00210535" w14:paraId="50F7E012" w14:textId="77777777">
        <w:tc>
          <w:tcPr>
            <w:tcW w:w="1868" w:type="dxa"/>
            <w:shd w:val="clear" w:color="auto" w:fill="auto"/>
          </w:tcPr>
          <w:p w14:paraId="7D5B7F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69" w:type="dxa"/>
            <w:shd w:val="clear" w:color="auto" w:fill="auto"/>
          </w:tcPr>
          <w:p w14:paraId="3A2624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w:t>
            </w:r>
          </w:p>
        </w:tc>
        <w:tc>
          <w:tcPr>
            <w:tcW w:w="1870" w:type="dxa"/>
            <w:shd w:val="clear" w:color="auto" w:fill="auto"/>
          </w:tcPr>
          <w:p w14:paraId="6448FE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69" w:type="dxa"/>
            <w:shd w:val="clear" w:color="auto" w:fill="auto"/>
          </w:tcPr>
          <w:p w14:paraId="5F4D7D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69" w:type="dxa"/>
            <w:shd w:val="clear" w:color="auto" w:fill="auto"/>
          </w:tcPr>
          <w:p w14:paraId="3AE07B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10d8</w:t>
            </w:r>
          </w:p>
        </w:tc>
      </w:tr>
      <w:tr w:rsidR="00210535" w14:paraId="4217AB0F" w14:textId="77777777">
        <w:tc>
          <w:tcPr>
            <w:tcW w:w="1868" w:type="dxa"/>
            <w:shd w:val="clear" w:color="auto" w:fill="auto"/>
          </w:tcPr>
          <w:p w14:paraId="505BE7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69" w:type="dxa"/>
            <w:shd w:val="clear" w:color="auto" w:fill="auto"/>
          </w:tcPr>
          <w:p w14:paraId="70C49FB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422FA1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1869" w:type="dxa"/>
            <w:shd w:val="clear" w:color="auto" w:fill="auto"/>
          </w:tcPr>
          <w:p w14:paraId="385253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69" w:type="dxa"/>
            <w:shd w:val="clear" w:color="auto" w:fill="auto"/>
          </w:tcPr>
          <w:p w14:paraId="4964FBA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r>
      <w:tr w:rsidR="00210535" w14:paraId="1F7D6CBF" w14:textId="77777777">
        <w:tc>
          <w:tcPr>
            <w:tcW w:w="1868" w:type="dxa"/>
            <w:shd w:val="clear" w:color="auto" w:fill="auto"/>
          </w:tcPr>
          <w:p w14:paraId="210A336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69" w:type="dxa"/>
            <w:shd w:val="clear" w:color="auto" w:fill="auto"/>
          </w:tcPr>
          <w:p w14:paraId="1F6368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70" w:type="dxa"/>
            <w:shd w:val="clear" w:color="auto" w:fill="auto"/>
          </w:tcPr>
          <w:p w14:paraId="43BE7E1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1869" w:type="dxa"/>
            <w:shd w:val="clear" w:color="auto" w:fill="auto"/>
          </w:tcPr>
          <w:p w14:paraId="7DF7C7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69" w:type="dxa"/>
            <w:shd w:val="clear" w:color="auto" w:fill="auto"/>
          </w:tcPr>
          <w:p w14:paraId="25BB5A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r>
      <w:tr w:rsidR="00210535" w14:paraId="65F96EE1" w14:textId="77777777">
        <w:tc>
          <w:tcPr>
            <w:tcW w:w="1868" w:type="dxa"/>
            <w:shd w:val="clear" w:color="auto" w:fill="auto"/>
          </w:tcPr>
          <w:p w14:paraId="29C19D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69" w:type="dxa"/>
            <w:shd w:val="clear" w:color="auto" w:fill="auto"/>
          </w:tcPr>
          <w:p w14:paraId="03B78D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33B2E28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69" w:type="dxa"/>
            <w:shd w:val="clear" w:color="auto" w:fill="auto"/>
          </w:tcPr>
          <w:p w14:paraId="70A884A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69" w:type="dxa"/>
            <w:shd w:val="clear" w:color="auto" w:fill="auto"/>
          </w:tcPr>
          <w:p w14:paraId="0BF58B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7043FC32" w14:textId="77777777">
        <w:tc>
          <w:tcPr>
            <w:tcW w:w="1868" w:type="dxa"/>
            <w:shd w:val="clear" w:color="auto" w:fill="auto"/>
          </w:tcPr>
          <w:p w14:paraId="2D1FA9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69" w:type="dxa"/>
            <w:shd w:val="clear" w:color="auto" w:fill="auto"/>
          </w:tcPr>
          <w:p w14:paraId="32A5F0A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230D293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c>
          <w:tcPr>
            <w:tcW w:w="1869" w:type="dxa"/>
            <w:shd w:val="clear" w:color="auto" w:fill="auto"/>
          </w:tcPr>
          <w:p w14:paraId="4AF28C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69" w:type="dxa"/>
            <w:shd w:val="clear" w:color="auto" w:fill="auto"/>
          </w:tcPr>
          <w:p w14:paraId="55F698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4AB54BC3" w14:textId="77777777">
        <w:tc>
          <w:tcPr>
            <w:tcW w:w="1868" w:type="dxa"/>
            <w:shd w:val="clear" w:color="auto" w:fill="auto"/>
          </w:tcPr>
          <w:p w14:paraId="7B2F0A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69" w:type="dxa"/>
            <w:shd w:val="clear" w:color="auto" w:fill="auto"/>
          </w:tcPr>
          <w:p w14:paraId="56BBE9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01ED283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c>
          <w:tcPr>
            <w:tcW w:w="1869" w:type="dxa"/>
            <w:shd w:val="clear" w:color="auto" w:fill="auto"/>
          </w:tcPr>
          <w:p w14:paraId="022C50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2d6</w:t>
            </w:r>
          </w:p>
        </w:tc>
        <w:tc>
          <w:tcPr>
            <w:tcW w:w="1869" w:type="dxa"/>
            <w:shd w:val="clear" w:color="auto" w:fill="auto"/>
          </w:tcPr>
          <w:p w14:paraId="7912362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34FC0996" w14:textId="77777777">
        <w:tc>
          <w:tcPr>
            <w:tcW w:w="1868" w:type="dxa"/>
            <w:shd w:val="clear" w:color="auto" w:fill="auto"/>
          </w:tcPr>
          <w:p w14:paraId="28284D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69" w:type="dxa"/>
            <w:shd w:val="clear" w:color="auto" w:fill="auto"/>
          </w:tcPr>
          <w:p w14:paraId="2D4298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1870" w:type="dxa"/>
            <w:shd w:val="clear" w:color="auto" w:fill="auto"/>
          </w:tcPr>
          <w:p w14:paraId="6EDB75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1869" w:type="dxa"/>
            <w:shd w:val="clear" w:color="auto" w:fill="auto"/>
          </w:tcPr>
          <w:p w14:paraId="744919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69" w:type="dxa"/>
            <w:shd w:val="clear" w:color="auto" w:fill="auto"/>
          </w:tcPr>
          <w:p w14:paraId="3371EF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53304382" w14:textId="77777777">
        <w:tc>
          <w:tcPr>
            <w:tcW w:w="1868" w:type="dxa"/>
            <w:shd w:val="clear" w:color="auto" w:fill="auto"/>
          </w:tcPr>
          <w:p w14:paraId="44088E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69" w:type="dxa"/>
            <w:shd w:val="clear" w:color="auto" w:fill="auto"/>
          </w:tcPr>
          <w:p w14:paraId="1742D6D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3xshoots grab</w:t>
            </w:r>
          </w:p>
        </w:tc>
        <w:tc>
          <w:tcPr>
            <w:tcW w:w="1870" w:type="dxa"/>
            <w:shd w:val="clear" w:color="auto" w:fill="auto"/>
          </w:tcPr>
          <w:p w14:paraId="7A380F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69" w:type="dxa"/>
            <w:shd w:val="clear" w:color="auto" w:fill="auto"/>
          </w:tcPr>
          <w:p w14:paraId="53C6F4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1d4</w:t>
            </w:r>
          </w:p>
        </w:tc>
        <w:tc>
          <w:tcPr>
            <w:tcW w:w="1869" w:type="dxa"/>
            <w:shd w:val="clear" w:color="auto" w:fill="auto"/>
          </w:tcPr>
          <w:p w14:paraId="128D56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Fist x2  2d8</w:t>
            </w:r>
          </w:p>
        </w:tc>
      </w:tr>
      <w:tr w:rsidR="00210535" w14:paraId="27BED41B" w14:textId="77777777">
        <w:tc>
          <w:tcPr>
            <w:tcW w:w="1868" w:type="dxa"/>
            <w:shd w:val="clear" w:color="auto" w:fill="auto"/>
          </w:tcPr>
          <w:p w14:paraId="7D9AA4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69" w:type="dxa"/>
            <w:shd w:val="clear" w:color="auto" w:fill="auto"/>
          </w:tcPr>
          <w:p w14:paraId="30A2A7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Mouth 3d6</w:t>
            </w:r>
          </w:p>
        </w:tc>
        <w:tc>
          <w:tcPr>
            <w:tcW w:w="1870" w:type="dxa"/>
            <w:shd w:val="clear" w:color="auto" w:fill="auto"/>
          </w:tcPr>
          <w:p w14:paraId="6AEF02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69" w:type="dxa"/>
            <w:shd w:val="clear" w:color="auto" w:fill="auto"/>
          </w:tcPr>
          <w:p w14:paraId="6E3AEB3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69" w:type="dxa"/>
            <w:shd w:val="clear" w:color="auto" w:fill="auto"/>
          </w:tcPr>
          <w:p w14:paraId="655FD0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Suffocation</w:t>
            </w:r>
          </w:p>
        </w:tc>
      </w:tr>
      <w:tr w:rsidR="00210535" w14:paraId="71981872" w14:textId="77777777">
        <w:tc>
          <w:tcPr>
            <w:tcW w:w="1868" w:type="dxa"/>
            <w:shd w:val="clear" w:color="auto" w:fill="auto"/>
          </w:tcPr>
          <w:p w14:paraId="5EDBC9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69" w:type="dxa"/>
            <w:shd w:val="clear" w:color="auto" w:fill="auto"/>
          </w:tcPr>
          <w:p w14:paraId="30D9AD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Sleep spores</w:t>
            </w:r>
          </w:p>
        </w:tc>
        <w:tc>
          <w:tcPr>
            <w:tcW w:w="1870" w:type="dxa"/>
            <w:shd w:val="clear" w:color="auto" w:fill="auto"/>
          </w:tcPr>
          <w:p w14:paraId="29F2C2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69" w:type="dxa"/>
            <w:shd w:val="clear" w:color="auto" w:fill="auto"/>
          </w:tcPr>
          <w:p w14:paraId="612355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Hide</w:t>
            </w:r>
          </w:p>
        </w:tc>
        <w:tc>
          <w:tcPr>
            <w:tcW w:w="1869" w:type="dxa"/>
            <w:shd w:val="clear" w:color="auto" w:fill="auto"/>
          </w:tcPr>
          <w:p w14:paraId="239A4D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Several Immunities</w:t>
            </w:r>
          </w:p>
        </w:tc>
      </w:tr>
    </w:tbl>
    <w:p w14:paraId="72EEB7CF" w14:textId="77777777" w:rsidR="00210535" w:rsidRDefault="00FC0A6D">
      <w:pPr>
        <w:pStyle w:val="Standard"/>
        <w:tabs>
          <w:tab w:val="left" w:pos="1190"/>
        </w:tabs>
        <w:spacing w:after="0"/>
        <w:contextualSpacing/>
        <w:rPr>
          <w:rFonts w:ascii="Arial" w:hAnsi="Arial"/>
        </w:rPr>
      </w:pPr>
      <w:r>
        <w:rPr>
          <w:rFonts w:ascii="Arial" w:hAnsi="Arial" w:cs="Arial"/>
          <w:sz w:val="18"/>
          <w:szCs w:val="18"/>
        </w:rPr>
        <w:tab/>
      </w:r>
    </w:p>
    <w:p w14:paraId="4B0E7DB4" w14:textId="77777777" w:rsidR="00210535" w:rsidRDefault="00FC0A6D">
      <w:pPr>
        <w:pStyle w:val="Standard"/>
        <w:tabs>
          <w:tab w:val="left" w:pos="1190"/>
        </w:tabs>
        <w:spacing w:after="0"/>
        <w:contextualSpacing/>
        <w:rPr>
          <w:rFonts w:ascii="Arial" w:hAnsi="Arial"/>
        </w:rPr>
      </w:pPr>
      <w:r>
        <w:rPr>
          <w:rFonts w:ascii="Arial" w:hAnsi="Arial" w:cs="Arial"/>
          <w:sz w:val="18"/>
          <w:szCs w:val="18"/>
          <w:u w:val="single"/>
        </w:rPr>
        <w:t xml:space="preserve">Death </w:t>
      </w:r>
      <w:r>
        <w:rPr>
          <w:rFonts w:ascii="Arial" w:hAnsi="Arial" w:cs="Arial"/>
          <w:sz w:val="18"/>
          <w:szCs w:val="18"/>
          <w:u w:val="single"/>
        </w:rPr>
        <w:t>Bloom</w:t>
      </w:r>
      <w:r>
        <w:rPr>
          <w:rFonts w:ascii="Arial" w:hAnsi="Arial" w:cs="Arial"/>
          <w:sz w:val="18"/>
          <w:szCs w:val="18"/>
        </w:rPr>
        <w:t xml:space="preserve">:  this is a carnivorous plant that sends out 3 shoots.  When a shoot hits it does no damage but moves the target to the mouth.  The mouth then does 2d6 damage per round automatically, unless the target escapes by making a saving throw.  There is a 1 </w:t>
      </w:r>
      <w:r>
        <w:rPr>
          <w:rFonts w:ascii="Arial" w:hAnsi="Arial" w:cs="Arial"/>
          <w:sz w:val="18"/>
          <w:szCs w:val="18"/>
        </w:rPr>
        <w:t>in 4 chance that the bloom is in spore state, and if it is hit is shoots out a 10’x10’ cloud of spores, save or fall deeply asleep for 1 hour, likely to be dragged in for food.</w:t>
      </w:r>
    </w:p>
    <w:p w14:paraId="05F945D3" w14:textId="77777777" w:rsidR="00210535" w:rsidRDefault="00FC0A6D">
      <w:pPr>
        <w:pStyle w:val="Standard"/>
        <w:tabs>
          <w:tab w:val="left" w:pos="1190"/>
        </w:tabs>
        <w:spacing w:after="0"/>
        <w:contextualSpacing/>
        <w:rPr>
          <w:rFonts w:ascii="Arial" w:hAnsi="Arial"/>
        </w:rPr>
      </w:pPr>
      <w:r>
        <w:rPr>
          <w:rFonts w:ascii="Arial" w:hAnsi="Arial" w:cs="Arial"/>
          <w:sz w:val="18"/>
          <w:szCs w:val="18"/>
          <w:u w:val="single"/>
        </w:rPr>
        <w:t>Plant People</w:t>
      </w:r>
      <w:r>
        <w:rPr>
          <w:rFonts w:ascii="Arial" w:hAnsi="Arial" w:cs="Arial"/>
          <w:sz w:val="18"/>
          <w:szCs w:val="18"/>
        </w:rPr>
        <w:t>:  they’re like people, only made of plants.</w:t>
      </w:r>
    </w:p>
    <w:p w14:paraId="46F8648D" w14:textId="77777777" w:rsidR="00210535" w:rsidRDefault="00FC0A6D">
      <w:pPr>
        <w:pStyle w:val="Standard"/>
        <w:tabs>
          <w:tab w:val="left" w:pos="1190"/>
        </w:tabs>
        <w:spacing w:after="0"/>
        <w:contextualSpacing/>
        <w:rPr>
          <w:rFonts w:ascii="Arial" w:hAnsi="Arial"/>
        </w:rPr>
      </w:pPr>
      <w:r>
        <w:rPr>
          <w:rFonts w:ascii="Arial" w:hAnsi="Arial" w:cs="Arial"/>
          <w:sz w:val="18"/>
          <w:szCs w:val="18"/>
          <w:u w:val="single"/>
        </w:rPr>
        <w:t>Rose Roach</w:t>
      </w:r>
      <w:r>
        <w:rPr>
          <w:rFonts w:ascii="Arial" w:hAnsi="Arial" w:cs="Arial"/>
          <w:sz w:val="18"/>
          <w:szCs w:val="18"/>
        </w:rPr>
        <w:t>: this monst</w:t>
      </w:r>
      <w:r>
        <w:rPr>
          <w:rFonts w:ascii="Arial" w:hAnsi="Arial" w:cs="Arial"/>
          <w:sz w:val="18"/>
          <w:szCs w:val="18"/>
        </w:rPr>
        <w:t>er looks like a very large flower, but is actually a mobile plant monster that waits for prey while sitting on a bush.  Usually a herd of these perch on the same bush.  As soon as it hits a target, it takes a big bite and them flees with the meat in its mo</w:t>
      </w:r>
      <w:r>
        <w:rPr>
          <w:rFonts w:ascii="Arial" w:hAnsi="Arial" w:cs="Arial"/>
          <w:sz w:val="18"/>
          <w:szCs w:val="18"/>
        </w:rPr>
        <w:t>uth.</w:t>
      </w:r>
    </w:p>
    <w:p w14:paraId="42365834" w14:textId="77777777" w:rsidR="00210535" w:rsidRDefault="00FC0A6D">
      <w:pPr>
        <w:pStyle w:val="Standard"/>
        <w:tabs>
          <w:tab w:val="left" w:pos="1190"/>
        </w:tabs>
        <w:spacing w:after="0"/>
        <w:contextualSpacing/>
        <w:rPr>
          <w:rFonts w:ascii="Arial" w:hAnsi="Arial"/>
        </w:rPr>
      </w:pPr>
      <w:r>
        <w:rPr>
          <w:rFonts w:ascii="Arial" w:hAnsi="Arial" w:cs="Arial"/>
          <w:sz w:val="18"/>
          <w:szCs w:val="18"/>
          <w:u w:val="single"/>
        </w:rPr>
        <w:t>Shambling Mound</w:t>
      </w:r>
      <w:r>
        <w:rPr>
          <w:rFonts w:ascii="Arial" w:hAnsi="Arial" w:cs="Arial"/>
          <w:sz w:val="18"/>
          <w:szCs w:val="18"/>
        </w:rPr>
        <w:t>: a man-shaped huge plant monster.  If both fists hit, it starts suffocating a victim, killing him in 2d4 rounds if the monster not killed first.  It is immune to fire (wet and slimy) and takes half damage from weapons and cold attacks.</w:t>
      </w:r>
      <w:r>
        <w:rPr>
          <w:rFonts w:ascii="Arial" w:hAnsi="Arial" w:cs="Arial"/>
          <w:sz w:val="18"/>
          <w:szCs w:val="18"/>
        </w:rPr>
        <w:t xml:space="preserve">  Lightning heals it 1 hp/die.</w:t>
      </w:r>
    </w:p>
    <w:p w14:paraId="39E29AB5" w14:textId="77777777" w:rsidR="00210535" w:rsidRDefault="00210535">
      <w:pPr>
        <w:pStyle w:val="Standard"/>
        <w:tabs>
          <w:tab w:val="left" w:pos="1190"/>
        </w:tabs>
        <w:spacing w:after="0"/>
        <w:contextualSpacing/>
        <w:rPr>
          <w:rFonts w:ascii="Arial" w:hAnsi="Arial" w:cs="Arial"/>
          <w:sz w:val="18"/>
          <w:szCs w:val="18"/>
        </w:rPr>
      </w:pPr>
    </w:p>
    <w:tbl>
      <w:tblPr>
        <w:tblW w:w="9345" w:type="dxa"/>
        <w:tblInd w:w="108" w:type="dxa"/>
        <w:tblLayout w:type="fixed"/>
        <w:tblLook w:val="0000" w:firstRow="0" w:lastRow="0" w:firstColumn="0" w:lastColumn="0" w:noHBand="0" w:noVBand="0"/>
      </w:tblPr>
      <w:tblGrid>
        <w:gridCol w:w="1868"/>
        <w:gridCol w:w="1869"/>
        <w:gridCol w:w="1870"/>
        <w:gridCol w:w="1869"/>
        <w:gridCol w:w="1869"/>
      </w:tblGrid>
      <w:tr w:rsidR="00210535" w14:paraId="68430256" w14:textId="77777777">
        <w:trPr>
          <w:trHeight w:val="364"/>
        </w:trPr>
        <w:tc>
          <w:tcPr>
            <w:tcW w:w="1868" w:type="dxa"/>
            <w:shd w:val="clear" w:color="auto" w:fill="auto"/>
          </w:tcPr>
          <w:p w14:paraId="4555E71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1869" w:type="dxa"/>
            <w:shd w:val="clear" w:color="auto" w:fill="auto"/>
          </w:tcPr>
          <w:p w14:paraId="0B8F7FA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Shrieker</w:t>
            </w:r>
          </w:p>
        </w:tc>
        <w:tc>
          <w:tcPr>
            <w:tcW w:w="1870" w:type="dxa"/>
            <w:shd w:val="clear" w:color="auto" w:fill="auto"/>
          </w:tcPr>
          <w:p w14:paraId="1B20EDC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Strangle Weed</w:t>
            </w:r>
          </w:p>
        </w:tc>
        <w:tc>
          <w:tcPr>
            <w:tcW w:w="1869" w:type="dxa"/>
            <w:shd w:val="clear" w:color="auto" w:fill="auto"/>
          </w:tcPr>
          <w:p w14:paraId="594EC96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Treant</w:t>
            </w:r>
          </w:p>
        </w:tc>
        <w:tc>
          <w:tcPr>
            <w:tcW w:w="1869" w:type="dxa"/>
            <w:shd w:val="clear" w:color="auto" w:fill="auto"/>
          </w:tcPr>
          <w:p w14:paraId="3E9153A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Violet Fungus</w:t>
            </w:r>
          </w:p>
        </w:tc>
      </w:tr>
      <w:tr w:rsidR="00210535" w14:paraId="226A9949" w14:textId="77777777">
        <w:tc>
          <w:tcPr>
            <w:tcW w:w="1868" w:type="dxa"/>
            <w:shd w:val="clear" w:color="auto" w:fill="auto"/>
          </w:tcPr>
          <w:p w14:paraId="6DBD80D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1869" w:type="dxa"/>
            <w:shd w:val="clear" w:color="auto" w:fill="auto"/>
          </w:tcPr>
          <w:p w14:paraId="1A03E1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1870" w:type="dxa"/>
            <w:shd w:val="clear" w:color="auto" w:fill="auto"/>
          </w:tcPr>
          <w:p w14:paraId="21EE532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1869" w:type="dxa"/>
            <w:shd w:val="clear" w:color="auto" w:fill="auto"/>
          </w:tcPr>
          <w:p w14:paraId="4EF8B1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869" w:type="dxa"/>
            <w:shd w:val="clear" w:color="auto" w:fill="auto"/>
          </w:tcPr>
          <w:p w14:paraId="35B957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r>
      <w:tr w:rsidR="00210535" w14:paraId="6DF8B409" w14:textId="77777777">
        <w:tc>
          <w:tcPr>
            <w:tcW w:w="1868" w:type="dxa"/>
            <w:shd w:val="clear" w:color="auto" w:fill="auto"/>
          </w:tcPr>
          <w:p w14:paraId="6E874D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1869" w:type="dxa"/>
            <w:shd w:val="clear" w:color="auto" w:fill="auto"/>
          </w:tcPr>
          <w:p w14:paraId="57B03D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3d8</w:t>
            </w:r>
          </w:p>
        </w:tc>
        <w:tc>
          <w:tcPr>
            <w:tcW w:w="1870" w:type="dxa"/>
            <w:shd w:val="clear" w:color="auto" w:fill="auto"/>
          </w:tcPr>
          <w:p w14:paraId="1F2612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4d4</w:t>
            </w:r>
          </w:p>
        </w:tc>
        <w:tc>
          <w:tcPr>
            <w:tcW w:w="1869" w:type="dxa"/>
            <w:shd w:val="clear" w:color="auto" w:fill="auto"/>
          </w:tcPr>
          <w:p w14:paraId="12A087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10d10</w:t>
            </w:r>
          </w:p>
        </w:tc>
        <w:tc>
          <w:tcPr>
            <w:tcW w:w="1869" w:type="dxa"/>
            <w:shd w:val="clear" w:color="auto" w:fill="auto"/>
          </w:tcPr>
          <w:p w14:paraId="337A18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470E3407" w14:textId="77777777">
        <w:tc>
          <w:tcPr>
            <w:tcW w:w="1868" w:type="dxa"/>
            <w:shd w:val="clear" w:color="auto" w:fill="auto"/>
          </w:tcPr>
          <w:p w14:paraId="791FA1E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1869" w:type="dxa"/>
            <w:shd w:val="clear" w:color="auto" w:fill="auto"/>
          </w:tcPr>
          <w:p w14:paraId="4D92CC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w:t>
            </w:r>
          </w:p>
        </w:tc>
        <w:tc>
          <w:tcPr>
            <w:tcW w:w="1870" w:type="dxa"/>
            <w:shd w:val="clear" w:color="auto" w:fill="auto"/>
          </w:tcPr>
          <w:p w14:paraId="13B44E1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869" w:type="dxa"/>
            <w:shd w:val="clear" w:color="auto" w:fill="auto"/>
          </w:tcPr>
          <w:p w14:paraId="072376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1869" w:type="dxa"/>
            <w:shd w:val="clear" w:color="auto" w:fill="auto"/>
          </w:tcPr>
          <w:p w14:paraId="7676CF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20F9E191" w14:textId="77777777">
        <w:tc>
          <w:tcPr>
            <w:tcW w:w="1868" w:type="dxa"/>
            <w:shd w:val="clear" w:color="auto" w:fill="auto"/>
          </w:tcPr>
          <w:p w14:paraId="06EEBA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1869" w:type="dxa"/>
            <w:shd w:val="clear" w:color="auto" w:fill="auto"/>
          </w:tcPr>
          <w:p w14:paraId="0F757EB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1870" w:type="dxa"/>
            <w:shd w:val="clear" w:color="auto" w:fill="auto"/>
          </w:tcPr>
          <w:p w14:paraId="298A1D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869" w:type="dxa"/>
            <w:shd w:val="clear" w:color="auto" w:fill="auto"/>
          </w:tcPr>
          <w:p w14:paraId="3287548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869" w:type="dxa"/>
            <w:shd w:val="clear" w:color="auto" w:fill="auto"/>
          </w:tcPr>
          <w:p w14:paraId="0CC29C7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2904E255" w14:textId="77777777">
        <w:tc>
          <w:tcPr>
            <w:tcW w:w="1868" w:type="dxa"/>
            <w:shd w:val="clear" w:color="auto" w:fill="auto"/>
          </w:tcPr>
          <w:p w14:paraId="2D4F4B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1869" w:type="dxa"/>
            <w:shd w:val="clear" w:color="auto" w:fill="auto"/>
          </w:tcPr>
          <w:p w14:paraId="55FFD1B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70" w:type="dxa"/>
            <w:shd w:val="clear" w:color="auto" w:fill="auto"/>
          </w:tcPr>
          <w:p w14:paraId="521E6EE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c>
          <w:tcPr>
            <w:tcW w:w="1869" w:type="dxa"/>
            <w:shd w:val="clear" w:color="auto" w:fill="auto"/>
          </w:tcPr>
          <w:p w14:paraId="749201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Lawful</w:t>
            </w:r>
          </w:p>
        </w:tc>
        <w:tc>
          <w:tcPr>
            <w:tcW w:w="1869" w:type="dxa"/>
            <w:shd w:val="clear" w:color="auto" w:fill="auto"/>
          </w:tcPr>
          <w:p w14:paraId="20599DB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Neutral</w:t>
            </w:r>
          </w:p>
        </w:tc>
      </w:tr>
      <w:tr w:rsidR="00210535" w14:paraId="085421C4" w14:textId="77777777">
        <w:tc>
          <w:tcPr>
            <w:tcW w:w="1868" w:type="dxa"/>
            <w:shd w:val="clear" w:color="auto" w:fill="auto"/>
          </w:tcPr>
          <w:p w14:paraId="3B6B90B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w:t>
            </w:r>
          </w:p>
        </w:tc>
        <w:tc>
          <w:tcPr>
            <w:tcW w:w="1869" w:type="dxa"/>
            <w:shd w:val="clear" w:color="auto" w:fill="auto"/>
          </w:tcPr>
          <w:p w14:paraId="289BEBB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1870" w:type="dxa"/>
            <w:shd w:val="clear" w:color="auto" w:fill="auto"/>
          </w:tcPr>
          <w:p w14:paraId="00AF86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1869" w:type="dxa"/>
            <w:shd w:val="clear" w:color="auto" w:fill="auto"/>
          </w:tcPr>
          <w:p w14:paraId="68B5A89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869" w:type="dxa"/>
            <w:shd w:val="clear" w:color="auto" w:fill="auto"/>
          </w:tcPr>
          <w:p w14:paraId="1C12625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r>
      <w:tr w:rsidR="00210535" w14:paraId="212964FF" w14:textId="77777777">
        <w:tc>
          <w:tcPr>
            <w:tcW w:w="1868" w:type="dxa"/>
            <w:shd w:val="clear" w:color="auto" w:fill="auto"/>
          </w:tcPr>
          <w:p w14:paraId="1EA014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1869" w:type="dxa"/>
            <w:shd w:val="clear" w:color="auto" w:fill="auto"/>
          </w:tcPr>
          <w:p w14:paraId="7E3E4F9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70" w:type="dxa"/>
            <w:shd w:val="clear" w:color="auto" w:fill="auto"/>
          </w:tcPr>
          <w:p w14:paraId="3780CB7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869" w:type="dxa"/>
            <w:shd w:val="clear" w:color="auto" w:fill="auto"/>
          </w:tcPr>
          <w:p w14:paraId="630B870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1869" w:type="dxa"/>
            <w:shd w:val="clear" w:color="auto" w:fill="auto"/>
          </w:tcPr>
          <w:p w14:paraId="4C48D53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r>
      <w:tr w:rsidR="00210535" w14:paraId="57895B9A" w14:textId="77777777">
        <w:tc>
          <w:tcPr>
            <w:tcW w:w="1868" w:type="dxa"/>
            <w:shd w:val="clear" w:color="auto" w:fill="auto"/>
          </w:tcPr>
          <w:p w14:paraId="4C144A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 BONUS</w:t>
            </w:r>
          </w:p>
        </w:tc>
        <w:tc>
          <w:tcPr>
            <w:tcW w:w="1869" w:type="dxa"/>
            <w:shd w:val="clear" w:color="auto" w:fill="auto"/>
          </w:tcPr>
          <w:p w14:paraId="41743B2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230D26D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c>
          <w:tcPr>
            <w:tcW w:w="1869" w:type="dxa"/>
            <w:shd w:val="clear" w:color="auto" w:fill="auto"/>
          </w:tcPr>
          <w:p w14:paraId="4A972B3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869" w:type="dxa"/>
            <w:shd w:val="clear" w:color="auto" w:fill="auto"/>
          </w:tcPr>
          <w:p w14:paraId="2461D08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r>
      <w:tr w:rsidR="00210535" w14:paraId="1A628B21" w14:textId="77777777">
        <w:tc>
          <w:tcPr>
            <w:tcW w:w="1868" w:type="dxa"/>
            <w:shd w:val="clear" w:color="auto" w:fill="auto"/>
          </w:tcPr>
          <w:p w14:paraId="4B8C024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1869" w:type="dxa"/>
            <w:shd w:val="clear" w:color="auto" w:fill="auto"/>
          </w:tcPr>
          <w:p w14:paraId="553F53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70" w:type="dxa"/>
            <w:shd w:val="clear" w:color="auto" w:fill="auto"/>
          </w:tcPr>
          <w:p w14:paraId="79699D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c>
          <w:tcPr>
            <w:tcW w:w="1869" w:type="dxa"/>
            <w:shd w:val="clear" w:color="auto" w:fill="auto"/>
          </w:tcPr>
          <w:p w14:paraId="63D4125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Limbs x2  3d6</w:t>
            </w:r>
          </w:p>
        </w:tc>
        <w:tc>
          <w:tcPr>
            <w:tcW w:w="1869" w:type="dxa"/>
            <w:shd w:val="clear" w:color="auto" w:fill="auto"/>
          </w:tcPr>
          <w:p w14:paraId="59CFF7C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w:t>
            </w:r>
          </w:p>
        </w:tc>
      </w:tr>
      <w:tr w:rsidR="00210535" w14:paraId="2EACD47D" w14:textId="77777777">
        <w:tc>
          <w:tcPr>
            <w:tcW w:w="1868" w:type="dxa"/>
            <w:shd w:val="clear" w:color="auto" w:fill="auto"/>
          </w:tcPr>
          <w:p w14:paraId="51803D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ATTACK</w:t>
            </w:r>
          </w:p>
        </w:tc>
        <w:tc>
          <w:tcPr>
            <w:tcW w:w="1869" w:type="dxa"/>
            <w:shd w:val="clear" w:color="auto" w:fill="auto"/>
          </w:tcPr>
          <w:p w14:paraId="3FB2907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Noise</w:t>
            </w:r>
          </w:p>
        </w:tc>
        <w:tc>
          <w:tcPr>
            <w:tcW w:w="1870" w:type="dxa"/>
            <w:shd w:val="clear" w:color="auto" w:fill="auto"/>
          </w:tcPr>
          <w:p w14:paraId="405DB57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Strangle</w:t>
            </w:r>
          </w:p>
        </w:tc>
        <w:tc>
          <w:tcPr>
            <w:tcW w:w="1869" w:type="dxa"/>
            <w:shd w:val="clear" w:color="auto" w:fill="auto"/>
          </w:tcPr>
          <w:p w14:paraId="6606AC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Animate Tree, Knockdown</w:t>
            </w:r>
          </w:p>
        </w:tc>
        <w:tc>
          <w:tcPr>
            <w:tcW w:w="1869" w:type="dxa"/>
            <w:shd w:val="clear" w:color="auto" w:fill="auto"/>
          </w:tcPr>
          <w:p w14:paraId="2911E5E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Rot</w:t>
            </w:r>
          </w:p>
        </w:tc>
      </w:tr>
      <w:tr w:rsidR="00210535" w14:paraId="080DAD9E" w14:textId="77777777">
        <w:tc>
          <w:tcPr>
            <w:tcW w:w="1868" w:type="dxa"/>
            <w:shd w:val="clear" w:color="auto" w:fill="auto"/>
          </w:tcPr>
          <w:p w14:paraId="37607A8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 DEF.</w:t>
            </w:r>
          </w:p>
        </w:tc>
        <w:tc>
          <w:tcPr>
            <w:tcW w:w="1869" w:type="dxa"/>
            <w:shd w:val="clear" w:color="auto" w:fill="auto"/>
          </w:tcPr>
          <w:p w14:paraId="0B4972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Noise</w:t>
            </w:r>
          </w:p>
        </w:tc>
        <w:tc>
          <w:tcPr>
            <w:tcW w:w="1870" w:type="dxa"/>
            <w:shd w:val="clear" w:color="auto" w:fill="auto"/>
          </w:tcPr>
          <w:p w14:paraId="1BCB88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Hide</w:t>
            </w:r>
          </w:p>
        </w:tc>
        <w:tc>
          <w:tcPr>
            <w:tcW w:w="1869" w:type="dxa"/>
            <w:shd w:val="clear" w:color="auto" w:fill="auto"/>
          </w:tcPr>
          <w:p w14:paraId="6A51C6B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1869" w:type="dxa"/>
            <w:shd w:val="clear" w:color="auto" w:fill="auto"/>
          </w:tcPr>
          <w:p w14:paraId="5E413E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r>
    </w:tbl>
    <w:p w14:paraId="0FCA402C" w14:textId="77777777" w:rsidR="00210535" w:rsidRDefault="00210535">
      <w:pPr>
        <w:pStyle w:val="Standard"/>
        <w:spacing w:after="0"/>
        <w:contextualSpacing/>
        <w:rPr>
          <w:rFonts w:ascii="Arial" w:hAnsi="Arial" w:cs="Arial"/>
          <w:sz w:val="18"/>
          <w:szCs w:val="18"/>
        </w:rPr>
      </w:pPr>
    </w:p>
    <w:p w14:paraId="5D0C8D2F" w14:textId="77777777" w:rsidR="00210535" w:rsidRDefault="00FC0A6D">
      <w:pPr>
        <w:pStyle w:val="Standard"/>
        <w:spacing w:after="0"/>
        <w:contextualSpacing/>
        <w:rPr>
          <w:rFonts w:ascii="Arial" w:hAnsi="Arial"/>
        </w:rPr>
      </w:pPr>
      <w:r>
        <w:rPr>
          <w:rFonts w:ascii="Arial" w:hAnsi="Arial" w:cs="Arial"/>
          <w:sz w:val="18"/>
          <w:szCs w:val="18"/>
          <w:u w:val="single"/>
        </w:rPr>
        <w:t>Shrieker:</w:t>
      </w:r>
      <w:r>
        <w:rPr>
          <w:rFonts w:ascii="Arial" w:hAnsi="Arial" w:cs="Arial"/>
          <w:sz w:val="18"/>
          <w:szCs w:val="18"/>
        </w:rPr>
        <w:t xml:space="preserve"> a giant walking mushroom.  If anyone comes within 5’ of it, it makes a hideous noise that will attract wandering monsters.</w:t>
      </w:r>
    </w:p>
    <w:p w14:paraId="45911C91" w14:textId="77777777" w:rsidR="00210535" w:rsidRDefault="00FC0A6D">
      <w:pPr>
        <w:pStyle w:val="Standard"/>
        <w:spacing w:after="0"/>
        <w:contextualSpacing/>
        <w:rPr>
          <w:rFonts w:ascii="Arial" w:hAnsi="Arial"/>
        </w:rPr>
      </w:pPr>
      <w:r>
        <w:rPr>
          <w:rFonts w:ascii="Arial" w:hAnsi="Arial" w:cs="Arial"/>
          <w:sz w:val="18"/>
          <w:szCs w:val="18"/>
          <w:u w:val="single"/>
        </w:rPr>
        <w:t>Strangle Weed</w:t>
      </w:r>
      <w:r>
        <w:rPr>
          <w:rFonts w:ascii="Arial" w:hAnsi="Arial" w:cs="Arial"/>
          <w:sz w:val="18"/>
          <w:szCs w:val="18"/>
        </w:rPr>
        <w:t>:  existing as a sea plant and a forest vine, these carnivorous plants attack, and if they hit and roll 4+ points of da</w:t>
      </w:r>
      <w:r>
        <w:rPr>
          <w:rFonts w:ascii="Arial" w:hAnsi="Arial" w:cs="Arial"/>
          <w:sz w:val="18"/>
          <w:szCs w:val="18"/>
        </w:rPr>
        <w:t>mage, they strangle the target for 2d6 per round, unless a saving throw is made to escape.  They are hard to detect (Hide at 3+ on 1d6).</w:t>
      </w:r>
    </w:p>
    <w:p w14:paraId="6B01AE01" w14:textId="77777777" w:rsidR="00210535" w:rsidRDefault="00FC0A6D">
      <w:pPr>
        <w:pStyle w:val="Standard"/>
        <w:spacing w:after="0"/>
        <w:contextualSpacing/>
        <w:rPr>
          <w:rFonts w:ascii="Arial" w:hAnsi="Arial"/>
        </w:rPr>
      </w:pPr>
      <w:r>
        <w:rPr>
          <w:rFonts w:ascii="Arial" w:hAnsi="Arial" w:cs="Arial"/>
          <w:sz w:val="18"/>
          <w:szCs w:val="18"/>
          <w:u w:val="single"/>
        </w:rPr>
        <w:t>Treant:</w:t>
      </w:r>
      <w:r>
        <w:rPr>
          <w:rFonts w:ascii="Arial" w:hAnsi="Arial" w:cs="Arial"/>
          <w:sz w:val="18"/>
          <w:szCs w:val="18"/>
        </w:rPr>
        <w:t xml:space="preserve">  these are intelligent, walking tree-people.  Once per day, they can spend a round and animate 2 trees that the</w:t>
      </w:r>
      <w:r>
        <w:rPr>
          <w:rFonts w:ascii="Arial" w:hAnsi="Arial" w:cs="Arial"/>
          <w:sz w:val="18"/>
          <w:szCs w:val="18"/>
        </w:rPr>
        <w:t>n also fight as treants.  Treants have a -4 to their saves against fire and take 1 extra point of damage per die from fire attacks.  A Treant attack can do 1d3 points of siege damage to buildings.</w:t>
      </w:r>
    </w:p>
    <w:p w14:paraId="3A7D5992" w14:textId="77777777" w:rsidR="00210535" w:rsidRDefault="00FC0A6D">
      <w:pPr>
        <w:pStyle w:val="Standard"/>
        <w:spacing w:after="0"/>
        <w:contextualSpacing/>
        <w:rPr>
          <w:rFonts w:ascii="Arial" w:hAnsi="Arial"/>
        </w:rPr>
      </w:pPr>
      <w:r>
        <w:rPr>
          <w:rFonts w:ascii="Arial" w:hAnsi="Arial" w:cs="Arial"/>
          <w:sz w:val="18"/>
          <w:szCs w:val="18"/>
          <w:u w:val="single"/>
        </w:rPr>
        <w:t>Violet Fungus:</w:t>
      </w:r>
      <w:r>
        <w:rPr>
          <w:rFonts w:ascii="Arial" w:hAnsi="Arial" w:cs="Arial"/>
          <w:sz w:val="18"/>
          <w:szCs w:val="18"/>
        </w:rPr>
        <w:t xml:space="preserve"> usually lives with shriekers.  It has 4 stal</w:t>
      </w:r>
      <w:r>
        <w:rPr>
          <w:rFonts w:ascii="Arial" w:hAnsi="Arial" w:cs="Arial"/>
          <w:sz w:val="18"/>
          <w:szCs w:val="18"/>
        </w:rPr>
        <w:t>ks, and will attack 1 target per stalk.  If the stalk hits it does damage and the victim must make a save, if it fails then the wound represents a chunk of flesh having rotted off for the fungus to devour, and the damage is thus permanent until a Regenerat</w:t>
      </w:r>
      <w:r>
        <w:rPr>
          <w:rFonts w:ascii="Arial" w:hAnsi="Arial" w:cs="Arial"/>
          <w:sz w:val="18"/>
          <w:szCs w:val="18"/>
        </w:rPr>
        <w:t>ion spell or Limited Wish restores it.</w:t>
      </w:r>
    </w:p>
    <w:p w14:paraId="75E1FD98" w14:textId="77777777" w:rsidR="00210535" w:rsidRDefault="00FC0A6D">
      <w:pPr>
        <w:pStyle w:val="Standard"/>
        <w:spacing w:after="0"/>
        <w:contextualSpacing/>
        <w:rPr>
          <w:rFonts w:ascii="Arial" w:hAnsi="Arial"/>
        </w:rPr>
        <w:sectPr w:rsidR="00210535">
          <w:footerReference w:type="default" r:id="rId13"/>
          <w:pgSz w:w="12240" w:h="15840"/>
          <w:pgMar w:top="1440" w:right="1440" w:bottom="1440" w:left="1440" w:header="0" w:footer="0" w:gutter="0"/>
          <w:cols w:space="720"/>
          <w:formProt w:val="0"/>
          <w:docGrid w:linePitch="100" w:charSpace="32768"/>
        </w:sectPr>
      </w:pPr>
      <w:r>
        <w:rPr>
          <w:rFonts w:ascii="Arial" w:hAnsi="Arial" w:cs="Arial"/>
          <w:sz w:val="18"/>
          <w:szCs w:val="18"/>
        </w:rPr>
        <w:t xml:space="preserve"> </w:t>
      </w:r>
    </w:p>
    <w:p w14:paraId="79CA9BF6" w14:textId="77777777" w:rsidR="00210535" w:rsidRDefault="00FC0A6D">
      <w:pPr>
        <w:pStyle w:val="Standard"/>
        <w:spacing w:after="0"/>
        <w:contextualSpacing/>
        <w:rPr>
          <w:rFonts w:ascii="Arial" w:hAnsi="Arial"/>
        </w:rPr>
      </w:pPr>
      <w:r>
        <w:rPr>
          <w:rFonts w:ascii="Arial" w:hAnsi="Arial" w:cs="Arial"/>
          <w:b/>
          <w:bCs/>
          <w:sz w:val="36"/>
          <w:szCs w:val="36"/>
        </w:rPr>
        <w:lastRenderedPageBreak/>
        <w:t>1.13—CHAPTER THIRTEEN:  Sylvan Creatures</w:t>
      </w:r>
    </w:p>
    <w:p w14:paraId="6CCE345C" w14:textId="77777777" w:rsidR="00210535" w:rsidRDefault="00FC0A6D">
      <w:pPr>
        <w:pStyle w:val="Standard"/>
        <w:spacing w:after="0"/>
        <w:contextualSpacing/>
        <w:rPr>
          <w:rFonts w:ascii="Arial" w:hAnsi="Arial"/>
        </w:rPr>
      </w:pPr>
      <w:r>
        <w:rPr>
          <w:rFonts w:ascii="Arial" w:hAnsi="Arial" w:cs="Arial"/>
          <w:sz w:val="18"/>
          <w:szCs w:val="18"/>
        </w:rPr>
        <w:t xml:space="preserve">The Sylvan Creatures are those who live in the wild woods in concert with the High Elf principalities and courts.  They are mostly neutral </w:t>
      </w:r>
      <w:r>
        <w:rPr>
          <w:rFonts w:ascii="Arial" w:hAnsi="Arial" w:cs="Arial"/>
          <w:sz w:val="18"/>
          <w:szCs w:val="18"/>
        </w:rPr>
        <w:t>toward the conflict between Law and Chaos, thinking of protecting their own homes above all else, but are generally peaceful and friendly (with the exception of certain bands of destructive chaotic centaurs).</w:t>
      </w:r>
    </w:p>
    <w:p w14:paraId="3DBBA156" w14:textId="77777777" w:rsidR="00210535" w:rsidRDefault="00210535">
      <w:pPr>
        <w:pStyle w:val="Standard"/>
        <w:spacing w:after="0"/>
        <w:contextualSpacing/>
        <w:rPr>
          <w:rFonts w:ascii="Arial" w:hAnsi="Arial" w:cs="Arial"/>
          <w:b/>
          <w:bCs/>
          <w:sz w:val="18"/>
          <w:szCs w:val="18"/>
        </w:rPr>
      </w:pPr>
    </w:p>
    <w:tbl>
      <w:tblPr>
        <w:tblW w:w="9350" w:type="dxa"/>
        <w:tblLayout w:type="fixed"/>
        <w:tblLook w:val="0000" w:firstRow="0" w:lastRow="0" w:firstColumn="0" w:lastColumn="0" w:noHBand="0" w:noVBand="0"/>
      </w:tblPr>
      <w:tblGrid>
        <w:gridCol w:w="1869"/>
        <w:gridCol w:w="1870"/>
        <w:gridCol w:w="1871"/>
        <w:gridCol w:w="1870"/>
        <w:gridCol w:w="1870"/>
      </w:tblGrid>
      <w:tr w:rsidR="00210535" w14:paraId="53742672" w14:textId="77777777">
        <w:trPr>
          <w:trHeight w:val="364"/>
        </w:trPr>
        <w:tc>
          <w:tcPr>
            <w:tcW w:w="1869" w:type="dxa"/>
            <w:shd w:val="clear" w:color="auto" w:fill="auto"/>
          </w:tcPr>
          <w:p w14:paraId="62293A14"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TYPE</w:t>
            </w:r>
          </w:p>
        </w:tc>
        <w:tc>
          <w:tcPr>
            <w:tcW w:w="1870" w:type="dxa"/>
            <w:shd w:val="clear" w:color="auto" w:fill="auto"/>
          </w:tcPr>
          <w:p w14:paraId="62A6094D"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Brownie</w:t>
            </w:r>
          </w:p>
        </w:tc>
        <w:tc>
          <w:tcPr>
            <w:tcW w:w="1871" w:type="dxa"/>
            <w:shd w:val="clear" w:color="auto" w:fill="auto"/>
          </w:tcPr>
          <w:p w14:paraId="16BFA85D"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Centaur</w:t>
            </w:r>
          </w:p>
        </w:tc>
        <w:tc>
          <w:tcPr>
            <w:tcW w:w="1870" w:type="dxa"/>
            <w:shd w:val="clear" w:color="auto" w:fill="auto"/>
          </w:tcPr>
          <w:p w14:paraId="51AAC602"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Dryad</w:t>
            </w:r>
          </w:p>
        </w:tc>
        <w:tc>
          <w:tcPr>
            <w:tcW w:w="1870" w:type="dxa"/>
            <w:shd w:val="clear" w:color="auto" w:fill="auto"/>
          </w:tcPr>
          <w:p w14:paraId="1F7B2CD8"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Mushroom Man</w:t>
            </w:r>
          </w:p>
        </w:tc>
      </w:tr>
      <w:tr w:rsidR="00210535" w14:paraId="6BB87762" w14:textId="77777777">
        <w:tc>
          <w:tcPr>
            <w:tcW w:w="1869" w:type="dxa"/>
            <w:shd w:val="clear" w:color="auto" w:fill="auto"/>
          </w:tcPr>
          <w:p w14:paraId="29F3C44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AC</w:t>
            </w:r>
          </w:p>
        </w:tc>
        <w:tc>
          <w:tcPr>
            <w:tcW w:w="1870" w:type="dxa"/>
            <w:shd w:val="clear" w:color="auto" w:fill="auto"/>
          </w:tcPr>
          <w:p w14:paraId="07BE6C2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17</w:t>
            </w:r>
          </w:p>
        </w:tc>
        <w:tc>
          <w:tcPr>
            <w:tcW w:w="1871" w:type="dxa"/>
            <w:shd w:val="clear" w:color="auto" w:fill="auto"/>
          </w:tcPr>
          <w:p w14:paraId="2F4703A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15</w:t>
            </w:r>
          </w:p>
        </w:tc>
        <w:tc>
          <w:tcPr>
            <w:tcW w:w="1870" w:type="dxa"/>
            <w:shd w:val="clear" w:color="auto" w:fill="auto"/>
          </w:tcPr>
          <w:p w14:paraId="526328E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10</w:t>
            </w:r>
          </w:p>
        </w:tc>
        <w:tc>
          <w:tcPr>
            <w:tcW w:w="1870" w:type="dxa"/>
            <w:shd w:val="clear" w:color="auto" w:fill="auto"/>
          </w:tcPr>
          <w:p w14:paraId="41260C7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13</w:t>
            </w:r>
          </w:p>
        </w:tc>
      </w:tr>
      <w:tr w:rsidR="00210535" w14:paraId="081B23F1" w14:textId="77777777">
        <w:tc>
          <w:tcPr>
            <w:tcW w:w="1869" w:type="dxa"/>
            <w:shd w:val="clear" w:color="auto" w:fill="auto"/>
          </w:tcPr>
          <w:p w14:paraId="1EC8E21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HD</w:t>
            </w:r>
          </w:p>
        </w:tc>
        <w:tc>
          <w:tcPr>
            <w:tcW w:w="1870" w:type="dxa"/>
            <w:shd w:val="clear" w:color="auto" w:fill="auto"/>
          </w:tcPr>
          <w:p w14:paraId="1B97419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1d4</w:t>
            </w:r>
          </w:p>
        </w:tc>
        <w:tc>
          <w:tcPr>
            <w:tcW w:w="1871" w:type="dxa"/>
            <w:shd w:val="clear" w:color="auto" w:fill="auto"/>
          </w:tcPr>
          <w:p w14:paraId="14BBE32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4d8</w:t>
            </w:r>
          </w:p>
        </w:tc>
        <w:tc>
          <w:tcPr>
            <w:tcW w:w="1870" w:type="dxa"/>
            <w:shd w:val="clear" w:color="auto" w:fill="auto"/>
          </w:tcPr>
          <w:p w14:paraId="0706D3F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2d6</w:t>
            </w:r>
          </w:p>
        </w:tc>
        <w:tc>
          <w:tcPr>
            <w:tcW w:w="1870" w:type="dxa"/>
            <w:shd w:val="clear" w:color="auto" w:fill="auto"/>
          </w:tcPr>
          <w:p w14:paraId="2BFF9C4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4d6</w:t>
            </w:r>
          </w:p>
        </w:tc>
      </w:tr>
      <w:tr w:rsidR="00210535" w14:paraId="374EAD54" w14:textId="77777777">
        <w:tc>
          <w:tcPr>
            <w:tcW w:w="1869" w:type="dxa"/>
            <w:shd w:val="clear" w:color="auto" w:fill="auto"/>
          </w:tcPr>
          <w:p w14:paraId="143E875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SIZE</w:t>
            </w:r>
          </w:p>
        </w:tc>
        <w:tc>
          <w:tcPr>
            <w:tcW w:w="1870" w:type="dxa"/>
            <w:shd w:val="clear" w:color="auto" w:fill="auto"/>
          </w:tcPr>
          <w:p w14:paraId="3DDB676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w:t>
            </w:r>
          </w:p>
        </w:tc>
        <w:tc>
          <w:tcPr>
            <w:tcW w:w="1871" w:type="dxa"/>
            <w:shd w:val="clear" w:color="auto" w:fill="auto"/>
          </w:tcPr>
          <w:p w14:paraId="2519CC5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L</w:t>
            </w:r>
          </w:p>
        </w:tc>
        <w:tc>
          <w:tcPr>
            <w:tcW w:w="1870" w:type="dxa"/>
            <w:shd w:val="clear" w:color="auto" w:fill="auto"/>
          </w:tcPr>
          <w:p w14:paraId="69C189E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c>
          <w:tcPr>
            <w:tcW w:w="1870" w:type="dxa"/>
            <w:shd w:val="clear" w:color="auto" w:fill="auto"/>
          </w:tcPr>
          <w:p w14:paraId="40D49B1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r>
      <w:tr w:rsidR="00210535" w14:paraId="43307582" w14:textId="77777777">
        <w:tc>
          <w:tcPr>
            <w:tcW w:w="1869" w:type="dxa"/>
            <w:shd w:val="clear" w:color="auto" w:fill="auto"/>
          </w:tcPr>
          <w:p w14:paraId="605C3F8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MOVE</w:t>
            </w:r>
          </w:p>
        </w:tc>
        <w:tc>
          <w:tcPr>
            <w:tcW w:w="1870" w:type="dxa"/>
            <w:shd w:val="clear" w:color="auto" w:fill="auto"/>
          </w:tcPr>
          <w:p w14:paraId="4DFE6AA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30’</w:t>
            </w:r>
          </w:p>
        </w:tc>
        <w:tc>
          <w:tcPr>
            <w:tcW w:w="1871" w:type="dxa"/>
            <w:shd w:val="clear" w:color="auto" w:fill="auto"/>
          </w:tcPr>
          <w:p w14:paraId="344F24A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45’</w:t>
            </w:r>
          </w:p>
        </w:tc>
        <w:tc>
          <w:tcPr>
            <w:tcW w:w="1870" w:type="dxa"/>
            <w:shd w:val="clear" w:color="auto" w:fill="auto"/>
          </w:tcPr>
          <w:p w14:paraId="5B3DB7D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30’</w:t>
            </w:r>
          </w:p>
        </w:tc>
        <w:tc>
          <w:tcPr>
            <w:tcW w:w="1870" w:type="dxa"/>
            <w:shd w:val="clear" w:color="auto" w:fill="auto"/>
          </w:tcPr>
          <w:p w14:paraId="69C199A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35’</w:t>
            </w:r>
          </w:p>
        </w:tc>
      </w:tr>
      <w:tr w:rsidR="00210535" w14:paraId="3F9501D0" w14:textId="77777777">
        <w:tc>
          <w:tcPr>
            <w:tcW w:w="1869" w:type="dxa"/>
            <w:shd w:val="clear" w:color="auto" w:fill="auto"/>
          </w:tcPr>
          <w:p w14:paraId="3518CDE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ALIGNMENT</w:t>
            </w:r>
          </w:p>
        </w:tc>
        <w:tc>
          <w:tcPr>
            <w:tcW w:w="1870" w:type="dxa"/>
            <w:shd w:val="clear" w:color="auto" w:fill="auto"/>
          </w:tcPr>
          <w:p w14:paraId="139FC9F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Neutral</w:t>
            </w:r>
          </w:p>
        </w:tc>
        <w:tc>
          <w:tcPr>
            <w:tcW w:w="1871" w:type="dxa"/>
            <w:shd w:val="clear" w:color="auto" w:fill="auto"/>
          </w:tcPr>
          <w:p w14:paraId="7413172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Neut or Chaos</w:t>
            </w:r>
          </w:p>
        </w:tc>
        <w:tc>
          <w:tcPr>
            <w:tcW w:w="1870" w:type="dxa"/>
            <w:shd w:val="clear" w:color="auto" w:fill="auto"/>
          </w:tcPr>
          <w:p w14:paraId="1B6B8BD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Neutral</w:t>
            </w:r>
          </w:p>
        </w:tc>
        <w:tc>
          <w:tcPr>
            <w:tcW w:w="1870" w:type="dxa"/>
            <w:shd w:val="clear" w:color="auto" w:fill="auto"/>
          </w:tcPr>
          <w:p w14:paraId="07E0366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Neutral</w:t>
            </w:r>
          </w:p>
        </w:tc>
      </w:tr>
      <w:tr w:rsidR="00210535" w14:paraId="551EC426" w14:textId="77777777">
        <w:tc>
          <w:tcPr>
            <w:tcW w:w="1869" w:type="dxa"/>
            <w:shd w:val="clear" w:color="auto" w:fill="auto"/>
          </w:tcPr>
          <w:p w14:paraId="527358F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SAVE</w:t>
            </w:r>
          </w:p>
        </w:tc>
        <w:tc>
          <w:tcPr>
            <w:tcW w:w="1870" w:type="dxa"/>
            <w:shd w:val="clear" w:color="auto" w:fill="auto"/>
          </w:tcPr>
          <w:p w14:paraId="2E28AB6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8</w:t>
            </w:r>
          </w:p>
        </w:tc>
        <w:tc>
          <w:tcPr>
            <w:tcW w:w="1871" w:type="dxa"/>
            <w:shd w:val="clear" w:color="auto" w:fill="auto"/>
          </w:tcPr>
          <w:p w14:paraId="6943BC8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16</w:t>
            </w:r>
          </w:p>
        </w:tc>
        <w:tc>
          <w:tcPr>
            <w:tcW w:w="1870" w:type="dxa"/>
            <w:shd w:val="clear" w:color="auto" w:fill="auto"/>
          </w:tcPr>
          <w:p w14:paraId="66A4261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18</w:t>
            </w:r>
          </w:p>
        </w:tc>
        <w:tc>
          <w:tcPr>
            <w:tcW w:w="1870" w:type="dxa"/>
            <w:shd w:val="clear" w:color="auto" w:fill="auto"/>
          </w:tcPr>
          <w:p w14:paraId="4255154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16</w:t>
            </w:r>
          </w:p>
        </w:tc>
      </w:tr>
      <w:tr w:rsidR="00210535" w14:paraId="73262526" w14:textId="77777777">
        <w:tc>
          <w:tcPr>
            <w:tcW w:w="1869" w:type="dxa"/>
            <w:shd w:val="clear" w:color="auto" w:fill="auto"/>
          </w:tcPr>
          <w:p w14:paraId="1857C0D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MOR</w:t>
            </w:r>
          </w:p>
        </w:tc>
        <w:tc>
          <w:tcPr>
            <w:tcW w:w="1870" w:type="dxa"/>
            <w:shd w:val="clear" w:color="auto" w:fill="auto"/>
          </w:tcPr>
          <w:p w14:paraId="798DEC8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2d6</w:t>
            </w:r>
          </w:p>
        </w:tc>
        <w:tc>
          <w:tcPr>
            <w:tcW w:w="1871" w:type="dxa"/>
            <w:shd w:val="clear" w:color="auto" w:fill="auto"/>
          </w:tcPr>
          <w:p w14:paraId="54B874A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3d6</w:t>
            </w:r>
          </w:p>
        </w:tc>
        <w:tc>
          <w:tcPr>
            <w:tcW w:w="1870" w:type="dxa"/>
            <w:shd w:val="clear" w:color="auto" w:fill="auto"/>
          </w:tcPr>
          <w:p w14:paraId="4360E52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2d6</w:t>
            </w:r>
          </w:p>
        </w:tc>
        <w:tc>
          <w:tcPr>
            <w:tcW w:w="1870" w:type="dxa"/>
            <w:shd w:val="clear" w:color="auto" w:fill="auto"/>
          </w:tcPr>
          <w:p w14:paraId="77437D2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3d6</w:t>
            </w:r>
          </w:p>
        </w:tc>
      </w:tr>
      <w:tr w:rsidR="00210535" w14:paraId="3F5F8A59" w14:textId="77777777">
        <w:tc>
          <w:tcPr>
            <w:tcW w:w="1869" w:type="dxa"/>
            <w:shd w:val="clear" w:color="auto" w:fill="auto"/>
          </w:tcPr>
          <w:p w14:paraId="196C221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ATT. BONUS</w:t>
            </w:r>
          </w:p>
        </w:tc>
        <w:tc>
          <w:tcPr>
            <w:tcW w:w="1870" w:type="dxa"/>
            <w:shd w:val="clear" w:color="auto" w:fill="auto"/>
          </w:tcPr>
          <w:p w14:paraId="6465570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+0</w:t>
            </w:r>
          </w:p>
        </w:tc>
        <w:tc>
          <w:tcPr>
            <w:tcW w:w="1871" w:type="dxa"/>
            <w:shd w:val="clear" w:color="auto" w:fill="auto"/>
          </w:tcPr>
          <w:p w14:paraId="1EC86CA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w:t>
            </w:r>
          </w:p>
        </w:tc>
        <w:tc>
          <w:tcPr>
            <w:tcW w:w="1870" w:type="dxa"/>
            <w:shd w:val="clear" w:color="auto" w:fill="auto"/>
          </w:tcPr>
          <w:p w14:paraId="09FC221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w:t>
            </w:r>
          </w:p>
        </w:tc>
        <w:tc>
          <w:tcPr>
            <w:tcW w:w="1870" w:type="dxa"/>
            <w:shd w:val="clear" w:color="auto" w:fill="auto"/>
          </w:tcPr>
          <w:p w14:paraId="28B4E91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+4</w:t>
            </w:r>
          </w:p>
        </w:tc>
      </w:tr>
      <w:tr w:rsidR="00210535" w14:paraId="60B971FD" w14:textId="77777777">
        <w:tc>
          <w:tcPr>
            <w:tcW w:w="1869" w:type="dxa"/>
            <w:shd w:val="clear" w:color="auto" w:fill="auto"/>
          </w:tcPr>
          <w:p w14:paraId="4F4B547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DAMAGE</w:t>
            </w:r>
          </w:p>
        </w:tc>
        <w:tc>
          <w:tcPr>
            <w:tcW w:w="1870" w:type="dxa"/>
            <w:shd w:val="clear" w:color="auto" w:fill="auto"/>
          </w:tcPr>
          <w:p w14:paraId="17F54FA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1d3 small knife</w:t>
            </w:r>
          </w:p>
        </w:tc>
        <w:tc>
          <w:tcPr>
            <w:tcW w:w="1871" w:type="dxa"/>
            <w:shd w:val="clear" w:color="auto" w:fill="auto"/>
          </w:tcPr>
          <w:p w14:paraId="38FD600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Hoof x2 1d6</w:t>
            </w:r>
          </w:p>
        </w:tc>
        <w:tc>
          <w:tcPr>
            <w:tcW w:w="1870" w:type="dxa"/>
            <w:shd w:val="clear" w:color="auto" w:fill="auto"/>
          </w:tcPr>
          <w:p w14:paraId="6B59ECB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Dagger 1d4</w:t>
            </w:r>
          </w:p>
        </w:tc>
        <w:tc>
          <w:tcPr>
            <w:tcW w:w="1870" w:type="dxa"/>
            <w:shd w:val="clear" w:color="auto" w:fill="auto"/>
          </w:tcPr>
          <w:p w14:paraId="73DC2D0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Spores</w:t>
            </w:r>
          </w:p>
        </w:tc>
      </w:tr>
      <w:tr w:rsidR="00210535" w14:paraId="7F5093D5" w14:textId="77777777">
        <w:tc>
          <w:tcPr>
            <w:tcW w:w="1869" w:type="dxa"/>
            <w:shd w:val="clear" w:color="auto" w:fill="auto"/>
          </w:tcPr>
          <w:p w14:paraId="4556D32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ATTACK</w:t>
            </w:r>
          </w:p>
        </w:tc>
        <w:tc>
          <w:tcPr>
            <w:tcW w:w="1870" w:type="dxa"/>
            <w:shd w:val="clear" w:color="auto" w:fill="auto"/>
          </w:tcPr>
          <w:p w14:paraId="2EEF234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Spells</w:t>
            </w:r>
          </w:p>
        </w:tc>
        <w:tc>
          <w:tcPr>
            <w:tcW w:w="1871" w:type="dxa"/>
            <w:shd w:val="clear" w:color="auto" w:fill="auto"/>
          </w:tcPr>
          <w:p w14:paraId="2729702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Human weapon, Knockdown </w:t>
            </w:r>
          </w:p>
        </w:tc>
        <w:tc>
          <w:tcPr>
            <w:tcW w:w="1870" w:type="dxa"/>
            <w:shd w:val="clear" w:color="auto" w:fill="auto"/>
          </w:tcPr>
          <w:p w14:paraId="7BBF55D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Charm</w:t>
            </w:r>
          </w:p>
        </w:tc>
        <w:tc>
          <w:tcPr>
            <w:tcW w:w="1870" w:type="dxa"/>
            <w:shd w:val="clear" w:color="auto" w:fill="auto"/>
          </w:tcPr>
          <w:p w14:paraId="764CE74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Spores</w:t>
            </w:r>
          </w:p>
        </w:tc>
      </w:tr>
      <w:tr w:rsidR="00210535" w14:paraId="3B7C6625" w14:textId="77777777">
        <w:tc>
          <w:tcPr>
            <w:tcW w:w="1869" w:type="dxa"/>
            <w:shd w:val="clear" w:color="auto" w:fill="auto"/>
          </w:tcPr>
          <w:p w14:paraId="51444FE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DEF.</w:t>
            </w:r>
          </w:p>
        </w:tc>
        <w:tc>
          <w:tcPr>
            <w:tcW w:w="1870" w:type="dxa"/>
            <w:shd w:val="clear" w:color="auto" w:fill="auto"/>
          </w:tcPr>
          <w:p w14:paraId="44B9748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Hide in Forest</w:t>
            </w:r>
          </w:p>
        </w:tc>
        <w:tc>
          <w:tcPr>
            <w:tcW w:w="1871" w:type="dxa"/>
            <w:shd w:val="clear" w:color="auto" w:fill="auto"/>
          </w:tcPr>
          <w:p w14:paraId="19B860AC"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w:t>
            </w:r>
          </w:p>
        </w:tc>
        <w:tc>
          <w:tcPr>
            <w:tcW w:w="1870" w:type="dxa"/>
            <w:shd w:val="clear" w:color="auto" w:fill="auto"/>
          </w:tcPr>
          <w:p w14:paraId="5161631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Dimension Door</w:t>
            </w:r>
          </w:p>
          <w:p w14:paraId="2023B44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50% magic resistance</w:t>
            </w:r>
          </w:p>
        </w:tc>
        <w:tc>
          <w:tcPr>
            <w:tcW w:w="1870" w:type="dxa"/>
            <w:shd w:val="clear" w:color="auto" w:fill="auto"/>
          </w:tcPr>
          <w:p w14:paraId="14C743B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Dance</w:t>
            </w:r>
          </w:p>
        </w:tc>
      </w:tr>
    </w:tbl>
    <w:p w14:paraId="2E675D8D" w14:textId="77777777" w:rsidR="00210535" w:rsidRDefault="00210535">
      <w:pPr>
        <w:pStyle w:val="Standard"/>
        <w:spacing w:after="0"/>
        <w:contextualSpacing/>
        <w:rPr>
          <w:rFonts w:ascii="Arial" w:hAnsi="Arial" w:cs="Arial"/>
          <w:sz w:val="18"/>
          <w:szCs w:val="18"/>
        </w:rPr>
      </w:pPr>
    </w:p>
    <w:p w14:paraId="4E7CC855" w14:textId="77777777" w:rsidR="00210535" w:rsidRDefault="00FC0A6D">
      <w:pPr>
        <w:pStyle w:val="Standard"/>
        <w:spacing w:after="0"/>
        <w:contextualSpacing/>
        <w:rPr>
          <w:rFonts w:ascii="Arial" w:hAnsi="Arial"/>
        </w:rPr>
      </w:pPr>
      <w:r>
        <w:rPr>
          <w:rFonts w:ascii="Arial" w:hAnsi="Arial"/>
          <w:sz w:val="18"/>
          <w:szCs w:val="18"/>
          <w:u w:val="single"/>
        </w:rPr>
        <w:t>Brownie:</w:t>
      </w:r>
      <w:r>
        <w:rPr>
          <w:rFonts w:ascii="Arial" w:hAnsi="Arial"/>
          <w:sz w:val="18"/>
          <w:szCs w:val="18"/>
        </w:rPr>
        <w:t xml:space="preserve"> brownies are peaceful little forest guys who like to bake cookies.  They have a high saving throw.  They are good at Hiding in the Forest (3+ on 1d20) and use the following spells 1/day each: protection from chaos, continual light, confusion, and dimensio</w:t>
      </w:r>
      <w:r>
        <w:rPr>
          <w:rFonts w:ascii="Arial" w:hAnsi="Arial"/>
          <w:sz w:val="18"/>
          <w:szCs w:val="18"/>
        </w:rPr>
        <w:t>n door.</w:t>
      </w:r>
    </w:p>
    <w:p w14:paraId="241E441D" w14:textId="77777777" w:rsidR="00210535" w:rsidRDefault="00FC0A6D">
      <w:pPr>
        <w:pStyle w:val="Standard"/>
        <w:spacing w:after="0"/>
        <w:contextualSpacing/>
        <w:rPr>
          <w:rFonts w:ascii="Arial" w:hAnsi="Arial"/>
        </w:rPr>
      </w:pPr>
      <w:r>
        <w:rPr>
          <w:rFonts w:ascii="Arial" w:hAnsi="Arial"/>
          <w:sz w:val="18"/>
          <w:szCs w:val="18"/>
          <w:u w:val="single"/>
        </w:rPr>
        <w:t>Centaur</w:t>
      </w:r>
      <w:r>
        <w:rPr>
          <w:rFonts w:ascii="Arial" w:hAnsi="Arial"/>
          <w:sz w:val="18"/>
          <w:szCs w:val="18"/>
        </w:rPr>
        <w:t>:  a horse’s body with a man’s head, torso and arms atop.</w:t>
      </w:r>
    </w:p>
    <w:p w14:paraId="3827E134" w14:textId="77777777" w:rsidR="00210535" w:rsidRDefault="00FC0A6D">
      <w:pPr>
        <w:pStyle w:val="Standard"/>
        <w:spacing w:after="0"/>
        <w:contextualSpacing/>
        <w:rPr>
          <w:rFonts w:ascii="Arial" w:hAnsi="Arial"/>
        </w:rPr>
      </w:pPr>
      <w:r>
        <w:rPr>
          <w:rFonts w:ascii="Arial" w:hAnsi="Arial"/>
          <w:sz w:val="18"/>
          <w:szCs w:val="18"/>
          <w:u w:val="single"/>
        </w:rPr>
        <w:t>Dryad:</w:t>
      </w:r>
      <w:r>
        <w:rPr>
          <w:rFonts w:ascii="Arial" w:hAnsi="Arial"/>
          <w:sz w:val="18"/>
          <w:szCs w:val="18"/>
        </w:rPr>
        <w:t xml:space="preserve"> these are spirits of mighty oak trees who take on the forms of beautiful women.  They can use a powerful charm spell, with a -3 saving throw, up to 3 times per day.  If threate</w:t>
      </w:r>
      <w:r>
        <w:rPr>
          <w:rFonts w:ascii="Arial" w:hAnsi="Arial"/>
          <w:sz w:val="18"/>
          <w:szCs w:val="18"/>
        </w:rPr>
        <w:t>ned they usually use a dimension door power to teleport back into their tree.  They never travel more than 360’ from their tree.</w:t>
      </w:r>
    </w:p>
    <w:p w14:paraId="6CF76B78" w14:textId="77777777" w:rsidR="00210535" w:rsidRDefault="00FC0A6D">
      <w:pPr>
        <w:pStyle w:val="Standard"/>
        <w:spacing w:after="0"/>
        <w:contextualSpacing/>
        <w:rPr>
          <w:rFonts w:ascii="Arial" w:hAnsi="Arial"/>
        </w:rPr>
      </w:pPr>
      <w:r>
        <w:rPr>
          <w:rFonts w:ascii="Arial" w:hAnsi="Arial"/>
          <w:sz w:val="18"/>
          <w:szCs w:val="18"/>
          <w:u w:val="single"/>
        </w:rPr>
        <w:t>Mushroom Man</w:t>
      </w:r>
      <w:r>
        <w:rPr>
          <w:rFonts w:ascii="Arial" w:hAnsi="Arial"/>
          <w:sz w:val="18"/>
          <w:szCs w:val="18"/>
        </w:rPr>
        <w:t>: these are magic, talking man-sized mushrooms, and boy can they dance!  They generally aren’t aggressive, and if a</w:t>
      </w:r>
      <w:r>
        <w:rPr>
          <w:rFonts w:ascii="Arial" w:hAnsi="Arial"/>
          <w:sz w:val="18"/>
          <w:szCs w:val="18"/>
        </w:rPr>
        <w:t>nyone sees them they’ll be forest-dancing. Such is the power of their dance that all who see them dancing must make a save or join in and dance to exhaustion (3d4 hours).  If someone does them violence they shoot spores which require a save or the victim f</w:t>
      </w:r>
      <w:r>
        <w:rPr>
          <w:rFonts w:ascii="Arial" w:hAnsi="Arial"/>
          <w:sz w:val="18"/>
          <w:szCs w:val="18"/>
        </w:rPr>
        <w:t>alls asleep for 1d4 days.</w:t>
      </w:r>
    </w:p>
    <w:p w14:paraId="6AE2C3CA" w14:textId="77777777" w:rsidR="00210535" w:rsidRDefault="00210535">
      <w:pPr>
        <w:pStyle w:val="Standard"/>
        <w:spacing w:after="0"/>
        <w:contextualSpacing/>
        <w:rPr>
          <w:rFonts w:ascii="Arial" w:hAnsi="Arial" w:cs="Arial"/>
          <w:sz w:val="18"/>
          <w:szCs w:val="18"/>
        </w:rPr>
      </w:pPr>
    </w:p>
    <w:tbl>
      <w:tblPr>
        <w:tblW w:w="9351" w:type="dxa"/>
        <w:tblLayout w:type="fixed"/>
        <w:tblLook w:val="0000" w:firstRow="0" w:lastRow="0" w:firstColumn="0" w:lastColumn="0" w:noHBand="0" w:noVBand="0"/>
      </w:tblPr>
      <w:tblGrid>
        <w:gridCol w:w="1870"/>
        <w:gridCol w:w="1870"/>
        <w:gridCol w:w="1870"/>
        <w:gridCol w:w="1870"/>
        <w:gridCol w:w="1871"/>
      </w:tblGrid>
      <w:tr w:rsidR="00210535" w14:paraId="167A8E1F" w14:textId="77777777">
        <w:trPr>
          <w:trHeight w:val="364"/>
        </w:trPr>
        <w:tc>
          <w:tcPr>
            <w:tcW w:w="1870" w:type="dxa"/>
            <w:shd w:val="clear" w:color="auto" w:fill="auto"/>
          </w:tcPr>
          <w:p w14:paraId="187E1D7D"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TYPE</w:t>
            </w:r>
          </w:p>
        </w:tc>
        <w:tc>
          <w:tcPr>
            <w:tcW w:w="1870" w:type="dxa"/>
            <w:shd w:val="clear" w:color="auto" w:fill="auto"/>
          </w:tcPr>
          <w:p w14:paraId="393DF6B0"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Pixie</w:t>
            </w:r>
          </w:p>
        </w:tc>
        <w:tc>
          <w:tcPr>
            <w:tcW w:w="1870" w:type="dxa"/>
            <w:shd w:val="clear" w:color="auto" w:fill="auto"/>
          </w:tcPr>
          <w:p w14:paraId="192D9335"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Porcupine People</w:t>
            </w:r>
          </w:p>
        </w:tc>
        <w:tc>
          <w:tcPr>
            <w:tcW w:w="1870" w:type="dxa"/>
            <w:shd w:val="clear" w:color="auto" w:fill="auto"/>
          </w:tcPr>
          <w:p w14:paraId="047526DC"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Satyr</w:t>
            </w:r>
          </w:p>
        </w:tc>
        <w:tc>
          <w:tcPr>
            <w:tcW w:w="1871" w:type="dxa"/>
            <w:shd w:val="clear" w:color="auto" w:fill="auto"/>
          </w:tcPr>
          <w:p w14:paraId="1D6067CB" w14:textId="77777777" w:rsidR="00210535" w:rsidRDefault="00FC0A6D">
            <w:pPr>
              <w:pStyle w:val="Standard"/>
              <w:widowControl w:val="0"/>
              <w:spacing w:after="0"/>
              <w:contextualSpacing/>
              <w:rPr>
                <w:rFonts w:ascii="Arial" w:hAnsi="Arial"/>
                <w:b/>
                <w:bCs/>
                <w:sz w:val="18"/>
                <w:szCs w:val="18"/>
              </w:rPr>
            </w:pPr>
            <w:r>
              <w:rPr>
                <w:rFonts w:ascii="Arial" w:hAnsi="Arial"/>
                <w:b/>
                <w:bCs/>
                <w:sz w:val="18"/>
                <w:szCs w:val="18"/>
              </w:rPr>
              <w:t>Woodland Hermit</w:t>
            </w:r>
          </w:p>
        </w:tc>
      </w:tr>
      <w:tr w:rsidR="00210535" w14:paraId="2D39300C" w14:textId="77777777">
        <w:tc>
          <w:tcPr>
            <w:tcW w:w="1870" w:type="dxa"/>
            <w:shd w:val="clear" w:color="auto" w:fill="auto"/>
          </w:tcPr>
          <w:p w14:paraId="76AAF7A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AC</w:t>
            </w:r>
          </w:p>
        </w:tc>
        <w:tc>
          <w:tcPr>
            <w:tcW w:w="1870" w:type="dxa"/>
            <w:shd w:val="clear" w:color="auto" w:fill="auto"/>
          </w:tcPr>
          <w:p w14:paraId="17EBAAF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15</w:t>
            </w:r>
          </w:p>
        </w:tc>
        <w:tc>
          <w:tcPr>
            <w:tcW w:w="1870" w:type="dxa"/>
            <w:shd w:val="clear" w:color="auto" w:fill="auto"/>
          </w:tcPr>
          <w:p w14:paraId="4709C15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16</w:t>
            </w:r>
          </w:p>
        </w:tc>
        <w:tc>
          <w:tcPr>
            <w:tcW w:w="1870" w:type="dxa"/>
            <w:shd w:val="clear" w:color="auto" w:fill="auto"/>
          </w:tcPr>
          <w:p w14:paraId="5C4AB54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15</w:t>
            </w:r>
          </w:p>
        </w:tc>
        <w:tc>
          <w:tcPr>
            <w:tcW w:w="1871" w:type="dxa"/>
            <w:shd w:val="clear" w:color="auto" w:fill="auto"/>
          </w:tcPr>
          <w:p w14:paraId="3919C8C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13</w:t>
            </w:r>
          </w:p>
        </w:tc>
      </w:tr>
      <w:tr w:rsidR="00210535" w14:paraId="4345A4B7" w14:textId="77777777">
        <w:tc>
          <w:tcPr>
            <w:tcW w:w="1870" w:type="dxa"/>
            <w:shd w:val="clear" w:color="auto" w:fill="auto"/>
          </w:tcPr>
          <w:p w14:paraId="05F5127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HD</w:t>
            </w:r>
          </w:p>
        </w:tc>
        <w:tc>
          <w:tcPr>
            <w:tcW w:w="1870" w:type="dxa"/>
            <w:shd w:val="clear" w:color="auto" w:fill="auto"/>
          </w:tcPr>
          <w:p w14:paraId="25D1BAA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1d4</w:t>
            </w:r>
          </w:p>
        </w:tc>
        <w:tc>
          <w:tcPr>
            <w:tcW w:w="1870" w:type="dxa"/>
            <w:shd w:val="clear" w:color="auto" w:fill="auto"/>
          </w:tcPr>
          <w:p w14:paraId="79F2F36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3d4</w:t>
            </w:r>
          </w:p>
        </w:tc>
        <w:tc>
          <w:tcPr>
            <w:tcW w:w="1870" w:type="dxa"/>
            <w:shd w:val="clear" w:color="auto" w:fill="auto"/>
          </w:tcPr>
          <w:p w14:paraId="786FD87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5d6</w:t>
            </w:r>
          </w:p>
        </w:tc>
        <w:tc>
          <w:tcPr>
            <w:tcW w:w="1871" w:type="dxa"/>
            <w:shd w:val="clear" w:color="auto" w:fill="auto"/>
          </w:tcPr>
          <w:p w14:paraId="75CFE30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10d6</w:t>
            </w:r>
          </w:p>
        </w:tc>
      </w:tr>
      <w:tr w:rsidR="00210535" w14:paraId="32F39CC4" w14:textId="77777777">
        <w:tc>
          <w:tcPr>
            <w:tcW w:w="1870" w:type="dxa"/>
            <w:shd w:val="clear" w:color="auto" w:fill="auto"/>
          </w:tcPr>
          <w:p w14:paraId="61CCCF3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SIZE</w:t>
            </w:r>
          </w:p>
        </w:tc>
        <w:tc>
          <w:tcPr>
            <w:tcW w:w="1870" w:type="dxa"/>
            <w:shd w:val="clear" w:color="auto" w:fill="auto"/>
          </w:tcPr>
          <w:p w14:paraId="0936E09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w:t>
            </w:r>
          </w:p>
        </w:tc>
        <w:tc>
          <w:tcPr>
            <w:tcW w:w="1870" w:type="dxa"/>
            <w:shd w:val="clear" w:color="auto" w:fill="auto"/>
          </w:tcPr>
          <w:p w14:paraId="1953497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w:t>
            </w:r>
          </w:p>
        </w:tc>
        <w:tc>
          <w:tcPr>
            <w:tcW w:w="1870" w:type="dxa"/>
            <w:shd w:val="clear" w:color="auto" w:fill="auto"/>
          </w:tcPr>
          <w:p w14:paraId="2B35313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w:t>
            </w:r>
          </w:p>
        </w:tc>
        <w:tc>
          <w:tcPr>
            <w:tcW w:w="1871" w:type="dxa"/>
            <w:shd w:val="clear" w:color="auto" w:fill="auto"/>
          </w:tcPr>
          <w:p w14:paraId="32AD070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 M</w:t>
            </w:r>
          </w:p>
        </w:tc>
      </w:tr>
      <w:tr w:rsidR="00210535" w14:paraId="3FD7BE23" w14:textId="77777777">
        <w:tc>
          <w:tcPr>
            <w:tcW w:w="1870" w:type="dxa"/>
            <w:shd w:val="clear" w:color="auto" w:fill="auto"/>
          </w:tcPr>
          <w:p w14:paraId="46D1E36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MOVE</w:t>
            </w:r>
          </w:p>
        </w:tc>
        <w:tc>
          <w:tcPr>
            <w:tcW w:w="1870" w:type="dxa"/>
            <w:shd w:val="clear" w:color="auto" w:fill="auto"/>
          </w:tcPr>
          <w:p w14:paraId="7D0D6B8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20’, Fly 30’</w:t>
            </w:r>
          </w:p>
        </w:tc>
        <w:tc>
          <w:tcPr>
            <w:tcW w:w="1870" w:type="dxa"/>
            <w:shd w:val="clear" w:color="auto" w:fill="auto"/>
          </w:tcPr>
          <w:p w14:paraId="06E267E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20’</w:t>
            </w:r>
          </w:p>
        </w:tc>
        <w:tc>
          <w:tcPr>
            <w:tcW w:w="1870" w:type="dxa"/>
            <w:shd w:val="clear" w:color="auto" w:fill="auto"/>
          </w:tcPr>
          <w:p w14:paraId="36B9686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35’</w:t>
            </w:r>
          </w:p>
        </w:tc>
        <w:tc>
          <w:tcPr>
            <w:tcW w:w="1871" w:type="dxa"/>
            <w:shd w:val="clear" w:color="auto" w:fill="auto"/>
          </w:tcPr>
          <w:p w14:paraId="01E8176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25’</w:t>
            </w:r>
          </w:p>
        </w:tc>
      </w:tr>
      <w:tr w:rsidR="00210535" w14:paraId="655ABE0A" w14:textId="77777777">
        <w:tc>
          <w:tcPr>
            <w:tcW w:w="1870" w:type="dxa"/>
            <w:shd w:val="clear" w:color="auto" w:fill="auto"/>
          </w:tcPr>
          <w:p w14:paraId="52A6232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ALIGNMENT</w:t>
            </w:r>
          </w:p>
        </w:tc>
        <w:tc>
          <w:tcPr>
            <w:tcW w:w="1870" w:type="dxa"/>
            <w:shd w:val="clear" w:color="auto" w:fill="auto"/>
          </w:tcPr>
          <w:p w14:paraId="4A9E6E5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Neutral</w:t>
            </w:r>
          </w:p>
        </w:tc>
        <w:tc>
          <w:tcPr>
            <w:tcW w:w="1870" w:type="dxa"/>
            <w:shd w:val="clear" w:color="auto" w:fill="auto"/>
          </w:tcPr>
          <w:p w14:paraId="3AFD13F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Neutral</w:t>
            </w:r>
          </w:p>
        </w:tc>
        <w:tc>
          <w:tcPr>
            <w:tcW w:w="1870" w:type="dxa"/>
            <w:shd w:val="clear" w:color="auto" w:fill="auto"/>
          </w:tcPr>
          <w:p w14:paraId="19F4DD2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Neutral</w:t>
            </w:r>
          </w:p>
        </w:tc>
        <w:tc>
          <w:tcPr>
            <w:tcW w:w="1871" w:type="dxa"/>
            <w:shd w:val="clear" w:color="auto" w:fill="auto"/>
          </w:tcPr>
          <w:p w14:paraId="61D5E26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Neutral</w:t>
            </w:r>
          </w:p>
        </w:tc>
      </w:tr>
      <w:tr w:rsidR="00210535" w14:paraId="59F4451D" w14:textId="77777777">
        <w:tc>
          <w:tcPr>
            <w:tcW w:w="1870" w:type="dxa"/>
            <w:shd w:val="clear" w:color="auto" w:fill="auto"/>
          </w:tcPr>
          <w:p w14:paraId="653969C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SAVE</w:t>
            </w:r>
          </w:p>
        </w:tc>
        <w:tc>
          <w:tcPr>
            <w:tcW w:w="1870" w:type="dxa"/>
            <w:shd w:val="clear" w:color="auto" w:fill="auto"/>
          </w:tcPr>
          <w:p w14:paraId="669D24C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20</w:t>
            </w:r>
          </w:p>
        </w:tc>
        <w:tc>
          <w:tcPr>
            <w:tcW w:w="1870" w:type="dxa"/>
            <w:shd w:val="clear" w:color="auto" w:fill="auto"/>
          </w:tcPr>
          <w:p w14:paraId="3598ECCA"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17</w:t>
            </w:r>
          </w:p>
        </w:tc>
        <w:tc>
          <w:tcPr>
            <w:tcW w:w="1870" w:type="dxa"/>
            <w:shd w:val="clear" w:color="auto" w:fill="auto"/>
          </w:tcPr>
          <w:p w14:paraId="46C0DCF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15</w:t>
            </w:r>
          </w:p>
        </w:tc>
        <w:tc>
          <w:tcPr>
            <w:tcW w:w="1871" w:type="dxa"/>
            <w:shd w:val="clear" w:color="auto" w:fill="auto"/>
          </w:tcPr>
          <w:p w14:paraId="6FE90867"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10</w:t>
            </w:r>
          </w:p>
        </w:tc>
      </w:tr>
      <w:tr w:rsidR="00210535" w14:paraId="62BFAA62" w14:textId="77777777">
        <w:tc>
          <w:tcPr>
            <w:tcW w:w="1870" w:type="dxa"/>
            <w:shd w:val="clear" w:color="auto" w:fill="auto"/>
          </w:tcPr>
          <w:p w14:paraId="0B0C406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MOR</w:t>
            </w:r>
          </w:p>
        </w:tc>
        <w:tc>
          <w:tcPr>
            <w:tcW w:w="1870" w:type="dxa"/>
            <w:shd w:val="clear" w:color="auto" w:fill="auto"/>
          </w:tcPr>
          <w:p w14:paraId="700E90B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2d6</w:t>
            </w:r>
          </w:p>
        </w:tc>
        <w:tc>
          <w:tcPr>
            <w:tcW w:w="1870" w:type="dxa"/>
            <w:shd w:val="clear" w:color="auto" w:fill="auto"/>
          </w:tcPr>
          <w:p w14:paraId="79D2C79E"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3d6</w:t>
            </w:r>
          </w:p>
        </w:tc>
        <w:tc>
          <w:tcPr>
            <w:tcW w:w="1870" w:type="dxa"/>
            <w:shd w:val="clear" w:color="auto" w:fill="auto"/>
          </w:tcPr>
          <w:p w14:paraId="2641047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2d6</w:t>
            </w:r>
          </w:p>
        </w:tc>
        <w:tc>
          <w:tcPr>
            <w:tcW w:w="1871" w:type="dxa"/>
            <w:shd w:val="clear" w:color="auto" w:fill="auto"/>
          </w:tcPr>
          <w:p w14:paraId="2754294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3d6</w:t>
            </w:r>
          </w:p>
        </w:tc>
      </w:tr>
      <w:tr w:rsidR="00210535" w14:paraId="3D312EA9" w14:textId="77777777">
        <w:tc>
          <w:tcPr>
            <w:tcW w:w="1870" w:type="dxa"/>
            <w:shd w:val="clear" w:color="auto" w:fill="auto"/>
          </w:tcPr>
          <w:p w14:paraId="6DF85089"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ATT. </w:t>
            </w:r>
            <w:r>
              <w:rPr>
                <w:rFonts w:ascii="Arial" w:hAnsi="Arial"/>
                <w:sz w:val="18"/>
                <w:szCs w:val="18"/>
              </w:rPr>
              <w:t>BONUS</w:t>
            </w:r>
          </w:p>
        </w:tc>
        <w:tc>
          <w:tcPr>
            <w:tcW w:w="1870" w:type="dxa"/>
            <w:shd w:val="clear" w:color="auto" w:fill="auto"/>
          </w:tcPr>
          <w:p w14:paraId="6A3676E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+0, +4 bow</w:t>
            </w:r>
          </w:p>
        </w:tc>
        <w:tc>
          <w:tcPr>
            <w:tcW w:w="1870" w:type="dxa"/>
            <w:shd w:val="clear" w:color="auto" w:fill="auto"/>
          </w:tcPr>
          <w:p w14:paraId="467D565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+3</w:t>
            </w:r>
          </w:p>
        </w:tc>
        <w:tc>
          <w:tcPr>
            <w:tcW w:w="1870" w:type="dxa"/>
            <w:shd w:val="clear" w:color="auto" w:fill="auto"/>
          </w:tcPr>
          <w:p w14:paraId="51650A5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+5</w:t>
            </w:r>
          </w:p>
        </w:tc>
        <w:tc>
          <w:tcPr>
            <w:tcW w:w="1871" w:type="dxa"/>
            <w:shd w:val="clear" w:color="auto" w:fill="auto"/>
          </w:tcPr>
          <w:p w14:paraId="2C4A65D4"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+10</w:t>
            </w:r>
          </w:p>
        </w:tc>
      </w:tr>
      <w:tr w:rsidR="00210535" w14:paraId="3A644035" w14:textId="77777777">
        <w:tc>
          <w:tcPr>
            <w:tcW w:w="1870" w:type="dxa"/>
            <w:shd w:val="clear" w:color="auto" w:fill="auto"/>
          </w:tcPr>
          <w:p w14:paraId="22D7EF8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DAMAGE</w:t>
            </w:r>
          </w:p>
        </w:tc>
        <w:tc>
          <w:tcPr>
            <w:tcW w:w="1870" w:type="dxa"/>
            <w:shd w:val="clear" w:color="auto" w:fill="auto"/>
          </w:tcPr>
          <w:p w14:paraId="510CB14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Sword 1d4, bow 1d4+1</w:t>
            </w:r>
          </w:p>
        </w:tc>
        <w:tc>
          <w:tcPr>
            <w:tcW w:w="1870" w:type="dxa"/>
            <w:shd w:val="clear" w:color="auto" w:fill="auto"/>
          </w:tcPr>
          <w:p w14:paraId="6EF9190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Spines 1d6</w:t>
            </w:r>
          </w:p>
        </w:tc>
        <w:tc>
          <w:tcPr>
            <w:tcW w:w="1870" w:type="dxa"/>
            <w:shd w:val="clear" w:color="auto" w:fill="auto"/>
          </w:tcPr>
          <w:p w14:paraId="6542ED06"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2d4 head butt or weapon</w:t>
            </w:r>
          </w:p>
        </w:tc>
        <w:tc>
          <w:tcPr>
            <w:tcW w:w="1871" w:type="dxa"/>
            <w:shd w:val="clear" w:color="auto" w:fill="auto"/>
          </w:tcPr>
          <w:p w14:paraId="538BEF32"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1d6 staff</w:t>
            </w:r>
          </w:p>
        </w:tc>
      </w:tr>
      <w:tr w:rsidR="00210535" w14:paraId="31412CBB" w14:textId="77777777">
        <w:tc>
          <w:tcPr>
            <w:tcW w:w="1870" w:type="dxa"/>
            <w:shd w:val="clear" w:color="auto" w:fill="auto"/>
          </w:tcPr>
          <w:p w14:paraId="3300127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ATTACK</w:t>
            </w:r>
          </w:p>
        </w:tc>
        <w:tc>
          <w:tcPr>
            <w:tcW w:w="1870" w:type="dxa"/>
            <w:shd w:val="clear" w:color="auto" w:fill="auto"/>
          </w:tcPr>
          <w:p w14:paraId="24D01CB8"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Special arrows</w:t>
            </w:r>
          </w:p>
          <w:p w14:paraId="5EEA840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Spells</w:t>
            </w:r>
          </w:p>
        </w:tc>
        <w:tc>
          <w:tcPr>
            <w:tcW w:w="1870" w:type="dxa"/>
            <w:shd w:val="clear" w:color="auto" w:fill="auto"/>
          </w:tcPr>
          <w:p w14:paraId="65D6E6F0"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Spines</w:t>
            </w:r>
          </w:p>
        </w:tc>
        <w:tc>
          <w:tcPr>
            <w:tcW w:w="1870" w:type="dxa"/>
            <w:shd w:val="clear" w:color="auto" w:fill="auto"/>
          </w:tcPr>
          <w:p w14:paraId="00667775"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Magic Pipes</w:t>
            </w:r>
          </w:p>
        </w:tc>
        <w:tc>
          <w:tcPr>
            <w:tcW w:w="1871" w:type="dxa"/>
            <w:shd w:val="clear" w:color="auto" w:fill="auto"/>
          </w:tcPr>
          <w:p w14:paraId="7601770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Stun, spells</w:t>
            </w:r>
          </w:p>
        </w:tc>
      </w:tr>
      <w:tr w:rsidR="00210535" w14:paraId="0C6E82DE" w14:textId="77777777">
        <w:tc>
          <w:tcPr>
            <w:tcW w:w="1870" w:type="dxa"/>
            <w:shd w:val="clear" w:color="auto" w:fill="auto"/>
          </w:tcPr>
          <w:p w14:paraId="2C5DBF4D"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SPEC. DEF.</w:t>
            </w:r>
          </w:p>
        </w:tc>
        <w:tc>
          <w:tcPr>
            <w:tcW w:w="1870" w:type="dxa"/>
            <w:shd w:val="clear" w:color="auto" w:fill="auto"/>
          </w:tcPr>
          <w:p w14:paraId="2380BDBF"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25% resistant to magic, invisible</w:t>
            </w:r>
          </w:p>
        </w:tc>
        <w:tc>
          <w:tcPr>
            <w:tcW w:w="1870" w:type="dxa"/>
            <w:shd w:val="clear" w:color="auto" w:fill="auto"/>
          </w:tcPr>
          <w:p w14:paraId="1CFC1AE3"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Spines</w:t>
            </w:r>
          </w:p>
        </w:tc>
        <w:tc>
          <w:tcPr>
            <w:tcW w:w="1870" w:type="dxa"/>
            <w:shd w:val="clear" w:color="auto" w:fill="auto"/>
          </w:tcPr>
          <w:p w14:paraId="0EA0296B"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Hide in Forest</w:t>
            </w:r>
          </w:p>
        </w:tc>
        <w:tc>
          <w:tcPr>
            <w:tcW w:w="1871" w:type="dxa"/>
            <w:shd w:val="clear" w:color="auto" w:fill="auto"/>
          </w:tcPr>
          <w:p w14:paraId="3161B521" w14:textId="77777777" w:rsidR="00210535" w:rsidRDefault="00FC0A6D">
            <w:pPr>
              <w:pStyle w:val="Standard"/>
              <w:widowControl w:val="0"/>
              <w:spacing w:after="0"/>
              <w:contextualSpacing/>
              <w:rPr>
                <w:rFonts w:ascii="Arial" w:hAnsi="Arial"/>
                <w:sz w:val="18"/>
                <w:szCs w:val="18"/>
              </w:rPr>
            </w:pPr>
            <w:r>
              <w:rPr>
                <w:rFonts w:ascii="Arial" w:hAnsi="Arial"/>
                <w:sz w:val="18"/>
                <w:szCs w:val="18"/>
              </w:rPr>
              <w:t xml:space="preserve">75% magic </w:t>
            </w:r>
            <w:r>
              <w:rPr>
                <w:rFonts w:ascii="Arial" w:hAnsi="Arial"/>
                <w:sz w:val="18"/>
                <w:szCs w:val="18"/>
              </w:rPr>
              <w:t>resistance, spells</w:t>
            </w:r>
          </w:p>
        </w:tc>
      </w:tr>
    </w:tbl>
    <w:p w14:paraId="069F23E4" w14:textId="77777777" w:rsidR="00210535" w:rsidRDefault="00210535">
      <w:pPr>
        <w:pStyle w:val="Standard"/>
        <w:spacing w:after="0"/>
        <w:contextualSpacing/>
        <w:rPr>
          <w:rFonts w:ascii="Arial" w:hAnsi="Arial" w:cs="Arial"/>
          <w:sz w:val="18"/>
          <w:szCs w:val="18"/>
        </w:rPr>
      </w:pPr>
    </w:p>
    <w:p w14:paraId="22309FDF" w14:textId="77777777" w:rsidR="00210535" w:rsidRDefault="00FC0A6D">
      <w:pPr>
        <w:pStyle w:val="Standard"/>
        <w:spacing w:after="0"/>
        <w:contextualSpacing/>
        <w:rPr>
          <w:rFonts w:ascii="Arial" w:hAnsi="Arial"/>
        </w:rPr>
      </w:pPr>
      <w:r>
        <w:rPr>
          <w:rFonts w:ascii="Arial" w:hAnsi="Arial"/>
          <w:sz w:val="18"/>
          <w:szCs w:val="18"/>
          <w:u w:val="single"/>
        </w:rPr>
        <w:t xml:space="preserve">Pixie: </w:t>
      </w:r>
      <w:r>
        <w:rPr>
          <w:rFonts w:ascii="Arial" w:hAnsi="Arial"/>
          <w:sz w:val="18"/>
          <w:szCs w:val="18"/>
        </w:rPr>
        <w:t xml:space="preserve">pixies are small, winged, magical fairies.  Naturally invisible, enemies who can’t see them suffer -4 to hit.  They can cast the following spells:  dispel magic, hallucinatory terrain, polymorph self, and confusion (this is a </w:t>
      </w:r>
      <w:r>
        <w:rPr>
          <w:rFonts w:ascii="Arial" w:hAnsi="Arial"/>
          <w:sz w:val="18"/>
          <w:szCs w:val="18"/>
        </w:rPr>
        <w:t>special grip spell that is permanent unless a remove curse is cast).  In addition to their regular arrows, they can shoot sleep arrows which put the target to sleep for 1 day if save is failed and memory loss arrows which if the save fails can only be cure</w:t>
      </w:r>
      <w:r>
        <w:rPr>
          <w:rFonts w:ascii="Arial" w:hAnsi="Arial"/>
          <w:sz w:val="18"/>
          <w:szCs w:val="18"/>
        </w:rPr>
        <w:t>d by a cleric’s Restoration spell or a Limited Wish.</w:t>
      </w:r>
    </w:p>
    <w:p w14:paraId="3E71F0C6" w14:textId="77777777" w:rsidR="00210535" w:rsidRDefault="00FC0A6D">
      <w:pPr>
        <w:pStyle w:val="Standard"/>
        <w:spacing w:after="0"/>
        <w:contextualSpacing/>
        <w:rPr>
          <w:rFonts w:ascii="Arial" w:hAnsi="Arial"/>
        </w:rPr>
      </w:pPr>
      <w:r>
        <w:rPr>
          <w:rFonts w:ascii="Arial" w:hAnsi="Arial"/>
          <w:sz w:val="18"/>
          <w:szCs w:val="18"/>
          <w:u w:val="single"/>
        </w:rPr>
        <w:t>Porcupine People</w:t>
      </w:r>
      <w:r>
        <w:rPr>
          <w:rFonts w:ascii="Arial" w:hAnsi="Arial"/>
          <w:sz w:val="18"/>
          <w:szCs w:val="18"/>
        </w:rPr>
        <w:t xml:space="preserve">:  these look like big porcupines, but they can stand up on two feet and talk.   They are generally friendly.  If they hit someone or someone hits them in melee a spine gets stuck in the </w:t>
      </w:r>
      <w:r>
        <w:rPr>
          <w:rFonts w:ascii="Arial" w:hAnsi="Arial"/>
          <w:sz w:val="18"/>
          <w:szCs w:val="18"/>
        </w:rPr>
        <w:t>victim, doing 1 point of damage each round until removed.  It takes a whole round to remove a spine.</w:t>
      </w:r>
    </w:p>
    <w:p w14:paraId="342EAFB3" w14:textId="77777777" w:rsidR="00210535" w:rsidRDefault="00FC0A6D">
      <w:pPr>
        <w:pStyle w:val="Standard"/>
        <w:spacing w:after="0"/>
        <w:contextualSpacing/>
        <w:rPr>
          <w:rFonts w:ascii="Arial" w:hAnsi="Arial"/>
        </w:rPr>
      </w:pPr>
      <w:r>
        <w:rPr>
          <w:rFonts w:ascii="Arial" w:hAnsi="Arial"/>
          <w:sz w:val="18"/>
          <w:szCs w:val="18"/>
          <w:u w:val="single"/>
        </w:rPr>
        <w:lastRenderedPageBreak/>
        <w:t>Satyr:</w:t>
      </w:r>
      <w:r>
        <w:rPr>
          <w:rFonts w:ascii="Arial" w:hAnsi="Arial"/>
          <w:sz w:val="18"/>
          <w:szCs w:val="18"/>
        </w:rPr>
        <w:t xml:space="preserve">  satyrs are like humans up top and goats down below, but have goat’s horns too.  A portion of each group will have a set of pipes which they can pla</w:t>
      </w:r>
      <w:r>
        <w:rPr>
          <w:rFonts w:ascii="Arial" w:hAnsi="Arial"/>
          <w:sz w:val="18"/>
          <w:szCs w:val="18"/>
        </w:rPr>
        <w:t>y to cast a Sleep, Fear or Charm spell that affects all non-satyrs within 60’ who fail a save.</w:t>
      </w:r>
    </w:p>
    <w:p w14:paraId="7E1742B6" w14:textId="77777777" w:rsidR="00210535" w:rsidRDefault="00FC0A6D">
      <w:pPr>
        <w:pStyle w:val="Standard"/>
        <w:spacing w:after="0"/>
        <w:contextualSpacing/>
        <w:rPr>
          <w:rFonts w:ascii="Arial" w:hAnsi="Arial"/>
        </w:rPr>
      </w:pPr>
      <w:r>
        <w:rPr>
          <w:rFonts w:ascii="Arial" w:hAnsi="Arial" w:cs="Arial"/>
          <w:sz w:val="18"/>
          <w:szCs w:val="18"/>
          <w:u w:val="single"/>
        </w:rPr>
        <w:t>Woodland Hermit:</w:t>
      </w:r>
      <w:r>
        <w:rPr>
          <w:rFonts w:ascii="Arial" w:hAnsi="Arial" w:cs="Arial"/>
          <w:sz w:val="18"/>
          <w:szCs w:val="18"/>
        </w:rPr>
        <w:t xml:space="preserve"> sometimes when a human, elf or half-elf of great wisdom passes away his spirt reincarnates as a Woodland Hermit.  These hermits dwell in a secti</w:t>
      </w:r>
      <w:r>
        <w:rPr>
          <w:rFonts w:ascii="Arial" w:hAnsi="Arial" w:cs="Arial"/>
          <w:sz w:val="18"/>
          <w:szCs w:val="18"/>
        </w:rPr>
        <w:t xml:space="preserve">on of forest and dispense advice and help to all who respectfully approach them, regardless of alignment and what the goal of the creature might be.   If they hit with their staff, the victim is stunned for 1 round, no saving throw, in addition to damage. </w:t>
      </w:r>
      <w:r>
        <w:rPr>
          <w:rFonts w:ascii="Arial" w:hAnsi="Arial" w:cs="Arial"/>
          <w:sz w:val="18"/>
          <w:szCs w:val="18"/>
        </w:rPr>
        <w:t xml:space="preserve"> They can cast the following spells: Bless Food and Water, Sanctuary, Cure Wounded, Neutralize Poison, Cure Disease, Remove Curse, Animal Friendship, Summon Animals, Hero’s Feast, Flame Strike, Quest, Word of Recall.</w:t>
      </w:r>
    </w:p>
    <w:p w14:paraId="5D673468" w14:textId="77777777" w:rsidR="00210535" w:rsidRDefault="00210535">
      <w:pPr>
        <w:pStyle w:val="Standard"/>
        <w:spacing w:after="0"/>
        <w:contextualSpacing/>
        <w:rPr>
          <w:rFonts w:ascii="Arial" w:hAnsi="Arial" w:cs="Arial"/>
          <w:b/>
          <w:bCs/>
          <w:sz w:val="18"/>
          <w:szCs w:val="18"/>
        </w:rPr>
      </w:pPr>
    </w:p>
    <w:p w14:paraId="5B525006" w14:textId="77777777" w:rsidR="00210535" w:rsidRDefault="00FC0A6D">
      <w:pPr>
        <w:pStyle w:val="Standard"/>
        <w:spacing w:after="0"/>
        <w:contextualSpacing/>
        <w:rPr>
          <w:rFonts w:ascii="Arial" w:hAnsi="Arial"/>
        </w:rPr>
      </w:pPr>
      <w:r>
        <w:rPr>
          <w:rFonts w:ascii="Arial" w:hAnsi="Arial" w:cs="Arial"/>
          <w:b/>
          <w:bCs/>
          <w:sz w:val="36"/>
          <w:szCs w:val="36"/>
        </w:rPr>
        <w:t xml:space="preserve">1.14—CHAPTER FOURTEEN:  The </w:t>
      </w:r>
      <w:r>
        <w:rPr>
          <w:rFonts w:ascii="Arial" w:hAnsi="Arial" w:cs="Arial"/>
          <w:b/>
          <w:bCs/>
          <w:sz w:val="36"/>
          <w:szCs w:val="36"/>
        </w:rPr>
        <w:t>Undead</w:t>
      </w:r>
    </w:p>
    <w:p w14:paraId="7FD4D2A3" w14:textId="77777777" w:rsidR="00210535" w:rsidRDefault="00210535">
      <w:pPr>
        <w:pStyle w:val="Standard"/>
        <w:spacing w:after="0"/>
        <w:contextualSpacing/>
        <w:rPr>
          <w:rFonts w:ascii="Arial" w:hAnsi="Arial" w:cs="Arial"/>
          <w:b/>
          <w:bCs/>
          <w:sz w:val="18"/>
          <w:szCs w:val="18"/>
        </w:rPr>
      </w:pPr>
    </w:p>
    <w:p w14:paraId="22A1BCF7" w14:textId="77777777" w:rsidR="00210535" w:rsidRDefault="00FC0A6D">
      <w:pPr>
        <w:pStyle w:val="Standard"/>
        <w:spacing w:after="0"/>
        <w:contextualSpacing/>
        <w:rPr>
          <w:rFonts w:ascii="Arial" w:hAnsi="Arial"/>
        </w:rPr>
      </w:pPr>
      <w:r>
        <w:rPr>
          <w:rFonts w:ascii="Arial" w:hAnsi="Arial" w:cs="Arial"/>
          <w:sz w:val="18"/>
          <w:szCs w:val="18"/>
        </w:rPr>
        <w:t>The corpses of the dead, reanimated through the binding of evil spirits are known as the Undead.   All undead are Chaotic in alignment, since even if some have no will of their own, they are all fueled by the powers of Chaos.</w:t>
      </w:r>
    </w:p>
    <w:p w14:paraId="31DB0C0D" w14:textId="77777777" w:rsidR="00210535" w:rsidRDefault="00FC0A6D">
      <w:pPr>
        <w:pStyle w:val="Standard"/>
        <w:spacing w:after="0"/>
        <w:contextualSpacing/>
        <w:rPr>
          <w:rFonts w:ascii="Arial" w:hAnsi="Arial"/>
        </w:rPr>
      </w:pPr>
      <w:r>
        <w:rPr>
          <w:rFonts w:ascii="Arial" w:hAnsi="Arial" w:cs="Arial"/>
          <w:b/>
          <w:bCs/>
          <w:sz w:val="18"/>
          <w:szCs w:val="18"/>
        </w:rPr>
        <w:t>Undead Immunities:</w:t>
      </w:r>
      <w:r>
        <w:rPr>
          <w:rFonts w:ascii="Arial" w:hAnsi="Arial" w:cs="Arial"/>
          <w:sz w:val="18"/>
          <w:szCs w:val="18"/>
        </w:rPr>
        <w:t xml:space="preserve">  Al</w:t>
      </w:r>
      <w:r>
        <w:rPr>
          <w:rFonts w:ascii="Arial" w:hAnsi="Arial" w:cs="Arial"/>
          <w:sz w:val="18"/>
          <w:szCs w:val="18"/>
        </w:rPr>
        <w:t>l undead have the following immunities:  immune to all Enchantment Realm Spells, immune to Poison and Disease and immune to any other spell or effect that brings about Sleep, Mind-Reading or Charm.</w:t>
      </w:r>
      <w:bookmarkStart w:id="2" w:name="_Hlk71895473"/>
      <w:bookmarkEnd w:id="2"/>
    </w:p>
    <w:p w14:paraId="3B6A0AAA" w14:textId="77777777" w:rsidR="00210535" w:rsidRDefault="00FC0A6D">
      <w:pPr>
        <w:pStyle w:val="Standard"/>
        <w:spacing w:after="0"/>
        <w:contextualSpacing/>
        <w:rPr>
          <w:rFonts w:ascii="Arial" w:hAnsi="Arial"/>
        </w:rPr>
      </w:pPr>
      <w:r>
        <w:rPr>
          <w:rFonts w:ascii="Arial" w:hAnsi="Arial" w:cs="Arial"/>
          <w:b/>
          <w:bCs/>
          <w:sz w:val="18"/>
          <w:szCs w:val="18"/>
        </w:rPr>
        <w:t>Undead Vulnerabilities</w:t>
      </w:r>
      <w:r>
        <w:rPr>
          <w:rFonts w:ascii="Arial" w:hAnsi="Arial" w:cs="Arial"/>
          <w:sz w:val="18"/>
          <w:szCs w:val="18"/>
        </w:rPr>
        <w:t>:  all undead are subject to the tur</w:t>
      </w:r>
      <w:r>
        <w:rPr>
          <w:rFonts w:ascii="Arial" w:hAnsi="Arial" w:cs="Arial"/>
          <w:sz w:val="18"/>
          <w:szCs w:val="18"/>
        </w:rPr>
        <w:t>ning/controlling effects of clerics.   All undead are able to be damaged by Holy Water.</w:t>
      </w:r>
    </w:p>
    <w:p w14:paraId="6E280195" w14:textId="77777777" w:rsidR="00210535" w:rsidRDefault="00210535">
      <w:pPr>
        <w:contextualSpacing/>
        <w:rPr>
          <w:rFonts w:ascii="Arial" w:hAnsi="Arial" w:cs="Arial"/>
          <w:sz w:val="18"/>
          <w:szCs w:val="18"/>
        </w:rPr>
      </w:pPr>
    </w:p>
    <w:tbl>
      <w:tblPr>
        <w:tblW w:w="8810" w:type="dxa"/>
        <w:tblInd w:w="5" w:type="dxa"/>
        <w:tblLayout w:type="fixed"/>
        <w:tblLook w:val="0000" w:firstRow="0" w:lastRow="0" w:firstColumn="0" w:lastColumn="0" w:noHBand="0" w:noVBand="0"/>
      </w:tblPr>
      <w:tblGrid>
        <w:gridCol w:w="1790"/>
        <w:gridCol w:w="2067"/>
        <w:gridCol w:w="1532"/>
        <w:gridCol w:w="1710"/>
        <w:gridCol w:w="1711"/>
      </w:tblGrid>
      <w:tr w:rsidR="00210535" w14:paraId="4089EF92"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0FD1AB91"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79AF85A8"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Flying Skull</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5DA76FC5"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Crawling Arm</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B77CE9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Small Skeleton</w:t>
            </w:r>
          </w:p>
        </w:tc>
        <w:tc>
          <w:tcPr>
            <w:tcW w:w="1711" w:type="dxa"/>
            <w:tcBorders>
              <w:top w:val="single" w:sz="4" w:space="0" w:color="000000"/>
              <w:left w:val="single" w:sz="4" w:space="0" w:color="000000"/>
              <w:bottom w:val="single" w:sz="4" w:space="0" w:color="000000"/>
              <w:right w:val="single" w:sz="4" w:space="0" w:color="000000"/>
            </w:tcBorders>
          </w:tcPr>
          <w:p w14:paraId="3E3CE0D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 xml:space="preserve">Small Zombie </w:t>
            </w:r>
          </w:p>
        </w:tc>
      </w:tr>
      <w:tr w:rsidR="00210535" w14:paraId="6F9CBC1F"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06B883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6F9DF42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15</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19AB64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F3BDD3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1711" w:type="dxa"/>
            <w:tcBorders>
              <w:top w:val="single" w:sz="4" w:space="0" w:color="000000"/>
              <w:left w:val="single" w:sz="4" w:space="0" w:color="000000"/>
              <w:bottom w:val="single" w:sz="4" w:space="0" w:color="000000"/>
              <w:right w:val="single" w:sz="4" w:space="0" w:color="000000"/>
            </w:tcBorders>
          </w:tcPr>
          <w:p w14:paraId="16A268D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3EFC83AF"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AE9DE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28F8B5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1D6 (half d12)</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6853DC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 (half d12)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446A64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 (half d12)</w:t>
            </w:r>
          </w:p>
        </w:tc>
        <w:tc>
          <w:tcPr>
            <w:tcW w:w="1711" w:type="dxa"/>
            <w:tcBorders>
              <w:top w:val="single" w:sz="4" w:space="0" w:color="000000"/>
              <w:left w:val="single" w:sz="4" w:space="0" w:color="000000"/>
              <w:bottom w:val="single" w:sz="4" w:space="0" w:color="000000"/>
              <w:right w:val="single" w:sz="4" w:space="0" w:color="000000"/>
            </w:tcBorders>
          </w:tcPr>
          <w:p w14:paraId="5565D7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 1d12</w:t>
            </w:r>
          </w:p>
        </w:tc>
      </w:tr>
      <w:tr w:rsidR="00210535" w14:paraId="2DEFF636"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8549C1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60F56E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S</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42AB9B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C6868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c>
          <w:tcPr>
            <w:tcW w:w="1711" w:type="dxa"/>
            <w:tcBorders>
              <w:top w:val="single" w:sz="4" w:space="0" w:color="000000"/>
              <w:left w:val="single" w:sz="4" w:space="0" w:color="000000"/>
              <w:bottom w:val="single" w:sz="4" w:space="0" w:color="000000"/>
              <w:right w:val="single" w:sz="4" w:space="0" w:color="000000"/>
            </w:tcBorders>
          </w:tcPr>
          <w:p w14:paraId="5C89CF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w:t>
            </w:r>
          </w:p>
        </w:tc>
      </w:tr>
      <w:tr w:rsidR="00210535" w14:paraId="75F7139F"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9C546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502D1CB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Fly 35’</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6DB2AD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AC4988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1711" w:type="dxa"/>
            <w:tcBorders>
              <w:top w:val="single" w:sz="4" w:space="0" w:color="000000"/>
              <w:left w:val="single" w:sz="4" w:space="0" w:color="000000"/>
              <w:bottom w:val="single" w:sz="4" w:space="0" w:color="000000"/>
              <w:right w:val="single" w:sz="4" w:space="0" w:color="000000"/>
            </w:tcBorders>
          </w:tcPr>
          <w:p w14:paraId="631D4BF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r>
      <w:tr w:rsidR="00210535" w14:paraId="76C1FF14"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2B8A8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211228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509FCD3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D906AE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1711" w:type="dxa"/>
            <w:tcBorders>
              <w:top w:val="single" w:sz="4" w:space="0" w:color="000000"/>
              <w:left w:val="single" w:sz="4" w:space="0" w:color="000000"/>
              <w:bottom w:val="single" w:sz="4" w:space="0" w:color="000000"/>
              <w:right w:val="single" w:sz="4" w:space="0" w:color="000000"/>
            </w:tcBorders>
          </w:tcPr>
          <w:p w14:paraId="48621B6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2CCC8188"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0B6399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06F557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0D2DC0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F3ED26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20</w:t>
            </w:r>
          </w:p>
        </w:tc>
        <w:tc>
          <w:tcPr>
            <w:tcW w:w="1711" w:type="dxa"/>
            <w:tcBorders>
              <w:top w:val="single" w:sz="4" w:space="0" w:color="000000"/>
              <w:left w:val="single" w:sz="4" w:space="0" w:color="000000"/>
              <w:bottom w:val="single" w:sz="4" w:space="0" w:color="000000"/>
              <w:right w:val="single" w:sz="4" w:space="0" w:color="000000"/>
            </w:tcBorders>
          </w:tcPr>
          <w:p w14:paraId="1819B1F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r>
      <w:tr w:rsidR="00210535" w14:paraId="0D6F740D"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3C9218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4BC19A2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5D4457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1CADD7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1711" w:type="dxa"/>
            <w:tcBorders>
              <w:top w:val="single" w:sz="4" w:space="0" w:color="000000"/>
              <w:left w:val="single" w:sz="4" w:space="0" w:color="000000"/>
              <w:bottom w:val="single" w:sz="4" w:space="0" w:color="000000"/>
              <w:right w:val="single" w:sz="4" w:space="0" w:color="000000"/>
            </w:tcBorders>
          </w:tcPr>
          <w:p w14:paraId="7E9DF9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r>
      <w:tr w:rsidR="00210535" w14:paraId="39F47235"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07C3D6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7F19823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10A5475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FAE49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c>
          <w:tcPr>
            <w:tcW w:w="1711" w:type="dxa"/>
            <w:tcBorders>
              <w:top w:val="single" w:sz="4" w:space="0" w:color="000000"/>
              <w:left w:val="single" w:sz="4" w:space="0" w:color="000000"/>
              <w:bottom w:val="single" w:sz="4" w:space="0" w:color="000000"/>
              <w:right w:val="single" w:sz="4" w:space="0" w:color="000000"/>
            </w:tcBorders>
          </w:tcPr>
          <w:p w14:paraId="4C38CBE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+0</w:t>
            </w:r>
          </w:p>
        </w:tc>
      </w:tr>
      <w:tr w:rsidR="00210535" w14:paraId="1A6D1B67"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1CE21A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0BEF2CE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Bite 1d4</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7199D3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Claw, 1d4</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544C06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 1d4</w:t>
            </w:r>
          </w:p>
        </w:tc>
        <w:tc>
          <w:tcPr>
            <w:tcW w:w="1711" w:type="dxa"/>
            <w:tcBorders>
              <w:top w:val="single" w:sz="4" w:space="0" w:color="000000"/>
              <w:left w:val="single" w:sz="4" w:space="0" w:color="000000"/>
              <w:bottom w:val="single" w:sz="4" w:space="0" w:color="000000"/>
              <w:right w:val="single" w:sz="4" w:space="0" w:color="000000"/>
            </w:tcBorders>
          </w:tcPr>
          <w:p w14:paraId="2996D4C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 1d6</w:t>
            </w:r>
          </w:p>
        </w:tc>
      </w:tr>
      <w:tr w:rsidR="00210535" w14:paraId="1D68E8F9"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66C0FAB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145FE0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Disheartening Cackle</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3D3859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Strangle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5D8D5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c>
          <w:tcPr>
            <w:tcW w:w="1711" w:type="dxa"/>
            <w:tcBorders>
              <w:top w:val="single" w:sz="4" w:space="0" w:color="000000"/>
              <w:left w:val="single" w:sz="4" w:space="0" w:color="000000"/>
              <w:bottom w:val="single" w:sz="4" w:space="0" w:color="000000"/>
              <w:right w:val="single" w:sz="4" w:space="0" w:color="000000"/>
            </w:tcBorders>
          </w:tcPr>
          <w:p w14:paraId="5A70333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None</w:t>
            </w:r>
          </w:p>
        </w:tc>
      </w:tr>
      <w:tr w:rsidR="00210535" w14:paraId="7EB80B64" w14:textId="77777777">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CBE49D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0B23651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67EB09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Half damage from arrows and bolts.</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3EDBA99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0C05E7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Half damage from arrows and bolts.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98E73E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49009E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Half damage from arrows and bolts.</w:t>
            </w:r>
          </w:p>
        </w:tc>
        <w:tc>
          <w:tcPr>
            <w:tcW w:w="1711" w:type="dxa"/>
            <w:tcBorders>
              <w:top w:val="single" w:sz="4" w:space="0" w:color="000000"/>
              <w:left w:val="single" w:sz="4" w:space="0" w:color="000000"/>
              <w:bottom w:val="single" w:sz="4" w:space="0" w:color="000000"/>
              <w:right w:val="single" w:sz="4" w:space="0" w:color="000000"/>
            </w:tcBorders>
          </w:tcPr>
          <w:p w14:paraId="37C43F2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tc>
      </w:tr>
    </w:tbl>
    <w:p w14:paraId="7599F310" w14:textId="77777777" w:rsidR="00210535" w:rsidRDefault="00FC0A6D">
      <w:pPr>
        <w:pStyle w:val="Standard"/>
        <w:spacing w:after="0"/>
        <w:contextualSpacing/>
        <w:rPr>
          <w:rFonts w:ascii="Arial" w:hAnsi="Arial"/>
        </w:rPr>
      </w:pPr>
      <w:r>
        <w:rPr>
          <w:rFonts w:ascii="Arial" w:hAnsi="Arial" w:cs="Arial"/>
          <w:sz w:val="18"/>
          <w:szCs w:val="18"/>
          <w:u w:val="single"/>
        </w:rPr>
        <w:t xml:space="preserve">Flying Skull: </w:t>
      </w:r>
      <w:r>
        <w:rPr>
          <w:rFonts w:ascii="Arial" w:hAnsi="Arial" w:cs="Arial"/>
          <w:sz w:val="18"/>
          <w:szCs w:val="18"/>
        </w:rPr>
        <w:t>animated skulls with the power of flight, they make a hideous ca</w:t>
      </w:r>
      <w:r>
        <w:rPr>
          <w:rFonts w:ascii="Arial" w:hAnsi="Arial" w:cs="Arial"/>
          <w:sz w:val="18"/>
          <w:szCs w:val="18"/>
        </w:rPr>
        <w:t>ckling sound which causes all NPC’s who encounter them to check morale on the first round, and any round they are hit by the creatures.</w:t>
      </w:r>
    </w:p>
    <w:p w14:paraId="2E0E90D8" w14:textId="77777777" w:rsidR="00210535" w:rsidRDefault="00FC0A6D">
      <w:pPr>
        <w:pStyle w:val="Standard"/>
        <w:spacing w:after="0"/>
        <w:contextualSpacing/>
        <w:rPr>
          <w:rFonts w:ascii="Arial" w:hAnsi="Arial"/>
        </w:rPr>
      </w:pPr>
      <w:r>
        <w:rPr>
          <w:rFonts w:ascii="Arial" w:hAnsi="Arial" w:cs="Arial"/>
          <w:sz w:val="18"/>
          <w:szCs w:val="18"/>
          <w:u w:val="single"/>
        </w:rPr>
        <w:t>Crawling Arm</w:t>
      </w:r>
      <w:r>
        <w:rPr>
          <w:rFonts w:ascii="Arial" w:hAnsi="Arial" w:cs="Arial"/>
          <w:sz w:val="18"/>
          <w:szCs w:val="18"/>
        </w:rPr>
        <w:t xml:space="preserve">:  a dead arm that imprints on a target and follows it until it sleeps.  The arm with make a claw </w:t>
      </w:r>
      <w:r>
        <w:rPr>
          <w:rFonts w:ascii="Arial" w:hAnsi="Arial" w:cs="Arial"/>
          <w:sz w:val="18"/>
          <w:szCs w:val="18"/>
        </w:rPr>
        <w:t>attack, and if it hits, will latch onto the victim’s neck, strangling for 1d4 per round.  The victim cannot attack the strangling arm.</w:t>
      </w:r>
    </w:p>
    <w:p w14:paraId="7FD774D3" w14:textId="77777777" w:rsidR="00210535" w:rsidRDefault="00FC0A6D">
      <w:pPr>
        <w:pStyle w:val="Standard"/>
        <w:spacing w:after="0"/>
        <w:contextualSpacing/>
        <w:rPr>
          <w:rFonts w:ascii="Arial" w:hAnsi="Arial"/>
        </w:rPr>
      </w:pPr>
      <w:r>
        <w:rPr>
          <w:rFonts w:ascii="Arial" w:hAnsi="Arial" w:cs="Arial"/>
          <w:sz w:val="18"/>
          <w:szCs w:val="18"/>
          <w:u w:val="single"/>
        </w:rPr>
        <w:t>Small Skeleton or Small Zombie:</w:t>
      </w:r>
      <w:r>
        <w:rPr>
          <w:rFonts w:ascii="Arial" w:hAnsi="Arial" w:cs="Arial"/>
          <w:sz w:val="18"/>
          <w:szCs w:val="18"/>
        </w:rPr>
        <w:t xml:space="preserve"> smaller version of the skeleton or zombie as listed below.</w:t>
      </w:r>
    </w:p>
    <w:p w14:paraId="07A9B200" w14:textId="77777777" w:rsidR="00210535" w:rsidRDefault="00210535">
      <w:pPr>
        <w:pStyle w:val="Standard"/>
        <w:spacing w:after="0"/>
        <w:contextualSpacing/>
        <w:rPr>
          <w:rFonts w:ascii="Arial" w:hAnsi="Arial" w:cs="Arial"/>
          <w:sz w:val="18"/>
          <w:szCs w:val="18"/>
        </w:rPr>
      </w:pPr>
    </w:p>
    <w:tbl>
      <w:tblPr>
        <w:tblW w:w="9350" w:type="dxa"/>
        <w:tblInd w:w="5" w:type="dxa"/>
        <w:tblLayout w:type="fixed"/>
        <w:tblLook w:val="0000" w:firstRow="0" w:lastRow="0" w:firstColumn="0" w:lastColumn="0" w:noHBand="0" w:noVBand="0"/>
      </w:tblPr>
      <w:tblGrid>
        <w:gridCol w:w="2345"/>
        <w:gridCol w:w="2331"/>
        <w:gridCol w:w="2344"/>
        <w:gridCol w:w="2330"/>
      </w:tblGrid>
      <w:tr w:rsidR="00210535" w14:paraId="17DBEE7D"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41E5A7B"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B81E82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Skeleton</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1B4780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Zombie</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36DD6F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Ghoul</w:t>
            </w:r>
          </w:p>
        </w:tc>
      </w:tr>
      <w:tr w:rsidR="00210535" w14:paraId="6999E354"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B58EC7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w:t>
            </w:r>
            <w:r>
              <w:rPr>
                <w:rFonts w:ascii="Arial" w:hAnsi="Arial" w:cs="Arial"/>
                <w:sz w:val="18"/>
                <w:szCs w:val="18"/>
              </w:rPr>
              <w:t>C</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D73FD1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11</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5C0A1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10</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79F2906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r>
      <w:tr w:rsidR="00210535" w14:paraId="73A295A2"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FB304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21C92D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1d12</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DD1877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2d12</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2A46A7D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2d12</w:t>
            </w:r>
          </w:p>
        </w:tc>
      </w:tr>
      <w:tr w:rsidR="00210535" w14:paraId="792FCE9D"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F536B9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E52CCD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M</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988C6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1F32C1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004499F8"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A165D1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6FDFF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932D6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E697F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r>
      <w:tr w:rsidR="00210535" w14:paraId="5C39CB50"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2D364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2B175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D011B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E79A84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765AB2F8"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039B14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051C16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B74C4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599CFB1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18</w:t>
            </w:r>
          </w:p>
        </w:tc>
      </w:tr>
      <w:tr w:rsidR="00210535" w14:paraId="5C198832"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090C4B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1CD7544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BC82F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XX</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19C600C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3d6</w:t>
            </w:r>
          </w:p>
        </w:tc>
      </w:tr>
      <w:tr w:rsidR="00210535" w14:paraId="7CEDE0B2"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A8ACA3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197BA6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7AD4BC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E415F3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w:t>
            </w:r>
          </w:p>
        </w:tc>
      </w:tr>
      <w:tr w:rsidR="00210535" w14:paraId="5306EE39"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CD1FD3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2EEBAD8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Weapon  1d6</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26BD9C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Claw, 1d8</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1E8E455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Claw/Claw/bite 1d4</w:t>
            </w:r>
          </w:p>
        </w:tc>
      </w:tr>
      <w:tr w:rsidR="00210535" w14:paraId="74A4604F"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BEDF5D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2FC4F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48111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675EA2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Save or </w:t>
            </w:r>
            <w:r>
              <w:rPr>
                <w:rFonts w:ascii="Arial" w:hAnsi="Arial" w:cs="Arial"/>
                <w:sz w:val="18"/>
                <w:szCs w:val="18"/>
              </w:rPr>
              <w:t>paralysis</w:t>
            </w:r>
          </w:p>
        </w:tc>
      </w:tr>
      <w:tr w:rsidR="00210535" w14:paraId="7C4AA747"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10FB2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24D54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5BB53D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Half damage from arrows and bolts.</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2F2C50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67E74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tc>
      </w:tr>
    </w:tbl>
    <w:p w14:paraId="57004F5E" w14:textId="77777777" w:rsidR="00210535" w:rsidRDefault="00FC0A6D">
      <w:pPr>
        <w:pStyle w:val="Standard"/>
        <w:spacing w:after="0"/>
        <w:contextualSpacing/>
        <w:rPr>
          <w:rFonts w:ascii="Arial" w:hAnsi="Arial"/>
        </w:rPr>
      </w:pPr>
      <w:r>
        <w:rPr>
          <w:rFonts w:ascii="Arial" w:hAnsi="Arial" w:cs="Arial"/>
          <w:sz w:val="18"/>
          <w:szCs w:val="18"/>
          <w:u w:val="single"/>
        </w:rPr>
        <w:t>Skeletons:</w:t>
      </w:r>
      <w:r>
        <w:rPr>
          <w:rFonts w:ascii="Arial" w:hAnsi="Arial" w:cs="Arial"/>
          <w:sz w:val="18"/>
          <w:szCs w:val="18"/>
        </w:rPr>
        <w:t xml:space="preserve"> bones of the dead, nearly mindless, created by Animate Dead spell.  Since they have no flesh, they take only half damage from ar</w:t>
      </w:r>
      <w:r>
        <w:rPr>
          <w:rFonts w:ascii="Arial" w:hAnsi="Arial" w:cs="Arial"/>
          <w:sz w:val="18"/>
          <w:szCs w:val="18"/>
        </w:rPr>
        <w:t>rows and crossbow bolts.</w:t>
      </w:r>
    </w:p>
    <w:p w14:paraId="41F1BDAA" w14:textId="77777777" w:rsidR="00210535" w:rsidRDefault="00FC0A6D">
      <w:pPr>
        <w:pStyle w:val="Standard"/>
        <w:spacing w:after="0"/>
        <w:contextualSpacing/>
        <w:rPr>
          <w:rFonts w:ascii="Arial" w:hAnsi="Arial"/>
        </w:rPr>
      </w:pPr>
      <w:r>
        <w:rPr>
          <w:rFonts w:ascii="Arial" w:hAnsi="Arial" w:cs="Arial"/>
          <w:sz w:val="18"/>
          <w:szCs w:val="18"/>
          <w:u w:val="single"/>
        </w:rPr>
        <w:t>Zombies</w:t>
      </w:r>
      <w:r>
        <w:rPr>
          <w:rFonts w:ascii="Arial" w:hAnsi="Arial" w:cs="Arial"/>
          <w:sz w:val="18"/>
          <w:szCs w:val="18"/>
        </w:rPr>
        <w:t>:  fleshy corpses, nearly mindless, created by Animate Dead spell. Zombies always go last in initiative.</w:t>
      </w:r>
    </w:p>
    <w:p w14:paraId="7205E78A" w14:textId="77777777" w:rsidR="00210535" w:rsidRDefault="00FC0A6D">
      <w:pPr>
        <w:pStyle w:val="Standard"/>
        <w:spacing w:after="0"/>
        <w:contextualSpacing/>
        <w:rPr>
          <w:rFonts w:ascii="Arial" w:hAnsi="Arial"/>
        </w:rPr>
      </w:pPr>
      <w:r>
        <w:rPr>
          <w:rFonts w:ascii="Arial" w:hAnsi="Arial" w:cs="Arial"/>
          <w:sz w:val="18"/>
          <w:szCs w:val="18"/>
          <w:u w:val="single"/>
        </w:rPr>
        <w:lastRenderedPageBreak/>
        <w:t>Ghouls:</w:t>
      </w:r>
      <w:r>
        <w:rPr>
          <w:rFonts w:ascii="Arial" w:hAnsi="Arial" w:cs="Arial"/>
          <w:sz w:val="18"/>
          <w:szCs w:val="18"/>
        </w:rPr>
        <w:t xml:space="preserve">  revived dead with cunning and purpose, seek to devour the dead.  Any round someone is hit by a ghoul, person (</w:t>
      </w:r>
      <w:r>
        <w:rPr>
          <w:rFonts w:ascii="Arial" w:hAnsi="Arial" w:cs="Arial"/>
          <w:sz w:val="18"/>
          <w:szCs w:val="18"/>
        </w:rPr>
        <w:t>except elves) must save or be paralyzed for 1 hour.</w:t>
      </w:r>
    </w:p>
    <w:p w14:paraId="67908F98" w14:textId="77777777" w:rsidR="00210535" w:rsidRDefault="00210535">
      <w:pPr>
        <w:pStyle w:val="Standard"/>
        <w:spacing w:after="0"/>
        <w:contextualSpacing/>
        <w:rPr>
          <w:rFonts w:ascii="Arial" w:hAnsi="Arial" w:cs="Arial"/>
          <w:b/>
          <w:bCs/>
          <w:sz w:val="18"/>
          <w:szCs w:val="18"/>
        </w:rPr>
      </w:pPr>
    </w:p>
    <w:tbl>
      <w:tblPr>
        <w:tblW w:w="9350" w:type="dxa"/>
        <w:tblInd w:w="5" w:type="dxa"/>
        <w:tblLayout w:type="fixed"/>
        <w:tblLook w:val="0000" w:firstRow="0" w:lastRow="0" w:firstColumn="0" w:lastColumn="0" w:noHBand="0" w:noVBand="0"/>
      </w:tblPr>
      <w:tblGrid>
        <w:gridCol w:w="2345"/>
        <w:gridCol w:w="2331"/>
        <w:gridCol w:w="2344"/>
        <w:gridCol w:w="2330"/>
      </w:tblGrid>
      <w:tr w:rsidR="00210535" w14:paraId="3FFECF19"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FE19ACD"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CFC897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Skeleton Warrior</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F3319CF"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Wight</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66720A37"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Wraith</w:t>
            </w:r>
          </w:p>
        </w:tc>
      </w:tr>
      <w:tr w:rsidR="00210535" w14:paraId="1CD26DDA"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D5BDA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7CFF5B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14</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011E64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9BC6DF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r>
      <w:tr w:rsidR="00210535" w14:paraId="562695B6"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FCCF9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5910F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3d12</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917C0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3d12</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F30973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4d12</w:t>
            </w:r>
          </w:p>
        </w:tc>
      </w:tr>
      <w:tr w:rsidR="00210535" w14:paraId="2DF82806"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14A5AC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C8A7C0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7C6228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7726FE5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686F1452"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4242E8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1B1A65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EB326F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19EB06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60’</w:t>
            </w:r>
          </w:p>
        </w:tc>
      </w:tr>
      <w:tr w:rsidR="00210535" w14:paraId="77A3E579"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86B71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1CEBEC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1D1F6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EFC144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728878C5"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5A75D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0C64B4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242B96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17</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4CFCA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r>
      <w:tr w:rsidR="00210535" w14:paraId="2A9332F8"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88E020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AF150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XX</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69D31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2792174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4CC7749F"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C170E7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B92B1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5BC569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55303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w:t>
            </w:r>
          </w:p>
        </w:tc>
      </w:tr>
      <w:tr w:rsidR="00210535" w14:paraId="1DC44C4B"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AD1DAF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FCA227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Weapon 1d6+1</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898852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Energy Drain 1 level</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5E37CD1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Touch, 1d6+1 level</w:t>
            </w:r>
          </w:p>
        </w:tc>
      </w:tr>
      <w:tr w:rsidR="00210535" w14:paraId="529F8025"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EAF97A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15A140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7BE03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 or Drain</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F8C40D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 or Drain</w:t>
            </w:r>
          </w:p>
        </w:tc>
      </w:tr>
      <w:tr w:rsidR="00210535" w14:paraId="57B81324"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C03ECB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D9C60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031CAD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Half damage from arrows and bolts.</w:t>
            </w:r>
          </w:p>
          <w:p w14:paraId="7E3BFA1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Silver</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DF5C00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37D40F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Silver</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5D6293B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29CA7A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bl>
    <w:p w14:paraId="4BC3398C" w14:textId="77777777" w:rsidR="00210535" w:rsidRDefault="00FC0A6D">
      <w:pPr>
        <w:pStyle w:val="Standard"/>
        <w:spacing w:after="0"/>
        <w:contextualSpacing/>
        <w:rPr>
          <w:rFonts w:ascii="Arial" w:hAnsi="Arial"/>
        </w:rPr>
      </w:pPr>
      <w:r>
        <w:rPr>
          <w:rFonts w:ascii="Arial" w:hAnsi="Arial" w:cs="Arial"/>
          <w:sz w:val="18"/>
          <w:szCs w:val="18"/>
          <w:u w:val="single"/>
        </w:rPr>
        <w:t>Skeleton Warrior:</w:t>
      </w:r>
      <w:r>
        <w:rPr>
          <w:rFonts w:ascii="Arial" w:hAnsi="Arial" w:cs="Arial"/>
          <w:sz w:val="18"/>
          <w:szCs w:val="18"/>
        </w:rPr>
        <w:t xml:space="preserve">  these are the re-animated bones of damned warriors with better resilience and skill than ordinary skeletons.   They also take half damage from arrows and crossbow bolts. It requires silver or magic weapons to injure them.</w:t>
      </w:r>
    </w:p>
    <w:p w14:paraId="1B839829" w14:textId="77777777" w:rsidR="00210535" w:rsidRDefault="00FC0A6D">
      <w:pPr>
        <w:pStyle w:val="Standard"/>
        <w:spacing w:after="0"/>
        <w:contextualSpacing/>
        <w:rPr>
          <w:rFonts w:ascii="Arial" w:hAnsi="Arial"/>
        </w:rPr>
      </w:pPr>
      <w:r>
        <w:rPr>
          <w:rFonts w:ascii="Arial" w:hAnsi="Arial" w:cs="Arial"/>
          <w:sz w:val="18"/>
          <w:szCs w:val="18"/>
          <w:u w:val="single"/>
        </w:rPr>
        <w:t>W</w:t>
      </w:r>
      <w:r>
        <w:rPr>
          <w:rFonts w:ascii="Arial" w:hAnsi="Arial" w:cs="Arial"/>
          <w:sz w:val="18"/>
          <w:szCs w:val="18"/>
          <w:u w:val="single"/>
        </w:rPr>
        <w:t>ights</w:t>
      </w:r>
      <w:r>
        <w:rPr>
          <w:rFonts w:ascii="Arial" w:hAnsi="Arial" w:cs="Arial"/>
          <w:sz w:val="18"/>
          <w:szCs w:val="18"/>
        </w:rPr>
        <w:t xml:space="preserve"> are embalmed bodies inhabited by evil spirits to cause havoc.  Each hit in combat by a wight requires the target make a saving throw or lose 1 level or HD permanently.  Silver or magic weapons are required to injure them.</w:t>
      </w:r>
    </w:p>
    <w:p w14:paraId="227130BE" w14:textId="77777777" w:rsidR="00210535" w:rsidRDefault="00FC0A6D">
      <w:pPr>
        <w:pStyle w:val="Standard"/>
        <w:spacing w:after="0"/>
        <w:contextualSpacing/>
        <w:rPr>
          <w:rFonts w:ascii="Arial" w:hAnsi="Arial"/>
        </w:rPr>
      </w:pPr>
      <w:r>
        <w:rPr>
          <w:rFonts w:ascii="Arial" w:hAnsi="Arial" w:cs="Arial"/>
          <w:sz w:val="18"/>
          <w:szCs w:val="18"/>
          <w:u w:val="single"/>
        </w:rPr>
        <w:t>Wraiths</w:t>
      </w:r>
      <w:r>
        <w:rPr>
          <w:rFonts w:ascii="Arial" w:hAnsi="Arial" w:cs="Arial"/>
          <w:sz w:val="18"/>
          <w:szCs w:val="18"/>
        </w:rPr>
        <w:t>: are evil spirits of</w:t>
      </w:r>
      <w:r>
        <w:rPr>
          <w:rFonts w:ascii="Arial" w:hAnsi="Arial" w:cs="Arial"/>
          <w:sz w:val="18"/>
          <w:szCs w:val="18"/>
        </w:rPr>
        <w:t xml:space="preserve"> the dead able to partially materialize to attack the living.  Any hit in combat forces the victim to make a save or lose 1 level or HD permanently.  It requires a magic weapon to injure a wraith.</w:t>
      </w:r>
    </w:p>
    <w:p w14:paraId="6B67A650" w14:textId="77777777" w:rsidR="00210535" w:rsidRDefault="00210535">
      <w:pPr>
        <w:pStyle w:val="Standard"/>
        <w:spacing w:after="0"/>
        <w:contextualSpacing/>
        <w:rPr>
          <w:rFonts w:ascii="Arial" w:hAnsi="Arial" w:cs="Arial"/>
          <w:b/>
          <w:bCs/>
          <w:sz w:val="18"/>
          <w:szCs w:val="18"/>
        </w:rPr>
      </w:pPr>
    </w:p>
    <w:tbl>
      <w:tblPr>
        <w:tblW w:w="9350" w:type="dxa"/>
        <w:tblInd w:w="5" w:type="dxa"/>
        <w:tblLayout w:type="fixed"/>
        <w:tblLook w:val="0000" w:firstRow="0" w:lastRow="0" w:firstColumn="0" w:lastColumn="0" w:noHBand="0" w:noVBand="0"/>
      </w:tblPr>
      <w:tblGrid>
        <w:gridCol w:w="2345"/>
        <w:gridCol w:w="2331"/>
        <w:gridCol w:w="2344"/>
        <w:gridCol w:w="2330"/>
      </w:tblGrid>
      <w:tr w:rsidR="00210535" w14:paraId="5548DCBF"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2643B3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5A411D2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Mummy</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F07348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Master Ghoul</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2277496F"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Specter</w:t>
            </w:r>
          </w:p>
        </w:tc>
      </w:tr>
      <w:tr w:rsidR="00210535" w14:paraId="7135DC5B"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74978C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8AB71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440CE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16</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54D4A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7270FA47"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A537A4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2F86F34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5d12</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7308DF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w:t>
            </w:r>
            <w:r>
              <w:rPr>
                <w:rFonts w:ascii="Arial" w:hAnsi="Arial" w:cs="Arial"/>
                <w:sz w:val="18"/>
                <w:szCs w:val="18"/>
              </w:rPr>
              <w:t>5d12</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CC311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6d12</w:t>
            </w:r>
          </w:p>
        </w:tc>
      </w:tr>
      <w:tr w:rsidR="00210535" w14:paraId="1CA40B2B"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33E739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DE58D8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A7318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1C8104D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49D55DB2"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C4D40A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1AB5D37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C7EF1D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35’</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D10D55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40’,  Fly 75’</w:t>
            </w:r>
          </w:p>
        </w:tc>
      </w:tr>
      <w:tr w:rsidR="00210535" w14:paraId="1C2A1E04"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9784F8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78ED98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E3C36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66F6911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515CD5AB"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6CE4B6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3309B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15</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AD781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15</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8A29C8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14</w:t>
            </w:r>
          </w:p>
        </w:tc>
      </w:tr>
      <w:tr w:rsidR="00210535" w14:paraId="2E6F6F85"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17DD20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2EFD06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4d6</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51BDD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58FE4A2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2C2C2B6C"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416016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5B3FCB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9761CE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33F3DA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w:t>
            </w:r>
          </w:p>
        </w:tc>
      </w:tr>
      <w:tr w:rsidR="00210535" w14:paraId="02EAC1EB"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58A913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1FF2110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 fists, 1d6+rot each</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2483DA7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c/c/b 1d6 each</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715FCA8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1d8+2 levels</w:t>
            </w:r>
          </w:p>
        </w:tc>
      </w:tr>
      <w:tr w:rsidR="00210535" w14:paraId="65648818"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31E127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3B80F2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Fear Effect, Mummy Rot</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729BE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w:t>
            </w:r>
            <w:r>
              <w:rPr>
                <w:rFonts w:ascii="Arial" w:hAnsi="Arial" w:cs="Arial"/>
                <w:sz w:val="18"/>
                <w:szCs w:val="18"/>
              </w:rPr>
              <w:t>Save or paralysis</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5786B1E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 or Energy D 2</w:t>
            </w:r>
          </w:p>
        </w:tc>
      </w:tr>
      <w:tr w:rsidR="00210535" w14:paraId="5F475D5F"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CC5E6F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2F3B9C2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1CE264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p w14:paraId="34233A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Half damage from magic weapons and fire</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676EDB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5B89B1D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4C7929D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bl>
    <w:p w14:paraId="4FD5E2CC" w14:textId="77777777" w:rsidR="00210535" w:rsidRDefault="00210535">
      <w:pPr>
        <w:pStyle w:val="Standard"/>
        <w:spacing w:after="0"/>
        <w:contextualSpacing/>
        <w:rPr>
          <w:rFonts w:ascii="Arial" w:hAnsi="Arial" w:cs="Arial"/>
          <w:sz w:val="18"/>
          <w:szCs w:val="18"/>
        </w:rPr>
      </w:pPr>
    </w:p>
    <w:p w14:paraId="5B6A8B6B" w14:textId="77777777" w:rsidR="00210535" w:rsidRDefault="00FC0A6D">
      <w:pPr>
        <w:pStyle w:val="Standard"/>
        <w:spacing w:after="0"/>
        <w:contextualSpacing/>
        <w:rPr>
          <w:rFonts w:ascii="Arial" w:hAnsi="Arial"/>
        </w:rPr>
      </w:pPr>
      <w:r>
        <w:rPr>
          <w:rFonts w:ascii="Arial" w:hAnsi="Arial" w:cs="Arial"/>
          <w:sz w:val="18"/>
          <w:szCs w:val="18"/>
          <w:u w:val="single"/>
        </w:rPr>
        <w:t>Mummy:</w:t>
      </w:r>
      <w:r>
        <w:rPr>
          <w:rFonts w:ascii="Arial" w:hAnsi="Arial" w:cs="Arial"/>
          <w:sz w:val="18"/>
          <w:szCs w:val="18"/>
        </w:rPr>
        <w:t xml:space="preserve"> the bodies of the dead embalmed and wrapped with secret ceremonies can reanimate as frightful monsters.   Anyone who sees a mummy must make a save or be paralyzed with fear until one of his fellows is hit in combat.  If a mummy does damage to anyone durin</w:t>
      </w:r>
      <w:r>
        <w:rPr>
          <w:rFonts w:ascii="Arial" w:hAnsi="Arial" w:cs="Arial"/>
          <w:sz w:val="18"/>
          <w:szCs w:val="18"/>
        </w:rPr>
        <w:t>g a battle, he must make a save or be infected with Mummy Rot, which prevents any natural healing and reduces magic healing by half, permanently.   A cure disease cast within an hour of infection, or a cure disease and remove curse together cast within a w</w:t>
      </w:r>
      <w:r>
        <w:rPr>
          <w:rFonts w:ascii="Arial" w:hAnsi="Arial" w:cs="Arial"/>
          <w:sz w:val="18"/>
          <w:szCs w:val="18"/>
        </w:rPr>
        <w:t>eek will remove the rot.  Beyond a week, it takes a Restoration or Wish to remove the rot.  Mummies take half damage from all magic weapons and from fire.</w:t>
      </w:r>
    </w:p>
    <w:p w14:paraId="21736383" w14:textId="77777777" w:rsidR="00210535" w:rsidRDefault="00FC0A6D">
      <w:pPr>
        <w:pStyle w:val="Standard"/>
        <w:spacing w:after="0"/>
        <w:contextualSpacing/>
        <w:rPr>
          <w:rFonts w:ascii="Arial" w:hAnsi="Arial"/>
        </w:rPr>
      </w:pPr>
      <w:r>
        <w:rPr>
          <w:rFonts w:ascii="Arial" w:hAnsi="Arial" w:cs="Arial"/>
          <w:sz w:val="18"/>
          <w:szCs w:val="18"/>
          <w:u w:val="single"/>
        </w:rPr>
        <w:t>Master Ghoul:</w:t>
      </w:r>
      <w:r>
        <w:rPr>
          <w:rFonts w:ascii="Arial" w:hAnsi="Arial" w:cs="Arial"/>
          <w:sz w:val="18"/>
          <w:szCs w:val="18"/>
        </w:rPr>
        <w:t xml:space="preserve">  a more powerful ghoul who can command lesser ghouls.</w:t>
      </w:r>
    </w:p>
    <w:p w14:paraId="62BD51AF" w14:textId="77777777" w:rsidR="00210535" w:rsidRDefault="00FC0A6D">
      <w:pPr>
        <w:pStyle w:val="Standard"/>
        <w:spacing w:after="0"/>
        <w:contextualSpacing/>
        <w:rPr>
          <w:rFonts w:ascii="Arial" w:hAnsi="Arial"/>
        </w:rPr>
      </w:pPr>
      <w:r>
        <w:rPr>
          <w:rFonts w:ascii="Arial" w:hAnsi="Arial" w:cs="Arial"/>
          <w:sz w:val="18"/>
          <w:szCs w:val="18"/>
          <w:u w:val="single"/>
        </w:rPr>
        <w:t>Specter:</w:t>
      </w:r>
      <w:r>
        <w:rPr>
          <w:rFonts w:ascii="Arial" w:hAnsi="Arial" w:cs="Arial"/>
          <w:sz w:val="18"/>
          <w:szCs w:val="18"/>
        </w:rPr>
        <w:t xml:space="preserve">  a more powerful version</w:t>
      </w:r>
      <w:r>
        <w:rPr>
          <w:rFonts w:ascii="Arial" w:hAnsi="Arial" w:cs="Arial"/>
          <w:sz w:val="18"/>
          <w:szCs w:val="18"/>
        </w:rPr>
        <w:t xml:space="preserve"> of the Wraith who drains 2 levels per hit.  </w:t>
      </w:r>
    </w:p>
    <w:p w14:paraId="13F39027" w14:textId="77777777" w:rsidR="00210535" w:rsidRDefault="00FC0A6D">
      <w:pPr>
        <w:pStyle w:val="Standard"/>
        <w:spacing w:after="0"/>
        <w:contextualSpacing/>
        <w:rPr>
          <w:rFonts w:ascii="Arial" w:hAnsi="Arial"/>
          <w:sz w:val="18"/>
          <w:szCs w:val="18"/>
        </w:rPr>
      </w:pPr>
      <w:r>
        <w:br w:type="page"/>
      </w:r>
    </w:p>
    <w:p w14:paraId="01EDD906" w14:textId="77777777" w:rsidR="00210535" w:rsidRDefault="00210535">
      <w:pPr>
        <w:pStyle w:val="Standard"/>
        <w:spacing w:after="0"/>
        <w:contextualSpacing/>
        <w:rPr>
          <w:rFonts w:ascii="Arial" w:hAnsi="Arial"/>
          <w:sz w:val="18"/>
          <w:szCs w:val="18"/>
        </w:rPr>
      </w:pPr>
    </w:p>
    <w:tbl>
      <w:tblPr>
        <w:tblW w:w="9355" w:type="dxa"/>
        <w:jc w:val="right"/>
        <w:tblLayout w:type="fixed"/>
        <w:tblLook w:val="0000" w:firstRow="0" w:lastRow="0" w:firstColumn="0" w:lastColumn="0" w:noHBand="0" w:noVBand="0"/>
      </w:tblPr>
      <w:tblGrid>
        <w:gridCol w:w="2336"/>
        <w:gridCol w:w="2528"/>
        <w:gridCol w:w="2061"/>
        <w:gridCol w:w="2430"/>
      </w:tblGrid>
      <w:tr w:rsidR="00210535" w14:paraId="5B794F77" w14:textId="77777777">
        <w:trPr>
          <w:jc w:val="right"/>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1CAB7F24"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A395840"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Knight of the Damned</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04FB8DB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 xml:space="preserve"> Vampire 7-8</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17909CA"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Vampire 9-10</w:t>
            </w:r>
          </w:p>
        </w:tc>
      </w:tr>
      <w:tr w:rsidR="00210535" w14:paraId="736F34B0" w14:textId="77777777">
        <w:trPr>
          <w:jc w:val="right"/>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57EA743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878BEE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19</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2B40F08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19</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7559070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r>
      <w:tr w:rsidR="00210535" w14:paraId="7BC55A15" w14:textId="77777777">
        <w:trPr>
          <w:jc w:val="right"/>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0C4537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65FC15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7d12</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288880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7-8D12</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3AD796E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9-10D12</w:t>
            </w:r>
          </w:p>
        </w:tc>
      </w:tr>
      <w:tr w:rsidR="00210535" w14:paraId="15363589" w14:textId="77777777">
        <w:trPr>
          <w:jc w:val="right"/>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5D1DD7F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CF397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0815F7C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DCEE50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50D2AE6D" w14:textId="77777777">
        <w:trPr>
          <w:jc w:val="right"/>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5BB08E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1F52EF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25’</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4BB1B6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40’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7BC1B1E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30’, Fly 40’</w:t>
            </w:r>
          </w:p>
        </w:tc>
      </w:tr>
      <w:tr w:rsidR="00210535" w14:paraId="366D8A02" w14:textId="77777777">
        <w:trPr>
          <w:jc w:val="right"/>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3D7A7EC3"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1F5DDFA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6F59B0D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5EE29B5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27ECDAF1" w14:textId="77777777">
        <w:trPr>
          <w:jc w:val="right"/>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235433D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054782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393000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13 or 12</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6974264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11 or </w:t>
            </w:r>
            <w:r>
              <w:rPr>
                <w:rFonts w:ascii="Arial" w:hAnsi="Arial" w:cs="Arial"/>
                <w:sz w:val="18"/>
                <w:szCs w:val="18"/>
              </w:rPr>
              <w:t>10</w:t>
            </w:r>
          </w:p>
        </w:tc>
      </w:tr>
      <w:tr w:rsidR="00210535" w14:paraId="48E8DEB2" w14:textId="77777777">
        <w:trPr>
          <w:jc w:val="right"/>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44981A0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1A2B6D8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5d6</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0F1514C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36CBF0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4d6</w:t>
            </w:r>
          </w:p>
        </w:tc>
      </w:tr>
      <w:tr w:rsidR="00210535" w14:paraId="64472D0B" w14:textId="77777777">
        <w:trPr>
          <w:jc w:val="right"/>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28B422C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21A6735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+7</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09A3F56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+7/+8</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720927C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+9/+10</w:t>
            </w:r>
          </w:p>
        </w:tc>
      </w:tr>
      <w:tr w:rsidR="00210535" w14:paraId="5CD58919" w14:textId="77777777">
        <w:trPr>
          <w:jc w:val="right"/>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1997EAA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4127CA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1d6+3 Sword (2 attacks)</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04443CE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2d4+2 slam</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8E0381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2d4+2 slam</w:t>
            </w:r>
          </w:p>
        </w:tc>
      </w:tr>
      <w:tr w:rsidR="00210535" w14:paraId="749AC8FE" w14:textId="77777777">
        <w:trPr>
          <w:jc w:val="right"/>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06F978C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ATTACK</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2B9A0A1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 or energy drain 1</w:t>
            </w:r>
          </w:p>
          <w:p w14:paraId="4F829C0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Chargex2</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60A899C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 or energy drain 2</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3F211E7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Save or energy drain 2</w:t>
            </w:r>
          </w:p>
        </w:tc>
      </w:tr>
      <w:tr w:rsidR="00210535" w14:paraId="6940C9B3" w14:textId="77777777">
        <w:trPr>
          <w:jc w:val="right"/>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711DAB9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1A4C88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0516316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F728CD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289306E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2B7D899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0A152BD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r>
    </w:tbl>
    <w:p w14:paraId="7586C100" w14:textId="77777777" w:rsidR="00210535" w:rsidRDefault="00210535">
      <w:pPr>
        <w:pStyle w:val="Standard"/>
        <w:spacing w:after="0"/>
        <w:contextualSpacing/>
        <w:rPr>
          <w:rFonts w:ascii="Arial" w:hAnsi="Arial" w:cs="Arial"/>
          <w:sz w:val="18"/>
          <w:szCs w:val="18"/>
        </w:rPr>
      </w:pPr>
    </w:p>
    <w:p w14:paraId="4DA70932" w14:textId="77777777" w:rsidR="00210535" w:rsidRDefault="00FC0A6D">
      <w:pPr>
        <w:pStyle w:val="Standard"/>
        <w:spacing w:after="0"/>
        <w:contextualSpacing/>
        <w:rPr>
          <w:rFonts w:ascii="Arial" w:hAnsi="Arial"/>
        </w:rPr>
      </w:pPr>
      <w:r>
        <w:rPr>
          <w:rFonts w:ascii="Arial" w:hAnsi="Arial" w:cs="Arial"/>
          <w:sz w:val="18"/>
          <w:szCs w:val="18"/>
          <w:u w:val="single"/>
        </w:rPr>
        <w:t>Knight of the Damned:</w:t>
      </w:r>
      <w:r>
        <w:rPr>
          <w:rFonts w:ascii="Arial" w:hAnsi="Arial" w:cs="Arial"/>
          <w:sz w:val="18"/>
          <w:szCs w:val="18"/>
        </w:rPr>
        <w:t xml:space="preserve"> the spirit of an evil warlord reanimated as an undead warrior.  Each hit with his sword requires a saving throw or the loss of 1 level or HD.  It requires a</w:t>
      </w:r>
      <w:r>
        <w:rPr>
          <w:rFonts w:ascii="Arial" w:hAnsi="Arial" w:cs="Arial"/>
          <w:sz w:val="18"/>
          <w:szCs w:val="18"/>
        </w:rPr>
        <w:t xml:space="preserve"> magic weapon to injure the knight.  Knights often are mounted on Night Mares, and if so may use a Lance which will do double damage on a charge.</w:t>
      </w:r>
    </w:p>
    <w:p w14:paraId="1C18A818" w14:textId="77777777" w:rsidR="00210535" w:rsidRDefault="00FC0A6D">
      <w:pPr>
        <w:pStyle w:val="Standard"/>
        <w:spacing w:after="0"/>
        <w:contextualSpacing/>
        <w:rPr>
          <w:rFonts w:ascii="Arial" w:hAnsi="Arial"/>
        </w:rPr>
      </w:pPr>
      <w:r>
        <w:rPr>
          <w:rFonts w:ascii="Arial" w:hAnsi="Arial" w:cs="Arial"/>
          <w:sz w:val="18"/>
          <w:szCs w:val="18"/>
          <w:u w:val="single"/>
        </w:rPr>
        <w:t>Vampires:</w:t>
      </w:r>
      <w:r>
        <w:rPr>
          <w:rFonts w:ascii="Arial" w:hAnsi="Arial" w:cs="Arial"/>
          <w:sz w:val="18"/>
          <w:szCs w:val="18"/>
        </w:rPr>
        <w:t xml:space="preserve"> each hit by a vampire drains 2 levels or HD on a failed save.   Vampires suffer 6d6 damage each roun</w:t>
      </w:r>
      <w:r>
        <w:rPr>
          <w:rFonts w:ascii="Arial" w:hAnsi="Arial" w:cs="Arial"/>
          <w:sz w:val="18"/>
          <w:szCs w:val="18"/>
        </w:rPr>
        <w:t xml:space="preserve">d exposed to direct sunlight.  They can regenerate 3 hit points per melee round, transform into the shape of a bat or wolf, use their eyes to cast a Charm Person, and can transform into a mist at will.  </w:t>
      </w:r>
    </w:p>
    <w:p w14:paraId="78F56DE4" w14:textId="77777777" w:rsidR="00210535" w:rsidRDefault="00210535">
      <w:pPr>
        <w:pStyle w:val="Standard"/>
        <w:spacing w:after="0"/>
        <w:contextualSpacing/>
        <w:rPr>
          <w:rFonts w:ascii="Arial" w:hAnsi="Arial" w:cs="Arial"/>
          <w:sz w:val="18"/>
          <w:szCs w:val="18"/>
        </w:rPr>
      </w:pPr>
    </w:p>
    <w:tbl>
      <w:tblPr>
        <w:tblW w:w="9350" w:type="dxa"/>
        <w:tblInd w:w="5" w:type="dxa"/>
        <w:tblLayout w:type="fixed"/>
        <w:tblLook w:val="0000" w:firstRow="0" w:lastRow="0" w:firstColumn="0" w:lastColumn="0" w:noHBand="0" w:noVBand="0"/>
      </w:tblPr>
      <w:tblGrid>
        <w:gridCol w:w="2345"/>
        <w:gridCol w:w="2331"/>
        <w:gridCol w:w="2344"/>
        <w:gridCol w:w="2330"/>
      </w:tblGrid>
      <w:tr w:rsidR="00210535" w14:paraId="60E4DE2A"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A85C779"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Type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94272B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Lich</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5374613"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 xml:space="preserve"> Undead Dragon</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348802EC" w14:textId="77777777" w:rsidR="00210535" w:rsidRDefault="00FC0A6D">
            <w:pPr>
              <w:pStyle w:val="Standard"/>
              <w:widowControl w:val="0"/>
              <w:spacing w:after="0" w:line="240" w:lineRule="auto"/>
              <w:contextualSpacing/>
              <w:rPr>
                <w:rFonts w:ascii="Arial" w:hAnsi="Arial" w:cs="Arial"/>
                <w:b/>
                <w:bCs/>
                <w:sz w:val="18"/>
                <w:szCs w:val="18"/>
              </w:rPr>
            </w:pPr>
            <w:r>
              <w:rPr>
                <w:rFonts w:ascii="Arial" w:hAnsi="Arial" w:cs="Arial"/>
                <w:b/>
                <w:bCs/>
                <w:sz w:val="18"/>
                <w:szCs w:val="18"/>
              </w:rPr>
              <w:t>Greater Lich</w:t>
            </w:r>
          </w:p>
        </w:tc>
      </w:tr>
      <w:tr w:rsidR="00210535" w14:paraId="782EBD32"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72BE79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AC</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A5F9E9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154A6F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21</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6795C83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22</w:t>
            </w:r>
          </w:p>
        </w:tc>
      </w:tr>
      <w:tr w:rsidR="00210535" w14:paraId="458EECE5"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41D117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HD</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5A34B8A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11d12</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39CF37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14d20</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27355F1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18d20</w:t>
            </w:r>
          </w:p>
        </w:tc>
      </w:tr>
      <w:tr w:rsidR="00210535" w14:paraId="46EC088D"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722F5B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SIZE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339563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9ADECB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G</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605F667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w:t>
            </w:r>
          </w:p>
        </w:tc>
      </w:tr>
      <w:tr w:rsidR="00210535" w14:paraId="22F670C4"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810F11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MOVE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CFD364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918FDFD"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30’, Fly 40’</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5ED4C0D4"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20’</w:t>
            </w:r>
          </w:p>
        </w:tc>
      </w:tr>
      <w:tr w:rsidR="00210535" w14:paraId="546D1064"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350CA5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ALIGNMENT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2D6E91B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Chaotic</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5D80E58"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CAAEDA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Chaotic</w:t>
            </w:r>
          </w:p>
        </w:tc>
      </w:tr>
      <w:tr w:rsidR="00210535" w14:paraId="75F89604"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71AA08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SAVING THROW</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538DFAF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9</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8E2BDE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8</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7D9C731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8</w:t>
            </w:r>
          </w:p>
        </w:tc>
      </w:tr>
      <w:tr w:rsidR="00210535" w14:paraId="537BEC83"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CA0151B"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MOR</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4569E2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9FEF75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1564B4E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6d6</w:t>
            </w:r>
          </w:p>
        </w:tc>
      </w:tr>
      <w:tr w:rsidR="00210535" w14:paraId="75B95F57"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542D301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ATTACK BONUS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49A954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+11</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195EBEF5"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+14</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62D08CE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+18</w:t>
            </w:r>
          </w:p>
        </w:tc>
      </w:tr>
      <w:tr w:rsidR="00210535" w14:paraId="59372E89"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38B710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DAMAGE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77B42D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1d10+paralysis</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4EC078F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c/c/b 1d10/1d10/2d12 + paralysis</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48ED78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1d12+paralysis</w:t>
            </w:r>
          </w:p>
        </w:tc>
      </w:tr>
      <w:tr w:rsidR="00210535" w14:paraId="62A229AE"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35013222"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SPECIAL </w:t>
            </w:r>
            <w:r>
              <w:rPr>
                <w:rFonts w:ascii="Arial" w:hAnsi="Arial" w:cs="Arial"/>
                <w:sz w:val="18"/>
                <w:szCs w:val="18"/>
              </w:rPr>
              <w:t>ATTACK</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9ED1F91"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Spells, many</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68E0AFA7"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Necrotic Breath</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0EBF796E"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 xml:space="preserve"> Spells, many</w:t>
            </w:r>
          </w:p>
        </w:tc>
      </w:tr>
      <w:tr w:rsidR="00210535" w14:paraId="206A1877" w14:textId="77777777">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0225E550"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SPECIAL DEFENSE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2DACD29"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1EFD5FFC"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14:paraId="795818F6"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w:t>
            </w:r>
          </w:p>
          <w:p w14:paraId="43C2866F"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Invulnerable</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14:paraId="18AC2DEA" w14:textId="77777777" w:rsidR="00210535" w:rsidRDefault="00FC0A6D">
            <w:pPr>
              <w:pStyle w:val="Standard"/>
              <w:widowControl w:val="0"/>
              <w:spacing w:after="0" w:line="240" w:lineRule="auto"/>
              <w:contextualSpacing/>
              <w:rPr>
                <w:rFonts w:ascii="Arial" w:hAnsi="Arial" w:cs="Arial"/>
                <w:sz w:val="18"/>
                <w:szCs w:val="18"/>
              </w:rPr>
            </w:pPr>
            <w:r>
              <w:rPr>
                <w:rFonts w:ascii="Arial" w:hAnsi="Arial" w:cs="Arial"/>
                <w:sz w:val="18"/>
                <w:szCs w:val="18"/>
              </w:rPr>
              <w:t>Undead Immunities ;Invulnerable</w:t>
            </w:r>
          </w:p>
        </w:tc>
      </w:tr>
    </w:tbl>
    <w:p w14:paraId="21395863" w14:textId="77777777" w:rsidR="00210535" w:rsidRDefault="00210535">
      <w:pPr>
        <w:pStyle w:val="Standard"/>
        <w:spacing w:after="0"/>
        <w:contextualSpacing/>
        <w:rPr>
          <w:rFonts w:ascii="Arial" w:hAnsi="Arial"/>
          <w:sz w:val="18"/>
          <w:szCs w:val="18"/>
        </w:rPr>
      </w:pPr>
    </w:p>
    <w:p w14:paraId="3000888F" w14:textId="77777777" w:rsidR="00210535" w:rsidRDefault="00FC0A6D">
      <w:pPr>
        <w:pStyle w:val="Standard"/>
        <w:spacing w:after="0"/>
        <w:contextualSpacing/>
        <w:rPr>
          <w:rFonts w:ascii="Arial" w:hAnsi="Arial"/>
        </w:rPr>
      </w:pPr>
      <w:r>
        <w:rPr>
          <w:rFonts w:ascii="Arial" w:hAnsi="Arial" w:cs="Arial"/>
          <w:sz w:val="18"/>
          <w:szCs w:val="18"/>
          <w:u w:val="single"/>
        </w:rPr>
        <w:t>Lich and Greater Lich:</w:t>
      </w:r>
      <w:r>
        <w:rPr>
          <w:rFonts w:ascii="Arial" w:hAnsi="Arial" w:cs="Arial"/>
          <w:sz w:val="18"/>
          <w:szCs w:val="18"/>
        </w:rPr>
        <w:t xml:space="preserve">  these are powerful wizards transformed into undead by a powerful spell.  The regular lich has all the spells of a 14</w:t>
      </w:r>
      <w:r>
        <w:rPr>
          <w:rFonts w:ascii="Arial" w:hAnsi="Arial" w:cs="Arial"/>
          <w:sz w:val="18"/>
          <w:szCs w:val="18"/>
          <w:vertAlign w:val="superscript"/>
        </w:rPr>
        <w:t>th</w:t>
      </w:r>
      <w:r>
        <w:rPr>
          <w:rFonts w:ascii="Arial" w:hAnsi="Arial" w:cs="Arial"/>
          <w:sz w:val="18"/>
          <w:szCs w:val="18"/>
        </w:rPr>
        <w:t xml:space="preserve"> level magic-user, a greater lich has the spells of a 19</w:t>
      </w:r>
      <w:r>
        <w:rPr>
          <w:rFonts w:ascii="Arial" w:hAnsi="Arial" w:cs="Arial"/>
          <w:sz w:val="18"/>
          <w:szCs w:val="18"/>
          <w:vertAlign w:val="superscript"/>
        </w:rPr>
        <w:t>th</w:t>
      </w:r>
      <w:r>
        <w:rPr>
          <w:rFonts w:ascii="Arial" w:hAnsi="Arial" w:cs="Arial"/>
          <w:sz w:val="18"/>
          <w:szCs w:val="18"/>
        </w:rPr>
        <w:t xml:space="preserve"> level magic-user.  A hit by a lich in combat requires a saving throw to avoid</w:t>
      </w:r>
      <w:r>
        <w:rPr>
          <w:rFonts w:ascii="Arial" w:hAnsi="Arial" w:cs="Arial"/>
          <w:sz w:val="18"/>
          <w:szCs w:val="18"/>
        </w:rPr>
        <w:t xml:space="preserve"> being paralyzed for 1d4 rounds.  It requires a magic weapon to injure a lich or greater lich.</w:t>
      </w:r>
    </w:p>
    <w:p w14:paraId="1F83B170" w14:textId="77777777" w:rsidR="00210535" w:rsidRDefault="00FC0A6D">
      <w:pPr>
        <w:pStyle w:val="Standard"/>
        <w:spacing w:after="0"/>
        <w:contextualSpacing/>
        <w:rPr>
          <w:rFonts w:ascii="Arial" w:hAnsi="Arial"/>
        </w:rPr>
      </w:pPr>
      <w:r>
        <w:rPr>
          <w:rFonts w:ascii="Arial" w:hAnsi="Arial" w:cs="Arial"/>
          <w:sz w:val="18"/>
          <w:szCs w:val="18"/>
          <w:u w:val="single"/>
        </w:rPr>
        <w:t>Undead Dragon:</w:t>
      </w:r>
      <w:r>
        <w:rPr>
          <w:rFonts w:ascii="Arial" w:hAnsi="Arial" w:cs="Arial"/>
          <w:sz w:val="18"/>
          <w:szCs w:val="18"/>
        </w:rPr>
        <w:t xml:space="preserve">  the reanimated body of a dragon is a menace to the world.  Each hit by the dragon corpse requires a saving throw or paralysis for 1d6 rounds.   I</w:t>
      </w:r>
      <w:r>
        <w:rPr>
          <w:rFonts w:ascii="Arial" w:hAnsi="Arial" w:cs="Arial"/>
          <w:sz w:val="18"/>
          <w:szCs w:val="18"/>
        </w:rPr>
        <w:t>ts breath weapon is a 60’x10’ blast of necrotic energy which, if a saving throw is failed against, drains 1 level or HD for each target, but if succeeded does 3d10 points of damage instead.  It requires magic weapons to do damage to the beast.</w:t>
      </w:r>
    </w:p>
    <w:p w14:paraId="1A3AE736" w14:textId="77777777" w:rsidR="00210535" w:rsidRDefault="00FC0A6D">
      <w:pPr>
        <w:suppressAutoHyphens w:val="0"/>
        <w:contextualSpacing/>
        <w:rPr>
          <w:rFonts w:ascii="Arial" w:hAnsi="Arial" w:cs="Arial"/>
          <w:sz w:val="18"/>
          <w:szCs w:val="18"/>
        </w:rPr>
      </w:pPr>
      <w:r>
        <w:br w:type="page"/>
      </w:r>
    </w:p>
    <w:p w14:paraId="60C4CE11" w14:textId="77777777" w:rsidR="00210535" w:rsidRDefault="00FC0A6D">
      <w:pPr>
        <w:contextualSpacing/>
        <w:rPr>
          <w:rFonts w:ascii="Arial" w:hAnsi="Arial"/>
        </w:rPr>
      </w:pPr>
      <w:r>
        <w:rPr>
          <w:rFonts w:ascii="Arial" w:hAnsi="Arial"/>
          <w:b/>
          <w:bCs/>
          <w:sz w:val="48"/>
          <w:szCs w:val="48"/>
        </w:rPr>
        <w:lastRenderedPageBreak/>
        <w:t xml:space="preserve">PART TWO: </w:t>
      </w:r>
      <w:r>
        <w:rPr>
          <w:rFonts w:ascii="Arial" w:hAnsi="Arial"/>
          <w:b/>
          <w:bCs/>
          <w:sz w:val="48"/>
          <w:szCs w:val="48"/>
        </w:rPr>
        <w:t xml:space="preserve"> THE MORTAL SPECIES</w:t>
      </w:r>
    </w:p>
    <w:p w14:paraId="79225F01" w14:textId="77777777" w:rsidR="00210535" w:rsidRDefault="00210535">
      <w:pPr>
        <w:contextualSpacing/>
        <w:rPr>
          <w:rFonts w:ascii="Arial" w:hAnsi="Arial"/>
          <w:b/>
          <w:bCs/>
          <w:sz w:val="48"/>
          <w:szCs w:val="48"/>
        </w:rPr>
      </w:pPr>
    </w:p>
    <w:p w14:paraId="36A39ABB" w14:textId="77777777" w:rsidR="00210535" w:rsidRDefault="00FC0A6D">
      <w:pPr>
        <w:contextualSpacing/>
        <w:rPr>
          <w:rFonts w:ascii="Arial" w:hAnsi="Arial"/>
        </w:rPr>
      </w:pPr>
      <w:r>
        <w:rPr>
          <w:rFonts w:ascii="Arial" w:hAnsi="Arial"/>
          <w:b/>
          <w:bCs/>
          <w:sz w:val="36"/>
          <w:szCs w:val="36"/>
        </w:rPr>
        <w:t>2.1--THE MORTAL SPECIES:  NOTES AND GUIDELINES</w:t>
      </w:r>
    </w:p>
    <w:p w14:paraId="3D73CB08" w14:textId="77777777" w:rsidR="00210535" w:rsidRDefault="00FC0A6D">
      <w:pPr>
        <w:contextualSpacing/>
        <w:rPr>
          <w:rFonts w:ascii="Arial" w:hAnsi="Arial"/>
        </w:rPr>
      </w:pPr>
      <w:r>
        <w:rPr>
          <w:rFonts w:ascii="Arial" w:hAnsi="Arial" w:cs="Arial"/>
          <w:sz w:val="18"/>
          <w:szCs w:val="18"/>
        </w:rPr>
        <w:t>Mortals or Persons are the human-like intelligent creatures that are on roughly same physical scale as humans and are capable of living in communities and making civilizations in the fanta</w:t>
      </w:r>
      <w:r>
        <w:rPr>
          <w:rFonts w:ascii="Arial" w:hAnsi="Arial" w:cs="Arial"/>
          <w:sz w:val="18"/>
          <w:szCs w:val="18"/>
        </w:rPr>
        <w:t>sy worlds.  All Mortals in section 2.1 have character classes, can be used to make player characters and can be encountered as adversaries and friends.  The default for non-adventuring Mortals is for them to be J1 (first level jacks).</w:t>
      </w:r>
    </w:p>
    <w:p w14:paraId="1E40B63E" w14:textId="77777777" w:rsidR="00210535" w:rsidRDefault="00FC0A6D">
      <w:pPr>
        <w:contextualSpacing/>
        <w:rPr>
          <w:rFonts w:ascii="Arial" w:hAnsi="Arial"/>
        </w:rPr>
      </w:pPr>
      <w:r>
        <w:rPr>
          <w:rFonts w:ascii="Arial" w:hAnsi="Arial" w:cs="Arial"/>
          <w:sz w:val="18"/>
          <w:szCs w:val="18"/>
        </w:rPr>
        <w:tab/>
        <w:t>Each mortal encounte</w:t>
      </w:r>
      <w:r>
        <w:rPr>
          <w:rFonts w:ascii="Arial" w:hAnsi="Arial" w:cs="Arial"/>
          <w:sz w:val="18"/>
          <w:szCs w:val="18"/>
        </w:rPr>
        <w:t>red will have a class designation, either C (cleric), F (fighter), M (magic-user), or J (jack) or perhaps a combination of two of them in a multiclass (e.g. F/J meaning Fighter/Jack).  They difficulty of an encounter revolves around the class, level and eq</w:t>
      </w:r>
      <w:r>
        <w:rPr>
          <w:rFonts w:ascii="Arial" w:hAnsi="Arial" w:cs="Arial"/>
          <w:sz w:val="18"/>
          <w:szCs w:val="18"/>
        </w:rPr>
        <w:t xml:space="preserve">uipment of mortals, not so much on the species’ native abilities per se.  </w:t>
      </w:r>
    </w:p>
    <w:p w14:paraId="339C352D" w14:textId="77777777" w:rsidR="00210535" w:rsidRDefault="00FC0A6D">
      <w:pPr>
        <w:contextualSpacing/>
        <w:rPr>
          <w:rFonts w:ascii="Arial" w:hAnsi="Arial"/>
        </w:rPr>
      </w:pPr>
      <w:r>
        <w:rPr>
          <w:rFonts w:ascii="Arial" w:hAnsi="Arial" w:cs="Arial"/>
          <w:sz w:val="18"/>
          <w:szCs w:val="18"/>
        </w:rPr>
        <w:tab/>
      </w:r>
      <w:r>
        <w:rPr>
          <w:rFonts w:ascii="Arial" w:hAnsi="Arial" w:cs="Arial"/>
          <w:b/>
          <w:bCs/>
          <w:sz w:val="18"/>
          <w:szCs w:val="18"/>
        </w:rPr>
        <w:t>Apprentice Level Mortals</w:t>
      </w:r>
      <w:r>
        <w:rPr>
          <w:rFonts w:ascii="Arial" w:hAnsi="Arial" w:cs="Arial"/>
          <w:sz w:val="18"/>
          <w:szCs w:val="18"/>
        </w:rPr>
        <w:t xml:space="preserve">: before taking on a class, a mortal would be designated Apprentice Level (for humans, children up to 13 years old—for those who become Farmers or </w:t>
      </w:r>
      <w:r>
        <w:rPr>
          <w:rFonts w:ascii="Arial" w:hAnsi="Arial" w:cs="Arial"/>
          <w:sz w:val="18"/>
          <w:szCs w:val="18"/>
        </w:rPr>
        <w:t>Tradesmen at 14 as J1--  or as high as 22-25 for those studying to be clerics or magic-users of a more scholarly sort).  Treat Apprentice level mortals as Jacks, level-1, but without the Skills yet, and the Judge decides whether to roll 1 hit die or just a</w:t>
      </w:r>
      <w:r>
        <w:rPr>
          <w:rFonts w:ascii="Arial" w:hAnsi="Arial" w:cs="Arial"/>
          <w:sz w:val="18"/>
          <w:szCs w:val="18"/>
        </w:rPr>
        <w:t>ssigns them 1-2 hp.</w:t>
      </w:r>
    </w:p>
    <w:p w14:paraId="0AB0D239" w14:textId="77777777" w:rsidR="00210535" w:rsidRDefault="00210535">
      <w:pPr>
        <w:contextualSpacing/>
        <w:rPr>
          <w:rFonts w:ascii="Arial" w:hAnsi="Arial" w:cs="Arial"/>
        </w:rPr>
      </w:pPr>
    </w:p>
    <w:p w14:paraId="3C7D8423" w14:textId="77777777" w:rsidR="00210535" w:rsidRDefault="00FC0A6D">
      <w:pPr>
        <w:contextualSpacing/>
        <w:rPr>
          <w:rFonts w:ascii="Arial" w:hAnsi="Arial"/>
        </w:rPr>
      </w:pPr>
      <w:r>
        <w:rPr>
          <w:rFonts w:ascii="Arial" w:hAnsi="Arial" w:cs="Arial"/>
          <w:b/>
          <w:bCs/>
        </w:rPr>
        <w:t>Species Guideline Description Example:</w:t>
      </w:r>
    </w:p>
    <w:p w14:paraId="36430BBB" w14:textId="77777777" w:rsidR="00210535" w:rsidRDefault="00FC0A6D">
      <w:pPr>
        <w:contextualSpacing/>
        <w:rPr>
          <w:rFonts w:ascii="Arial" w:hAnsi="Arial"/>
        </w:rPr>
      </w:pPr>
      <w:r>
        <w:rPr>
          <w:rFonts w:ascii="Arial" w:hAnsi="Arial" w:cs="Arial"/>
          <w:b/>
          <w:bCs/>
          <w:color w:val="FF0000"/>
          <w:sz w:val="20"/>
          <w:szCs w:val="20"/>
        </w:rPr>
        <w:t xml:space="preserve">BADGERMON </w:t>
      </w:r>
    </w:p>
    <w:p w14:paraId="4525D6AE" w14:textId="77777777" w:rsidR="00210535" w:rsidRDefault="00FC0A6D">
      <w:pPr>
        <w:contextualSpacing/>
        <w:rPr>
          <w:rFonts w:ascii="Arial" w:hAnsi="Arial"/>
        </w:rPr>
      </w:pPr>
      <w:r>
        <w:rPr>
          <w:rFonts w:ascii="Arial" w:hAnsi="Arial" w:cs="Arial"/>
          <w:color w:val="FF0000"/>
          <w:sz w:val="20"/>
          <w:szCs w:val="20"/>
        </w:rPr>
        <w:t>Classes:  C. F, J</w:t>
      </w:r>
    </w:p>
    <w:p w14:paraId="57A9B191" w14:textId="77777777" w:rsidR="00210535" w:rsidRDefault="00FC0A6D">
      <w:pPr>
        <w:contextualSpacing/>
        <w:rPr>
          <w:rFonts w:ascii="Arial" w:hAnsi="Arial"/>
        </w:rPr>
      </w:pPr>
      <w:r>
        <w:rPr>
          <w:rFonts w:ascii="Arial" w:hAnsi="Arial" w:cs="Arial"/>
          <w:color w:val="FF0000"/>
          <w:sz w:val="20"/>
          <w:szCs w:val="20"/>
        </w:rPr>
        <w:t>Size/HD:  M, d6</w:t>
      </w:r>
    </w:p>
    <w:p w14:paraId="240DF825" w14:textId="77777777" w:rsidR="00210535" w:rsidRDefault="00FC0A6D">
      <w:pPr>
        <w:contextualSpacing/>
        <w:rPr>
          <w:rFonts w:ascii="Arial" w:hAnsi="Arial"/>
        </w:rPr>
      </w:pPr>
      <w:r>
        <w:rPr>
          <w:rFonts w:ascii="Arial" w:hAnsi="Arial" w:cs="Arial"/>
          <w:color w:val="FF0000"/>
          <w:sz w:val="20"/>
          <w:szCs w:val="20"/>
        </w:rPr>
        <w:t>Move: 25’</w:t>
      </w:r>
    </w:p>
    <w:p w14:paraId="46F56F92" w14:textId="77777777" w:rsidR="00210535" w:rsidRDefault="00FC0A6D">
      <w:pPr>
        <w:contextualSpacing/>
        <w:rPr>
          <w:rFonts w:ascii="Arial" w:hAnsi="Arial"/>
        </w:rPr>
      </w:pPr>
      <w:r>
        <w:rPr>
          <w:rFonts w:ascii="Arial" w:hAnsi="Arial" w:cs="Arial"/>
          <w:color w:val="FF0000"/>
          <w:sz w:val="20"/>
          <w:szCs w:val="20"/>
        </w:rPr>
        <w:t>Ability Score Mod:  +1 WIS, +1 CON, -1 INT, -1 DEX</w:t>
      </w:r>
    </w:p>
    <w:p w14:paraId="50C5FC7E" w14:textId="77777777" w:rsidR="00210535" w:rsidRDefault="00FC0A6D">
      <w:pPr>
        <w:contextualSpacing/>
        <w:rPr>
          <w:rFonts w:ascii="Arial" w:hAnsi="Arial"/>
        </w:rPr>
      </w:pPr>
      <w:r>
        <w:rPr>
          <w:rFonts w:ascii="Arial" w:hAnsi="Arial" w:cs="Arial"/>
          <w:color w:val="FF0000"/>
          <w:sz w:val="20"/>
          <w:szCs w:val="20"/>
        </w:rPr>
        <w:t>Vision:  Poor</w:t>
      </w:r>
    </w:p>
    <w:p w14:paraId="5674606A" w14:textId="77777777" w:rsidR="00210535" w:rsidRDefault="00FC0A6D">
      <w:pPr>
        <w:contextualSpacing/>
        <w:rPr>
          <w:rFonts w:ascii="Arial" w:hAnsi="Arial"/>
        </w:rPr>
      </w:pPr>
      <w:r>
        <w:rPr>
          <w:rFonts w:ascii="Arial" w:hAnsi="Arial" w:cs="Arial"/>
          <w:color w:val="FF0000"/>
          <w:sz w:val="20"/>
          <w:szCs w:val="20"/>
        </w:rPr>
        <w:t>Special Ad:  Berserk Rage</w:t>
      </w:r>
    </w:p>
    <w:p w14:paraId="49A398E6" w14:textId="77777777" w:rsidR="00210535" w:rsidRDefault="00FC0A6D">
      <w:pPr>
        <w:contextualSpacing/>
        <w:rPr>
          <w:rFonts w:ascii="Arial" w:hAnsi="Arial"/>
        </w:rPr>
      </w:pPr>
      <w:r>
        <w:rPr>
          <w:rFonts w:ascii="Arial" w:hAnsi="Arial" w:cs="Arial"/>
          <w:color w:val="FF0000"/>
          <w:sz w:val="20"/>
          <w:szCs w:val="20"/>
        </w:rPr>
        <w:t>Special Ad 2:  Track by Scent</w:t>
      </w:r>
    </w:p>
    <w:p w14:paraId="242D99F4" w14:textId="77777777" w:rsidR="00210535" w:rsidRDefault="00210535">
      <w:pPr>
        <w:contextualSpacing/>
        <w:rPr>
          <w:rFonts w:ascii="Arial" w:hAnsi="Arial" w:cs="Arial"/>
        </w:rPr>
      </w:pPr>
    </w:p>
    <w:p w14:paraId="0477FCC9" w14:textId="77777777" w:rsidR="00210535" w:rsidRDefault="00FC0A6D">
      <w:pPr>
        <w:contextualSpacing/>
        <w:rPr>
          <w:rFonts w:ascii="Arial" w:hAnsi="Arial"/>
        </w:rPr>
      </w:pPr>
      <w:r>
        <w:rPr>
          <w:rFonts w:ascii="Arial" w:hAnsi="Arial" w:cs="Arial"/>
          <w:b/>
          <w:bCs/>
          <w:sz w:val="20"/>
          <w:szCs w:val="20"/>
        </w:rPr>
        <w:t xml:space="preserve">Format </w:t>
      </w:r>
      <w:r>
        <w:rPr>
          <w:rFonts w:ascii="Arial" w:hAnsi="Arial" w:cs="Arial"/>
          <w:b/>
          <w:bCs/>
          <w:sz w:val="20"/>
          <w:szCs w:val="20"/>
        </w:rPr>
        <w:t>Description:</w:t>
      </w:r>
    </w:p>
    <w:p w14:paraId="0A296804" w14:textId="77777777" w:rsidR="00210535" w:rsidRDefault="00FC0A6D">
      <w:pPr>
        <w:contextualSpacing/>
        <w:rPr>
          <w:rFonts w:ascii="Arial" w:hAnsi="Arial"/>
        </w:rPr>
      </w:pPr>
      <w:r>
        <w:rPr>
          <w:rFonts w:ascii="Arial" w:hAnsi="Arial" w:cs="Arial"/>
          <w:b/>
          <w:bCs/>
          <w:sz w:val="20"/>
          <w:szCs w:val="20"/>
        </w:rPr>
        <w:t>Name Line</w:t>
      </w:r>
      <w:r>
        <w:rPr>
          <w:rFonts w:ascii="Arial" w:hAnsi="Arial" w:cs="Arial"/>
          <w:sz w:val="20"/>
          <w:szCs w:val="20"/>
          <w:u w:val="single"/>
        </w:rPr>
        <w:t>:</w:t>
      </w:r>
      <w:r>
        <w:rPr>
          <w:rFonts w:ascii="Arial" w:hAnsi="Arial" w:cs="Arial"/>
          <w:sz w:val="20"/>
          <w:szCs w:val="20"/>
        </w:rPr>
        <w:t xml:space="preserve">  the name of the species (Badgermon)</w:t>
      </w:r>
    </w:p>
    <w:p w14:paraId="71880F62" w14:textId="77777777" w:rsidR="00210535" w:rsidRDefault="00FC0A6D">
      <w:pPr>
        <w:contextualSpacing/>
        <w:rPr>
          <w:rFonts w:ascii="Arial" w:hAnsi="Arial"/>
        </w:rPr>
      </w:pPr>
      <w:r>
        <w:rPr>
          <w:rFonts w:ascii="Arial" w:hAnsi="Arial" w:cs="Arial"/>
          <w:b/>
          <w:bCs/>
          <w:sz w:val="20"/>
          <w:szCs w:val="20"/>
        </w:rPr>
        <w:t>Classes</w:t>
      </w:r>
      <w:r>
        <w:rPr>
          <w:rFonts w:ascii="Arial" w:hAnsi="Arial" w:cs="Arial"/>
          <w:sz w:val="20"/>
          <w:szCs w:val="20"/>
        </w:rPr>
        <w:t>:  what character classes are open to the species: C (cleric), F (fighter), M (magic-user), J (jack).   Members of the species may multiclass in any 2 classes they are eligible for.  Badge</w:t>
      </w:r>
      <w:r>
        <w:rPr>
          <w:rFonts w:ascii="Arial" w:hAnsi="Arial" w:cs="Arial"/>
          <w:sz w:val="20"/>
          <w:szCs w:val="20"/>
        </w:rPr>
        <w:t>rmon can be Clerics, Jacks or Fighters or a Cleric/Fighter, Cleric/Jack or Fighter/Jack multiclass.</w:t>
      </w:r>
    </w:p>
    <w:p w14:paraId="0BC309B5" w14:textId="77777777" w:rsidR="00210535" w:rsidRDefault="00FC0A6D">
      <w:pPr>
        <w:contextualSpacing/>
        <w:rPr>
          <w:rFonts w:ascii="Arial" w:hAnsi="Arial"/>
        </w:rPr>
      </w:pPr>
      <w:r>
        <w:rPr>
          <w:rFonts w:ascii="Arial" w:hAnsi="Arial" w:cs="Arial"/>
          <w:b/>
          <w:bCs/>
          <w:sz w:val="20"/>
          <w:szCs w:val="20"/>
        </w:rPr>
        <w:t>Size/HD:</w:t>
      </w:r>
      <w:r>
        <w:rPr>
          <w:rFonts w:ascii="Arial" w:hAnsi="Arial" w:cs="Arial"/>
          <w:sz w:val="20"/>
          <w:szCs w:val="20"/>
        </w:rPr>
        <w:t xml:space="preserve">  which of the sizes and Hit Die type the species are (see Monster Notes in this book, and Hit Dice in Book 1 for details).  Size S mortals cannot u</w:t>
      </w:r>
      <w:r>
        <w:rPr>
          <w:rFonts w:ascii="Arial" w:hAnsi="Arial" w:cs="Arial"/>
          <w:sz w:val="20"/>
          <w:szCs w:val="20"/>
        </w:rPr>
        <w:t xml:space="preserve">se large weapons, or longbows or composite bows.  Size L mortals must pay double price for armor and cannot ride horses, but may use most large melee weapons in one hand and still use a shield. A Badgermon is Medium Size, and uses 1d6 for hit points.  </w:t>
      </w:r>
    </w:p>
    <w:p w14:paraId="545815D5" w14:textId="77777777" w:rsidR="00210535" w:rsidRDefault="00FC0A6D">
      <w:pPr>
        <w:contextualSpacing/>
        <w:rPr>
          <w:rFonts w:ascii="Arial" w:hAnsi="Arial"/>
        </w:rPr>
      </w:pPr>
      <w:r>
        <w:rPr>
          <w:rFonts w:ascii="Arial" w:hAnsi="Arial" w:cs="Arial"/>
          <w:b/>
          <w:bCs/>
          <w:sz w:val="20"/>
          <w:szCs w:val="20"/>
        </w:rPr>
        <w:t>Mov</w:t>
      </w:r>
      <w:r>
        <w:rPr>
          <w:rFonts w:ascii="Arial" w:hAnsi="Arial" w:cs="Arial"/>
          <w:b/>
          <w:bCs/>
          <w:sz w:val="20"/>
          <w:szCs w:val="20"/>
        </w:rPr>
        <w:t>e:</w:t>
      </w:r>
      <w:r>
        <w:rPr>
          <w:rFonts w:ascii="Arial" w:hAnsi="Arial" w:cs="Arial"/>
          <w:sz w:val="20"/>
          <w:szCs w:val="20"/>
        </w:rPr>
        <w:t xml:space="preserve"> what base movement allowance members of the species have.  A Badgermon moves 25’ at standard encumbrance.</w:t>
      </w:r>
    </w:p>
    <w:p w14:paraId="524A653E" w14:textId="77777777" w:rsidR="00210535" w:rsidRDefault="00FC0A6D">
      <w:pPr>
        <w:contextualSpacing/>
        <w:rPr>
          <w:rFonts w:ascii="Arial" w:hAnsi="Arial"/>
        </w:rPr>
      </w:pPr>
      <w:r>
        <w:rPr>
          <w:rFonts w:ascii="Arial" w:hAnsi="Arial" w:cs="Arial"/>
          <w:b/>
          <w:bCs/>
          <w:sz w:val="20"/>
          <w:szCs w:val="20"/>
        </w:rPr>
        <w:t>Ability Score Mod:</w:t>
      </w:r>
      <w:r>
        <w:rPr>
          <w:rFonts w:ascii="Arial" w:hAnsi="Arial" w:cs="Arial"/>
          <w:sz w:val="20"/>
          <w:szCs w:val="20"/>
        </w:rPr>
        <w:t xml:space="preserve"> how the ability scores of each member of the species is adjusted after initial roll.  A badgemon will add 1 to both his WIS and </w:t>
      </w:r>
      <w:r>
        <w:rPr>
          <w:rFonts w:ascii="Arial" w:hAnsi="Arial" w:cs="Arial"/>
          <w:sz w:val="20"/>
          <w:szCs w:val="20"/>
        </w:rPr>
        <w:t>CON stats, but subtract 1 from both INT and DEX.</w:t>
      </w:r>
    </w:p>
    <w:p w14:paraId="0B1AE5B3" w14:textId="77777777" w:rsidR="00210535" w:rsidRDefault="00FC0A6D">
      <w:pPr>
        <w:contextualSpacing/>
        <w:rPr>
          <w:rFonts w:ascii="Arial" w:hAnsi="Arial"/>
        </w:rPr>
      </w:pPr>
      <w:r>
        <w:rPr>
          <w:rFonts w:ascii="Arial" w:hAnsi="Arial" w:cs="Arial"/>
          <w:b/>
          <w:bCs/>
          <w:sz w:val="20"/>
          <w:szCs w:val="20"/>
        </w:rPr>
        <w:t>Vision:</w:t>
      </w:r>
      <w:r>
        <w:rPr>
          <w:rFonts w:ascii="Arial" w:hAnsi="Arial" w:cs="Arial"/>
          <w:sz w:val="20"/>
          <w:szCs w:val="20"/>
        </w:rPr>
        <w:t xml:space="preserve"> Each species is rated as having Normal, Dark-Vision or Poor Vision.  Normal vision is the same as human vision, and those with this vision need a light source to see in dungeons or in the dark genera</w:t>
      </w:r>
      <w:r>
        <w:rPr>
          <w:rFonts w:ascii="Arial" w:hAnsi="Arial" w:cs="Arial"/>
          <w:sz w:val="20"/>
          <w:szCs w:val="20"/>
        </w:rPr>
        <w:t>lly.   Dark-vision is the ability to see in dark, although there is no ability to see color without a light source.   Poor vision, while it does allow one to see in the dark, both day and night vision is restricted to only 30’.  Some mortals are also Sun S</w:t>
      </w:r>
      <w:r>
        <w:rPr>
          <w:rFonts w:ascii="Arial" w:hAnsi="Arial" w:cs="Arial"/>
          <w:sz w:val="20"/>
          <w:szCs w:val="20"/>
        </w:rPr>
        <w:t>ensitive (orcs and goblins) and suffer a -1 to all rolls when under direct sunlight.</w:t>
      </w:r>
    </w:p>
    <w:p w14:paraId="21EAC644" w14:textId="77777777" w:rsidR="00210535" w:rsidRDefault="00FC0A6D">
      <w:pPr>
        <w:contextualSpacing/>
        <w:rPr>
          <w:rFonts w:ascii="Arial" w:hAnsi="Arial"/>
        </w:rPr>
      </w:pPr>
      <w:r>
        <w:rPr>
          <w:rFonts w:ascii="Arial" w:hAnsi="Arial" w:cs="Arial"/>
          <w:b/>
          <w:bCs/>
          <w:sz w:val="20"/>
          <w:szCs w:val="20"/>
        </w:rPr>
        <w:t>Special Ad:</w:t>
      </w:r>
      <w:r>
        <w:rPr>
          <w:rFonts w:ascii="Arial" w:hAnsi="Arial" w:cs="Arial"/>
          <w:sz w:val="20"/>
          <w:szCs w:val="20"/>
        </w:rPr>
        <w:t xml:space="preserve"> a special advantage, usually it is a Jack Skill,like Stonework or Move Silently, or a Fighter Combat Training like Berserk Rage or else a bonus to certain savi</w:t>
      </w:r>
      <w:r>
        <w:rPr>
          <w:rFonts w:ascii="Arial" w:hAnsi="Arial" w:cs="Arial"/>
          <w:sz w:val="20"/>
          <w:szCs w:val="20"/>
        </w:rPr>
        <w:t xml:space="preserve">ng throws.   Badgermon get the Combat Training Berserk Rage for free.   </w:t>
      </w:r>
    </w:p>
    <w:p w14:paraId="46C4E80F" w14:textId="77777777" w:rsidR="00210535" w:rsidRDefault="00FC0A6D">
      <w:pPr>
        <w:contextualSpacing/>
        <w:rPr>
          <w:rFonts w:ascii="Arial" w:hAnsi="Arial"/>
        </w:rPr>
      </w:pPr>
      <w:r>
        <w:rPr>
          <w:rFonts w:ascii="Arial" w:hAnsi="Arial" w:cs="Arial"/>
          <w:b/>
          <w:bCs/>
          <w:sz w:val="20"/>
          <w:szCs w:val="20"/>
        </w:rPr>
        <w:t>Special Ad 2:</w:t>
      </w:r>
      <w:r>
        <w:rPr>
          <w:rFonts w:ascii="Arial" w:hAnsi="Arial" w:cs="Arial"/>
          <w:sz w:val="20"/>
          <w:szCs w:val="20"/>
        </w:rPr>
        <w:t xml:space="preserve">  some species have a second special advantage.  Badgermon get the Tracking Jack skill for free, and can use it by scent alone.</w:t>
      </w:r>
    </w:p>
    <w:p w14:paraId="0B075AA0" w14:textId="77777777" w:rsidR="00210535" w:rsidRDefault="00210535">
      <w:pPr>
        <w:contextualSpacing/>
        <w:rPr>
          <w:rFonts w:ascii="Arial" w:hAnsi="Arial" w:cs="Arial"/>
        </w:rPr>
      </w:pPr>
    </w:p>
    <w:p w14:paraId="342C5111" w14:textId="77777777" w:rsidR="00210535" w:rsidRDefault="00210535">
      <w:pPr>
        <w:contextualSpacing/>
        <w:rPr>
          <w:rFonts w:ascii="Arial" w:hAnsi="Arial" w:cs="Arial"/>
        </w:rPr>
      </w:pPr>
    </w:p>
    <w:p w14:paraId="232EC1B5" w14:textId="77777777" w:rsidR="00210535" w:rsidRDefault="00210535">
      <w:pPr>
        <w:contextualSpacing/>
        <w:rPr>
          <w:rFonts w:ascii="Arial" w:hAnsi="Arial" w:cs="Arial"/>
        </w:rPr>
      </w:pPr>
    </w:p>
    <w:p w14:paraId="53CA1000" w14:textId="77777777" w:rsidR="00210535" w:rsidRDefault="00FC0A6D">
      <w:pPr>
        <w:contextualSpacing/>
        <w:rPr>
          <w:rFonts w:ascii="Arial" w:hAnsi="Arial"/>
        </w:rPr>
      </w:pPr>
      <w:r>
        <w:rPr>
          <w:rFonts w:ascii="Arial" w:hAnsi="Arial" w:cs="Arial"/>
          <w:b/>
          <w:bCs/>
          <w:sz w:val="24"/>
          <w:szCs w:val="24"/>
        </w:rPr>
        <w:t xml:space="preserve">2.1.1—MORTAL SPECIES </w:t>
      </w:r>
      <w:r>
        <w:rPr>
          <w:rFonts w:ascii="Arial" w:hAnsi="Arial" w:cs="Arial"/>
          <w:b/>
          <w:bCs/>
          <w:sz w:val="24"/>
          <w:szCs w:val="24"/>
        </w:rPr>
        <w:t>GUIDELINES</w:t>
      </w: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210535" w14:paraId="1AC38F72" w14:textId="77777777">
        <w:tc>
          <w:tcPr>
            <w:tcW w:w="1870" w:type="dxa"/>
          </w:tcPr>
          <w:p w14:paraId="09D4A246" w14:textId="77777777" w:rsidR="00210535" w:rsidRDefault="00FC0A6D">
            <w:pPr>
              <w:contextualSpacing/>
              <w:rPr>
                <w:rFonts w:ascii="Arial" w:hAnsi="Arial" w:cs="Arial"/>
                <w:b/>
                <w:bCs/>
                <w:sz w:val="20"/>
                <w:szCs w:val="20"/>
              </w:rPr>
            </w:pPr>
            <w:r>
              <w:rPr>
                <w:rFonts w:ascii="Arial" w:hAnsi="Arial" w:cs="Arial"/>
                <w:b/>
                <w:bCs/>
                <w:sz w:val="20"/>
                <w:szCs w:val="20"/>
              </w:rPr>
              <w:t>Species</w:t>
            </w:r>
          </w:p>
        </w:tc>
        <w:tc>
          <w:tcPr>
            <w:tcW w:w="1870" w:type="dxa"/>
          </w:tcPr>
          <w:p w14:paraId="3D621BD7" w14:textId="77777777" w:rsidR="00210535" w:rsidRDefault="00FC0A6D">
            <w:pPr>
              <w:contextualSpacing/>
              <w:rPr>
                <w:rFonts w:ascii="Arial" w:hAnsi="Arial" w:cs="Arial"/>
                <w:b/>
                <w:bCs/>
                <w:sz w:val="20"/>
                <w:szCs w:val="20"/>
              </w:rPr>
            </w:pPr>
            <w:r>
              <w:rPr>
                <w:rFonts w:ascii="Arial" w:hAnsi="Arial" w:cs="Arial"/>
                <w:b/>
                <w:bCs/>
                <w:sz w:val="20"/>
                <w:szCs w:val="20"/>
              </w:rPr>
              <w:t>Apeling</w:t>
            </w:r>
          </w:p>
        </w:tc>
        <w:tc>
          <w:tcPr>
            <w:tcW w:w="1870" w:type="dxa"/>
          </w:tcPr>
          <w:p w14:paraId="77D2DAB9" w14:textId="77777777" w:rsidR="00210535" w:rsidRDefault="00FC0A6D">
            <w:pPr>
              <w:contextualSpacing/>
              <w:rPr>
                <w:rFonts w:ascii="Arial" w:hAnsi="Arial" w:cs="Arial"/>
                <w:b/>
                <w:bCs/>
                <w:sz w:val="20"/>
                <w:szCs w:val="20"/>
              </w:rPr>
            </w:pPr>
            <w:r>
              <w:rPr>
                <w:rFonts w:ascii="Arial" w:hAnsi="Arial" w:cs="Arial"/>
                <w:b/>
                <w:bCs/>
                <w:sz w:val="20"/>
                <w:szCs w:val="20"/>
              </w:rPr>
              <w:t>Badgermon</w:t>
            </w:r>
          </w:p>
        </w:tc>
        <w:tc>
          <w:tcPr>
            <w:tcW w:w="1870" w:type="dxa"/>
          </w:tcPr>
          <w:p w14:paraId="6F1DE051" w14:textId="77777777" w:rsidR="00210535" w:rsidRDefault="00FC0A6D">
            <w:pPr>
              <w:contextualSpacing/>
              <w:rPr>
                <w:rFonts w:ascii="Arial" w:hAnsi="Arial" w:cs="Arial"/>
                <w:b/>
                <w:bCs/>
                <w:sz w:val="20"/>
                <w:szCs w:val="20"/>
              </w:rPr>
            </w:pPr>
            <w:r>
              <w:rPr>
                <w:rFonts w:ascii="Arial" w:hAnsi="Arial" w:cs="Arial"/>
                <w:b/>
                <w:bCs/>
                <w:sz w:val="20"/>
                <w:szCs w:val="20"/>
              </w:rPr>
              <w:t>Bugbear</w:t>
            </w:r>
          </w:p>
        </w:tc>
        <w:tc>
          <w:tcPr>
            <w:tcW w:w="1870" w:type="dxa"/>
          </w:tcPr>
          <w:p w14:paraId="68338008" w14:textId="77777777" w:rsidR="00210535" w:rsidRDefault="00FC0A6D">
            <w:pPr>
              <w:contextualSpacing/>
              <w:rPr>
                <w:rFonts w:ascii="Arial" w:hAnsi="Arial" w:cs="Arial"/>
                <w:b/>
                <w:bCs/>
                <w:sz w:val="20"/>
                <w:szCs w:val="20"/>
              </w:rPr>
            </w:pPr>
            <w:r>
              <w:rPr>
                <w:rFonts w:ascii="Arial" w:hAnsi="Arial" w:cs="Arial"/>
                <w:b/>
                <w:bCs/>
                <w:sz w:val="20"/>
                <w:szCs w:val="20"/>
              </w:rPr>
              <w:t>Catter</w:t>
            </w:r>
          </w:p>
        </w:tc>
      </w:tr>
      <w:tr w:rsidR="00210535" w14:paraId="4D6CFC9C" w14:textId="77777777">
        <w:tc>
          <w:tcPr>
            <w:tcW w:w="1870" w:type="dxa"/>
          </w:tcPr>
          <w:p w14:paraId="5B62C867" w14:textId="77777777" w:rsidR="00210535" w:rsidRDefault="00FC0A6D">
            <w:pPr>
              <w:contextualSpacing/>
              <w:rPr>
                <w:rFonts w:ascii="Arial" w:hAnsi="Arial" w:cs="Arial"/>
                <w:sz w:val="20"/>
                <w:szCs w:val="20"/>
              </w:rPr>
            </w:pPr>
            <w:r>
              <w:rPr>
                <w:rFonts w:ascii="Arial" w:hAnsi="Arial" w:cs="Arial"/>
                <w:sz w:val="20"/>
                <w:szCs w:val="20"/>
              </w:rPr>
              <w:t>Classes</w:t>
            </w:r>
          </w:p>
        </w:tc>
        <w:tc>
          <w:tcPr>
            <w:tcW w:w="1870" w:type="dxa"/>
          </w:tcPr>
          <w:p w14:paraId="77AEF5E6" w14:textId="77777777" w:rsidR="00210535" w:rsidRDefault="00FC0A6D">
            <w:pPr>
              <w:contextualSpacing/>
              <w:rPr>
                <w:rFonts w:ascii="Arial" w:hAnsi="Arial" w:cs="Arial"/>
                <w:sz w:val="20"/>
                <w:szCs w:val="20"/>
              </w:rPr>
            </w:pPr>
            <w:r>
              <w:rPr>
                <w:rFonts w:ascii="Arial" w:hAnsi="Arial" w:cs="Arial"/>
                <w:sz w:val="20"/>
                <w:szCs w:val="20"/>
              </w:rPr>
              <w:t>F, J, C</w:t>
            </w:r>
          </w:p>
        </w:tc>
        <w:tc>
          <w:tcPr>
            <w:tcW w:w="1870" w:type="dxa"/>
          </w:tcPr>
          <w:p w14:paraId="0E1C7AA2" w14:textId="77777777" w:rsidR="00210535" w:rsidRDefault="00FC0A6D">
            <w:pPr>
              <w:contextualSpacing/>
              <w:rPr>
                <w:rFonts w:ascii="Arial" w:hAnsi="Arial" w:cs="Arial"/>
                <w:sz w:val="20"/>
                <w:szCs w:val="20"/>
              </w:rPr>
            </w:pPr>
            <w:r>
              <w:rPr>
                <w:rFonts w:ascii="Arial" w:hAnsi="Arial" w:cs="Arial"/>
                <w:sz w:val="20"/>
                <w:szCs w:val="20"/>
              </w:rPr>
              <w:t>C, F, J</w:t>
            </w:r>
          </w:p>
        </w:tc>
        <w:tc>
          <w:tcPr>
            <w:tcW w:w="1870" w:type="dxa"/>
          </w:tcPr>
          <w:p w14:paraId="759958EA" w14:textId="77777777" w:rsidR="00210535" w:rsidRDefault="00FC0A6D">
            <w:pPr>
              <w:contextualSpacing/>
              <w:rPr>
                <w:rFonts w:ascii="Arial" w:hAnsi="Arial" w:cs="Arial"/>
                <w:sz w:val="20"/>
                <w:szCs w:val="20"/>
              </w:rPr>
            </w:pPr>
            <w:r>
              <w:rPr>
                <w:rFonts w:ascii="Arial" w:hAnsi="Arial" w:cs="Arial"/>
                <w:sz w:val="20"/>
                <w:szCs w:val="20"/>
              </w:rPr>
              <w:t>F, J</w:t>
            </w:r>
          </w:p>
        </w:tc>
        <w:tc>
          <w:tcPr>
            <w:tcW w:w="1870" w:type="dxa"/>
          </w:tcPr>
          <w:p w14:paraId="16F4EE77" w14:textId="77777777" w:rsidR="00210535" w:rsidRDefault="00FC0A6D">
            <w:pPr>
              <w:contextualSpacing/>
              <w:rPr>
                <w:rFonts w:ascii="Arial" w:hAnsi="Arial" w:cs="Arial"/>
                <w:sz w:val="20"/>
                <w:szCs w:val="20"/>
              </w:rPr>
            </w:pPr>
            <w:r>
              <w:rPr>
                <w:rFonts w:ascii="Arial" w:hAnsi="Arial" w:cs="Arial"/>
                <w:sz w:val="20"/>
                <w:szCs w:val="20"/>
              </w:rPr>
              <w:t>M, J</w:t>
            </w:r>
          </w:p>
        </w:tc>
      </w:tr>
      <w:tr w:rsidR="00210535" w14:paraId="642EF398" w14:textId="77777777">
        <w:tc>
          <w:tcPr>
            <w:tcW w:w="1870" w:type="dxa"/>
          </w:tcPr>
          <w:p w14:paraId="6923BB0B" w14:textId="77777777" w:rsidR="00210535" w:rsidRDefault="00FC0A6D">
            <w:pPr>
              <w:contextualSpacing/>
              <w:rPr>
                <w:rFonts w:ascii="Arial" w:hAnsi="Arial" w:cs="Arial"/>
                <w:sz w:val="20"/>
                <w:szCs w:val="20"/>
              </w:rPr>
            </w:pPr>
            <w:r>
              <w:rPr>
                <w:rFonts w:ascii="Arial" w:hAnsi="Arial" w:cs="Arial"/>
                <w:sz w:val="20"/>
                <w:szCs w:val="20"/>
              </w:rPr>
              <w:t>Size/HD</w:t>
            </w:r>
          </w:p>
        </w:tc>
        <w:tc>
          <w:tcPr>
            <w:tcW w:w="1870" w:type="dxa"/>
          </w:tcPr>
          <w:p w14:paraId="1ACB950D" w14:textId="77777777" w:rsidR="00210535" w:rsidRDefault="00FC0A6D">
            <w:pPr>
              <w:contextualSpacing/>
              <w:rPr>
                <w:rFonts w:ascii="Arial" w:hAnsi="Arial" w:cs="Arial"/>
                <w:sz w:val="20"/>
                <w:szCs w:val="20"/>
              </w:rPr>
            </w:pPr>
            <w:r>
              <w:rPr>
                <w:rFonts w:ascii="Arial" w:hAnsi="Arial" w:cs="Arial"/>
                <w:sz w:val="20"/>
                <w:szCs w:val="20"/>
              </w:rPr>
              <w:t>M, 1d6</w:t>
            </w:r>
          </w:p>
        </w:tc>
        <w:tc>
          <w:tcPr>
            <w:tcW w:w="1870" w:type="dxa"/>
          </w:tcPr>
          <w:p w14:paraId="0F21D776" w14:textId="77777777" w:rsidR="00210535" w:rsidRDefault="00FC0A6D">
            <w:pPr>
              <w:contextualSpacing/>
              <w:rPr>
                <w:rFonts w:ascii="Arial" w:hAnsi="Arial" w:cs="Arial"/>
                <w:sz w:val="20"/>
                <w:szCs w:val="20"/>
              </w:rPr>
            </w:pPr>
            <w:r>
              <w:rPr>
                <w:rFonts w:ascii="Arial" w:hAnsi="Arial" w:cs="Arial"/>
                <w:sz w:val="20"/>
                <w:szCs w:val="20"/>
              </w:rPr>
              <w:t>M, 1d6</w:t>
            </w:r>
          </w:p>
        </w:tc>
        <w:tc>
          <w:tcPr>
            <w:tcW w:w="1870" w:type="dxa"/>
          </w:tcPr>
          <w:p w14:paraId="20538523" w14:textId="77777777" w:rsidR="00210535" w:rsidRDefault="00FC0A6D">
            <w:pPr>
              <w:contextualSpacing/>
              <w:rPr>
                <w:rFonts w:ascii="Arial" w:hAnsi="Arial" w:cs="Arial"/>
                <w:sz w:val="20"/>
                <w:szCs w:val="20"/>
              </w:rPr>
            </w:pPr>
            <w:r>
              <w:rPr>
                <w:rFonts w:ascii="Arial" w:hAnsi="Arial" w:cs="Arial"/>
                <w:sz w:val="20"/>
                <w:szCs w:val="20"/>
              </w:rPr>
              <w:t>L, 1d8</w:t>
            </w:r>
          </w:p>
        </w:tc>
        <w:tc>
          <w:tcPr>
            <w:tcW w:w="1870" w:type="dxa"/>
          </w:tcPr>
          <w:p w14:paraId="3F275D31" w14:textId="77777777" w:rsidR="00210535" w:rsidRDefault="00FC0A6D">
            <w:pPr>
              <w:contextualSpacing/>
              <w:rPr>
                <w:rFonts w:ascii="Arial" w:hAnsi="Arial" w:cs="Arial"/>
                <w:sz w:val="20"/>
                <w:szCs w:val="20"/>
              </w:rPr>
            </w:pPr>
            <w:r>
              <w:rPr>
                <w:rFonts w:ascii="Arial" w:hAnsi="Arial" w:cs="Arial"/>
                <w:sz w:val="20"/>
                <w:szCs w:val="20"/>
              </w:rPr>
              <w:t>M, 1d6</w:t>
            </w:r>
          </w:p>
        </w:tc>
      </w:tr>
      <w:tr w:rsidR="00210535" w14:paraId="58F083F2" w14:textId="77777777">
        <w:tc>
          <w:tcPr>
            <w:tcW w:w="1870" w:type="dxa"/>
          </w:tcPr>
          <w:p w14:paraId="78440367" w14:textId="77777777" w:rsidR="00210535" w:rsidRDefault="00FC0A6D">
            <w:pPr>
              <w:contextualSpacing/>
              <w:rPr>
                <w:rFonts w:ascii="Arial" w:hAnsi="Arial" w:cs="Arial"/>
                <w:sz w:val="20"/>
                <w:szCs w:val="20"/>
              </w:rPr>
            </w:pPr>
            <w:r>
              <w:rPr>
                <w:rFonts w:ascii="Arial" w:hAnsi="Arial" w:cs="Arial"/>
                <w:sz w:val="20"/>
                <w:szCs w:val="20"/>
              </w:rPr>
              <w:t>Move</w:t>
            </w:r>
          </w:p>
        </w:tc>
        <w:tc>
          <w:tcPr>
            <w:tcW w:w="1870" w:type="dxa"/>
          </w:tcPr>
          <w:p w14:paraId="644389EA" w14:textId="77777777" w:rsidR="00210535" w:rsidRDefault="00FC0A6D">
            <w:pPr>
              <w:contextualSpacing/>
              <w:rPr>
                <w:rFonts w:ascii="Arial" w:hAnsi="Arial" w:cs="Arial"/>
                <w:sz w:val="20"/>
                <w:szCs w:val="20"/>
              </w:rPr>
            </w:pPr>
            <w:r>
              <w:rPr>
                <w:rFonts w:ascii="Arial" w:hAnsi="Arial" w:cs="Arial"/>
                <w:sz w:val="20"/>
                <w:szCs w:val="20"/>
              </w:rPr>
              <w:t>25’</w:t>
            </w:r>
          </w:p>
        </w:tc>
        <w:tc>
          <w:tcPr>
            <w:tcW w:w="1870" w:type="dxa"/>
          </w:tcPr>
          <w:p w14:paraId="0E0ECDD2" w14:textId="77777777" w:rsidR="00210535" w:rsidRDefault="00FC0A6D">
            <w:pPr>
              <w:contextualSpacing/>
              <w:rPr>
                <w:rFonts w:ascii="Arial" w:hAnsi="Arial" w:cs="Arial"/>
                <w:sz w:val="20"/>
                <w:szCs w:val="20"/>
              </w:rPr>
            </w:pPr>
            <w:r>
              <w:rPr>
                <w:rFonts w:ascii="Arial" w:hAnsi="Arial" w:cs="Arial"/>
                <w:sz w:val="20"/>
                <w:szCs w:val="20"/>
              </w:rPr>
              <w:t>25’</w:t>
            </w:r>
          </w:p>
        </w:tc>
        <w:tc>
          <w:tcPr>
            <w:tcW w:w="1870" w:type="dxa"/>
          </w:tcPr>
          <w:p w14:paraId="68FAB5C5" w14:textId="77777777" w:rsidR="00210535" w:rsidRDefault="00FC0A6D">
            <w:pPr>
              <w:contextualSpacing/>
              <w:rPr>
                <w:rFonts w:ascii="Arial" w:hAnsi="Arial" w:cs="Arial"/>
                <w:sz w:val="20"/>
                <w:szCs w:val="20"/>
              </w:rPr>
            </w:pPr>
            <w:r>
              <w:rPr>
                <w:rFonts w:ascii="Arial" w:hAnsi="Arial" w:cs="Arial"/>
                <w:sz w:val="20"/>
                <w:szCs w:val="20"/>
              </w:rPr>
              <w:t>35’</w:t>
            </w:r>
          </w:p>
        </w:tc>
        <w:tc>
          <w:tcPr>
            <w:tcW w:w="1870" w:type="dxa"/>
          </w:tcPr>
          <w:p w14:paraId="751C4784" w14:textId="77777777" w:rsidR="00210535" w:rsidRDefault="00FC0A6D">
            <w:pPr>
              <w:contextualSpacing/>
              <w:rPr>
                <w:rFonts w:ascii="Arial" w:hAnsi="Arial" w:cs="Arial"/>
                <w:sz w:val="20"/>
                <w:szCs w:val="20"/>
              </w:rPr>
            </w:pPr>
            <w:r>
              <w:rPr>
                <w:rFonts w:ascii="Arial" w:hAnsi="Arial" w:cs="Arial"/>
                <w:sz w:val="20"/>
                <w:szCs w:val="20"/>
              </w:rPr>
              <w:t>35’</w:t>
            </w:r>
          </w:p>
        </w:tc>
      </w:tr>
      <w:tr w:rsidR="00210535" w14:paraId="77054182" w14:textId="77777777">
        <w:tc>
          <w:tcPr>
            <w:tcW w:w="1870" w:type="dxa"/>
          </w:tcPr>
          <w:p w14:paraId="1E02B175" w14:textId="77777777" w:rsidR="00210535" w:rsidRDefault="00FC0A6D">
            <w:pPr>
              <w:contextualSpacing/>
              <w:rPr>
                <w:rFonts w:ascii="Arial" w:hAnsi="Arial" w:cs="Arial"/>
                <w:sz w:val="20"/>
                <w:szCs w:val="20"/>
              </w:rPr>
            </w:pPr>
            <w:r>
              <w:rPr>
                <w:rFonts w:ascii="Arial" w:hAnsi="Arial" w:cs="Arial"/>
                <w:sz w:val="20"/>
                <w:szCs w:val="20"/>
              </w:rPr>
              <w:t>Stat Mod</w:t>
            </w:r>
          </w:p>
        </w:tc>
        <w:tc>
          <w:tcPr>
            <w:tcW w:w="1870" w:type="dxa"/>
          </w:tcPr>
          <w:p w14:paraId="685EA779" w14:textId="77777777" w:rsidR="00210535" w:rsidRDefault="00FC0A6D">
            <w:pPr>
              <w:contextualSpacing/>
              <w:rPr>
                <w:rFonts w:ascii="Arial" w:hAnsi="Arial" w:cs="Arial"/>
                <w:sz w:val="20"/>
                <w:szCs w:val="20"/>
              </w:rPr>
            </w:pPr>
            <w:r>
              <w:rPr>
                <w:rFonts w:ascii="Arial" w:hAnsi="Arial" w:cs="Arial"/>
                <w:sz w:val="20"/>
                <w:szCs w:val="20"/>
              </w:rPr>
              <w:t>+1 ST, -1 INT, -1 CHA</w:t>
            </w:r>
          </w:p>
        </w:tc>
        <w:tc>
          <w:tcPr>
            <w:tcW w:w="1870" w:type="dxa"/>
          </w:tcPr>
          <w:p w14:paraId="124BC239" w14:textId="77777777" w:rsidR="00210535" w:rsidRDefault="00FC0A6D">
            <w:pPr>
              <w:contextualSpacing/>
              <w:rPr>
                <w:rFonts w:ascii="Arial" w:hAnsi="Arial" w:cs="Arial"/>
                <w:sz w:val="20"/>
                <w:szCs w:val="20"/>
              </w:rPr>
            </w:pPr>
            <w:r>
              <w:rPr>
                <w:rFonts w:ascii="Arial" w:hAnsi="Arial" w:cs="Arial"/>
                <w:sz w:val="20"/>
                <w:szCs w:val="20"/>
              </w:rPr>
              <w:t>+1 WIS, CON</w:t>
            </w:r>
          </w:p>
          <w:p w14:paraId="7F66C272" w14:textId="77777777" w:rsidR="00210535" w:rsidRDefault="00FC0A6D">
            <w:pPr>
              <w:contextualSpacing/>
              <w:rPr>
                <w:rFonts w:ascii="Arial" w:hAnsi="Arial" w:cs="Arial"/>
                <w:sz w:val="20"/>
                <w:szCs w:val="20"/>
              </w:rPr>
            </w:pPr>
            <w:r>
              <w:rPr>
                <w:rFonts w:ascii="Arial" w:hAnsi="Arial" w:cs="Arial"/>
                <w:sz w:val="20"/>
                <w:szCs w:val="20"/>
              </w:rPr>
              <w:t>-1 INT, DEX</w:t>
            </w:r>
          </w:p>
        </w:tc>
        <w:tc>
          <w:tcPr>
            <w:tcW w:w="1870" w:type="dxa"/>
          </w:tcPr>
          <w:p w14:paraId="243E8308" w14:textId="77777777" w:rsidR="00210535" w:rsidRDefault="00FC0A6D">
            <w:pPr>
              <w:contextualSpacing/>
              <w:rPr>
                <w:rFonts w:ascii="Arial" w:hAnsi="Arial" w:cs="Arial"/>
                <w:sz w:val="20"/>
                <w:szCs w:val="20"/>
              </w:rPr>
            </w:pPr>
            <w:r>
              <w:rPr>
                <w:rFonts w:ascii="Arial" w:hAnsi="Arial" w:cs="Arial"/>
                <w:sz w:val="20"/>
                <w:szCs w:val="20"/>
              </w:rPr>
              <w:t>+1 DEX, -1 WIS, -1 CHA</w:t>
            </w:r>
          </w:p>
        </w:tc>
        <w:tc>
          <w:tcPr>
            <w:tcW w:w="1870" w:type="dxa"/>
          </w:tcPr>
          <w:p w14:paraId="0D3587E0" w14:textId="77777777" w:rsidR="00210535" w:rsidRDefault="00FC0A6D">
            <w:pPr>
              <w:contextualSpacing/>
              <w:rPr>
                <w:rFonts w:ascii="Arial" w:hAnsi="Arial" w:cs="Arial"/>
                <w:sz w:val="20"/>
                <w:szCs w:val="20"/>
              </w:rPr>
            </w:pPr>
            <w:r>
              <w:rPr>
                <w:rFonts w:ascii="Arial" w:hAnsi="Arial" w:cs="Arial"/>
                <w:sz w:val="20"/>
                <w:szCs w:val="20"/>
              </w:rPr>
              <w:t>+1 INT, DEX,</w:t>
            </w:r>
          </w:p>
          <w:p w14:paraId="59AA582B" w14:textId="77777777" w:rsidR="00210535" w:rsidRDefault="00FC0A6D">
            <w:pPr>
              <w:contextualSpacing/>
              <w:rPr>
                <w:rFonts w:ascii="Arial" w:hAnsi="Arial" w:cs="Arial"/>
                <w:sz w:val="20"/>
                <w:szCs w:val="20"/>
              </w:rPr>
            </w:pPr>
            <w:r>
              <w:rPr>
                <w:rFonts w:ascii="Arial" w:hAnsi="Arial" w:cs="Arial"/>
                <w:sz w:val="20"/>
                <w:szCs w:val="20"/>
              </w:rPr>
              <w:t>-1 STR, WIS</w:t>
            </w:r>
          </w:p>
        </w:tc>
      </w:tr>
      <w:tr w:rsidR="00210535" w14:paraId="2658FAC1" w14:textId="77777777">
        <w:tc>
          <w:tcPr>
            <w:tcW w:w="1870" w:type="dxa"/>
          </w:tcPr>
          <w:p w14:paraId="1FAF1AE7" w14:textId="77777777" w:rsidR="00210535" w:rsidRDefault="00FC0A6D">
            <w:pPr>
              <w:contextualSpacing/>
              <w:rPr>
                <w:rFonts w:ascii="Arial" w:hAnsi="Arial" w:cs="Arial"/>
                <w:sz w:val="20"/>
                <w:szCs w:val="20"/>
              </w:rPr>
            </w:pPr>
            <w:r>
              <w:rPr>
                <w:rFonts w:ascii="Arial" w:hAnsi="Arial" w:cs="Arial"/>
                <w:sz w:val="20"/>
                <w:szCs w:val="20"/>
              </w:rPr>
              <w:t>Vision</w:t>
            </w:r>
          </w:p>
        </w:tc>
        <w:tc>
          <w:tcPr>
            <w:tcW w:w="1870" w:type="dxa"/>
          </w:tcPr>
          <w:p w14:paraId="1BA7E15E" w14:textId="77777777" w:rsidR="00210535" w:rsidRDefault="00FC0A6D">
            <w:pPr>
              <w:contextualSpacing/>
              <w:rPr>
                <w:rFonts w:ascii="Arial" w:hAnsi="Arial" w:cs="Arial"/>
                <w:sz w:val="20"/>
                <w:szCs w:val="20"/>
              </w:rPr>
            </w:pPr>
            <w:r>
              <w:rPr>
                <w:rFonts w:ascii="Arial" w:hAnsi="Arial" w:cs="Arial"/>
                <w:sz w:val="20"/>
                <w:szCs w:val="20"/>
              </w:rPr>
              <w:t xml:space="preserve">Normal </w:t>
            </w:r>
          </w:p>
        </w:tc>
        <w:tc>
          <w:tcPr>
            <w:tcW w:w="1870" w:type="dxa"/>
          </w:tcPr>
          <w:p w14:paraId="127D97A3" w14:textId="77777777" w:rsidR="00210535" w:rsidRDefault="00FC0A6D">
            <w:pPr>
              <w:contextualSpacing/>
              <w:rPr>
                <w:rFonts w:ascii="Arial" w:hAnsi="Arial" w:cs="Arial"/>
                <w:sz w:val="20"/>
                <w:szCs w:val="20"/>
              </w:rPr>
            </w:pPr>
            <w:r>
              <w:rPr>
                <w:rFonts w:ascii="Arial" w:hAnsi="Arial" w:cs="Arial"/>
                <w:sz w:val="20"/>
                <w:szCs w:val="20"/>
              </w:rPr>
              <w:t>Poor</w:t>
            </w:r>
          </w:p>
        </w:tc>
        <w:tc>
          <w:tcPr>
            <w:tcW w:w="1870" w:type="dxa"/>
          </w:tcPr>
          <w:p w14:paraId="772EFC70" w14:textId="77777777" w:rsidR="00210535" w:rsidRDefault="00FC0A6D">
            <w:pPr>
              <w:contextualSpacing/>
              <w:rPr>
                <w:rFonts w:ascii="Arial" w:hAnsi="Arial" w:cs="Arial"/>
                <w:sz w:val="20"/>
                <w:szCs w:val="20"/>
              </w:rPr>
            </w:pPr>
            <w:r>
              <w:rPr>
                <w:rFonts w:ascii="Arial" w:hAnsi="Arial" w:cs="Arial"/>
                <w:sz w:val="20"/>
                <w:szCs w:val="20"/>
              </w:rPr>
              <w:t>Dark Vision</w:t>
            </w:r>
          </w:p>
        </w:tc>
        <w:tc>
          <w:tcPr>
            <w:tcW w:w="1870" w:type="dxa"/>
          </w:tcPr>
          <w:p w14:paraId="609745AD" w14:textId="77777777" w:rsidR="00210535" w:rsidRDefault="00FC0A6D">
            <w:pPr>
              <w:contextualSpacing/>
              <w:rPr>
                <w:rFonts w:ascii="Arial" w:hAnsi="Arial" w:cs="Arial"/>
                <w:sz w:val="20"/>
                <w:szCs w:val="20"/>
              </w:rPr>
            </w:pPr>
            <w:r>
              <w:rPr>
                <w:rFonts w:ascii="Arial" w:hAnsi="Arial" w:cs="Arial"/>
                <w:sz w:val="20"/>
                <w:szCs w:val="20"/>
              </w:rPr>
              <w:t>Dark Vision</w:t>
            </w:r>
          </w:p>
        </w:tc>
      </w:tr>
      <w:tr w:rsidR="00210535" w14:paraId="6A1E60B7" w14:textId="77777777">
        <w:tc>
          <w:tcPr>
            <w:tcW w:w="1870" w:type="dxa"/>
          </w:tcPr>
          <w:p w14:paraId="3E989016" w14:textId="77777777" w:rsidR="00210535" w:rsidRDefault="00FC0A6D">
            <w:pPr>
              <w:contextualSpacing/>
              <w:rPr>
                <w:rFonts w:ascii="Arial" w:hAnsi="Arial" w:cs="Arial"/>
                <w:sz w:val="20"/>
                <w:szCs w:val="20"/>
              </w:rPr>
            </w:pPr>
            <w:r>
              <w:rPr>
                <w:rFonts w:ascii="Arial" w:hAnsi="Arial" w:cs="Arial"/>
                <w:sz w:val="20"/>
                <w:szCs w:val="20"/>
              </w:rPr>
              <w:t>Special Ad</w:t>
            </w:r>
          </w:p>
        </w:tc>
        <w:tc>
          <w:tcPr>
            <w:tcW w:w="1870" w:type="dxa"/>
          </w:tcPr>
          <w:p w14:paraId="7DDC6AE3" w14:textId="77777777" w:rsidR="00210535" w:rsidRDefault="00FC0A6D">
            <w:pPr>
              <w:contextualSpacing/>
              <w:rPr>
                <w:rFonts w:ascii="Arial" w:hAnsi="Arial" w:cs="Arial"/>
                <w:sz w:val="20"/>
                <w:szCs w:val="20"/>
              </w:rPr>
            </w:pPr>
            <w:r>
              <w:rPr>
                <w:rFonts w:ascii="Arial" w:hAnsi="Arial" w:cs="Arial"/>
                <w:sz w:val="20"/>
                <w:szCs w:val="20"/>
              </w:rPr>
              <w:t>Climb Walls</w:t>
            </w:r>
          </w:p>
        </w:tc>
        <w:tc>
          <w:tcPr>
            <w:tcW w:w="1870" w:type="dxa"/>
          </w:tcPr>
          <w:p w14:paraId="0BFD90F0" w14:textId="77777777" w:rsidR="00210535" w:rsidRDefault="00FC0A6D">
            <w:pPr>
              <w:contextualSpacing/>
              <w:rPr>
                <w:rFonts w:ascii="Arial" w:hAnsi="Arial" w:cs="Arial"/>
                <w:sz w:val="20"/>
                <w:szCs w:val="20"/>
              </w:rPr>
            </w:pPr>
            <w:r>
              <w:rPr>
                <w:rFonts w:ascii="Arial" w:hAnsi="Arial" w:cs="Arial"/>
                <w:sz w:val="20"/>
                <w:szCs w:val="20"/>
              </w:rPr>
              <w:t>Track by Scent</w:t>
            </w:r>
          </w:p>
        </w:tc>
        <w:tc>
          <w:tcPr>
            <w:tcW w:w="1870" w:type="dxa"/>
          </w:tcPr>
          <w:p w14:paraId="19ADEE14" w14:textId="77777777" w:rsidR="00210535" w:rsidRDefault="00FC0A6D">
            <w:pPr>
              <w:contextualSpacing/>
              <w:rPr>
                <w:rFonts w:ascii="Arial" w:hAnsi="Arial" w:cs="Arial"/>
                <w:sz w:val="20"/>
                <w:szCs w:val="20"/>
              </w:rPr>
            </w:pPr>
            <w:r>
              <w:rPr>
                <w:rFonts w:ascii="Arial" w:hAnsi="Arial" w:cs="Arial"/>
                <w:sz w:val="20"/>
                <w:szCs w:val="20"/>
              </w:rPr>
              <w:t>Move Silently</w:t>
            </w:r>
          </w:p>
        </w:tc>
        <w:tc>
          <w:tcPr>
            <w:tcW w:w="1870" w:type="dxa"/>
          </w:tcPr>
          <w:p w14:paraId="40933328" w14:textId="77777777" w:rsidR="00210535" w:rsidRDefault="00FC0A6D">
            <w:pPr>
              <w:contextualSpacing/>
              <w:rPr>
                <w:rFonts w:ascii="Arial" w:hAnsi="Arial" w:cs="Arial"/>
                <w:sz w:val="20"/>
                <w:szCs w:val="20"/>
              </w:rPr>
            </w:pPr>
            <w:r>
              <w:rPr>
                <w:rFonts w:ascii="Arial" w:hAnsi="Arial" w:cs="Arial"/>
                <w:sz w:val="20"/>
                <w:szCs w:val="20"/>
              </w:rPr>
              <w:t>Claw/Claw/Bite</w:t>
            </w:r>
          </w:p>
        </w:tc>
      </w:tr>
      <w:tr w:rsidR="00210535" w14:paraId="1E1AEB40" w14:textId="77777777">
        <w:tc>
          <w:tcPr>
            <w:tcW w:w="1870" w:type="dxa"/>
          </w:tcPr>
          <w:p w14:paraId="2A714EDB" w14:textId="77777777" w:rsidR="00210535" w:rsidRDefault="00FC0A6D">
            <w:pPr>
              <w:contextualSpacing/>
              <w:rPr>
                <w:rFonts w:ascii="Arial" w:hAnsi="Arial" w:cs="Arial"/>
                <w:sz w:val="20"/>
                <w:szCs w:val="20"/>
              </w:rPr>
            </w:pPr>
            <w:r>
              <w:rPr>
                <w:rFonts w:ascii="Arial" w:hAnsi="Arial" w:cs="Arial"/>
                <w:sz w:val="20"/>
                <w:szCs w:val="20"/>
              </w:rPr>
              <w:t>Special Ad 2</w:t>
            </w:r>
          </w:p>
        </w:tc>
        <w:tc>
          <w:tcPr>
            <w:tcW w:w="1870" w:type="dxa"/>
          </w:tcPr>
          <w:p w14:paraId="57EB037F" w14:textId="77777777" w:rsidR="00210535" w:rsidRDefault="00FC0A6D">
            <w:pPr>
              <w:contextualSpacing/>
              <w:rPr>
                <w:rFonts w:ascii="Arial" w:hAnsi="Arial" w:cs="Arial"/>
                <w:sz w:val="20"/>
                <w:szCs w:val="20"/>
              </w:rPr>
            </w:pPr>
            <w:r>
              <w:rPr>
                <w:rFonts w:ascii="Arial" w:hAnsi="Arial" w:cs="Arial"/>
                <w:sz w:val="20"/>
                <w:szCs w:val="20"/>
              </w:rPr>
              <w:t>--</w:t>
            </w:r>
          </w:p>
        </w:tc>
        <w:tc>
          <w:tcPr>
            <w:tcW w:w="1870" w:type="dxa"/>
          </w:tcPr>
          <w:p w14:paraId="6DF1F41A" w14:textId="77777777" w:rsidR="00210535" w:rsidRDefault="00FC0A6D">
            <w:pPr>
              <w:contextualSpacing/>
              <w:rPr>
                <w:rFonts w:ascii="Arial" w:hAnsi="Arial" w:cs="Arial"/>
                <w:sz w:val="20"/>
                <w:szCs w:val="20"/>
              </w:rPr>
            </w:pPr>
            <w:r>
              <w:rPr>
                <w:rFonts w:ascii="Arial" w:hAnsi="Arial" w:cs="Arial"/>
                <w:sz w:val="20"/>
                <w:szCs w:val="20"/>
              </w:rPr>
              <w:t>Berserk Rage</w:t>
            </w:r>
          </w:p>
        </w:tc>
        <w:tc>
          <w:tcPr>
            <w:tcW w:w="1870" w:type="dxa"/>
          </w:tcPr>
          <w:p w14:paraId="762E88E5" w14:textId="77777777" w:rsidR="00210535" w:rsidRDefault="00FC0A6D">
            <w:pPr>
              <w:contextualSpacing/>
              <w:rPr>
                <w:rFonts w:ascii="Arial" w:hAnsi="Arial" w:cs="Arial"/>
                <w:sz w:val="20"/>
                <w:szCs w:val="20"/>
              </w:rPr>
            </w:pPr>
            <w:r>
              <w:rPr>
                <w:rFonts w:ascii="Arial" w:hAnsi="Arial" w:cs="Arial"/>
                <w:sz w:val="20"/>
                <w:szCs w:val="20"/>
              </w:rPr>
              <w:t xml:space="preserve"> --</w:t>
            </w:r>
          </w:p>
        </w:tc>
        <w:tc>
          <w:tcPr>
            <w:tcW w:w="1870" w:type="dxa"/>
          </w:tcPr>
          <w:p w14:paraId="7246B858" w14:textId="77777777" w:rsidR="00210535" w:rsidRDefault="00FC0A6D">
            <w:pPr>
              <w:contextualSpacing/>
              <w:rPr>
                <w:rFonts w:ascii="Arial" w:hAnsi="Arial" w:cs="Arial"/>
                <w:sz w:val="20"/>
                <w:szCs w:val="20"/>
              </w:rPr>
            </w:pPr>
            <w:r>
              <w:rPr>
                <w:rFonts w:ascii="Arial" w:hAnsi="Arial" w:cs="Arial"/>
                <w:sz w:val="20"/>
                <w:szCs w:val="20"/>
              </w:rPr>
              <w:t>--</w:t>
            </w:r>
          </w:p>
        </w:tc>
      </w:tr>
    </w:tbl>
    <w:p w14:paraId="09BFC3A8" w14:textId="77777777" w:rsidR="00210535" w:rsidRDefault="00210535">
      <w:pPr>
        <w:contextualSpacing/>
        <w:rPr>
          <w:rFonts w:ascii="Arial" w:hAnsi="Arial" w:cs="Arial"/>
          <w:sz w:val="20"/>
          <w:szCs w:val="20"/>
        </w:rPr>
      </w:pP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210535" w14:paraId="191F70DB" w14:textId="77777777">
        <w:tc>
          <w:tcPr>
            <w:tcW w:w="1870" w:type="dxa"/>
          </w:tcPr>
          <w:p w14:paraId="1CC1A97F" w14:textId="77777777" w:rsidR="00210535" w:rsidRDefault="00FC0A6D">
            <w:pPr>
              <w:contextualSpacing/>
              <w:rPr>
                <w:rFonts w:ascii="Arial" w:hAnsi="Arial" w:cs="Arial"/>
                <w:b/>
                <w:bCs/>
                <w:sz w:val="20"/>
                <w:szCs w:val="20"/>
              </w:rPr>
            </w:pPr>
            <w:r>
              <w:rPr>
                <w:rFonts w:ascii="Arial" w:hAnsi="Arial" w:cs="Arial"/>
                <w:b/>
                <w:bCs/>
                <w:sz w:val="20"/>
                <w:szCs w:val="20"/>
              </w:rPr>
              <w:t>Species</w:t>
            </w:r>
          </w:p>
        </w:tc>
        <w:tc>
          <w:tcPr>
            <w:tcW w:w="1870" w:type="dxa"/>
          </w:tcPr>
          <w:p w14:paraId="4C904015" w14:textId="77777777" w:rsidR="00210535" w:rsidRDefault="00FC0A6D">
            <w:pPr>
              <w:contextualSpacing/>
              <w:rPr>
                <w:rFonts w:ascii="Arial" w:hAnsi="Arial" w:cs="Arial"/>
                <w:b/>
                <w:bCs/>
                <w:sz w:val="20"/>
                <w:szCs w:val="20"/>
              </w:rPr>
            </w:pPr>
            <w:r>
              <w:rPr>
                <w:rFonts w:ascii="Arial" w:hAnsi="Arial" w:cs="Arial"/>
                <w:b/>
                <w:bCs/>
                <w:sz w:val="20"/>
                <w:szCs w:val="20"/>
              </w:rPr>
              <w:t>Changeling</w:t>
            </w:r>
          </w:p>
        </w:tc>
        <w:tc>
          <w:tcPr>
            <w:tcW w:w="1870" w:type="dxa"/>
          </w:tcPr>
          <w:p w14:paraId="54F74264" w14:textId="77777777" w:rsidR="00210535" w:rsidRDefault="00FC0A6D">
            <w:pPr>
              <w:contextualSpacing/>
              <w:rPr>
                <w:rFonts w:ascii="Arial" w:hAnsi="Arial" w:cs="Arial"/>
                <w:b/>
                <w:bCs/>
                <w:sz w:val="20"/>
                <w:szCs w:val="20"/>
              </w:rPr>
            </w:pPr>
            <w:r>
              <w:rPr>
                <w:rFonts w:ascii="Arial" w:hAnsi="Arial" w:cs="Arial"/>
                <w:b/>
                <w:bCs/>
                <w:sz w:val="20"/>
                <w:szCs w:val="20"/>
              </w:rPr>
              <w:t>Dogger</w:t>
            </w:r>
          </w:p>
        </w:tc>
        <w:tc>
          <w:tcPr>
            <w:tcW w:w="1870" w:type="dxa"/>
          </w:tcPr>
          <w:p w14:paraId="2CBACB39" w14:textId="77777777" w:rsidR="00210535" w:rsidRDefault="00FC0A6D">
            <w:pPr>
              <w:contextualSpacing/>
              <w:rPr>
                <w:rFonts w:ascii="Arial" w:hAnsi="Arial" w:cs="Arial"/>
                <w:b/>
                <w:bCs/>
                <w:sz w:val="20"/>
                <w:szCs w:val="20"/>
              </w:rPr>
            </w:pPr>
            <w:r>
              <w:rPr>
                <w:rFonts w:ascii="Arial" w:hAnsi="Arial" w:cs="Arial"/>
                <w:b/>
                <w:bCs/>
                <w:sz w:val="20"/>
                <w:szCs w:val="20"/>
              </w:rPr>
              <w:t xml:space="preserve">Dwarf </w:t>
            </w:r>
          </w:p>
        </w:tc>
        <w:tc>
          <w:tcPr>
            <w:tcW w:w="1870" w:type="dxa"/>
          </w:tcPr>
          <w:p w14:paraId="15131BD5" w14:textId="77777777" w:rsidR="00210535" w:rsidRDefault="00FC0A6D">
            <w:pPr>
              <w:contextualSpacing/>
              <w:rPr>
                <w:rFonts w:ascii="Arial" w:hAnsi="Arial" w:cs="Arial"/>
                <w:b/>
                <w:bCs/>
                <w:sz w:val="20"/>
                <w:szCs w:val="20"/>
              </w:rPr>
            </w:pPr>
            <w:r>
              <w:rPr>
                <w:rFonts w:ascii="Arial" w:hAnsi="Arial" w:cs="Arial"/>
                <w:b/>
                <w:bCs/>
                <w:sz w:val="20"/>
                <w:szCs w:val="20"/>
              </w:rPr>
              <w:t>Elf, High</w:t>
            </w:r>
          </w:p>
        </w:tc>
      </w:tr>
      <w:tr w:rsidR="00210535" w14:paraId="7B2BB8CF" w14:textId="77777777">
        <w:tc>
          <w:tcPr>
            <w:tcW w:w="1870" w:type="dxa"/>
          </w:tcPr>
          <w:p w14:paraId="6639370E" w14:textId="77777777" w:rsidR="00210535" w:rsidRDefault="00FC0A6D">
            <w:pPr>
              <w:contextualSpacing/>
              <w:rPr>
                <w:rFonts w:ascii="Arial" w:hAnsi="Arial" w:cs="Arial"/>
                <w:sz w:val="20"/>
                <w:szCs w:val="20"/>
              </w:rPr>
            </w:pPr>
            <w:r>
              <w:rPr>
                <w:rFonts w:ascii="Arial" w:hAnsi="Arial" w:cs="Arial"/>
                <w:sz w:val="20"/>
                <w:szCs w:val="20"/>
              </w:rPr>
              <w:t>Classes</w:t>
            </w:r>
          </w:p>
        </w:tc>
        <w:tc>
          <w:tcPr>
            <w:tcW w:w="1870" w:type="dxa"/>
          </w:tcPr>
          <w:p w14:paraId="3C020873" w14:textId="77777777" w:rsidR="00210535" w:rsidRDefault="00FC0A6D">
            <w:pPr>
              <w:contextualSpacing/>
              <w:rPr>
                <w:rFonts w:ascii="Arial" w:hAnsi="Arial" w:cs="Arial"/>
                <w:sz w:val="20"/>
                <w:szCs w:val="20"/>
              </w:rPr>
            </w:pPr>
            <w:r>
              <w:rPr>
                <w:rFonts w:ascii="Arial" w:hAnsi="Arial" w:cs="Arial"/>
                <w:sz w:val="20"/>
                <w:szCs w:val="20"/>
              </w:rPr>
              <w:t>C, M, J</w:t>
            </w:r>
          </w:p>
        </w:tc>
        <w:tc>
          <w:tcPr>
            <w:tcW w:w="1870" w:type="dxa"/>
          </w:tcPr>
          <w:p w14:paraId="350B00FD" w14:textId="77777777" w:rsidR="00210535" w:rsidRDefault="00FC0A6D">
            <w:pPr>
              <w:contextualSpacing/>
              <w:rPr>
                <w:rFonts w:ascii="Arial" w:hAnsi="Arial" w:cs="Arial"/>
                <w:sz w:val="20"/>
                <w:szCs w:val="20"/>
              </w:rPr>
            </w:pPr>
            <w:r>
              <w:rPr>
                <w:rFonts w:ascii="Arial" w:hAnsi="Arial" w:cs="Arial"/>
                <w:sz w:val="20"/>
                <w:szCs w:val="20"/>
              </w:rPr>
              <w:t>C, F, J</w:t>
            </w:r>
          </w:p>
        </w:tc>
        <w:tc>
          <w:tcPr>
            <w:tcW w:w="1870" w:type="dxa"/>
          </w:tcPr>
          <w:p w14:paraId="0231C241" w14:textId="77777777" w:rsidR="00210535" w:rsidRDefault="00FC0A6D">
            <w:pPr>
              <w:contextualSpacing/>
              <w:rPr>
                <w:rFonts w:ascii="Arial" w:hAnsi="Arial" w:cs="Arial"/>
                <w:sz w:val="20"/>
                <w:szCs w:val="20"/>
              </w:rPr>
            </w:pPr>
            <w:r>
              <w:rPr>
                <w:rFonts w:ascii="Arial" w:hAnsi="Arial" w:cs="Arial"/>
                <w:sz w:val="20"/>
                <w:szCs w:val="20"/>
              </w:rPr>
              <w:t>C, F, J</w:t>
            </w:r>
          </w:p>
        </w:tc>
        <w:tc>
          <w:tcPr>
            <w:tcW w:w="1870" w:type="dxa"/>
          </w:tcPr>
          <w:p w14:paraId="49F5F102" w14:textId="77777777" w:rsidR="00210535" w:rsidRDefault="00FC0A6D">
            <w:pPr>
              <w:contextualSpacing/>
              <w:rPr>
                <w:rFonts w:ascii="Arial" w:hAnsi="Arial" w:cs="Arial"/>
                <w:sz w:val="20"/>
                <w:szCs w:val="20"/>
              </w:rPr>
            </w:pPr>
            <w:r>
              <w:rPr>
                <w:rFonts w:ascii="Arial" w:hAnsi="Arial" w:cs="Arial"/>
                <w:sz w:val="20"/>
                <w:szCs w:val="20"/>
              </w:rPr>
              <w:t>C, F, M</w:t>
            </w:r>
          </w:p>
        </w:tc>
      </w:tr>
      <w:tr w:rsidR="00210535" w14:paraId="0C41FFDE" w14:textId="77777777">
        <w:tc>
          <w:tcPr>
            <w:tcW w:w="1870" w:type="dxa"/>
          </w:tcPr>
          <w:p w14:paraId="575DE14C" w14:textId="77777777" w:rsidR="00210535" w:rsidRDefault="00FC0A6D">
            <w:pPr>
              <w:contextualSpacing/>
              <w:rPr>
                <w:rFonts w:ascii="Arial" w:hAnsi="Arial" w:cs="Arial"/>
                <w:sz w:val="20"/>
                <w:szCs w:val="20"/>
              </w:rPr>
            </w:pPr>
            <w:r>
              <w:rPr>
                <w:rFonts w:ascii="Arial" w:hAnsi="Arial" w:cs="Arial"/>
                <w:sz w:val="20"/>
                <w:szCs w:val="20"/>
              </w:rPr>
              <w:t>Size/HD</w:t>
            </w:r>
          </w:p>
        </w:tc>
        <w:tc>
          <w:tcPr>
            <w:tcW w:w="1870" w:type="dxa"/>
          </w:tcPr>
          <w:p w14:paraId="47990371" w14:textId="77777777" w:rsidR="00210535" w:rsidRDefault="00FC0A6D">
            <w:pPr>
              <w:contextualSpacing/>
              <w:rPr>
                <w:rFonts w:ascii="Arial" w:hAnsi="Arial" w:cs="Arial"/>
                <w:sz w:val="20"/>
                <w:szCs w:val="20"/>
              </w:rPr>
            </w:pPr>
            <w:r>
              <w:rPr>
                <w:rFonts w:ascii="Arial" w:hAnsi="Arial" w:cs="Arial"/>
                <w:sz w:val="20"/>
                <w:szCs w:val="20"/>
              </w:rPr>
              <w:t>M, 1d6</w:t>
            </w:r>
          </w:p>
        </w:tc>
        <w:tc>
          <w:tcPr>
            <w:tcW w:w="1870" w:type="dxa"/>
          </w:tcPr>
          <w:p w14:paraId="5425CFEE" w14:textId="77777777" w:rsidR="00210535" w:rsidRDefault="00FC0A6D">
            <w:pPr>
              <w:contextualSpacing/>
              <w:rPr>
                <w:rFonts w:ascii="Arial" w:hAnsi="Arial" w:cs="Arial"/>
                <w:sz w:val="20"/>
                <w:szCs w:val="20"/>
              </w:rPr>
            </w:pPr>
            <w:r>
              <w:rPr>
                <w:rFonts w:ascii="Arial" w:hAnsi="Arial" w:cs="Arial"/>
                <w:sz w:val="20"/>
                <w:szCs w:val="20"/>
              </w:rPr>
              <w:t xml:space="preserve">M, </w:t>
            </w:r>
            <w:r>
              <w:rPr>
                <w:rFonts w:ascii="Arial" w:hAnsi="Arial" w:cs="Arial"/>
                <w:sz w:val="20"/>
                <w:szCs w:val="20"/>
              </w:rPr>
              <w:t>1d6</w:t>
            </w:r>
          </w:p>
        </w:tc>
        <w:tc>
          <w:tcPr>
            <w:tcW w:w="1870" w:type="dxa"/>
          </w:tcPr>
          <w:p w14:paraId="49A6BB0C" w14:textId="77777777" w:rsidR="00210535" w:rsidRDefault="00FC0A6D">
            <w:pPr>
              <w:contextualSpacing/>
              <w:rPr>
                <w:rFonts w:ascii="Arial" w:hAnsi="Arial" w:cs="Arial"/>
                <w:sz w:val="20"/>
                <w:szCs w:val="20"/>
              </w:rPr>
            </w:pPr>
            <w:r>
              <w:rPr>
                <w:rFonts w:ascii="Arial" w:hAnsi="Arial" w:cs="Arial"/>
                <w:sz w:val="20"/>
                <w:szCs w:val="20"/>
              </w:rPr>
              <w:t>M, 1d6</w:t>
            </w:r>
          </w:p>
        </w:tc>
        <w:tc>
          <w:tcPr>
            <w:tcW w:w="1870" w:type="dxa"/>
          </w:tcPr>
          <w:p w14:paraId="1C62902E" w14:textId="77777777" w:rsidR="00210535" w:rsidRDefault="00FC0A6D">
            <w:pPr>
              <w:contextualSpacing/>
              <w:rPr>
                <w:rFonts w:ascii="Arial" w:hAnsi="Arial" w:cs="Arial"/>
                <w:sz w:val="20"/>
                <w:szCs w:val="20"/>
              </w:rPr>
            </w:pPr>
            <w:r>
              <w:rPr>
                <w:rFonts w:ascii="Arial" w:hAnsi="Arial" w:cs="Arial"/>
                <w:sz w:val="20"/>
                <w:szCs w:val="20"/>
              </w:rPr>
              <w:t>M, 1d6</w:t>
            </w:r>
          </w:p>
        </w:tc>
      </w:tr>
      <w:tr w:rsidR="00210535" w14:paraId="3976E5E4" w14:textId="77777777">
        <w:tc>
          <w:tcPr>
            <w:tcW w:w="1870" w:type="dxa"/>
          </w:tcPr>
          <w:p w14:paraId="5B01A23E" w14:textId="77777777" w:rsidR="00210535" w:rsidRDefault="00FC0A6D">
            <w:pPr>
              <w:contextualSpacing/>
              <w:rPr>
                <w:rFonts w:ascii="Arial" w:hAnsi="Arial" w:cs="Arial"/>
                <w:sz w:val="20"/>
                <w:szCs w:val="20"/>
              </w:rPr>
            </w:pPr>
            <w:r>
              <w:rPr>
                <w:rFonts w:ascii="Arial" w:hAnsi="Arial" w:cs="Arial"/>
                <w:sz w:val="20"/>
                <w:szCs w:val="20"/>
              </w:rPr>
              <w:t>Move</w:t>
            </w:r>
          </w:p>
        </w:tc>
        <w:tc>
          <w:tcPr>
            <w:tcW w:w="1870" w:type="dxa"/>
          </w:tcPr>
          <w:p w14:paraId="68BA0002" w14:textId="77777777" w:rsidR="00210535" w:rsidRDefault="00FC0A6D">
            <w:pPr>
              <w:contextualSpacing/>
              <w:rPr>
                <w:rFonts w:ascii="Arial" w:hAnsi="Arial" w:cs="Arial"/>
                <w:sz w:val="20"/>
                <w:szCs w:val="20"/>
              </w:rPr>
            </w:pPr>
            <w:r>
              <w:rPr>
                <w:rFonts w:ascii="Arial" w:hAnsi="Arial" w:cs="Arial"/>
                <w:sz w:val="20"/>
                <w:szCs w:val="20"/>
              </w:rPr>
              <w:t>30’</w:t>
            </w:r>
          </w:p>
        </w:tc>
        <w:tc>
          <w:tcPr>
            <w:tcW w:w="1870" w:type="dxa"/>
          </w:tcPr>
          <w:p w14:paraId="429F449D" w14:textId="77777777" w:rsidR="00210535" w:rsidRDefault="00FC0A6D">
            <w:pPr>
              <w:contextualSpacing/>
              <w:rPr>
                <w:rFonts w:ascii="Arial" w:hAnsi="Arial" w:cs="Arial"/>
                <w:sz w:val="20"/>
                <w:szCs w:val="20"/>
              </w:rPr>
            </w:pPr>
            <w:r>
              <w:rPr>
                <w:rFonts w:ascii="Arial" w:hAnsi="Arial" w:cs="Arial"/>
                <w:sz w:val="20"/>
                <w:szCs w:val="20"/>
              </w:rPr>
              <w:t>30’</w:t>
            </w:r>
          </w:p>
        </w:tc>
        <w:tc>
          <w:tcPr>
            <w:tcW w:w="1870" w:type="dxa"/>
          </w:tcPr>
          <w:p w14:paraId="7318067C" w14:textId="77777777" w:rsidR="00210535" w:rsidRDefault="00FC0A6D">
            <w:pPr>
              <w:contextualSpacing/>
              <w:rPr>
                <w:rFonts w:ascii="Arial" w:hAnsi="Arial" w:cs="Arial"/>
                <w:sz w:val="20"/>
                <w:szCs w:val="20"/>
              </w:rPr>
            </w:pPr>
            <w:r>
              <w:rPr>
                <w:rFonts w:ascii="Arial" w:hAnsi="Arial" w:cs="Arial"/>
                <w:sz w:val="20"/>
                <w:szCs w:val="20"/>
              </w:rPr>
              <w:t>25’</w:t>
            </w:r>
          </w:p>
        </w:tc>
        <w:tc>
          <w:tcPr>
            <w:tcW w:w="1870" w:type="dxa"/>
          </w:tcPr>
          <w:p w14:paraId="7BBDBFE0" w14:textId="77777777" w:rsidR="00210535" w:rsidRDefault="00FC0A6D">
            <w:pPr>
              <w:contextualSpacing/>
              <w:rPr>
                <w:rFonts w:ascii="Arial" w:hAnsi="Arial" w:cs="Arial"/>
                <w:sz w:val="20"/>
                <w:szCs w:val="20"/>
              </w:rPr>
            </w:pPr>
            <w:r>
              <w:rPr>
                <w:rFonts w:ascii="Arial" w:hAnsi="Arial" w:cs="Arial"/>
                <w:sz w:val="20"/>
                <w:szCs w:val="20"/>
              </w:rPr>
              <w:t>30’</w:t>
            </w:r>
          </w:p>
        </w:tc>
      </w:tr>
      <w:tr w:rsidR="00210535" w14:paraId="474044C6" w14:textId="77777777">
        <w:tc>
          <w:tcPr>
            <w:tcW w:w="1870" w:type="dxa"/>
          </w:tcPr>
          <w:p w14:paraId="215E3CDD" w14:textId="77777777" w:rsidR="00210535" w:rsidRDefault="00FC0A6D">
            <w:pPr>
              <w:contextualSpacing/>
              <w:rPr>
                <w:rFonts w:ascii="Arial" w:hAnsi="Arial" w:cs="Arial"/>
                <w:sz w:val="20"/>
                <w:szCs w:val="20"/>
              </w:rPr>
            </w:pPr>
            <w:r>
              <w:rPr>
                <w:rFonts w:ascii="Arial" w:hAnsi="Arial" w:cs="Arial"/>
                <w:sz w:val="20"/>
                <w:szCs w:val="20"/>
              </w:rPr>
              <w:t>Stat Mod</w:t>
            </w:r>
          </w:p>
        </w:tc>
        <w:tc>
          <w:tcPr>
            <w:tcW w:w="1870" w:type="dxa"/>
          </w:tcPr>
          <w:p w14:paraId="3751A661" w14:textId="77777777" w:rsidR="00210535" w:rsidRDefault="00FC0A6D">
            <w:pPr>
              <w:contextualSpacing/>
              <w:rPr>
                <w:rFonts w:ascii="Arial" w:hAnsi="Arial" w:cs="Arial"/>
                <w:sz w:val="20"/>
                <w:szCs w:val="20"/>
              </w:rPr>
            </w:pPr>
            <w:r>
              <w:rPr>
                <w:rFonts w:ascii="Arial" w:hAnsi="Arial" w:cs="Arial"/>
                <w:sz w:val="20"/>
                <w:szCs w:val="20"/>
              </w:rPr>
              <w:t>+1 CHA, -1 STR</w:t>
            </w:r>
          </w:p>
        </w:tc>
        <w:tc>
          <w:tcPr>
            <w:tcW w:w="1870" w:type="dxa"/>
          </w:tcPr>
          <w:p w14:paraId="5268A4A3" w14:textId="77777777" w:rsidR="00210535" w:rsidRDefault="00FC0A6D">
            <w:pPr>
              <w:contextualSpacing/>
              <w:rPr>
                <w:rFonts w:ascii="Arial" w:hAnsi="Arial" w:cs="Arial"/>
                <w:sz w:val="20"/>
                <w:szCs w:val="20"/>
              </w:rPr>
            </w:pPr>
            <w:r>
              <w:rPr>
                <w:rFonts w:ascii="Arial" w:hAnsi="Arial" w:cs="Arial"/>
                <w:sz w:val="20"/>
                <w:szCs w:val="20"/>
              </w:rPr>
              <w:t>+1 WIS, CON</w:t>
            </w:r>
          </w:p>
          <w:p w14:paraId="1380F369" w14:textId="77777777" w:rsidR="00210535" w:rsidRDefault="00FC0A6D">
            <w:pPr>
              <w:contextualSpacing/>
              <w:rPr>
                <w:rFonts w:ascii="Arial" w:hAnsi="Arial" w:cs="Arial"/>
                <w:sz w:val="20"/>
                <w:szCs w:val="20"/>
              </w:rPr>
            </w:pPr>
            <w:r>
              <w:rPr>
                <w:rFonts w:ascii="Arial" w:hAnsi="Arial" w:cs="Arial"/>
                <w:sz w:val="20"/>
                <w:szCs w:val="20"/>
              </w:rPr>
              <w:t>-1 INT, CHA</w:t>
            </w:r>
          </w:p>
        </w:tc>
        <w:tc>
          <w:tcPr>
            <w:tcW w:w="1870" w:type="dxa"/>
          </w:tcPr>
          <w:p w14:paraId="5506AFBA" w14:textId="77777777" w:rsidR="00210535" w:rsidRDefault="00FC0A6D">
            <w:pPr>
              <w:contextualSpacing/>
              <w:rPr>
                <w:rFonts w:ascii="Arial" w:hAnsi="Arial" w:cs="Arial"/>
                <w:sz w:val="20"/>
                <w:szCs w:val="20"/>
              </w:rPr>
            </w:pPr>
            <w:r>
              <w:rPr>
                <w:rFonts w:ascii="Arial" w:hAnsi="Arial" w:cs="Arial"/>
                <w:sz w:val="20"/>
                <w:szCs w:val="20"/>
              </w:rPr>
              <w:t>+1 CON, -1 CHA</w:t>
            </w:r>
          </w:p>
        </w:tc>
        <w:tc>
          <w:tcPr>
            <w:tcW w:w="1870" w:type="dxa"/>
          </w:tcPr>
          <w:p w14:paraId="7C904F54" w14:textId="77777777" w:rsidR="00210535" w:rsidRDefault="00FC0A6D">
            <w:pPr>
              <w:contextualSpacing/>
              <w:rPr>
                <w:rFonts w:ascii="Arial" w:hAnsi="Arial" w:cs="Arial"/>
                <w:sz w:val="20"/>
                <w:szCs w:val="20"/>
              </w:rPr>
            </w:pPr>
            <w:r>
              <w:rPr>
                <w:rFonts w:ascii="Arial" w:hAnsi="Arial" w:cs="Arial"/>
                <w:sz w:val="20"/>
                <w:szCs w:val="20"/>
              </w:rPr>
              <w:t>+1 INT, -2 CON</w:t>
            </w:r>
          </w:p>
        </w:tc>
      </w:tr>
      <w:tr w:rsidR="00210535" w14:paraId="56AA33AB" w14:textId="77777777">
        <w:tc>
          <w:tcPr>
            <w:tcW w:w="1870" w:type="dxa"/>
          </w:tcPr>
          <w:p w14:paraId="079B3221" w14:textId="77777777" w:rsidR="00210535" w:rsidRDefault="00FC0A6D">
            <w:pPr>
              <w:contextualSpacing/>
              <w:rPr>
                <w:rFonts w:ascii="Arial" w:hAnsi="Arial" w:cs="Arial"/>
                <w:sz w:val="20"/>
                <w:szCs w:val="20"/>
              </w:rPr>
            </w:pPr>
            <w:r>
              <w:rPr>
                <w:rFonts w:ascii="Arial" w:hAnsi="Arial" w:cs="Arial"/>
                <w:sz w:val="20"/>
                <w:szCs w:val="20"/>
              </w:rPr>
              <w:t>Vision</w:t>
            </w:r>
          </w:p>
        </w:tc>
        <w:tc>
          <w:tcPr>
            <w:tcW w:w="1870" w:type="dxa"/>
          </w:tcPr>
          <w:p w14:paraId="67DED96D" w14:textId="77777777" w:rsidR="00210535" w:rsidRDefault="00FC0A6D">
            <w:pPr>
              <w:contextualSpacing/>
              <w:rPr>
                <w:rFonts w:ascii="Arial" w:hAnsi="Arial" w:cs="Arial"/>
                <w:sz w:val="20"/>
                <w:szCs w:val="20"/>
              </w:rPr>
            </w:pPr>
            <w:r>
              <w:rPr>
                <w:rFonts w:ascii="Arial" w:hAnsi="Arial" w:cs="Arial"/>
                <w:sz w:val="20"/>
                <w:szCs w:val="20"/>
              </w:rPr>
              <w:t>Dark Vision</w:t>
            </w:r>
          </w:p>
        </w:tc>
        <w:tc>
          <w:tcPr>
            <w:tcW w:w="1870" w:type="dxa"/>
          </w:tcPr>
          <w:p w14:paraId="6B4828B3" w14:textId="77777777" w:rsidR="00210535" w:rsidRDefault="00FC0A6D">
            <w:pPr>
              <w:contextualSpacing/>
              <w:rPr>
                <w:rFonts w:ascii="Arial" w:hAnsi="Arial" w:cs="Arial"/>
                <w:sz w:val="20"/>
                <w:szCs w:val="20"/>
              </w:rPr>
            </w:pPr>
            <w:r>
              <w:rPr>
                <w:rFonts w:ascii="Arial" w:hAnsi="Arial" w:cs="Arial"/>
                <w:sz w:val="20"/>
                <w:szCs w:val="20"/>
              </w:rPr>
              <w:t>Normal</w:t>
            </w:r>
          </w:p>
        </w:tc>
        <w:tc>
          <w:tcPr>
            <w:tcW w:w="1870" w:type="dxa"/>
          </w:tcPr>
          <w:p w14:paraId="4A4E4FC4" w14:textId="77777777" w:rsidR="00210535" w:rsidRDefault="00FC0A6D">
            <w:pPr>
              <w:contextualSpacing/>
              <w:rPr>
                <w:rFonts w:ascii="Arial" w:hAnsi="Arial" w:cs="Arial"/>
                <w:sz w:val="20"/>
                <w:szCs w:val="20"/>
              </w:rPr>
            </w:pPr>
            <w:r>
              <w:rPr>
                <w:rFonts w:ascii="Arial" w:hAnsi="Arial" w:cs="Arial"/>
                <w:sz w:val="20"/>
                <w:szCs w:val="20"/>
              </w:rPr>
              <w:t>Dark Vision</w:t>
            </w:r>
          </w:p>
        </w:tc>
        <w:tc>
          <w:tcPr>
            <w:tcW w:w="1870" w:type="dxa"/>
          </w:tcPr>
          <w:p w14:paraId="3956EC0B" w14:textId="77777777" w:rsidR="00210535" w:rsidRDefault="00FC0A6D">
            <w:pPr>
              <w:contextualSpacing/>
              <w:rPr>
                <w:rFonts w:ascii="Arial" w:hAnsi="Arial" w:cs="Arial"/>
                <w:sz w:val="20"/>
                <w:szCs w:val="20"/>
              </w:rPr>
            </w:pPr>
            <w:r>
              <w:rPr>
                <w:rFonts w:ascii="Arial" w:hAnsi="Arial" w:cs="Arial"/>
                <w:sz w:val="20"/>
                <w:szCs w:val="20"/>
              </w:rPr>
              <w:t>Dark Vision</w:t>
            </w:r>
          </w:p>
        </w:tc>
      </w:tr>
      <w:tr w:rsidR="00210535" w14:paraId="17B23913" w14:textId="77777777">
        <w:tc>
          <w:tcPr>
            <w:tcW w:w="1870" w:type="dxa"/>
          </w:tcPr>
          <w:p w14:paraId="5A8D0082" w14:textId="77777777" w:rsidR="00210535" w:rsidRDefault="00FC0A6D">
            <w:pPr>
              <w:contextualSpacing/>
              <w:rPr>
                <w:rFonts w:ascii="Arial" w:hAnsi="Arial" w:cs="Arial"/>
                <w:sz w:val="20"/>
                <w:szCs w:val="20"/>
              </w:rPr>
            </w:pPr>
            <w:r>
              <w:rPr>
                <w:rFonts w:ascii="Arial" w:hAnsi="Arial" w:cs="Arial"/>
                <w:sz w:val="20"/>
                <w:szCs w:val="20"/>
              </w:rPr>
              <w:t>Special Ad</w:t>
            </w:r>
          </w:p>
        </w:tc>
        <w:tc>
          <w:tcPr>
            <w:tcW w:w="1870" w:type="dxa"/>
          </w:tcPr>
          <w:p w14:paraId="6E596FD0" w14:textId="77777777" w:rsidR="00210535" w:rsidRDefault="00FC0A6D">
            <w:pPr>
              <w:contextualSpacing/>
              <w:rPr>
                <w:rFonts w:ascii="Arial" w:hAnsi="Arial" w:cs="Arial"/>
                <w:sz w:val="20"/>
                <w:szCs w:val="20"/>
              </w:rPr>
            </w:pPr>
            <w:r>
              <w:rPr>
                <w:rFonts w:ascii="Arial" w:hAnsi="Arial" w:cs="Arial"/>
                <w:sz w:val="20"/>
                <w:szCs w:val="20"/>
              </w:rPr>
              <w:t>+2 save magic</w:t>
            </w:r>
          </w:p>
        </w:tc>
        <w:tc>
          <w:tcPr>
            <w:tcW w:w="1870" w:type="dxa"/>
          </w:tcPr>
          <w:p w14:paraId="782370AD" w14:textId="77777777" w:rsidR="00210535" w:rsidRDefault="00FC0A6D">
            <w:pPr>
              <w:contextualSpacing/>
              <w:rPr>
                <w:rFonts w:ascii="Arial" w:hAnsi="Arial" w:cs="Arial"/>
                <w:sz w:val="20"/>
                <w:szCs w:val="20"/>
              </w:rPr>
            </w:pPr>
            <w:r>
              <w:rPr>
                <w:rFonts w:ascii="Arial" w:hAnsi="Arial" w:cs="Arial"/>
                <w:sz w:val="20"/>
                <w:szCs w:val="20"/>
              </w:rPr>
              <w:t>Track by Scent</w:t>
            </w:r>
          </w:p>
        </w:tc>
        <w:tc>
          <w:tcPr>
            <w:tcW w:w="1870" w:type="dxa"/>
          </w:tcPr>
          <w:p w14:paraId="02A68F44" w14:textId="77777777" w:rsidR="00210535" w:rsidRDefault="00FC0A6D">
            <w:pPr>
              <w:contextualSpacing/>
              <w:rPr>
                <w:rFonts w:ascii="Arial" w:hAnsi="Arial" w:cs="Arial"/>
                <w:sz w:val="20"/>
                <w:szCs w:val="20"/>
              </w:rPr>
            </w:pPr>
            <w:r>
              <w:rPr>
                <w:rFonts w:ascii="Arial" w:hAnsi="Arial" w:cs="Arial"/>
                <w:sz w:val="20"/>
                <w:szCs w:val="20"/>
              </w:rPr>
              <w:t>+2 save mag/poi</w:t>
            </w:r>
          </w:p>
        </w:tc>
        <w:tc>
          <w:tcPr>
            <w:tcW w:w="1870" w:type="dxa"/>
          </w:tcPr>
          <w:p w14:paraId="4AD2E544" w14:textId="77777777" w:rsidR="00210535" w:rsidRDefault="00FC0A6D">
            <w:pPr>
              <w:contextualSpacing/>
              <w:rPr>
                <w:rFonts w:ascii="Arial" w:hAnsi="Arial" w:cs="Arial"/>
                <w:sz w:val="20"/>
                <w:szCs w:val="20"/>
              </w:rPr>
            </w:pPr>
            <w:r>
              <w:rPr>
                <w:rFonts w:ascii="Arial" w:hAnsi="Arial" w:cs="Arial"/>
                <w:sz w:val="20"/>
                <w:szCs w:val="20"/>
              </w:rPr>
              <w:t>Observer Skill</w:t>
            </w:r>
          </w:p>
        </w:tc>
      </w:tr>
      <w:tr w:rsidR="00210535" w14:paraId="5157F3A7" w14:textId="77777777">
        <w:tc>
          <w:tcPr>
            <w:tcW w:w="1870" w:type="dxa"/>
          </w:tcPr>
          <w:p w14:paraId="2B445071" w14:textId="77777777" w:rsidR="00210535" w:rsidRDefault="00FC0A6D">
            <w:pPr>
              <w:contextualSpacing/>
              <w:rPr>
                <w:rFonts w:ascii="Arial" w:hAnsi="Arial" w:cs="Arial"/>
                <w:sz w:val="20"/>
                <w:szCs w:val="20"/>
              </w:rPr>
            </w:pPr>
            <w:r>
              <w:rPr>
                <w:rFonts w:ascii="Arial" w:hAnsi="Arial" w:cs="Arial"/>
                <w:sz w:val="20"/>
                <w:szCs w:val="20"/>
              </w:rPr>
              <w:t>Special Ad 2</w:t>
            </w:r>
          </w:p>
        </w:tc>
        <w:tc>
          <w:tcPr>
            <w:tcW w:w="1870" w:type="dxa"/>
          </w:tcPr>
          <w:p w14:paraId="76CEBDEA" w14:textId="77777777" w:rsidR="00210535" w:rsidRDefault="00FC0A6D">
            <w:pPr>
              <w:contextualSpacing/>
              <w:rPr>
                <w:rFonts w:ascii="Arial" w:hAnsi="Arial" w:cs="Arial"/>
                <w:sz w:val="20"/>
                <w:szCs w:val="20"/>
              </w:rPr>
            </w:pPr>
            <w:r>
              <w:rPr>
                <w:rFonts w:ascii="Arial" w:hAnsi="Arial" w:cs="Arial"/>
                <w:sz w:val="20"/>
                <w:szCs w:val="20"/>
              </w:rPr>
              <w:t>--</w:t>
            </w:r>
          </w:p>
        </w:tc>
        <w:tc>
          <w:tcPr>
            <w:tcW w:w="1870" w:type="dxa"/>
          </w:tcPr>
          <w:p w14:paraId="7458A30E" w14:textId="77777777" w:rsidR="00210535" w:rsidRDefault="00FC0A6D">
            <w:pPr>
              <w:contextualSpacing/>
              <w:rPr>
                <w:rFonts w:ascii="Arial" w:hAnsi="Arial" w:cs="Arial"/>
                <w:sz w:val="20"/>
                <w:szCs w:val="20"/>
              </w:rPr>
            </w:pPr>
            <w:r>
              <w:rPr>
                <w:rFonts w:ascii="Arial" w:hAnsi="Arial" w:cs="Arial"/>
                <w:sz w:val="20"/>
                <w:szCs w:val="20"/>
              </w:rPr>
              <w:t>--</w:t>
            </w:r>
          </w:p>
        </w:tc>
        <w:tc>
          <w:tcPr>
            <w:tcW w:w="1870" w:type="dxa"/>
          </w:tcPr>
          <w:p w14:paraId="07744368" w14:textId="77777777" w:rsidR="00210535" w:rsidRDefault="00FC0A6D">
            <w:pPr>
              <w:contextualSpacing/>
              <w:rPr>
                <w:rFonts w:ascii="Arial" w:hAnsi="Arial" w:cs="Arial"/>
                <w:sz w:val="20"/>
                <w:szCs w:val="20"/>
              </w:rPr>
            </w:pPr>
            <w:r>
              <w:rPr>
                <w:rFonts w:ascii="Arial" w:hAnsi="Arial" w:cs="Arial"/>
                <w:sz w:val="20"/>
                <w:szCs w:val="20"/>
              </w:rPr>
              <w:t>Stonework skill</w:t>
            </w:r>
          </w:p>
        </w:tc>
        <w:tc>
          <w:tcPr>
            <w:tcW w:w="1870" w:type="dxa"/>
          </w:tcPr>
          <w:p w14:paraId="124A8EE0" w14:textId="77777777" w:rsidR="00210535" w:rsidRDefault="00FC0A6D">
            <w:pPr>
              <w:contextualSpacing/>
              <w:rPr>
                <w:rFonts w:ascii="Arial" w:hAnsi="Arial" w:cs="Arial"/>
                <w:sz w:val="20"/>
                <w:szCs w:val="20"/>
              </w:rPr>
            </w:pPr>
            <w:r>
              <w:rPr>
                <w:rFonts w:ascii="Arial" w:hAnsi="Arial" w:cs="Arial"/>
                <w:sz w:val="20"/>
                <w:szCs w:val="20"/>
              </w:rPr>
              <w:t>+2 v Enchant</w:t>
            </w:r>
          </w:p>
        </w:tc>
      </w:tr>
    </w:tbl>
    <w:p w14:paraId="362B2410" w14:textId="77777777" w:rsidR="00210535" w:rsidRDefault="00210535">
      <w:pPr>
        <w:contextualSpacing/>
        <w:rPr>
          <w:rFonts w:ascii="Arial" w:hAnsi="Arial" w:cs="Arial"/>
          <w:sz w:val="20"/>
          <w:szCs w:val="20"/>
        </w:rPr>
      </w:pP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210535" w14:paraId="637FD09E" w14:textId="77777777">
        <w:tc>
          <w:tcPr>
            <w:tcW w:w="1870" w:type="dxa"/>
          </w:tcPr>
          <w:p w14:paraId="30133DD9" w14:textId="77777777" w:rsidR="00210535" w:rsidRDefault="00FC0A6D">
            <w:pPr>
              <w:contextualSpacing/>
              <w:rPr>
                <w:rFonts w:ascii="Arial" w:hAnsi="Arial" w:cs="Arial"/>
                <w:b/>
                <w:bCs/>
                <w:sz w:val="20"/>
                <w:szCs w:val="20"/>
              </w:rPr>
            </w:pPr>
            <w:r>
              <w:rPr>
                <w:rFonts w:ascii="Arial" w:hAnsi="Arial" w:cs="Arial"/>
                <w:b/>
                <w:bCs/>
                <w:sz w:val="20"/>
                <w:szCs w:val="20"/>
              </w:rPr>
              <w:t>Species</w:t>
            </w:r>
          </w:p>
        </w:tc>
        <w:tc>
          <w:tcPr>
            <w:tcW w:w="1870" w:type="dxa"/>
          </w:tcPr>
          <w:p w14:paraId="6D3884F9" w14:textId="77777777" w:rsidR="00210535" w:rsidRDefault="00FC0A6D">
            <w:pPr>
              <w:contextualSpacing/>
              <w:rPr>
                <w:rFonts w:ascii="Arial" w:hAnsi="Arial" w:cs="Arial"/>
                <w:b/>
                <w:bCs/>
                <w:sz w:val="20"/>
                <w:szCs w:val="20"/>
              </w:rPr>
            </w:pPr>
            <w:r>
              <w:rPr>
                <w:rFonts w:ascii="Arial" w:hAnsi="Arial" w:cs="Arial"/>
                <w:b/>
                <w:bCs/>
                <w:sz w:val="20"/>
                <w:szCs w:val="20"/>
              </w:rPr>
              <w:t>Elf, Wood</w:t>
            </w:r>
          </w:p>
        </w:tc>
        <w:tc>
          <w:tcPr>
            <w:tcW w:w="1870" w:type="dxa"/>
          </w:tcPr>
          <w:p w14:paraId="2C5227D0" w14:textId="77777777" w:rsidR="00210535" w:rsidRDefault="00FC0A6D">
            <w:pPr>
              <w:contextualSpacing/>
              <w:rPr>
                <w:rFonts w:ascii="Arial" w:hAnsi="Arial" w:cs="Arial"/>
                <w:b/>
                <w:bCs/>
                <w:sz w:val="20"/>
                <w:szCs w:val="20"/>
              </w:rPr>
            </w:pPr>
            <w:r>
              <w:rPr>
                <w:rFonts w:ascii="Arial" w:hAnsi="Arial" w:cs="Arial"/>
                <w:b/>
                <w:bCs/>
                <w:sz w:val="20"/>
                <w:szCs w:val="20"/>
              </w:rPr>
              <w:t>Gnoll</w:t>
            </w:r>
          </w:p>
        </w:tc>
        <w:tc>
          <w:tcPr>
            <w:tcW w:w="1870" w:type="dxa"/>
          </w:tcPr>
          <w:p w14:paraId="66CE2B01" w14:textId="77777777" w:rsidR="00210535" w:rsidRDefault="00FC0A6D">
            <w:pPr>
              <w:contextualSpacing/>
              <w:rPr>
                <w:rFonts w:ascii="Arial" w:hAnsi="Arial" w:cs="Arial"/>
                <w:b/>
                <w:bCs/>
                <w:sz w:val="20"/>
                <w:szCs w:val="20"/>
              </w:rPr>
            </w:pPr>
            <w:r>
              <w:rPr>
                <w:rFonts w:ascii="Arial" w:hAnsi="Arial" w:cs="Arial"/>
                <w:b/>
                <w:bCs/>
                <w:sz w:val="20"/>
                <w:szCs w:val="20"/>
              </w:rPr>
              <w:t>Gnome</w:t>
            </w:r>
          </w:p>
        </w:tc>
        <w:tc>
          <w:tcPr>
            <w:tcW w:w="1870" w:type="dxa"/>
          </w:tcPr>
          <w:p w14:paraId="0E54BA68" w14:textId="77777777" w:rsidR="00210535" w:rsidRDefault="00FC0A6D">
            <w:pPr>
              <w:contextualSpacing/>
              <w:rPr>
                <w:rFonts w:ascii="Arial" w:hAnsi="Arial" w:cs="Arial"/>
                <w:b/>
                <w:bCs/>
                <w:sz w:val="20"/>
                <w:szCs w:val="20"/>
              </w:rPr>
            </w:pPr>
            <w:r>
              <w:rPr>
                <w:rFonts w:ascii="Arial" w:hAnsi="Arial" w:cs="Arial"/>
                <w:b/>
                <w:bCs/>
                <w:sz w:val="20"/>
                <w:szCs w:val="20"/>
              </w:rPr>
              <w:t>Goblin</w:t>
            </w:r>
          </w:p>
        </w:tc>
      </w:tr>
      <w:tr w:rsidR="00210535" w14:paraId="013C7BC3" w14:textId="77777777">
        <w:tc>
          <w:tcPr>
            <w:tcW w:w="1870" w:type="dxa"/>
          </w:tcPr>
          <w:p w14:paraId="39731703" w14:textId="77777777" w:rsidR="00210535" w:rsidRDefault="00FC0A6D">
            <w:pPr>
              <w:contextualSpacing/>
              <w:rPr>
                <w:rFonts w:ascii="Arial" w:hAnsi="Arial" w:cs="Arial"/>
                <w:sz w:val="20"/>
                <w:szCs w:val="20"/>
              </w:rPr>
            </w:pPr>
            <w:r>
              <w:rPr>
                <w:rFonts w:ascii="Arial" w:hAnsi="Arial" w:cs="Arial"/>
                <w:sz w:val="20"/>
                <w:szCs w:val="20"/>
              </w:rPr>
              <w:t>Classes</w:t>
            </w:r>
          </w:p>
        </w:tc>
        <w:tc>
          <w:tcPr>
            <w:tcW w:w="1870" w:type="dxa"/>
          </w:tcPr>
          <w:p w14:paraId="0F46B139" w14:textId="77777777" w:rsidR="00210535" w:rsidRDefault="00FC0A6D">
            <w:pPr>
              <w:contextualSpacing/>
              <w:rPr>
                <w:rFonts w:ascii="Arial" w:hAnsi="Arial" w:cs="Arial"/>
                <w:sz w:val="20"/>
                <w:szCs w:val="20"/>
              </w:rPr>
            </w:pPr>
            <w:r>
              <w:rPr>
                <w:rFonts w:ascii="Arial" w:hAnsi="Arial" w:cs="Arial"/>
                <w:sz w:val="20"/>
                <w:szCs w:val="20"/>
              </w:rPr>
              <w:t>F, M, J</w:t>
            </w:r>
          </w:p>
        </w:tc>
        <w:tc>
          <w:tcPr>
            <w:tcW w:w="1870" w:type="dxa"/>
          </w:tcPr>
          <w:p w14:paraId="26099719" w14:textId="77777777" w:rsidR="00210535" w:rsidRDefault="00FC0A6D">
            <w:pPr>
              <w:contextualSpacing/>
              <w:rPr>
                <w:rFonts w:ascii="Arial" w:hAnsi="Arial" w:cs="Arial"/>
                <w:sz w:val="20"/>
                <w:szCs w:val="20"/>
              </w:rPr>
            </w:pPr>
            <w:r>
              <w:rPr>
                <w:rFonts w:ascii="Arial" w:hAnsi="Arial" w:cs="Arial"/>
                <w:sz w:val="20"/>
                <w:szCs w:val="20"/>
              </w:rPr>
              <w:t>F, C</w:t>
            </w:r>
          </w:p>
        </w:tc>
        <w:tc>
          <w:tcPr>
            <w:tcW w:w="1870" w:type="dxa"/>
          </w:tcPr>
          <w:p w14:paraId="58F6672F" w14:textId="77777777" w:rsidR="00210535" w:rsidRDefault="00FC0A6D">
            <w:pPr>
              <w:contextualSpacing/>
              <w:rPr>
                <w:rFonts w:ascii="Arial" w:hAnsi="Arial" w:cs="Arial"/>
                <w:sz w:val="20"/>
                <w:szCs w:val="20"/>
              </w:rPr>
            </w:pPr>
            <w:r>
              <w:rPr>
                <w:rFonts w:ascii="Arial" w:hAnsi="Arial" w:cs="Arial"/>
                <w:sz w:val="20"/>
                <w:szCs w:val="20"/>
              </w:rPr>
              <w:t>F, M, J</w:t>
            </w:r>
          </w:p>
        </w:tc>
        <w:tc>
          <w:tcPr>
            <w:tcW w:w="1870" w:type="dxa"/>
          </w:tcPr>
          <w:p w14:paraId="7FE14C63" w14:textId="77777777" w:rsidR="00210535" w:rsidRDefault="00FC0A6D">
            <w:pPr>
              <w:contextualSpacing/>
              <w:rPr>
                <w:rFonts w:ascii="Arial" w:hAnsi="Arial" w:cs="Arial"/>
                <w:sz w:val="20"/>
                <w:szCs w:val="20"/>
              </w:rPr>
            </w:pPr>
            <w:r>
              <w:rPr>
                <w:rFonts w:ascii="Arial" w:hAnsi="Arial" w:cs="Arial"/>
                <w:sz w:val="20"/>
                <w:szCs w:val="20"/>
              </w:rPr>
              <w:t>F, J, C</w:t>
            </w:r>
          </w:p>
        </w:tc>
      </w:tr>
      <w:tr w:rsidR="00210535" w14:paraId="08DB1C51" w14:textId="77777777">
        <w:tc>
          <w:tcPr>
            <w:tcW w:w="1870" w:type="dxa"/>
          </w:tcPr>
          <w:p w14:paraId="08649CD1" w14:textId="77777777" w:rsidR="00210535" w:rsidRDefault="00FC0A6D">
            <w:pPr>
              <w:contextualSpacing/>
              <w:rPr>
                <w:rFonts w:ascii="Arial" w:hAnsi="Arial" w:cs="Arial"/>
                <w:sz w:val="20"/>
                <w:szCs w:val="20"/>
              </w:rPr>
            </w:pPr>
            <w:r>
              <w:rPr>
                <w:rFonts w:ascii="Arial" w:hAnsi="Arial" w:cs="Arial"/>
                <w:sz w:val="20"/>
                <w:szCs w:val="20"/>
              </w:rPr>
              <w:t>Size/HD</w:t>
            </w:r>
          </w:p>
        </w:tc>
        <w:tc>
          <w:tcPr>
            <w:tcW w:w="1870" w:type="dxa"/>
          </w:tcPr>
          <w:p w14:paraId="16E0C184" w14:textId="77777777" w:rsidR="00210535" w:rsidRDefault="00FC0A6D">
            <w:pPr>
              <w:contextualSpacing/>
              <w:rPr>
                <w:rFonts w:ascii="Arial" w:hAnsi="Arial" w:cs="Arial"/>
                <w:sz w:val="20"/>
                <w:szCs w:val="20"/>
              </w:rPr>
            </w:pPr>
            <w:r>
              <w:rPr>
                <w:rFonts w:ascii="Arial" w:hAnsi="Arial" w:cs="Arial"/>
                <w:sz w:val="20"/>
                <w:szCs w:val="20"/>
              </w:rPr>
              <w:t>M, 1d6</w:t>
            </w:r>
          </w:p>
        </w:tc>
        <w:tc>
          <w:tcPr>
            <w:tcW w:w="1870" w:type="dxa"/>
          </w:tcPr>
          <w:p w14:paraId="476C9DC9" w14:textId="77777777" w:rsidR="00210535" w:rsidRDefault="00FC0A6D">
            <w:pPr>
              <w:contextualSpacing/>
              <w:rPr>
                <w:rFonts w:ascii="Arial" w:hAnsi="Arial" w:cs="Arial"/>
                <w:sz w:val="20"/>
                <w:szCs w:val="20"/>
              </w:rPr>
            </w:pPr>
            <w:r>
              <w:rPr>
                <w:rFonts w:ascii="Arial" w:hAnsi="Arial" w:cs="Arial"/>
                <w:sz w:val="20"/>
                <w:szCs w:val="20"/>
              </w:rPr>
              <w:t>L, 1d8</w:t>
            </w:r>
          </w:p>
        </w:tc>
        <w:tc>
          <w:tcPr>
            <w:tcW w:w="1870" w:type="dxa"/>
          </w:tcPr>
          <w:p w14:paraId="2CEE0C63" w14:textId="77777777" w:rsidR="00210535" w:rsidRDefault="00FC0A6D">
            <w:pPr>
              <w:contextualSpacing/>
              <w:rPr>
                <w:rFonts w:ascii="Arial" w:hAnsi="Arial" w:cs="Arial"/>
                <w:sz w:val="20"/>
                <w:szCs w:val="20"/>
              </w:rPr>
            </w:pPr>
            <w:r>
              <w:rPr>
                <w:rFonts w:ascii="Arial" w:hAnsi="Arial" w:cs="Arial"/>
                <w:sz w:val="20"/>
                <w:szCs w:val="20"/>
              </w:rPr>
              <w:t>S, 1d4</w:t>
            </w:r>
          </w:p>
        </w:tc>
        <w:tc>
          <w:tcPr>
            <w:tcW w:w="1870" w:type="dxa"/>
          </w:tcPr>
          <w:p w14:paraId="435E0463" w14:textId="77777777" w:rsidR="00210535" w:rsidRDefault="00FC0A6D">
            <w:pPr>
              <w:contextualSpacing/>
              <w:rPr>
                <w:rFonts w:ascii="Arial" w:hAnsi="Arial" w:cs="Arial"/>
                <w:sz w:val="20"/>
                <w:szCs w:val="20"/>
              </w:rPr>
            </w:pPr>
            <w:r>
              <w:rPr>
                <w:rFonts w:ascii="Arial" w:hAnsi="Arial" w:cs="Arial"/>
                <w:sz w:val="20"/>
                <w:szCs w:val="20"/>
              </w:rPr>
              <w:t>S, 1d4</w:t>
            </w:r>
          </w:p>
        </w:tc>
      </w:tr>
      <w:tr w:rsidR="00210535" w14:paraId="443BD7EB" w14:textId="77777777">
        <w:tc>
          <w:tcPr>
            <w:tcW w:w="1870" w:type="dxa"/>
          </w:tcPr>
          <w:p w14:paraId="58D9F470" w14:textId="77777777" w:rsidR="00210535" w:rsidRDefault="00FC0A6D">
            <w:pPr>
              <w:contextualSpacing/>
              <w:rPr>
                <w:rFonts w:ascii="Arial" w:hAnsi="Arial" w:cs="Arial"/>
                <w:sz w:val="20"/>
                <w:szCs w:val="20"/>
              </w:rPr>
            </w:pPr>
            <w:r>
              <w:rPr>
                <w:rFonts w:ascii="Arial" w:hAnsi="Arial" w:cs="Arial"/>
                <w:sz w:val="20"/>
                <w:szCs w:val="20"/>
              </w:rPr>
              <w:t>Move</w:t>
            </w:r>
          </w:p>
        </w:tc>
        <w:tc>
          <w:tcPr>
            <w:tcW w:w="1870" w:type="dxa"/>
          </w:tcPr>
          <w:p w14:paraId="3C83628D" w14:textId="77777777" w:rsidR="00210535" w:rsidRDefault="00FC0A6D">
            <w:pPr>
              <w:contextualSpacing/>
              <w:rPr>
                <w:rFonts w:ascii="Arial" w:hAnsi="Arial" w:cs="Arial"/>
                <w:sz w:val="20"/>
                <w:szCs w:val="20"/>
              </w:rPr>
            </w:pPr>
            <w:r>
              <w:rPr>
                <w:rFonts w:ascii="Arial" w:hAnsi="Arial" w:cs="Arial"/>
                <w:sz w:val="20"/>
                <w:szCs w:val="20"/>
              </w:rPr>
              <w:t>30’</w:t>
            </w:r>
          </w:p>
        </w:tc>
        <w:tc>
          <w:tcPr>
            <w:tcW w:w="1870" w:type="dxa"/>
          </w:tcPr>
          <w:p w14:paraId="17688A5A" w14:textId="77777777" w:rsidR="00210535" w:rsidRDefault="00FC0A6D">
            <w:pPr>
              <w:contextualSpacing/>
              <w:rPr>
                <w:rFonts w:ascii="Arial" w:hAnsi="Arial" w:cs="Arial"/>
                <w:sz w:val="20"/>
                <w:szCs w:val="20"/>
              </w:rPr>
            </w:pPr>
            <w:r>
              <w:rPr>
                <w:rFonts w:ascii="Arial" w:hAnsi="Arial" w:cs="Arial"/>
                <w:sz w:val="20"/>
                <w:szCs w:val="20"/>
              </w:rPr>
              <w:t>30’</w:t>
            </w:r>
          </w:p>
        </w:tc>
        <w:tc>
          <w:tcPr>
            <w:tcW w:w="1870" w:type="dxa"/>
          </w:tcPr>
          <w:p w14:paraId="20904AFB" w14:textId="77777777" w:rsidR="00210535" w:rsidRDefault="00FC0A6D">
            <w:pPr>
              <w:contextualSpacing/>
              <w:rPr>
                <w:rFonts w:ascii="Arial" w:hAnsi="Arial" w:cs="Arial"/>
                <w:sz w:val="20"/>
                <w:szCs w:val="20"/>
              </w:rPr>
            </w:pPr>
            <w:r>
              <w:rPr>
                <w:rFonts w:ascii="Arial" w:hAnsi="Arial" w:cs="Arial"/>
                <w:sz w:val="20"/>
                <w:szCs w:val="20"/>
              </w:rPr>
              <w:t>25’</w:t>
            </w:r>
          </w:p>
        </w:tc>
        <w:tc>
          <w:tcPr>
            <w:tcW w:w="1870" w:type="dxa"/>
          </w:tcPr>
          <w:p w14:paraId="5A994012" w14:textId="77777777" w:rsidR="00210535" w:rsidRDefault="00FC0A6D">
            <w:pPr>
              <w:contextualSpacing/>
              <w:rPr>
                <w:rFonts w:ascii="Arial" w:hAnsi="Arial" w:cs="Arial"/>
                <w:sz w:val="20"/>
                <w:szCs w:val="20"/>
              </w:rPr>
            </w:pPr>
            <w:r>
              <w:rPr>
                <w:rFonts w:ascii="Arial" w:hAnsi="Arial" w:cs="Arial"/>
                <w:sz w:val="20"/>
                <w:szCs w:val="20"/>
              </w:rPr>
              <w:t>25’</w:t>
            </w:r>
          </w:p>
        </w:tc>
      </w:tr>
      <w:tr w:rsidR="00210535" w14:paraId="70996581" w14:textId="77777777">
        <w:tc>
          <w:tcPr>
            <w:tcW w:w="1870" w:type="dxa"/>
          </w:tcPr>
          <w:p w14:paraId="46D722FE" w14:textId="77777777" w:rsidR="00210535" w:rsidRDefault="00FC0A6D">
            <w:pPr>
              <w:contextualSpacing/>
              <w:rPr>
                <w:rFonts w:ascii="Arial" w:hAnsi="Arial" w:cs="Arial"/>
                <w:sz w:val="20"/>
                <w:szCs w:val="20"/>
              </w:rPr>
            </w:pPr>
            <w:r>
              <w:rPr>
                <w:rFonts w:ascii="Arial" w:hAnsi="Arial" w:cs="Arial"/>
                <w:sz w:val="20"/>
                <w:szCs w:val="20"/>
              </w:rPr>
              <w:t>Stat Mod</w:t>
            </w:r>
          </w:p>
        </w:tc>
        <w:tc>
          <w:tcPr>
            <w:tcW w:w="1870" w:type="dxa"/>
          </w:tcPr>
          <w:p w14:paraId="46665532" w14:textId="77777777" w:rsidR="00210535" w:rsidRDefault="00FC0A6D">
            <w:pPr>
              <w:contextualSpacing/>
              <w:rPr>
                <w:rFonts w:ascii="Arial" w:hAnsi="Arial" w:cs="Arial"/>
                <w:sz w:val="20"/>
                <w:szCs w:val="20"/>
              </w:rPr>
            </w:pPr>
            <w:r>
              <w:rPr>
                <w:rFonts w:ascii="Arial" w:hAnsi="Arial" w:cs="Arial"/>
                <w:sz w:val="20"/>
                <w:szCs w:val="20"/>
              </w:rPr>
              <w:t>+1 DEX, -2 CON</w:t>
            </w:r>
          </w:p>
        </w:tc>
        <w:tc>
          <w:tcPr>
            <w:tcW w:w="1870" w:type="dxa"/>
          </w:tcPr>
          <w:p w14:paraId="5EDF40B8" w14:textId="77777777" w:rsidR="00210535" w:rsidRDefault="00FC0A6D">
            <w:pPr>
              <w:contextualSpacing/>
              <w:rPr>
                <w:rFonts w:ascii="Arial" w:hAnsi="Arial" w:cs="Arial"/>
                <w:sz w:val="20"/>
                <w:szCs w:val="20"/>
              </w:rPr>
            </w:pPr>
            <w:r>
              <w:rPr>
                <w:rFonts w:ascii="Arial" w:hAnsi="Arial" w:cs="Arial"/>
                <w:sz w:val="20"/>
                <w:szCs w:val="20"/>
              </w:rPr>
              <w:t>+1 STR, -2 INT</w:t>
            </w:r>
          </w:p>
        </w:tc>
        <w:tc>
          <w:tcPr>
            <w:tcW w:w="1870" w:type="dxa"/>
          </w:tcPr>
          <w:p w14:paraId="35C2BFB7" w14:textId="77777777" w:rsidR="00210535" w:rsidRDefault="00FC0A6D">
            <w:pPr>
              <w:contextualSpacing/>
              <w:rPr>
                <w:rFonts w:ascii="Arial" w:hAnsi="Arial" w:cs="Arial"/>
                <w:sz w:val="20"/>
                <w:szCs w:val="20"/>
              </w:rPr>
            </w:pPr>
            <w:r>
              <w:rPr>
                <w:rFonts w:ascii="Arial" w:hAnsi="Arial" w:cs="Arial"/>
                <w:sz w:val="20"/>
                <w:szCs w:val="20"/>
              </w:rPr>
              <w:t>+1 INT, -1 WIS</w:t>
            </w:r>
          </w:p>
        </w:tc>
        <w:tc>
          <w:tcPr>
            <w:tcW w:w="1870" w:type="dxa"/>
          </w:tcPr>
          <w:p w14:paraId="0B41A667" w14:textId="77777777" w:rsidR="00210535" w:rsidRDefault="00FC0A6D">
            <w:pPr>
              <w:contextualSpacing/>
              <w:rPr>
                <w:rFonts w:ascii="Arial" w:hAnsi="Arial" w:cs="Arial"/>
                <w:sz w:val="20"/>
                <w:szCs w:val="20"/>
              </w:rPr>
            </w:pPr>
            <w:r>
              <w:rPr>
                <w:rFonts w:ascii="Arial" w:hAnsi="Arial" w:cs="Arial"/>
                <w:sz w:val="20"/>
                <w:szCs w:val="20"/>
              </w:rPr>
              <w:t xml:space="preserve">+1 DEX, -1 </w:t>
            </w:r>
            <w:r>
              <w:rPr>
                <w:rFonts w:ascii="Arial" w:hAnsi="Arial" w:cs="Arial"/>
                <w:sz w:val="20"/>
                <w:szCs w:val="20"/>
              </w:rPr>
              <w:t>INT, -1 CHA</w:t>
            </w:r>
          </w:p>
        </w:tc>
      </w:tr>
      <w:tr w:rsidR="00210535" w14:paraId="7271B5DE" w14:textId="77777777">
        <w:tc>
          <w:tcPr>
            <w:tcW w:w="1870" w:type="dxa"/>
          </w:tcPr>
          <w:p w14:paraId="47D7E685" w14:textId="77777777" w:rsidR="00210535" w:rsidRDefault="00FC0A6D">
            <w:pPr>
              <w:contextualSpacing/>
              <w:rPr>
                <w:rFonts w:ascii="Arial" w:hAnsi="Arial" w:cs="Arial"/>
                <w:sz w:val="20"/>
                <w:szCs w:val="20"/>
              </w:rPr>
            </w:pPr>
            <w:r>
              <w:rPr>
                <w:rFonts w:ascii="Arial" w:hAnsi="Arial" w:cs="Arial"/>
                <w:sz w:val="20"/>
                <w:szCs w:val="20"/>
              </w:rPr>
              <w:t>Vision</w:t>
            </w:r>
          </w:p>
        </w:tc>
        <w:tc>
          <w:tcPr>
            <w:tcW w:w="1870" w:type="dxa"/>
          </w:tcPr>
          <w:p w14:paraId="40B36272" w14:textId="77777777" w:rsidR="00210535" w:rsidRDefault="00FC0A6D">
            <w:pPr>
              <w:contextualSpacing/>
              <w:rPr>
                <w:rFonts w:ascii="Arial" w:hAnsi="Arial" w:cs="Arial"/>
                <w:sz w:val="20"/>
                <w:szCs w:val="20"/>
              </w:rPr>
            </w:pPr>
            <w:r>
              <w:rPr>
                <w:rFonts w:ascii="Arial" w:hAnsi="Arial" w:cs="Arial"/>
                <w:sz w:val="20"/>
                <w:szCs w:val="20"/>
              </w:rPr>
              <w:t>Dark Vision</w:t>
            </w:r>
          </w:p>
        </w:tc>
        <w:tc>
          <w:tcPr>
            <w:tcW w:w="1870" w:type="dxa"/>
          </w:tcPr>
          <w:p w14:paraId="3CD478FF" w14:textId="77777777" w:rsidR="00210535" w:rsidRDefault="00FC0A6D">
            <w:pPr>
              <w:contextualSpacing/>
              <w:rPr>
                <w:rFonts w:ascii="Arial" w:hAnsi="Arial" w:cs="Arial"/>
                <w:sz w:val="20"/>
                <w:szCs w:val="20"/>
              </w:rPr>
            </w:pPr>
            <w:r>
              <w:rPr>
                <w:rFonts w:ascii="Arial" w:hAnsi="Arial" w:cs="Arial"/>
                <w:sz w:val="20"/>
                <w:szCs w:val="20"/>
              </w:rPr>
              <w:t>Dark Vision</w:t>
            </w:r>
          </w:p>
        </w:tc>
        <w:tc>
          <w:tcPr>
            <w:tcW w:w="1870" w:type="dxa"/>
          </w:tcPr>
          <w:p w14:paraId="3E329059" w14:textId="77777777" w:rsidR="00210535" w:rsidRDefault="00FC0A6D">
            <w:pPr>
              <w:contextualSpacing/>
              <w:rPr>
                <w:rFonts w:ascii="Arial" w:hAnsi="Arial" w:cs="Arial"/>
                <w:sz w:val="20"/>
                <w:szCs w:val="20"/>
              </w:rPr>
            </w:pPr>
            <w:r>
              <w:rPr>
                <w:rFonts w:ascii="Arial" w:hAnsi="Arial" w:cs="Arial"/>
                <w:sz w:val="20"/>
                <w:szCs w:val="20"/>
              </w:rPr>
              <w:t>Dark Vision</w:t>
            </w:r>
          </w:p>
        </w:tc>
        <w:tc>
          <w:tcPr>
            <w:tcW w:w="1870" w:type="dxa"/>
          </w:tcPr>
          <w:p w14:paraId="34D88BA3" w14:textId="77777777" w:rsidR="00210535" w:rsidRDefault="00FC0A6D">
            <w:pPr>
              <w:contextualSpacing/>
              <w:rPr>
                <w:rFonts w:ascii="Arial" w:hAnsi="Arial" w:cs="Arial"/>
                <w:sz w:val="20"/>
                <w:szCs w:val="20"/>
              </w:rPr>
            </w:pPr>
            <w:r>
              <w:rPr>
                <w:rFonts w:ascii="Arial" w:hAnsi="Arial" w:cs="Arial"/>
                <w:sz w:val="20"/>
                <w:szCs w:val="20"/>
              </w:rPr>
              <w:t>Dark Vision, Sun sensitive</w:t>
            </w:r>
          </w:p>
        </w:tc>
      </w:tr>
      <w:tr w:rsidR="00210535" w14:paraId="0AE04CFE" w14:textId="77777777">
        <w:tc>
          <w:tcPr>
            <w:tcW w:w="1870" w:type="dxa"/>
          </w:tcPr>
          <w:p w14:paraId="0F5AF4B2" w14:textId="77777777" w:rsidR="00210535" w:rsidRDefault="00FC0A6D">
            <w:pPr>
              <w:contextualSpacing/>
              <w:rPr>
                <w:rFonts w:ascii="Arial" w:hAnsi="Arial" w:cs="Arial"/>
                <w:sz w:val="20"/>
                <w:szCs w:val="20"/>
              </w:rPr>
            </w:pPr>
            <w:r>
              <w:rPr>
                <w:rFonts w:ascii="Arial" w:hAnsi="Arial" w:cs="Arial"/>
                <w:sz w:val="20"/>
                <w:szCs w:val="20"/>
              </w:rPr>
              <w:t>Special Ad</w:t>
            </w:r>
          </w:p>
        </w:tc>
        <w:tc>
          <w:tcPr>
            <w:tcW w:w="1870" w:type="dxa"/>
          </w:tcPr>
          <w:p w14:paraId="2F6A0BA2" w14:textId="77777777" w:rsidR="00210535" w:rsidRDefault="00FC0A6D">
            <w:pPr>
              <w:contextualSpacing/>
              <w:rPr>
                <w:rFonts w:ascii="Arial" w:hAnsi="Arial" w:cs="Arial"/>
                <w:sz w:val="20"/>
                <w:szCs w:val="20"/>
              </w:rPr>
            </w:pPr>
            <w:r>
              <w:rPr>
                <w:rFonts w:ascii="Arial" w:hAnsi="Arial" w:cs="Arial"/>
                <w:sz w:val="20"/>
                <w:szCs w:val="20"/>
              </w:rPr>
              <w:t>Move Silently</w:t>
            </w:r>
          </w:p>
        </w:tc>
        <w:tc>
          <w:tcPr>
            <w:tcW w:w="1870" w:type="dxa"/>
          </w:tcPr>
          <w:p w14:paraId="124D1DD2" w14:textId="77777777" w:rsidR="00210535" w:rsidRDefault="00FC0A6D">
            <w:pPr>
              <w:contextualSpacing/>
              <w:rPr>
                <w:rFonts w:ascii="Arial" w:hAnsi="Arial" w:cs="Arial"/>
                <w:sz w:val="20"/>
                <w:szCs w:val="20"/>
              </w:rPr>
            </w:pPr>
            <w:r>
              <w:rPr>
                <w:rFonts w:ascii="Arial" w:hAnsi="Arial" w:cs="Arial"/>
                <w:sz w:val="20"/>
                <w:szCs w:val="20"/>
              </w:rPr>
              <w:t>Track by Scent</w:t>
            </w:r>
          </w:p>
        </w:tc>
        <w:tc>
          <w:tcPr>
            <w:tcW w:w="1870" w:type="dxa"/>
          </w:tcPr>
          <w:p w14:paraId="337DBE35" w14:textId="77777777" w:rsidR="00210535" w:rsidRDefault="00FC0A6D">
            <w:pPr>
              <w:contextualSpacing/>
              <w:rPr>
                <w:rFonts w:ascii="Arial" w:hAnsi="Arial" w:cs="Arial"/>
                <w:sz w:val="20"/>
                <w:szCs w:val="20"/>
              </w:rPr>
            </w:pPr>
            <w:r>
              <w:rPr>
                <w:rFonts w:ascii="Arial" w:hAnsi="Arial" w:cs="Arial"/>
                <w:sz w:val="20"/>
                <w:szCs w:val="20"/>
              </w:rPr>
              <w:t>+2 saves, Stone W</w:t>
            </w:r>
          </w:p>
        </w:tc>
        <w:tc>
          <w:tcPr>
            <w:tcW w:w="1870" w:type="dxa"/>
          </w:tcPr>
          <w:p w14:paraId="79F6C494" w14:textId="77777777" w:rsidR="00210535" w:rsidRDefault="00FC0A6D">
            <w:pPr>
              <w:contextualSpacing/>
              <w:rPr>
                <w:rFonts w:ascii="Arial" w:hAnsi="Arial" w:cs="Arial"/>
                <w:sz w:val="20"/>
                <w:szCs w:val="20"/>
              </w:rPr>
            </w:pPr>
            <w:r>
              <w:rPr>
                <w:rFonts w:ascii="Arial" w:hAnsi="Arial" w:cs="Arial"/>
                <w:sz w:val="20"/>
                <w:szCs w:val="20"/>
              </w:rPr>
              <w:t>+1 rear attack</w:t>
            </w:r>
          </w:p>
        </w:tc>
      </w:tr>
      <w:tr w:rsidR="00210535" w14:paraId="3AE23120" w14:textId="77777777">
        <w:tc>
          <w:tcPr>
            <w:tcW w:w="1870" w:type="dxa"/>
          </w:tcPr>
          <w:p w14:paraId="59F65D0D" w14:textId="77777777" w:rsidR="00210535" w:rsidRDefault="00FC0A6D">
            <w:pPr>
              <w:contextualSpacing/>
              <w:rPr>
                <w:rFonts w:ascii="Arial" w:hAnsi="Arial" w:cs="Arial"/>
                <w:sz w:val="20"/>
                <w:szCs w:val="20"/>
              </w:rPr>
            </w:pPr>
            <w:r>
              <w:rPr>
                <w:rFonts w:ascii="Arial" w:hAnsi="Arial" w:cs="Arial"/>
                <w:sz w:val="20"/>
                <w:szCs w:val="20"/>
              </w:rPr>
              <w:t>Special Ad 2</w:t>
            </w:r>
          </w:p>
        </w:tc>
        <w:tc>
          <w:tcPr>
            <w:tcW w:w="1870" w:type="dxa"/>
          </w:tcPr>
          <w:p w14:paraId="5B5C9F14" w14:textId="77777777" w:rsidR="00210535" w:rsidRDefault="00FC0A6D">
            <w:pPr>
              <w:contextualSpacing/>
              <w:rPr>
                <w:rFonts w:ascii="Arial" w:hAnsi="Arial" w:cs="Arial"/>
                <w:sz w:val="20"/>
                <w:szCs w:val="20"/>
              </w:rPr>
            </w:pPr>
            <w:r>
              <w:rPr>
                <w:rFonts w:ascii="Arial" w:hAnsi="Arial" w:cs="Arial"/>
                <w:sz w:val="20"/>
                <w:szCs w:val="20"/>
              </w:rPr>
              <w:t>+2 v Enchantment</w:t>
            </w:r>
          </w:p>
        </w:tc>
        <w:tc>
          <w:tcPr>
            <w:tcW w:w="1870" w:type="dxa"/>
          </w:tcPr>
          <w:p w14:paraId="0B4F9690" w14:textId="77777777" w:rsidR="00210535" w:rsidRDefault="00FC0A6D">
            <w:pPr>
              <w:contextualSpacing/>
              <w:rPr>
                <w:rFonts w:ascii="Arial" w:hAnsi="Arial" w:cs="Arial"/>
                <w:sz w:val="20"/>
                <w:szCs w:val="20"/>
              </w:rPr>
            </w:pPr>
            <w:r>
              <w:rPr>
                <w:rFonts w:ascii="Arial" w:hAnsi="Arial" w:cs="Arial"/>
                <w:sz w:val="20"/>
                <w:szCs w:val="20"/>
              </w:rPr>
              <w:t>--</w:t>
            </w:r>
          </w:p>
        </w:tc>
        <w:tc>
          <w:tcPr>
            <w:tcW w:w="1870" w:type="dxa"/>
          </w:tcPr>
          <w:p w14:paraId="074FD30E" w14:textId="77777777" w:rsidR="00210535" w:rsidRDefault="00FC0A6D">
            <w:pPr>
              <w:contextualSpacing/>
              <w:rPr>
                <w:rFonts w:ascii="Arial" w:hAnsi="Arial" w:cs="Arial"/>
                <w:sz w:val="20"/>
                <w:szCs w:val="20"/>
              </w:rPr>
            </w:pPr>
            <w:r>
              <w:rPr>
                <w:rFonts w:ascii="Arial" w:hAnsi="Arial" w:cs="Arial"/>
                <w:sz w:val="20"/>
                <w:szCs w:val="20"/>
              </w:rPr>
              <w:t>Det Mag 1/day</w:t>
            </w:r>
          </w:p>
        </w:tc>
        <w:tc>
          <w:tcPr>
            <w:tcW w:w="1870" w:type="dxa"/>
          </w:tcPr>
          <w:p w14:paraId="1C60712B" w14:textId="77777777" w:rsidR="00210535" w:rsidRDefault="00FC0A6D">
            <w:pPr>
              <w:contextualSpacing/>
              <w:rPr>
                <w:rFonts w:ascii="Arial" w:hAnsi="Arial" w:cs="Arial"/>
                <w:sz w:val="20"/>
                <w:szCs w:val="20"/>
              </w:rPr>
            </w:pPr>
            <w:r>
              <w:rPr>
                <w:rFonts w:ascii="Arial" w:hAnsi="Arial" w:cs="Arial"/>
                <w:sz w:val="20"/>
                <w:szCs w:val="20"/>
              </w:rPr>
              <w:t>Tracking</w:t>
            </w:r>
          </w:p>
        </w:tc>
      </w:tr>
    </w:tbl>
    <w:p w14:paraId="12835C70" w14:textId="77777777" w:rsidR="00210535" w:rsidRDefault="00210535">
      <w:pPr>
        <w:contextualSpacing/>
        <w:rPr>
          <w:rFonts w:ascii="Arial" w:hAnsi="Arial" w:cs="Arial"/>
          <w:sz w:val="20"/>
          <w:szCs w:val="20"/>
        </w:rPr>
      </w:pP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210535" w14:paraId="16350C3E" w14:textId="77777777">
        <w:tc>
          <w:tcPr>
            <w:tcW w:w="1870" w:type="dxa"/>
          </w:tcPr>
          <w:p w14:paraId="547DF6EC" w14:textId="77777777" w:rsidR="00210535" w:rsidRDefault="00FC0A6D">
            <w:pPr>
              <w:contextualSpacing/>
              <w:rPr>
                <w:rFonts w:ascii="Arial" w:hAnsi="Arial" w:cs="Arial"/>
                <w:b/>
                <w:bCs/>
                <w:sz w:val="20"/>
                <w:szCs w:val="20"/>
              </w:rPr>
            </w:pPr>
            <w:r>
              <w:rPr>
                <w:rFonts w:ascii="Arial" w:hAnsi="Arial" w:cs="Arial"/>
                <w:b/>
                <w:bCs/>
                <w:sz w:val="20"/>
                <w:szCs w:val="20"/>
              </w:rPr>
              <w:t>Species</w:t>
            </w:r>
          </w:p>
        </w:tc>
        <w:tc>
          <w:tcPr>
            <w:tcW w:w="1870" w:type="dxa"/>
          </w:tcPr>
          <w:p w14:paraId="7F76AB73" w14:textId="77777777" w:rsidR="00210535" w:rsidRDefault="00FC0A6D">
            <w:pPr>
              <w:contextualSpacing/>
              <w:rPr>
                <w:rFonts w:ascii="Arial" w:hAnsi="Arial" w:cs="Arial"/>
                <w:b/>
                <w:bCs/>
                <w:sz w:val="20"/>
                <w:szCs w:val="20"/>
              </w:rPr>
            </w:pPr>
            <w:r>
              <w:rPr>
                <w:rFonts w:ascii="Arial" w:hAnsi="Arial" w:cs="Arial"/>
                <w:b/>
                <w:bCs/>
                <w:sz w:val="20"/>
                <w:szCs w:val="20"/>
              </w:rPr>
              <w:t>Half-Elf</w:t>
            </w:r>
          </w:p>
        </w:tc>
        <w:tc>
          <w:tcPr>
            <w:tcW w:w="1870" w:type="dxa"/>
          </w:tcPr>
          <w:p w14:paraId="069C5451" w14:textId="77777777" w:rsidR="00210535" w:rsidRDefault="00FC0A6D">
            <w:pPr>
              <w:contextualSpacing/>
              <w:rPr>
                <w:rFonts w:ascii="Arial" w:hAnsi="Arial" w:cs="Arial"/>
                <w:b/>
                <w:bCs/>
                <w:sz w:val="20"/>
                <w:szCs w:val="20"/>
              </w:rPr>
            </w:pPr>
            <w:r>
              <w:rPr>
                <w:rFonts w:ascii="Arial" w:hAnsi="Arial" w:cs="Arial"/>
                <w:b/>
                <w:bCs/>
                <w:sz w:val="20"/>
                <w:szCs w:val="20"/>
              </w:rPr>
              <w:t>Half-Ogre</w:t>
            </w:r>
          </w:p>
        </w:tc>
        <w:tc>
          <w:tcPr>
            <w:tcW w:w="1870" w:type="dxa"/>
          </w:tcPr>
          <w:p w14:paraId="365B4C84" w14:textId="77777777" w:rsidR="00210535" w:rsidRDefault="00FC0A6D">
            <w:pPr>
              <w:contextualSpacing/>
              <w:rPr>
                <w:rFonts w:ascii="Arial" w:hAnsi="Arial" w:cs="Arial"/>
                <w:b/>
                <w:bCs/>
                <w:sz w:val="20"/>
                <w:szCs w:val="20"/>
              </w:rPr>
            </w:pPr>
            <w:r>
              <w:rPr>
                <w:rFonts w:ascii="Arial" w:hAnsi="Arial" w:cs="Arial"/>
                <w:b/>
                <w:bCs/>
                <w:sz w:val="20"/>
                <w:szCs w:val="20"/>
              </w:rPr>
              <w:t>Halfling</w:t>
            </w:r>
          </w:p>
        </w:tc>
        <w:tc>
          <w:tcPr>
            <w:tcW w:w="1870" w:type="dxa"/>
          </w:tcPr>
          <w:p w14:paraId="67933A6B" w14:textId="77777777" w:rsidR="00210535" w:rsidRDefault="00FC0A6D">
            <w:pPr>
              <w:contextualSpacing/>
              <w:rPr>
                <w:rFonts w:ascii="Arial" w:hAnsi="Arial" w:cs="Arial"/>
                <w:b/>
                <w:bCs/>
                <w:sz w:val="20"/>
                <w:szCs w:val="20"/>
              </w:rPr>
            </w:pPr>
            <w:r>
              <w:rPr>
                <w:rFonts w:ascii="Arial" w:hAnsi="Arial" w:cs="Arial"/>
                <w:b/>
                <w:bCs/>
                <w:sz w:val="20"/>
                <w:szCs w:val="20"/>
              </w:rPr>
              <w:t>Hobgoblin, Hoborg</w:t>
            </w:r>
          </w:p>
        </w:tc>
      </w:tr>
      <w:tr w:rsidR="00210535" w14:paraId="7FD47E84" w14:textId="77777777">
        <w:tc>
          <w:tcPr>
            <w:tcW w:w="1870" w:type="dxa"/>
          </w:tcPr>
          <w:p w14:paraId="0C23532F" w14:textId="77777777" w:rsidR="00210535" w:rsidRDefault="00FC0A6D">
            <w:pPr>
              <w:contextualSpacing/>
              <w:rPr>
                <w:rFonts w:ascii="Arial" w:hAnsi="Arial" w:cs="Arial"/>
                <w:sz w:val="20"/>
                <w:szCs w:val="20"/>
              </w:rPr>
            </w:pPr>
            <w:r>
              <w:rPr>
                <w:rFonts w:ascii="Arial" w:hAnsi="Arial" w:cs="Arial"/>
                <w:sz w:val="20"/>
                <w:szCs w:val="20"/>
              </w:rPr>
              <w:t>Classes</w:t>
            </w:r>
          </w:p>
        </w:tc>
        <w:tc>
          <w:tcPr>
            <w:tcW w:w="1870" w:type="dxa"/>
          </w:tcPr>
          <w:p w14:paraId="423AEF71" w14:textId="77777777" w:rsidR="00210535" w:rsidRDefault="00FC0A6D">
            <w:pPr>
              <w:contextualSpacing/>
              <w:rPr>
                <w:rFonts w:ascii="Arial" w:hAnsi="Arial" w:cs="Arial"/>
                <w:sz w:val="20"/>
                <w:szCs w:val="20"/>
              </w:rPr>
            </w:pPr>
            <w:r>
              <w:rPr>
                <w:rFonts w:ascii="Arial" w:hAnsi="Arial" w:cs="Arial"/>
                <w:sz w:val="20"/>
                <w:szCs w:val="20"/>
              </w:rPr>
              <w:t>C,F,M,J</w:t>
            </w:r>
          </w:p>
        </w:tc>
        <w:tc>
          <w:tcPr>
            <w:tcW w:w="1870" w:type="dxa"/>
          </w:tcPr>
          <w:p w14:paraId="6A0092D2" w14:textId="77777777" w:rsidR="00210535" w:rsidRDefault="00FC0A6D">
            <w:pPr>
              <w:contextualSpacing/>
              <w:rPr>
                <w:rFonts w:ascii="Arial" w:hAnsi="Arial" w:cs="Arial"/>
                <w:sz w:val="20"/>
                <w:szCs w:val="20"/>
              </w:rPr>
            </w:pPr>
            <w:r>
              <w:rPr>
                <w:rFonts w:ascii="Arial" w:hAnsi="Arial" w:cs="Arial"/>
                <w:sz w:val="20"/>
                <w:szCs w:val="20"/>
              </w:rPr>
              <w:t>F, C</w:t>
            </w:r>
          </w:p>
        </w:tc>
        <w:tc>
          <w:tcPr>
            <w:tcW w:w="1870" w:type="dxa"/>
          </w:tcPr>
          <w:p w14:paraId="330D7B26" w14:textId="77777777" w:rsidR="00210535" w:rsidRDefault="00FC0A6D">
            <w:pPr>
              <w:contextualSpacing/>
              <w:rPr>
                <w:rFonts w:ascii="Arial" w:hAnsi="Arial" w:cs="Arial"/>
                <w:sz w:val="20"/>
                <w:szCs w:val="20"/>
              </w:rPr>
            </w:pPr>
            <w:r>
              <w:rPr>
                <w:rFonts w:ascii="Arial" w:hAnsi="Arial" w:cs="Arial"/>
                <w:sz w:val="20"/>
                <w:szCs w:val="20"/>
              </w:rPr>
              <w:t>F, C, J</w:t>
            </w:r>
          </w:p>
        </w:tc>
        <w:tc>
          <w:tcPr>
            <w:tcW w:w="1870" w:type="dxa"/>
          </w:tcPr>
          <w:p w14:paraId="273A3A1F" w14:textId="77777777" w:rsidR="00210535" w:rsidRDefault="00FC0A6D">
            <w:pPr>
              <w:contextualSpacing/>
              <w:rPr>
                <w:rFonts w:ascii="Arial" w:hAnsi="Arial" w:cs="Arial"/>
                <w:sz w:val="20"/>
                <w:szCs w:val="20"/>
              </w:rPr>
            </w:pPr>
            <w:r>
              <w:rPr>
                <w:rFonts w:ascii="Arial" w:hAnsi="Arial" w:cs="Arial"/>
                <w:sz w:val="20"/>
                <w:szCs w:val="20"/>
              </w:rPr>
              <w:t>F, M, C, J</w:t>
            </w:r>
          </w:p>
        </w:tc>
      </w:tr>
      <w:tr w:rsidR="00210535" w14:paraId="4923DC38" w14:textId="77777777">
        <w:tc>
          <w:tcPr>
            <w:tcW w:w="1870" w:type="dxa"/>
          </w:tcPr>
          <w:p w14:paraId="16068431" w14:textId="77777777" w:rsidR="00210535" w:rsidRDefault="00FC0A6D">
            <w:pPr>
              <w:contextualSpacing/>
              <w:rPr>
                <w:rFonts w:ascii="Arial" w:hAnsi="Arial" w:cs="Arial"/>
                <w:sz w:val="20"/>
                <w:szCs w:val="20"/>
              </w:rPr>
            </w:pPr>
            <w:r>
              <w:rPr>
                <w:rFonts w:ascii="Arial" w:hAnsi="Arial" w:cs="Arial"/>
                <w:sz w:val="20"/>
                <w:szCs w:val="20"/>
              </w:rPr>
              <w:t>Size/HD</w:t>
            </w:r>
          </w:p>
        </w:tc>
        <w:tc>
          <w:tcPr>
            <w:tcW w:w="1870" w:type="dxa"/>
          </w:tcPr>
          <w:p w14:paraId="130A178E" w14:textId="77777777" w:rsidR="00210535" w:rsidRDefault="00FC0A6D">
            <w:pPr>
              <w:contextualSpacing/>
              <w:rPr>
                <w:rFonts w:ascii="Arial" w:hAnsi="Arial" w:cs="Arial"/>
                <w:sz w:val="20"/>
                <w:szCs w:val="20"/>
              </w:rPr>
            </w:pPr>
            <w:r>
              <w:rPr>
                <w:rFonts w:ascii="Arial" w:hAnsi="Arial" w:cs="Arial"/>
                <w:sz w:val="20"/>
                <w:szCs w:val="20"/>
              </w:rPr>
              <w:t>M, 1d6</w:t>
            </w:r>
          </w:p>
        </w:tc>
        <w:tc>
          <w:tcPr>
            <w:tcW w:w="1870" w:type="dxa"/>
          </w:tcPr>
          <w:p w14:paraId="05366E91" w14:textId="77777777" w:rsidR="00210535" w:rsidRDefault="00FC0A6D">
            <w:pPr>
              <w:contextualSpacing/>
              <w:rPr>
                <w:rFonts w:ascii="Arial" w:hAnsi="Arial" w:cs="Arial"/>
                <w:sz w:val="20"/>
                <w:szCs w:val="20"/>
              </w:rPr>
            </w:pPr>
            <w:r>
              <w:rPr>
                <w:rFonts w:ascii="Arial" w:hAnsi="Arial" w:cs="Arial"/>
                <w:sz w:val="20"/>
                <w:szCs w:val="20"/>
              </w:rPr>
              <w:t>L, 1d8</w:t>
            </w:r>
          </w:p>
        </w:tc>
        <w:tc>
          <w:tcPr>
            <w:tcW w:w="1870" w:type="dxa"/>
          </w:tcPr>
          <w:p w14:paraId="143C6B33" w14:textId="77777777" w:rsidR="00210535" w:rsidRDefault="00FC0A6D">
            <w:pPr>
              <w:contextualSpacing/>
              <w:rPr>
                <w:rFonts w:ascii="Arial" w:hAnsi="Arial" w:cs="Arial"/>
                <w:sz w:val="20"/>
                <w:szCs w:val="20"/>
              </w:rPr>
            </w:pPr>
            <w:r>
              <w:rPr>
                <w:rFonts w:ascii="Arial" w:hAnsi="Arial" w:cs="Arial"/>
                <w:sz w:val="20"/>
                <w:szCs w:val="20"/>
              </w:rPr>
              <w:t>S, 1d4</w:t>
            </w:r>
          </w:p>
        </w:tc>
        <w:tc>
          <w:tcPr>
            <w:tcW w:w="1870" w:type="dxa"/>
          </w:tcPr>
          <w:p w14:paraId="6CE931AE" w14:textId="77777777" w:rsidR="00210535" w:rsidRDefault="00FC0A6D">
            <w:pPr>
              <w:contextualSpacing/>
              <w:rPr>
                <w:rFonts w:ascii="Arial" w:hAnsi="Arial" w:cs="Arial"/>
                <w:sz w:val="20"/>
                <w:szCs w:val="20"/>
              </w:rPr>
            </w:pPr>
            <w:r>
              <w:rPr>
                <w:rFonts w:ascii="Arial" w:hAnsi="Arial" w:cs="Arial"/>
                <w:sz w:val="20"/>
                <w:szCs w:val="20"/>
              </w:rPr>
              <w:t>M, 1d6</w:t>
            </w:r>
          </w:p>
        </w:tc>
      </w:tr>
      <w:tr w:rsidR="00210535" w14:paraId="6836AD00" w14:textId="77777777">
        <w:tc>
          <w:tcPr>
            <w:tcW w:w="1870" w:type="dxa"/>
          </w:tcPr>
          <w:p w14:paraId="7FC41B7E" w14:textId="77777777" w:rsidR="00210535" w:rsidRDefault="00FC0A6D">
            <w:pPr>
              <w:contextualSpacing/>
              <w:rPr>
                <w:rFonts w:ascii="Arial" w:hAnsi="Arial" w:cs="Arial"/>
                <w:sz w:val="20"/>
                <w:szCs w:val="20"/>
              </w:rPr>
            </w:pPr>
            <w:r>
              <w:rPr>
                <w:rFonts w:ascii="Arial" w:hAnsi="Arial" w:cs="Arial"/>
                <w:sz w:val="20"/>
                <w:szCs w:val="20"/>
              </w:rPr>
              <w:t>Move</w:t>
            </w:r>
          </w:p>
        </w:tc>
        <w:tc>
          <w:tcPr>
            <w:tcW w:w="1870" w:type="dxa"/>
          </w:tcPr>
          <w:p w14:paraId="215FB819" w14:textId="77777777" w:rsidR="00210535" w:rsidRDefault="00FC0A6D">
            <w:pPr>
              <w:contextualSpacing/>
              <w:rPr>
                <w:rFonts w:ascii="Arial" w:hAnsi="Arial" w:cs="Arial"/>
                <w:sz w:val="20"/>
                <w:szCs w:val="20"/>
              </w:rPr>
            </w:pPr>
            <w:r>
              <w:rPr>
                <w:rFonts w:ascii="Arial" w:hAnsi="Arial" w:cs="Arial"/>
                <w:sz w:val="20"/>
                <w:szCs w:val="20"/>
              </w:rPr>
              <w:t>30’</w:t>
            </w:r>
          </w:p>
        </w:tc>
        <w:tc>
          <w:tcPr>
            <w:tcW w:w="1870" w:type="dxa"/>
          </w:tcPr>
          <w:p w14:paraId="70264C5A" w14:textId="77777777" w:rsidR="00210535" w:rsidRDefault="00FC0A6D">
            <w:pPr>
              <w:contextualSpacing/>
              <w:rPr>
                <w:rFonts w:ascii="Arial" w:hAnsi="Arial" w:cs="Arial"/>
                <w:sz w:val="20"/>
                <w:szCs w:val="20"/>
              </w:rPr>
            </w:pPr>
            <w:r>
              <w:rPr>
                <w:rFonts w:ascii="Arial" w:hAnsi="Arial" w:cs="Arial"/>
                <w:sz w:val="20"/>
                <w:szCs w:val="20"/>
              </w:rPr>
              <w:t>30’</w:t>
            </w:r>
          </w:p>
        </w:tc>
        <w:tc>
          <w:tcPr>
            <w:tcW w:w="1870" w:type="dxa"/>
          </w:tcPr>
          <w:p w14:paraId="084C1E85" w14:textId="77777777" w:rsidR="00210535" w:rsidRDefault="00FC0A6D">
            <w:pPr>
              <w:contextualSpacing/>
              <w:rPr>
                <w:rFonts w:ascii="Arial" w:hAnsi="Arial" w:cs="Arial"/>
                <w:sz w:val="20"/>
                <w:szCs w:val="20"/>
              </w:rPr>
            </w:pPr>
            <w:r>
              <w:rPr>
                <w:rFonts w:ascii="Arial" w:hAnsi="Arial" w:cs="Arial"/>
                <w:sz w:val="20"/>
                <w:szCs w:val="20"/>
              </w:rPr>
              <w:t>25’</w:t>
            </w:r>
          </w:p>
        </w:tc>
        <w:tc>
          <w:tcPr>
            <w:tcW w:w="1870" w:type="dxa"/>
          </w:tcPr>
          <w:p w14:paraId="6B3B97AD" w14:textId="77777777" w:rsidR="00210535" w:rsidRDefault="00FC0A6D">
            <w:pPr>
              <w:contextualSpacing/>
              <w:rPr>
                <w:rFonts w:ascii="Arial" w:hAnsi="Arial" w:cs="Arial"/>
                <w:sz w:val="20"/>
                <w:szCs w:val="20"/>
              </w:rPr>
            </w:pPr>
            <w:r>
              <w:rPr>
                <w:rFonts w:ascii="Arial" w:hAnsi="Arial" w:cs="Arial"/>
                <w:sz w:val="20"/>
                <w:szCs w:val="20"/>
              </w:rPr>
              <w:t>30’</w:t>
            </w:r>
          </w:p>
        </w:tc>
      </w:tr>
      <w:tr w:rsidR="00210535" w14:paraId="2701AF92" w14:textId="77777777">
        <w:tc>
          <w:tcPr>
            <w:tcW w:w="1870" w:type="dxa"/>
          </w:tcPr>
          <w:p w14:paraId="1497BB3C" w14:textId="77777777" w:rsidR="00210535" w:rsidRDefault="00FC0A6D">
            <w:pPr>
              <w:contextualSpacing/>
              <w:rPr>
                <w:rFonts w:ascii="Arial" w:hAnsi="Arial" w:cs="Arial"/>
                <w:sz w:val="20"/>
                <w:szCs w:val="20"/>
              </w:rPr>
            </w:pPr>
            <w:r>
              <w:rPr>
                <w:rFonts w:ascii="Arial" w:hAnsi="Arial" w:cs="Arial"/>
                <w:sz w:val="20"/>
                <w:szCs w:val="20"/>
              </w:rPr>
              <w:t>Stat Mod</w:t>
            </w:r>
          </w:p>
        </w:tc>
        <w:tc>
          <w:tcPr>
            <w:tcW w:w="1870" w:type="dxa"/>
          </w:tcPr>
          <w:p w14:paraId="1BF6A54C" w14:textId="77777777" w:rsidR="00210535" w:rsidRDefault="00FC0A6D">
            <w:pPr>
              <w:contextualSpacing/>
              <w:rPr>
                <w:rFonts w:ascii="Arial" w:hAnsi="Arial" w:cs="Arial"/>
                <w:sz w:val="20"/>
                <w:szCs w:val="20"/>
              </w:rPr>
            </w:pPr>
            <w:r>
              <w:rPr>
                <w:rFonts w:ascii="Arial" w:hAnsi="Arial" w:cs="Arial"/>
                <w:sz w:val="20"/>
                <w:szCs w:val="20"/>
              </w:rPr>
              <w:t>+1 CHA, -2 CON</w:t>
            </w:r>
          </w:p>
        </w:tc>
        <w:tc>
          <w:tcPr>
            <w:tcW w:w="1870" w:type="dxa"/>
          </w:tcPr>
          <w:p w14:paraId="6030066F" w14:textId="77777777" w:rsidR="00210535" w:rsidRDefault="00FC0A6D">
            <w:pPr>
              <w:contextualSpacing/>
              <w:rPr>
                <w:rFonts w:ascii="Arial" w:hAnsi="Arial" w:cs="Arial"/>
                <w:sz w:val="20"/>
                <w:szCs w:val="20"/>
              </w:rPr>
            </w:pPr>
            <w:r>
              <w:rPr>
                <w:rFonts w:ascii="Arial" w:hAnsi="Arial" w:cs="Arial"/>
                <w:sz w:val="20"/>
                <w:szCs w:val="20"/>
              </w:rPr>
              <w:t>+2 STR, +1 CON, -2 INT, -2 CHA, -1 DEX</w:t>
            </w:r>
          </w:p>
        </w:tc>
        <w:tc>
          <w:tcPr>
            <w:tcW w:w="1870" w:type="dxa"/>
          </w:tcPr>
          <w:p w14:paraId="2D73C883" w14:textId="77777777" w:rsidR="00210535" w:rsidRDefault="00FC0A6D">
            <w:pPr>
              <w:contextualSpacing/>
              <w:rPr>
                <w:rFonts w:ascii="Arial" w:hAnsi="Arial" w:cs="Arial"/>
                <w:sz w:val="20"/>
                <w:szCs w:val="20"/>
              </w:rPr>
            </w:pPr>
            <w:r>
              <w:rPr>
                <w:rFonts w:ascii="Arial" w:hAnsi="Arial" w:cs="Arial"/>
                <w:sz w:val="20"/>
                <w:szCs w:val="20"/>
              </w:rPr>
              <w:t>+1 DEX, -1 STR</w:t>
            </w:r>
          </w:p>
        </w:tc>
        <w:tc>
          <w:tcPr>
            <w:tcW w:w="1870" w:type="dxa"/>
          </w:tcPr>
          <w:p w14:paraId="4DE00A8D" w14:textId="77777777" w:rsidR="00210535" w:rsidRDefault="00FC0A6D">
            <w:pPr>
              <w:contextualSpacing/>
              <w:rPr>
                <w:rFonts w:ascii="Arial" w:hAnsi="Arial" w:cs="Arial"/>
                <w:sz w:val="20"/>
                <w:szCs w:val="20"/>
              </w:rPr>
            </w:pPr>
            <w:r>
              <w:rPr>
                <w:rFonts w:ascii="Arial" w:hAnsi="Arial" w:cs="Arial"/>
                <w:sz w:val="20"/>
                <w:szCs w:val="20"/>
              </w:rPr>
              <w:t>+1 WIS, -2 CHA</w:t>
            </w:r>
          </w:p>
        </w:tc>
      </w:tr>
      <w:tr w:rsidR="00210535" w14:paraId="64EDC4F5" w14:textId="77777777">
        <w:tc>
          <w:tcPr>
            <w:tcW w:w="1870" w:type="dxa"/>
          </w:tcPr>
          <w:p w14:paraId="06B9408B" w14:textId="77777777" w:rsidR="00210535" w:rsidRDefault="00FC0A6D">
            <w:pPr>
              <w:contextualSpacing/>
              <w:rPr>
                <w:rFonts w:ascii="Arial" w:hAnsi="Arial" w:cs="Arial"/>
                <w:sz w:val="20"/>
                <w:szCs w:val="20"/>
              </w:rPr>
            </w:pPr>
            <w:r>
              <w:rPr>
                <w:rFonts w:ascii="Arial" w:hAnsi="Arial" w:cs="Arial"/>
                <w:sz w:val="20"/>
                <w:szCs w:val="20"/>
              </w:rPr>
              <w:t>Vision</w:t>
            </w:r>
          </w:p>
        </w:tc>
        <w:tc>
          <w:tcPr>
            <w:tcW w:w="1870" w:type="dxa"/>
          </w:tcPr>
          <w:p w14:paraId="0BEDD96F" w14:textId="77777777" w:rsidR="00210535" w:rsidRDefault="00FC0A6D">
            <w:pPr>
              <w:contextualSpacing/>
              <w:rPr>
                <w:rFonts w:ascii="Arial" w:hAnsi="Arial" w:cs="Arial"/>
                <w:sz w:val="20"/>
                <w:szCs w:val="20"/>
              </w:rPr>
            </w:pPr>
            <w:r>
              <w:rPr>
                <w:rFonts w:ascii="Arial" w:hAnsi="Arial" w:cs="Arial"/>
                <w:sz w:val="20"/>
                <w:szCs w:val="20"/>
              </w:rPr>
              <w:t>Normal</w:t>
            </w:r>
          </w:p>
        </w:tc>
        <w:tc>
          <w:tcPr>
            <w:tcW w:w="1870" w:type="dxa"/>
          </w:tcPr>
          <w:p w14:paraId="3EBB2EFF" w14:textId="77777777" w:rsidR="00210535" w:rsidRDefault="00FC0A6D">
            <w:pPr>
              <w:contextualSpacing/>
              <w:rPr>
                <w:rFonts w:ascii="Arial" w:hAnsi="Arial" w:cs="Arial"/>
                <w:sz w:val="20"/>
                <w:szCs w:val="20"/>
              </w:rPr>
            </w:pPr>
            <w:r>
              <w:rPr>
                <w:rFonts w:ascii="Arial" w:hAnsi="Arial" w:cs="Arial"/>
                <w:sz w:val="20"/>
                <w:szCs w:val="20"/>
              </w:rPr>
              <w:t>Normal</w:t>
            </w:r>
          </w:p>
        </w:tc>
        <w:tc>
          <w:tcPr>
            <w:tcW w:w="1870" w:type="dxa"/>
          </w:tcPr>
          <w:p w14:paraId="2E06C4E7" w14:textId="77777777" w:rsidR="00210535" w:rsidRDefault="00FC0A6D">
            <w:pPr>
              <w:contextualSpacing/>
              <w:rPr>
                <w:rFonts w:ascii="Arial" w:hAnsi="Arial" w:cs="Arial"/>
                <w:sz w:val="20"/>
                <w:szCs w:val="20"/>
              </w:rPr>
            </w:pPr>
            <w:r>
              <w:rPr>
                <w:rFonts w:ascii="Arial" w:hAnsi="Arial" w:cs="Arial"/>
                <w:sz w:val="20"/>
                <w:szCs w:val="20"/>
              </w:rPr>
              <w:t>Normal</w:t>
            </w:r>
          </w:p>
        </w:tc>
        <w:tc>
          <w:tcPr>
            <w:tcW w:w="1870" w:type="dxa"/>
          </w:tcPr>
          <w:p w14:paraId="54BCAAB5" w14:textId="77777777" w:rsidR="00210535" w:rsidRDefault="00FC0A6D">
            <w:pPr>
              <w:contextualSpacing/>
              <w:rPr>
                <w:rFonts w:ascii="Arial" w:hAnsi="Arial" w:cs="Arial"/>
                <w:sz w:val="20"/>
                <w:szCs w:val="20"/>
              </w:rPr>
            </w:pPr>
            <w:r>
              <w:rPr>
                <w:rFonts w:ascii="Arial" w:hAnsi="Arial" w:cs="Arial"/>
                <w:sz w:val="20"/>
                <w:szCs w:val="20"/>
              </w:rPr>
              <w:t>Dark Vision</w:t>
            </w:r>
          </w:p>
        </w:tc>
      </w:tr>
      <w:tr w:rsidR="00210535" w14:paraId="5E8FAD65" w14:textId="77777777">
        <w:tc>
          <w:tcPr>
            <w:tcW w:w="1870" w:type="dxa"/>
          </w:tcPr>
          <w:p w14:paraId="10A9D7BA" w14:textId="77777777" w:rsidR="00210535" w:rsidRDefault="00FC0A6D">
            <w:pPr>
              <w:contextualSpacing/>
              <w:rPr>
                <w:rFonts w:ascii="Arial" w:hAnsi="Arial" w:cs="Arial"/>
                <w:sz w:val="20"/>
                <w:szCs w:val="20"/>
              </w:rPr>
            </w:pPr>
            <w:r>
              <w:rPr>
                <w:rFonts w:ascii="Arial" w:hAnsi="Arial" w:cs="Arial"/>
                <w:sz w:val="20"/>
                <w:szCs w:val="20"/>
              </w:rPr>
              <w:t>Special Ad</w:t>
            </w:r>
          </w:p>
        </w:tc>
        <w:tc>
          <w:tcPr>
            <w:tcW w:w="1870" w:type="dxa"/>
          </w:tcPr>
          <w:p w14:paraId="5EC5C38D" w14:textId="77777777" w:rsidR="00210535" w:rsidRDefault="00FC0A6D">
            <w:pPr>
              <w:contextualSpacing/>
              <w:rPr>
                <w:rFonts w:ascii="Arial" w:hAnsi="Arial" w:cs="Arial"/>
                <w:sz w:val="20"/>
                <w:szCs w:val="20"/>
              </w:rPr>
            </w:pPr>
            <w:r>
              <w:rPr>
                <w:rFonts w:ascii="Arial" w:hAnsi="Arial" w:cs="Arial"/>
                <w:sz w:val="20"/>
                <w:szCs w:val="20"/>
              </w:rPr>
              <w:t xml:space="preserve">Observer Skill </w:t>
            </w:r>
          </w:p>
        </w:tc>
        <w:tc>
          <w:tcPr>
            <w:tcW w:w="1870" w:type="dxa"/>
          </w:tcPr>
          <w:p w14:paraId="63EBCEEA" w14:textId="77777777" w:rsidR="00210535" w:rsidRDefault="00FC0A6D">
            <w:pPr>
              <w:contextualSpacing/>
              <w:rPr>
                <w:rFonts w:ascii="Arial" w:hAnsi="Arial" w:cs="Arial"/>
                <w:sz w:val="20"/>
                <w:szCs w:val="20"/>
              </w:rPr>
            </w:pPr>
            <w:r>
              <w:rPr>
                <w:rFonts w:ascii="Arial" w:hAnsi="Arial" w:cs="Arial"/>
                <w:sz w:val="20"/>
                <w:szCs w:val="20"/>
              </w:rPr>
              <w:t>Buster Skill</w:t>
            </w:r>
          </w:p>
        </w:tc>
        <w:tc>
          <w:tcPr>
            <w:tcW w:w="1870" w:type="dxa"/>
          </w:tcPr>
          <w:p w14:paraId="686DC6EA" w14:textId="77777777" w:rsidR="00210535" w:rsidRDefault="00FC0A6D">
            <w:pPr>
              <w:contextualSpacing/>
              <w:rPr>
                <w:rFonts w:ascii="Arial" w:hAnsi="Arial" w:cs="Arial"/>
                <w:sz w:val="20"/>
                <w:szCs w:val="20"/>
              </w:rPr>
            </w:pPr>
            <w:r>
              <w:rPr>
                <w:rFonts w:ascii="Arial" w:hAnsi="Arial" w:cs="Arial"/>
                <w:sz w:val="20"/>
                <w:szCs w:val="20"/>
              </w:rPr>
              <w:t>+2 missile attack</w:t>
            </w:r>
          </w:p>
        </w:tc>
        <w:tc>
          <w:tcPr>
            <w:tcW w:w="1870" w:type="dxa"/>
          </w:tcPr>
          <w:p w14:paraId="5674EC07" w14:textId="77777777" w:rsidR="00210535" w:rsidRDefault="00FC0A6D">
            <w:pPr>
              <w:contextualSpacing/>
              <w:rPr>
                <w:rFonts w:ascii="Arial" w:hAnsi="Arial" w:cs="Arial"/>
                <w:sz w:val="20"/>
                <w:szCs w:val="20"/>
              </w:rPr>
            </w:pPr>
            <w:r>
              <w:rPr>
                <w:rFonts w:ascii="Arial" w:hAnsi="Arial" w:cs="Arial"/>
                <w:sz w:val="20"/>
                <w:szCs w:val="20"/>
              </w:rPr>
              <w:t>Hear Noise (gob)</w:t>
            </w:r>
          </w:p>
        </w:tc>
      </w:tr>
      <w:tr w:rsidR="00210535" w14:paraId="411052D1" w14:textId="77777777">
        <w:tc>
          <w:tcPr>
            <w:tcW w:w="1870" w:type="dxa"/>
          </w:tcPr>
          <w:p w14:paraId="48FBE843" w14:textId="77777777" w:rsidR="00210535" w:rsidRDefault="00FC0A6D">
            <w:pPr>
              <w:contextualSpacing/>
              <w:rPr>
                <w:rFonts w:ascii="Arial" w:hAnsi="Arial" w:cs="Arial"/>
                <w:sz w:val="20"/>
                <w:szCs w:val="20"/>
              </w:rPr>
            </w:pPr>
            <w:r>
              <w:rPr>
                <w:rFonts w:ascii="Arial" w:hAnsi="Arial" w:cs="Arial"/>
                <w:sz w:val="20"/>
                <w:szCs w:val="20"/>
              </w:rPr>
              <w:t>Special Ad 2</w:t>
            </w:r>
          </w:p>
        </w:tc>
        <w:tc>
          <w:tcPr>
            <w:tcW w:w="1870" w:type="dxa"/>
          </w:tcPr>
          <w:p w14:paraId="030A33C0" w14:textId="77777777" w:rsidR="00210535" w:rsidRDefault="00FC0A6D">
            <w:pPr>
              <w:contextualSpacing/>
              <w:rPr>
                <w:rFonts w:ascii="Arial" w:hAnsi="Arial" w:cs="Arial"/>
                <w:sz w:val="20"/>
                <w:szCs w:val="20"/>
              </w:rPr>
            </w:pPr>
            <w:r>
              <w:rPr>
                <w:rFonts w:ascii="Arial" w:hAnsi="Arial" w:cs="Arial"/>
                <w:sz w:val="20"/>
                <w:szCs w:val="20"/>
              </w:rPr>
              <w:t>+2 vs Enchant</w:t>
            </w:r>
          </w:p>
        </w:tc>
        <w:tc>
          <w:tcPr>
            <w:tcW w:w="1870" w:type="dxa"/>
          </w:tcPr>
          <w:p w14:paraId="39700552" w14:textId="77777777" w:rsidR="00210535" w:rsidRDefault="00FC0A6D">
            <w:pPr>
              <w:contextualSpacing/>
              <w:rPr>
                <w:rFonts w:ascii="Arial" w:hAnsi="Arial" w:cs="Arial"/>
                <w:sz w:val="20"/>
                <w:szCs w:val="20"/>
              </w:rPr>
            </w:pPr>
            <w:r>
              <w:rPr>
                <w:rFonts w:ascii="Arial" w:hAnsi="Arial" w:cs="Arial"/>
                <w:sz w:val="20"/>
                <w:szCs w:val="20"/>
              </w:rPr>
              <w:t>--</w:t>
            </w:r>
          </w:p>
        </w:tc>
        <w:tc>
          <w:tcPr>
            <w:tcW w:w="1870" w:type="dxa"/>
          </w:tcPr>
          <w:p w14:paraId="1988F9F4" w14:textId="77777777" w:rsidR="00210535" w:rsidRDefault="00FC0A6D">
            <w:pPr>
              <w:contextualSpacing/>
              <w:rPr>
                <w:rFonts w:ascii="Arial" w:hAnsi="Arial" w:cs="Arial"/>
                <w:sz w:val="20"/>
                <w:szCs w:val="20"/>
              </w:rPr>
            </w:pPr>
            <w:r>
              <w:rPr>
                <w:rFonts w:ascii="Arial" w:hAnsi="Arial" w:cs="Arial"/>
                <w:sz w:val="20"/>
                <w:szCs w:val="20"/>
              </w:rPr>
              <w:t>Move S/Hide F</w:t>
            </w:r>
          </w:p>
        </w:tc>
        <w:tc>
          <w:tcPr>
            <w:tcW w:w="1870" w:type="dxa"/>
          </w:tcPr>
          <w:p w14:paraId="36E9C3FB" w14:textId="77777777" w:rsidR="00210535" w:rsidRDefault="00FC0A6D">
            <w:pPr>
              <w:contextualSpacing/>
              <w:rPr>
                <w:rFonts w:ascii="Arial" w:hAnsi="Arial" w:cs="Arial"/>
                <w:sz w:val="20"/>
                <w:szCs w:val="20"/>
              </w:rPr>
            </w:pPr>
            <w:r>
              <w:rPr>
                <w:rFonts w:ascii="Arial" w:hAnsi="Arial" w:cs="Arial"/>
                <w:sz w:val="20"/>
                <w:szCs w:val="20"/>
              </w:rPr>
              <w:t>Hide in S (borg)</w:t>
            </w:r>
          </w:p>
        </w:tc>
      </w:tr>
    </w:tbl>
    <w:p w14:paraId="2A460594" w14:textId="77777777" w:rsidR="00210535" w:rsidRDefault="00FC0A6D">
      <w:pPr>
        <w:contextualSpacing/>
        <w:rPr>
          <w:rFonts w:ascii="Arial" w:hAnsi="Arial" w:cs="Arial"/>
          <w:sz w:val="20"/>
          <w:szCs w:val="20"/>
        </w:rPr>
      </w:pPr>
      <w:r>
        <w:br w:type="page"/>
      </w:r>
    </w:p>
    <w:p w14:paraId="5B50B696" w14:textId="77777777" w:rsidR="00210535" w:rsidRDefault="00210535">
      <w:pPr>
        <w:contextualSpacing/>
        <w:rPr>
          <w:rFonts w:ascii="Arial" w:hAnsi="Arial" w:cs="Arial"/>
          <w:sz w:val="20"/>
          <w:szCs w:val="20"/>
        </w:rPr>
      </w:pP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210535" w14:paraId="0C705943" w14:textId="77777777">
        <w:tc>
          <w:tcPr>
            <w:tcW w:w="1870" w:type="dxa"/>
          </w:tcPr>
          <w:p w14:paraId="42797EB2" w14:textId="77777777" w:rsidR="00210535" w:rsidRDefault="00FC0A6D">
            <w:pPr>
              <w:contextualSpacing/>
              <w:rPr>
                <w:rFonts w:ascii="Arial" w:hAnsi="Arial" w:cs="Arial"/>
                <w:b/>
                <w:bCs/>
                <w:sz w:val="20"/>
                <w:szCs w:val="20"/>
              </w:rPr>
            </w:pPr>
            <w:r>
              <w:rPr>
                <w:rFonts w:ascii="Arial" w:hAnsi="Arial" w:cs="Arial"/>
                <w:b/>
                <w:bCs/>
                <w:sz w:val="20"/>
                <w:szCs w:val="20"/>
              </w:rPr>
              <w:t>Species</w:t>
            </w:r>
          </w:p>
        </w:tc>
        <w:tc>
          <w:tcPr>
            <w:tcW w:w="1870" w:type="dxa"/>
          </w:tcPr>
          <w:p w14:paraId="49FE4336" w14:textId="77777777" w:rsidR="00210535" w:rsidRDefault="00FC0A6D">
            <w:pPr>
              <w:contextualSpacing/>
              <w:rPr>
                <w:rFonts w:ascii="Arial" w:hAnsi="Arial" w:cs="Arial"/>
                <w:b/>
                <w:bCs/>
                <w:sz w:val="20"/>
                <w:szCs w:val="20"/>
              </w:rPr>
            </w:pPr>
            <w:r>
              <w:rPr>
                <w:rFonts w:ascii="Arial" w:hAnsi="Arial" w:cs="Arial"/>
                <w:b/>
                <w:bCs/>
                <w:sz w:val="20"/>
                <w:szCs w:val="20"/>
              </w:rPr>
              <w:t>Human</w:t>
            </w:r>
          </w:p>
        </w:tc>
        <w:tc>
          <w:tcPr>
            <w:tcW w:w="1870" w:type="dxa"/>
          </w:tcPr>
          <w:p w14:paraId="3A655292" w14:textId="77777777" w:rsidR="00210535" w:rsidRDefault="00FC0A6D">
            <w:pPr>
              <w:contextualSpacing/>
              <w:rPr>
                <w:rFonts w:ascii="Arial" w:hAnsi="Arial" w:cs="Arial"/>
                <w:b/>
                <w:bCs/>
                <w:sz w:val="20"/>
                <w:szCs w:val="20"/>
              </w:rPr>
            </w:pPr>
            <w:r>
              <w:rPr>
                <w:rFonts w:ascii="Arial" w:hAnsi="Arial" w:cs="Arial"/>
                <w:b/>
                <w:bCs/>
                <w:sz w:val="20"/>
                <w:szCs w:val="20"/>
              </w:rPr>
              <w:t>Kobold</w:t>
            </w:r>
          </w:p>
        </w:tc>
        <w:tc>
          <w:tcPr>
            <w:tcW w:w="1870" w:type="dxa"/>
          </w:tcPr>
          <w:p w14:paraId="5C1D90B7" w14:textId="77777777" w:rsidR="00210535" w:rsidRDefault="00FC0A6D">
            <w:pPr>
              <w:contextualSpacing/>
              <w:rPr>
                <w:rFonts w:ascii="Arial" w:hAnsi="Arial" w:cs="Arial"/>
                <w:b/>
                <w:bCs/>
                <w:sz w:val="20"/>
                <w:szCs w:val="20"/>
              </w:rPr>
            </w:pPr>
            <w:r>
              <w:rPr>
                <w:rFonts w:ascii="Arial" w:hAnsi="Arial" w:cs="Arial"/>
                <w:b/>
                <w:bCs/>
                <w:sz w:val="20"/>
                <w:szCs w:val="20"/>
              </w:rPr>
              <w:t>Lizardo</w:t>
            </w:r>
          </w:p>
        </w:tc>
        <w:tc>
          <w:tcPr>
            <w:tcW w:w="1870" w:type="dxa"/>
          </w:tcPr>
          <w:p w14:paraId="7545A8F9" w14:textId="77777777" w:rsidR="00210535" w:rsidRDefault="00FC0A6D">
            <w:pPr>
              <w:contextualSpacing/>
              <w:rPr>
                <w:rFonts w:ascii="Arial" w:hAnsi="Arial" w:cs="Arial"/>
                <w:b/>
                <w:bCs/>
                <w:sz w:val="20"/>
                <w:szCs w:val="20"/>
              </w:rPr>
            </w:pPr>
            <w:r>
              <w:rPr>
                <w:rFonts w:ascii="Arial" w:hAnsi="Arial" w:cs="Arial"/>
                <w:b/>
                <w:bCs/>
                <w:sz w:val="20"/>
                <w:szCs w:val="20"/>
              </w:rPr>
              <w:t>Ogre</w:t>
            </w:r>
          </w:p>
        </w:tc>
      </w:tr>
      <w:tr w:rsidR="00210535" w14:paraId="75F4AEC7" w14:textId="77777777">
        <w:tc>
          <w:tcPr>
            <w:tcW w:w="1870" w:type="dxa"/>
          </w:tcPr>
          <w:p w14:paraId="4D1D1C1B" w14:textId="77777777" w:rsidR="00210535" w:rsidRDefault="00FC0A6D">
            <w:pPr>
              <w:contextualSpacing/>
              <w:rPr>
                <w:rFonts w:ascii="Arial" w:hAnsi="Arial" w:cs="Arial"/>
                <w:sz w:val="20"/>
                <w:szCs w:val="20"/>
              </w:rPr>
            </w:pPr>
            <w:r>
              <w:rPr>
                <w:rFonts w:ascii="Arial" w:hAnsi="Arial" w:cs="Arial"/>
                <w:sz w:val="20"/>
                <w:szCs w:val="20"/>
              </w:rPr>
              <w:t>Classes</w:t>
            </w:r>
          </w:p>
        </w:tc>
        <w:tc>
          <w:tcPr>
            <w:tcW w:w="1870" w:type="dxa"/>
          </w:tcPr>
          <w:p w14:paraId="70CC1D8F" w14:textId="77777777" w:rsidR="00210535" w:rsidRDefault="00FC0A6D">
            <w:pPr>
              <w:contextualSpacing/>
              <w:rPr>
                <w:rFonts w:ascii="Arial" w:hAnsi="Arial" w:cs="Arial"/>
                <w:sz w:val="20"/>
                <w:szCs w:val="20"/>
              </w:rPr>
            </w:pPr>
            <w:r>
              <w:rPr>
                <w:rFonts w:ascii="Arial" w:hAnsi="Arial" w:cs="Arial"/>
                <w:sz w:val="20"/>
                <w:szCs w:val="20"/>
              </w:rPr>
              <w:t>C, F, M, J</w:t>
            </w:r>
          </w:p>
        </w:tc>
        <w:tc>
          <w:tcPr>
            <w:tcW w:w="1870" w:type="dxa"/>
          </w:tcPr>
          <w:p w14:paraId="6196EA69" w14:textId="77777777" w:rsidR="00210535" w:rsidRDefault="00FC0A6D">
            <w:pPr>
              <w:contextualSpacing/>
              <w:rPr>
                <w:rFonts w:ascii="Arial" w:hAnsi="Arial" w:cs="Arial"/>
                <w:sz w:val="20"/>
                <w:szCs w:val="20"/>
              </w:rPr>
            </w:pPr>
            <w:r>
              <w:rPr>
                <w:rFonts w:ascii="Arial" w:hAnsi="Arial" w:cs="Arial"/>
                <w:sz w:val="20"/>
                <w:szCs w:val="20"/>
              </w:rPr>
              <w:t>J, M</w:t>
            </w:r>
          </w:p>
        </w:tc>
        <w:tc>
          <w:tcPr>
            <w:tcW w:w="1870" w:type="dxa"/>
          </w:tcPr>
          <w:p w14:paraId="75ABBAE6" w14:textId="77777777" w:rsidR="00210535" w:rsidRDefault="00FC0A6D">
            <w:pPr>
              <w:contextualSpacing/>
              <w:rPr>
                <w:rFonts w:ascii="Arial" w:hAnsi="Arial" w:cs="Arial"/>
                <w:sz w:val="20"/>
                <w:szCs w:val="20"/>
              </w:rPr>
            </w:pPr>
            <w:r>
              <w:rPr>
                <w:rFonts w:ascii="Arial" w:hAnsi="Arial" w:cs="Arial"/>
                <w:sz w:val="20"/>
                <w:szCs w:val="20"/>
              </w:rPr>
              <w:t>C, F</w:t>
            </w:r>
          </w:p>
        </w:tc>
        <w:tc>
          <w:tcPr>
            <w:tcW w:w="1870" w:type="dxa"/>
          </w:tcPr>
          <w:p w14:paraId="582DF3F4" w14:textId="77777777" w:rsidR="00210535" w:rsidRDefault="00FC0A6D">
            <w:pPr>
              <w:contextualSpacing/>
              <w:rPr>
                <w:rFonts w:ascii="Arial" w:hAnsi="Arial" w:cs="Arial"/>
                <w:sz w:val="20"/>
                <w:szCs w:val="20"/>
              </w:rPr>
            </w:pPr>
            <w:r>
              <w:rPr>
                <w:rFonts w:ascii="Arial" w:hAnsi="Arial" w:cs="Arial"/>
                <w:sz w:val="20"/>
                <w:szCs w:val="20"/>
              </w:rPr>
              <w:t>F</w:t>
            </w:r>
          </w:p>
        </w:tc>
      </w:tr>
      <w:tr w:rsidR="00210535" w14:paraId="7829F66F" w14:textId="77777777">
        <w:tc>
          <w:tcPr>
            <w:tcW w:w="1870" w:type="dxa"/>
          </w:tcPr>
          <w:p w14:paraId="46E21203" w14:textId="77777777" w:rsidR="00210535" w:rsidRDefault="00FC0A6D">
            <w:pPr>
              <w:contextualSpacing/>
              <w:rPr>
                <w:rFonts w:ascii="Arial" w:hAnsi="Arial" w:cs="Arial"/>
                <w:sz w:val="20"/>
                <w:szCs w:val="20"/>
              </w:rPr>
            </w:pPr>
            <w:r>
              <w:rPr>
                <w:rFonts w:ascii="Arial" w:hAnsi="Arial" w:cs="Arial"/>
                <w:sz w:val="20"/>
                <w:szCs w:val="20"/>
              </w:rPr>
              <w:t>Size/HD</w:t>
            </w:r>
          </w:p>
        </w:tc>
        <w:tc>
          <w:tcPr>
            <w:tcW w:w="1870" w:type="dxa"/>
          </w:tcPr>
          <w:p w14:paraId="69D9D188" w14:textId="77777777" w:rsidR="00210535" w:rsidRDefault="00FC0A6D">
            <w:pPr>
              <w:contextualSpacing/>
              <w:rPr>
                <w:rFonts w:ascii="Arial" w:hAnsi="Arial" w:cs="Arial"/>
                <w:sz w:val="20"/>
                <w:szCs w:val="20"/>
              </w:rPr>
            </w:pPr>
            <w:r>
              <w:rPr>
                <w:rFonts w:ascii="Arial" w:hAnsi="Arial" w:cs="Arial"/>
                <w:sz w:val="20"/>
                <w:szCs w:val="20"/>
              </w:rPr>
              <w:t>M, 1d6</w:t>
            </w:r>
          </w:p>
        </w:tc>
        <w:tc>
          <w:tcPr>
            <w:tcW w:w="1870" w:type="dxa"/>
          </w:tcPr>
          <w:p w14:paraId="64484371" w14:textId="77777777" w:rsidR="00210535" w:rsidRDefault="00FC0A6D">
            <w:pPr>
              <w:contextualSpacing/>
              <w:rPr>
                <w:rFonts w:ascii="Arial" w:hAnsi="Arial" w:cs="Arial"/>
                <w:sz w:val="20"/>
                <w:szCs w:val="20"/>
              </w:rPr>
            </w:pPr>
            <w:r>
              <w:rPr>
                <w:rFonts w:ascii="Arial" w:hAnsi="Arial" w:cs="Arial"/>
                <w:sz w:val="20"/>
                <w:szCs w:val="20"/>
              </w:rPr>
              <w:t>S, 1d4</w:t>
            </w:r>
          </w:p>
        </w:tc>
        <w:tc>
          <w:tcPr>
            <w:tcW w:w="1870" w:type="dxa"/>
          </w:tcPr>
          <w:p w14:paraId="43503B9D" w14:textId="77777777" w:rsidR="00210535" w:rsidRDefault="00FC0A6D">
            <w:pPr>
              <w:contextualSpacing/>
              <w:rPr>
                <w:rFonts w:ascii="Arial" w:hAnsi="Arial" w:cs="Arial"/>
                <w:sz w:val="20"/>
                <w:szCs w:val="20"/>
              </w:rPr>
            </w:pPr>
            <w:r>
              <w:rPr>
                <w:rFonts w:ascii="Arial" w:hAnsi="Arial" w:cs="Arial"/>
                <w:sz w:val="20"/>
                <w:szCs w:val="20"/>
              </w:rPr>
              <w:t>M, 1d6</w:t>
            </w:r>
          </w:p>
        </w:tc>
        <w:tc>
          <w:tcPr>
            <w:tcW w:w="1870" w:type="dxa"/>
          </w:tcPr>
          <w:p w14:paraId="780BCFA5" w14:textId="77777777" w:rsidR="00210535" w:rsidRDefault="00FC0A6D">
            <w:pPr>
              <w:contextualSpacing/>
              <w:rPr>
                <w:rFonts w:ascii="Arial" w:hAnsi="Arial" w:cs="Arial"/>
                <w:sz w:val="20"/>
                <w:szCs w:val="20"/>
              </w:rPr>
            </w:pPr>
            <w:r>
              <w:rPr>
                <w:rFonts w:ascii="Arial" w:hAnsi="Arial" w:cs="Arial"/>
                <w:sz w:val="20"/>
                <w:szCs w:val="20"/>
              </w:rPr>
              <w:t xml:space="preserve">L, </w:t>
            </w:r>
            <w:r>
              <w:rPr>
                <w:rFonts w:ascii="Arial" w:hAnsi="Arial" w:cs="Arial"/>
                <w:sz w:val="20"/>
                <w:szCs w:val="20"/>
              </w:rPr>
              <w:t>1d8</w:t>
            </w:r>
          </w:p>
        </w:tc>
      </w:tr>
      <w:tr w:rsidR="00210535" w14:paraId="1932BE91" w14:textId="77777777">
        <w:tc>
          <w:tcPr>
            <w:tcW w:w="1870" w:type="dxa"/>
          </w:tcPr>
          <w:p w14:paraId="7CDFE626" w14:textId="77777777" w:rsidR="00210535" w:rsidRDefault="00FC0A6D">
            <w:pPr>
              <w:contextualSpacing/>
              <w:rPr>
                <w:rFonts w:ascii="Arial" w:hAnsi="Arial" w:cs="Arial"/>
                <w:sz w:val="20"/>
                <w:szCs w:val="20"/>
              </w:rPr>
            </w:pPr>
            <w:r>
              <w:rPr>
                <w:rFonts w:ascii="Arial" w:hAnsi="Arial" w:cs="Arial"/>
                <w:sz w:val="20"/>
                <w:szCs w:val="20"/>
              </w:rPr>
              <w:t>Move</w:t>
            </w:r>
          </w:p>
        </w:tc>
        <w:tc>
          <w:tcPr>
            <w:tcW w:w="1870" w:type="dxa"/>
          </w:tcPr>
          <w:p w14:paraId="348D3A50" w14:textId="77777777" w:rsidR="00210535" w:rsidRDefault="00FC0A6D">
            <w:pPr>
              <w:contextualSpacing/>
              <w:rPr>
                <w:rFonts w:ascii="Arial" w:hAnsi="Arial" w:cs="Arial"/>
                <w:sz w:val="20"/>
                <w:szCs w:val="20"/>
              </w:rPr>
            </w:pPr>
            <w:r>
              <w:rPr>
                <w:rFonts w:ascii="Arial" w:hAnsi="Arial" w:cs="Arial"/>
                <w:sz w:val="20"/>
                <w:szCs w:val="20"/>
              </w:rPr>
              <w:t>30’</w:t>
            </w:r>
          </w:p>
        </w:tc>
        <w:tc>
          <w:tcPr>
            <w:tcW w:w="1870" w:type="dxa"/>
          </w:tcPr>
          <w:p w14:paraId="2902E84E" w14:textId="77777777" w:rsidR="00210535" w:rsidRDefault="00FC0A6D">
            <w:pPr>
              <w:contextualSpacing/>
              <w:rPr>
                <w:rFonts w:ascii="Arial" w:hAnsi="Arial" w:cs="Arial"/>
                <w:sz w:val="20"/>
                <w:szCs w:val="20"/>
              </w:rPr>
            </w:pPr>
            <w:r>
              <w:rPr>
                <w:rFonts w:ascii="Arial" w:hAnsi="Arial" w:cs="Arial"/>
                <w:sz w:val="20"/>
                <w:szCs w:val="20"/>
              </w:rPr>
              <w:t>25’</w:t>
            </w:r>
          </w:p>
        </w:tc>
        <w:tc>
          <w:tcPr>
            <w:tcW w:w="1870" w:type="dxa"/>
          </w:tcPr>
          <w:p w14:paraId="6F96B89F" w14:textId="77777777" w:rsidR="00210535" w:rsidRDefault="00FC0A6D">
            <w:pPr>
              <w:contextualSpacing/>
              <w:rPr>
                <w:rFonts w:ascii="Arial" w:hAnsi="Arial" w:cs="Arial"/>
                <w:sz w:val="20"/>
                <w:szCs w:val="20"/>
              </w:rPr>
            </w:pPr>
            <w:r>
              <w:rPr>
                <w:rFonts w:ascii="Arial" w:hAnsi="Arial" w:cs="Arial"/>
                <w:sz w:val="20"/>
                <w:szCs w:val="20"/>
              </w:rPr>
              <w:t>30’</w:t>
            </w:r>
          </w:p>
        </w:tc>
        <w:tc>
          <w:tcPr>
            <w:tcW w:w="1870" w:type="dxa"/>
          </w:tcPr>
          <w:p w14:paraId="0435A620" w14:textId="77777777" w:rsidR="00210535" w:rsidRDefault="00FC0A6D">
            <w:pPr>
              <w:contextualSpacing/>
              <w:rPr>
                <w:rFonts w:ascii="Arial" w:hAnsi="Arial" w:cs="Arial"/>
                <w:sz w:val="20"/>
                <w:szCs w:val="20"/>
              </w:rPr>
            </w:pPr>
            <w:r>
              <w:rPr>
                <w:rFonts w:ascii="Arial" w:hAnsi="Arial" w:cs="Arial"/>
                <w:sz w:val="20"/>
                <w:szCs w:val="20"/>
              </w:rPr>
              <w:t>30’</w:t>
            </w:r>
          </w:p>
        </w:tc>
      </w:tr>
      <w:tr w:rsidR="00210535" w14:paraId="693691D1" w14:textId="77777777">
        <w:tc>
          <w:tcPr>
            <w:tcW w:w="1870" w:type="dxa"/>
          </w:tcPr>
          <w:p w14:paraId="4AC58935" w14:textId="77777777" w:rsidR="00210535" w:rsidRDefault="00FC0A6D">
            <w:pPr>
              <w:contextualSpacing/>
              <w:rPr>
                <w:rFonts w:ascii="Arial" w:hAnsi="Arial" w:cs="Arial"/>
                <w:sz w:val="20"/>
                <w:szCs w:val="20"/>
              </w:rPr>
            </w:pPr>
            <w:r>
              <w:rPr>
                <w:rFonts w:ascii="Arial" w:hAnsi="Arial" w:cs="Arial"/>
                <w:sz w:val="20"/>
                <w:szCs w:val="20"/>
              </w:rPr>
              <w:t>Stat Mod</w:t>
            </w:r>
          </w:p>
        </w:tc>
        <w:tc>
          <w:tcPr>
            <w:tcW w:w="1870" w:type="dxa"/>
          </w:tcPr>
          <w:p w14:paraId="172D8981" w14:textId="77777777" w:rsidR="00210535" w:rsidRDefault="00FC0A6D">
            <w:pPr>
              <w:contextualSpacing/>
              <w:rPr>
                <w:rFonts w:ascii="Arial" w:hAnsi="Arial" w:cs="Arial"/>
                <w:sz w:val="20"/>
                <w:szCs w:val="20"/>
              </w:rPr>
            </w:pPr>
            <w:r>
              <w:rPr>
                <w:rFonts w:ascii="Arial" w:hAnsi="Arial" w:cs="Arial"/>
                <w:sz w:val="20"/>
                <w:szCs w:val="20"/>
              </w:rPr>
              <w:t>None</w:t>
            </w:r>
          </w:p>
        </w:tc>
        <w:tc>
          <w:tcPr>
            <w:tcW w:w="1870" w:type="dxa"/>
          </w:tcPr>
          <w:p w14:paraId="4900C5C5" w14:textId="77777777" w:rsidR="00210535" w:rsidRDefault="00FC0A6D">
            <w:pPr>
              <w:contextualSpacing/>
              <w:rPr>
                <w:rFonts w:ascii="Arial" w:hAnsi="Arial" w:cs="Arial"/>
                <w:sz w:val="20"/>
                <w:szCs w:val="20"/>
              </w:rPr>
            </w:pPr>
            <w:r>
              <w:rPr>
                <w:rFonts w:ascii="Arial" w:hAnsi="Arial" w:cs="Arial"/>
                <w:sz w:val="20"/>
                <w:szCs w:val="20"/>
              </w:rPr>
              <w:t>+1 DEX, -1 CON, -1 CHA</w:t>
            </w:r>
          </w:p>
        </w:tc>
        <w:tc>
          <w:tcPr>
            <w:tcW w:w="1870" w:type="dxa"/>
          </w:tcPr>
          <w:p w14:paraId="3DB00157" w14:textId="77777777" w:rsidR="00210535" w:rsidRDefault="00FC0A6D">
            <w:pPr>
              <w:contextualSpacing/>
              <w:rPr>
                <w:rFonts w:ascii="Arial" w:hAnsi="Arial" w:cs="Arial"/>
                <w:sz w:val="20"/>
                <w:szCs w:val="20"/>
              </w:rPr>
            </w:pPr>
            <w:r>
              <w:rPr>
                <w:rFonts w:ascii="Arial" w:hAnsi="Arial" w:cs="Arial"/>
                <w:sz w:val="20"/>
                <w:szCs w:val="20"/>
              </w:rPr>
              <w:t>+1 CON, -1 INT</w:t>
            </w:r>
          </w:p>
        </w:tc>
        <w:tc>
          <w:tcPr>
            <w:tcW w:w="1870" w:type="dxa"/>
          </w:tcPr>
          <w:p w14:paraId="24303A3A" w14:textId="77777777" w:rsidR="00210535" w:rsidRDefault="00FC0A6D">
            <w:pPr>
              <w:contextualSpacing/>
              <w:rPr>
                <w:rFonts w:ascii="Arial" w:hAnsi="Arial" w:cs="Arial"/>
                <w:sz w:val="20"/>
                <w:szCs w:val="20"/>
              </w:rPr>
            </w:pPr>
            <w:r>
              <w:rPr>
                <w:rFonts w:ascii="Arial" w:hAnsi="Arial" w:cs="Arial"/>
                <w:sz w:val="20"/>
                <w:szCs w:val="20"/>
              </w:rPr>
              <w:t>+3 STR, +2 CON, -3 INT, CHA, -1 DEX</w:t>
            </w:r>
          </w:p>
        </w:tc>
      </w:tr>
      <w:tr w:rsidR="00210535" w14:paraId="5DFFE457" w14:textId="77777777">
        <w:tc>
          <w:tcPr>
            <w:tcW w:w="1870" w:type="dxa"/>
          </w:tcPr>
          <w:p w14:paraId="6D84FB74" w14:textId="77777777" w:rsidR="00210535" w:rsidRDefault="00FC0A6D">
            <w:pPr>
              <w:contextualSpacing/>
              <w:rPr>
                <w:rFonts w:ascii="Arial" w:hAnsi="Arial" w:cs="Arial"/>
                <w:sz w:val="20"/>
                <w:szCs w:val="20"/>
              </w:rPr>
            </w:pPr>
            <w:r>
              <w:rPr>
                <w:rFonts w:ascii="Arial" w:hAnsi="Arial" w:cs="Arial"/>
                <w:sz w:val="20"/>
                <w:szCs w:val="20"/>
              </w:rPr>
              <w:t>Vision</w:t>
            </w:r>
          </w:p>
        </w:tc>
        <w:tc>
          <w:tcPr>
            <w:tcW w:w="1870" w:type="dxa"/>
          </w:tcPr>
          <w:p w14:paraId="21AF8D00" w14:textId="77777777" w:rsidR="00210535" w:rsidRDefault="00FC0A6D">
            <w:pPr>
              <w:contextualSpacing/>
              <w:rPr>
                <w:rFonts w:ascii="Arial" w:hAnsi="Arial" w:cs="Arial"/>
                <w:sz w:val="20"/>
                <w:szCs w:val="20"/>
              </w:rPr>
            </w:pPr>
            <w:r>
              <w:rPr>
                <w:rFonts w:ascii="Arial" w:hAnsi="Arial" w:cs="Arial"/>
                <w:sz w:val="20"/>
                <w:szCs w:val="20"/>
              </w:rPr>
              <w:t>Normal</w:t>
            </w:r>
          </w:p>
        </w:tc>
        <w:tc>
          <w:tcPr>
            <w:tcW w:w="1870" w:type="dxa"/>
          </w:tcPr>
          <w:p w14:paraId="66C0F637" w14:textId="77777777" w:rsidR="00210535" w:rsidRDefault="00FC0A6D">
            <w:pPr>
              <w:contextualSpacing/>
              <w:rPr>
                <w:rFonts w:ascii="Arial" w:hAnsi="Arial" w:cs="Arial"/>
                <w:sz w:val="20"/>
                <w:szCs w:val="20"/>
              </w:rPr>
            </w:pPr>
            <w:r>
              <w:rPr>
                <w:rFonts w:ascii="Arial" w:hAnsi="Arial" w:cs="Arial"/>
                <w:sz w:val="20"/>
                <w:szCs w:val="20"/>
              </w:rPr>
              <w:t>Dark Vision</w:t>
            </w:r>
          </w:p>
        </w:tc>
        <w:tc>
          <w:tcPr>
            <w:tcW w:w="1870" w:type="dxa"/>
          </w:tcPr>
          <w:p w14:paraId="13B2852F" w14:textId="77777777" w:rsidR="00210535" w:rsidRDefault="00FC0A6D">
            <w:pPr>
              <w:contextualSpacing/>
              <w:rPr>
                <w:rFonts w:ascii="Arial" w:hAnsi="Arial" w:cs="Arial"/>
                <w:sz w:val="20"/>
                <w:szCs w:val="20"/>
              </w:rPr>
            </w:pPr>
            <w:r>
              <w:rPr>
                <w:rFonts w:ascii="Arial" w:hAnsi="Arial" w:cs="Arial"/>
                <w:sz w:val="20"/>
                <w:szCs w:val="20"/>
              </w:rPr>
              <w:t>Normal</w:t>
            </w:r>
          </w:p>
        </w:tc>
        <w:tc>
          <w:tcPr>
            <w:tcW w:w="1870" w:type="dxa"/>
          </w:tcPr>
          <w:p w14:paraId="42AC1073" w14:textId="77777777" w:rsidR="00210535" w:rsidRDefault="00FC0A6D">
            <w:pPr>
              <w:contextualSpacing/>
              <w:rPr>
                <w:rFonts w:ascii="Arial" w:hAnsi="Arial" w:cs="Arial"/>
                <w:sz w:val="20"/>
                <w:szCs w:val="20"/>
              </w:rPr>
            </w:pPr>
            <w:r>
              <w:rPr>
                <w:rFonts w:ascii="Arial" w:hAnsi="Arial" w:cs="Arial"/>
                <w:sz w:val="20"/>
                <w:szCs w:val="20"/>
              </w:rPr>
              <w:t>Dark Vision</w:t>
            </w:r>
          </w:p>
        </w:tc>
      </w:tr>
      <w:tr w:rsidR="00210535" w14:paraId="4B16120D" w14:textId="77777777">
        <w:tc>
          <w:tcPr>
            <w:tcW w:w="1870" w:type="dxa"/>
          </w:tcPr>
          <w:p w14:paraId="3CE7D245" w14:textId="77777777" w:rsidR="00210535" w:rsidRDefault="00FC0A6D">
            <w:pPr>
              <w:contextualSpacing/>
              <w:rPr>
                <w:rFonts w:ascii="Arial" w:hAnsi="Arial" w:cs="Arial"/>
                <w:sz w:val="20"/>
                <w:szCs w:val="20"/>
              </w:rPr>
            </w:pPr>
            <w:r>
              <w:rPr>
                <w:rFonts w:ascii="Arial" w:hAnsi="Arial" w:cs="Arial"/>
                <w:sz w:val="20"/>
                <w:szCs w:val="20"/>
              </w:rPr>
              <w:t>Special Ad</w:t>
            </w:r>
          </w:p>
        </w:tc>
        <w:tc>
          <w:tcPr>
            <w:tcW w:w="1870" w:type="dxa"/>
          </w:tcPr>
          <w:p w14:paraId="247A73CA" w14:textId="77777777" w:rsidR="00210535" w:rsidRDefault="00FC0A6D">
            <w:pPr>
              <w:contextualSpacing/>
              <w:rPr>
                <w:rFonts w:ascii="Arial" w:hAnsi="Arial" w:cs="Arial"/>
                <w:sz w:val="20"/>
                <w:szCs w:val="20"/>
              </w:rPr>
            </w:pPr>
            <w:r>
              <w:rPr>
                <w:rFonts w:ascii="Arial" w:hAnsi="Arial" w:cs="Arial"/>
                <w:sz w:val="20"/>
                <w:szCs w:val="20"/>
              </w:rPr>
              <w:t>+1Skill/Training</w:t>
            </w:r>
          </w:p>
        </w:tc>
        <w:tc>
          <w:tcPr>
            <w:tcW w:w="1870" w:type="dxa"/>
          </w:tcPr>
          <w:p w14:paraId="08B8D43E" w14:textId="77777777" w:rsidR="00210535" w:rsidRDefault="00FC0A6D">
            <w:pPr>
              <w:contextualSpacing/>
              <w:rPr>
                <w:rFonts w:ascii="Arial" w:hAnsi="Arial" w:cs="Arial"/>
                <w:sz w:val="20"/>
                <w:szCs w:val="20"/>
              </w:rPr>
            </w:pPr>
            <w:r>
              <w:rPr>
                <w:rFonts w:ascii="Arial" w:hAnsi="Arial" w:cs="Arial"/>
                <w:sz w:val="20"/>
                <w:szCs w:val="20"/>
              </w:rPr>
              <w:t xml:space="preserve">Searcher  </w:t>
            </w:r>
          </w:p>
        </w:tc>
        <w:tc>
          <w:tcPr>
            <w:tcW w:w="1870" w:type="dxa"/>
          </w:tcPr>
          <w:p w14:paraId="35B3096B" w14:textId="77777777" w:rsidR="00210535" w:rsidRDefault="00FC0A6D">
            <w:pPr>
              <w:contextualSpacing/>
              <w:rPr>
                <w:rFonts w:ascii="Arial" w:hAnsi="Arial" w:cs="Arial"/>
                <w:sz w:val="20"/>
                <w:szCs w:val="20"/>
              </w:rPr>
            </w:pPr>
            <w:r>
              <w:rPr>
                <w:rFonts w:ascii="Arial" w:hAnsi="Arial" w:cs="Arial"/>
                <w:sz w:val="20"/>
                <w:szCs w:val="20"/>
              </w:rPr>
              <w:t>Hide in Forest</w:t>
            </w:r>
          </w:p>
        </w:tc>
        <w:tc>
          <w:tcPr>
            <w:tcW w:w="1870" w:type="dxa"/>
          </w:tcPr>
          <w:p w14:paraId="307D1EDF" w14:textId="77777777" w:rsidR="00210535" w:rsidRDefault="00FC0A6D">
            <w:pPr>
              <w:contextualSpacing/>
              <w:rPr>
                <w:rFonts w:ascii="Arial" w:hAnsi="Arial" w:cs="Arial"/>
                <w:sz w:val="20"/>
                <w:szCs w:val="20"/>
              </w:rPr>
            </w:pPr>
            <w:r>
              <w:rPr>
                <w:rFonts w:ascii="Arial" w:hAnsi="Arial" w:cs="Arial"/>
                <w:sz w:val="20"/>
                <w:szCs w:val="20"/>
              </w:rPr>
              <w:t>Buster</w:t>
            </w:r>
          </w:p>
        </w:tc>
      </w:tr>
      <w:tr w:rsidR="00210535" w14:paraId="5B3BE47C" w14:textId="77777777">
        <w:tc>
          <w:tcPr>
            <w:tcW w:w="1870" w:type="dxa"/>
          </w:tcPr>
          <w:p w14:paraId="28BF49AD" w14:textId="77777777" w:rsidR="00210535" w:rsidRDefault="00FC0A6D">
            <w:pPr>
              <w:contextualSpacing/>
              <w:rPr>
                <w:rFonts w:ascii="Arial" w:hAnsi="Arial" w:cs="Arial"/>
                <w:sz w:val="20"/>
                <w:szCs w:val="20"/>
              </w:rPr>
            </w:pPr>
            <w:r>
              <w:rPr>
                <w:rFonts w:ascii="Arial" w:hAnsi="Arial" w:cs="Arial"/>
                <w:sz w:val="20"/>
                <w:szCs w:val="20"/>
              </w:rPr>
              <w:t>Special Ad 2</w:t>
            </w:r>
          </w:p>
        </w:tc>
        <w:tc>
          <w:tcPr>
            <w:tcW w:w="1870" w:type="dxa"/>
          </w:tcPr>
          <w:p w14:paraId="4D7A3A3A" w14:textId="77777777" w:rsidR="00210535" w:rsidRDefault="00FC0A6D">
            <w:pPr>
              <w:contextualSpacing/>
              <w:rPr>
                <w:rFonts w:ascii="Arial" w:hAnsi="Arial" w:cs="Arial"/>
                <w:sz w:val="20"/>
                <w:szCs w:val="20"/>
              </w:rPr>
            </w:pPr>
            <w:r>
              <w:rPr>
                <w:rFonts w:ascii="Arial" w:hAnsi="Arial" w:cs="Arial"/>
                <w:sz w:val="20"/>
                <w:szCs w:val="20"/>
              </w:rPr>
              <w:t>--</w:t>
            </w:r>
          </w:p>
        </w:tc>
        <w:tc>
          <w:tcPr>
            <w:tcW w:w="1870" w:type="dxa"/>
          </w:tcPr>
          <w:p w14:paraId="6518AEBE" w14:textId="77777777" w:rsidR="00210535" w:rsidRDefault="00FC0A6D">
            <w:pPr>
              <w:contextualSpacing/>
              <w:rPr>
                <w:rFonts w:ascii="Arial" w:hAnsi="Arial" w:cs="Arial"/>
                <w:sz w:val="20"/>
                <w:szCs w:val="20"/>
              </w:rPr>
            </w:pPr>
            <w:r>
              <w:rPr>
                <w:rFonts w:ascii="Arial" w:hAnsi="Arial" w:cs="Arial"/>
                <w:sz w:val="20"/>
                <w:szCs w:val="20"/>
              </w:rPr>
              <w:t xml:space="preserve">Quick Draw  </w:t>
            </w:r>
          </w:p>
        </w:tc>
        <w:tc>
          <w:tcPr>
            <w:tcW w:w="1870" w:type="dxa"/>
          </w:tcPr>
          <w:p w14:paraId="7EF48989" w14:textId="77777777" w:rsidR="00210535" w:rsidRDefault="00FC0A6D">
            <w:pPr>
              <w:contextualSpacing/>
              <w:rPr>
                <w:rFonts w:ascii="Arial" w:hAnsi="Arial" w:cs="Arial"/>
                <w:sz w:val="20"/>
                <w:szCs w:val="20"/>
              </w:rPr>
            </w:pPr>
            <w:r>
              <w:rPr>
                <w:rFonts w:ascii="Arial" w:hAnsi="Arial" w:cs="Arial"/>
                <w:sz w:val="20"/>
                <w:szCs w:val="20"/>
              </w:rPr>
              <w:t>--</w:t>
            </w:r>
          </w:p>
        </w:tc>
        <w:tc>
          <w:tcPr>
            <w:tcW w:w="1870" w:type="dxa"/>
          </w:tcPr>
          <w:p w14:paraId="064D36CC" w14:textId="77777777" w:rsidR="00210535" w:rsidRDefault="00FC0A6D">
            <w:pPr>
              <w:contextualSpacing/>
              <w:rPr>
                <w:rFonts w:ascii="Arial" w:hAnsi="Arial" w:cs="Arial"/>
                <w:sz w:val="20"/>
                <w:szCs w:val="20"/>
              </w:rPr>
            </w:pPr>
            <w:r>
              <w:rPr>
                <w:rFonts w:ascii="Arial" w:hAnsi="Arial" w:cs="Arial"/>
                <w:sz w:val="20"/>
                <w:szCs w:val="20"/>
              </w:rPr>
              <w:t>--</w:t>
            </w:r>
          </w:p>
        </w:tc>
      </w:tr>
    </w:tbl>
    <w:p w14:paraId="23B9419D" w14:textId="77777777" w:rsidR="00210535" w:rsidRDefault="00210535">
      <w:pPr>
        <w:contextualSpacing/>
        <w:rPr>
          <w:rFonts w:ascii="Arial" w:hAnsi="Arial" w:cs="Arial"/>
          <w:sz w:val="20"/>
          <w:szCs w:val="20"/>
        </w:rPr>
      </w:pP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210535" w14:paraId="26D13DDD" w14:textId="77777777">
        <w:tc>
          <w:tcPr>
            <w:tcW w:w="1870" w:type="dxa"/>
          </w:tcPr>
          <w:p w14:paraId="1516F257" w14:textId="77777777" w:rsidR="00210535" w:rsidRDefault="00FC0A6D">
            <w:pPr>
              <w:contextualSpacing/>
              <w:rPr>
                <w:rFonts w:ascii="Arial" w:hAnsi="Arial" w:cs="Arial"/>
                <w:b/>
                <w:bCs/>
                <w:sz w:val="20"/>
                <w:szCs w:val="20"/>
              </w:rPr>
            </w:pPr>
            <w:r>
              <w:rPr>
                <w:rFonts w:ascii="Arial" w:hAnsi="Arial" w:cs="Arial"/>
                <w:b/>
                <w:bCs/>
                <w:sz w:val="20"/>
                <w:szCs w:val="20"/>
              </w:rPr>
              <w:t>Species</w:t>
            </w:r>
          </w:p>
        </w:tc>
        <w:tc>
          <w:tcPr>
            <w:tcW w:w="1870" w:type="dxa"/>
          </w:tcPr>
          <w:p w14:paraId="2C5B9FF7" w14:textId="77777777" w:rsidR="00210535" w:rsidRDefault="00FC0A6D">
            <w:pPr>
              <w:contextualSpacing/>
              <w:rPr>
                <w:rFonts w:ascii="Arial" w:hAnsi="Arial" w:cs="Arial"/>
                <w:b/>
                <w:bCs/>
                <w:sz w:val="20"/>
                <w:szCs w:val="20"/>
              </w:rPr>
            </w:pPr>
            <w:r>
              <w:rPr>
                <w:rFonts w:ascii="Arial" w:hAnsi="Arial" w:cs="Arial"/>
                <w:b/>
                <w:bCs/>
                <w:sz w:val="20"/>
                <w:szCs w:val="20"/>
              </w:rPr>
              <w:t xml:space="preserve"> Orc (Half Orc)</w:t>
            </w:r>
          </w:p>
        </w:tc>
        <w:tc>
          <w:tcPr>
            <w:tcW w:w="1870" w:type="dxa"/>
          </w:tcPr>
          <w:p w14:paraId="52148E96" w14:textId="77777777" w:rsidR="00210535" w:rsidRDefault="00FC0A6D">
            <w:pPr>
              <w:contextualSpacing/>
              <w:rPr>
                <w:rFonts w:ascii="Arial" w:hAnsi="Arial" w:cs="Arial"/>
                <w:b/>
                <w:bCs/>
                <w:sz w:val="20"/>
                <w:szCs w:val="20"/>
              </w:rPr>
            </w:pPr>
            <w:r>
              <w:rPr>
                <w:rFonts w:ascii="Arial" w:hAnsi="Arial" w:cs="Arial"/>
                <w:b/>
                <w:bCs/>
                <w:sz w:val="20"/>
                <w:szCs w:val="20"/>
              </w:rPr>
              <w:t xml:space="preserve"> Ratter</w:t>
            </w:r>
          </w:p>
        </w:tc>
        <w:tc>
          <w:tcPr>
            <w:tcW w:w="1870" w:type="dxa"/>
          </w:tcPr>
          <w:p w14:paraId="79AEF1BF" w14:textId="77777777" w:rsidR="00210535" w:rsidRDefault="00FC0A6D">
            <w:pPr>
              <w:contextualSpacing/>
              <w:rPr>
                <w:rFonts w:ascii="Arial" w:hAnsi="Arial" w:cs="Arial"/>
                <w:b/>
                <w:bCs/>
                <w:sz w:val="20"/>
                <w:szCs w:val="20"/>
              </w:rPr>
            </w:pPr>
            <w:r>
              <w:rPr>
                <w:rFonts w:ascii="Arial" w:hAnsi="Arial" w:cs="Arial"/>
                <w:b/>
                <w:bCs/>
                <w:sz w:val="20"/>
                <w:szCs w:val="20"/>
              </w:rPr>
              <w:t>Sprite</w:t>
            </w:r>
          </w:p>
        </w:tc>
        <w:tc>
          <w:tcPr>
            <w:tcW w:w="1870" w:type="dxa"/>
          </w:tcPr>
          <w:p w14:paraId="477D23BF" w14:textId="77777777" w:rsidR="00210535" w:rsidRDefault="00FC0A6D">
            <w:pPr>
              <w:contextualSpacing/>
              <w:rPr>
                <w:rFonts w:ascii="Arial" w:hAnsi="Arial" w:cs="Arial"/>
                <w:b/>
                <w:bCs/>
                <w:sz w:val="20"/>
                <w:szCs w:val="20"/>
              </w:rPr>
            </w:pPr>
            <w:r>
              <w:rPr>
                <w:rFonts w:ascii="Arial" w:hAnsi="Arial" w:cs="Arial"/>
                <w:b/>
                <w:bCs/>
                <w:sz w:val="20"/>
                <w:szCs w:val="20"/>
              </w:rPr>
              <w:t>Trollson</w:t>
            </w:r>
          </w:p>
        </w:tc>
      </w:tr>
      <w:tr w:rsidR="00210535" w14:paraId="34527A06" w14:textId="77777777">
        <w:tc>
          <w:tcPr>
            <w:tcW w:w="1870" w:type="dxa"/>
          </w:tcPr>
          <w:p w14:paraId="443F1B34" w14:textId="77777777" w:rsidR="00210535" w:rsidRDefault="00FC0A6D">
            <w:pPr>
              <w:contextualSpacing/>
              <w:rPr>
                <w:rFonts w:ascii="Arial" w:hAnsi="Arial" w:cs="Arial"/>
                <w:sz w:val="20"/>
                <w:szCs w:val="20"/>
              </w:rPr>
            </w:pPr>
            <w:r>
              <w:rPr>
                <w:rFonts w:ascii="Arial" w:hAnsi="Arial" w:cs="Arial"/>
                <w:sz w:val="20"/>
                <w:szCs w:val="20"/>
              </w:rPr>
              <w:t>Classes</w:t>
            </w:r>
          </w:p>
        </w:tc>
        <w:tc>
          <w:tcPr>
            <w:tcW w:w="1870" w:type="dxa"/>
          </w:tcPr>
          <w:p w14:paraId="44038483" w14:textId="77777777" w:rsidR="00210535" w:rsidRDefault="00FC0A6D">
            <w:pPr>
              <w:contextualSpacing/>
              <w:rPr>
                <w:rFonts w:ascii="Arial" w:hAnsi="Arial" w:cs="Arial"/>
                <w:sz w:val="20"/>
                <w:szCs w:val="20"/>
              </w:rPr>
            </w:pPr>
            <w:r>
              <w:rPr>
                <w:rFonts w:ascii="Arial" w:hAnsi="Arial" w:cs="Arial"/>
                <w:sz w:val="20"/>
                <w:szCs w:val="20"/>
              </w:rPr>
              <w:t>C, F, J</w:t>
            </w:r>
          </w:p>
        </w:tc>
        <w:tc>
          <w:tcPr>
            <w:tcW w:w="1870" w:type="dxa"/>
          </w:tcPr>
          <w:p w14:paraId="55FF81A3" w14:textId="77777777" w:rsidR="00210535" w:rsidRDefault="00FC0A6D">
            <w:pPr>
              <w:contextualSpacing/>
              <w:rPr>
                <w:rFonts w:ascii="Arial" w:hAnsi="Arial" w:cs="Arial"/>
                <w:sz w:val="20"/>
                <w:szCs w:val="20"/>
              </w:rPr>
            </w:pPr>
            <w:r>
              <w:rPr>
                <w:rFonts w:ascii="Arial" w:hAnsi="Arial" w:cs="Arial"/>
                <w:sz w:val="20"/>
                <w:szCs w:val="20"/>
              </w:rPr>
              <w:t>J</w:t>
            </w:r>
          </w:p>
        </w:tc>
        <w:tc>
          <w:tcPr>
            <w:tcW w:w="1870" w:type="dxa"/>
          </w:tcPr>
          <w:p w14:paraId="461D2135" w14:textId="77777777" w:rsidR="00210535" w:rsidRDefault="00FC0A6D">
            <w:pPr>
              <w:contextualSpacing/>
              <w:rPr>
                <w:rFonts w:ascii="Arial" w:hAnsi="Arial" w:cs="Arial"/>
                <w:sz w:val="20"/>
                <w:szCs w:val="20"/>
              </w:rPr>
            </w:pPr>
            <w:r>
              <w:rPr>
                <w:rFonts w:ascii="Arial" w:hAnsi="Arial" w:cs="Arial"/>
                <w:sz w:val="20"/>
                <w:szCs w:val="20"/>
              </w:rPr>
              <w:t>M, J</w:t>
            </w:r>
          </w:p>
        </w:tc>
        <w:tc>
          <w:tcPr>
            <w:tcW w:w="1870" w:type="dxa"/>
          </w:tcPr>
          <w:p w14:paraId="668FC3AC" w14:textId="77777777" w:rsidR="00210535" w:rsidRDefault="00FC0A6D">
            <w:pPr>
              <w:contextualSpacing/>
              <w:rPr>
                <w:rFonts w:ascii="Arial" w:hAnsi="Arial" w:cs="Arial"/>
                <w:sz w:val="20"/>
                <w:szCs w:val="20"/>
              </w:rPr>
            </w:pPr>
            <w:r>
              <w:rPr>
                <w:rFonts w:ascii="Arial" w:hAnsi="Arial" w:cs="Arial"/>
                <w:sz w:val="20"/>
                <w:szCs w:val="20"/>
              </w:rPr>
              <w:t>F, M</w:t>
            </w:r>
          </w:p>
        </w:tc>
      </w:tr>
      <w:tr w:rsidR="00210535" w14:paraId="39E104C8" w14:textId="77777777">
        <w:tc>
          <w:tcPr>
            <w:tcW w:w="1870" w:type="dxa"/>
          </w:tcPr>
          <w:p w14:paraId="5B1FF82B" w14:textId="77777777" w:rsidR="00210535" w:rsidRDefault="00FC0A6D">
            <w:pPr>
              <w:contextualSpacing/>
              <w:rPr>
                <w:rFonts w:ascii="Arial" w:hAnsi="Arial" w:cs="Arial"/>
                <w:sz w:val="20"/>
                <w:szCs w:val="20"/>
              </w:rPr>
            </w:pPr>
            <w:r>
              <w:rPr>
                <w:rFonts w:ascii="Arial" w:hAnsi="Arial" w:cs="Arial"/>
                <w:sz w:val="20"/>
                <w:szCs w:val="20"/>
              </w:rPr>
              <w:t>Size/HD</w:t>
            </w:r>
          </w:p>
        </w:tc>
        <w:tc>
          <w:tcPr>
            <w:tcW w:w="1870" w:type="dxa"/>
          </w:tcPr>
          <w:p w14:paraId="7480681A" w14:textId="77777777" w:rsidR="00210535" w:rsidRDefault="00FC0A6D">
            <w:pPr>
              <w:contextualSpacing/>
              <w:rPr>
                <w:rFonts w:ascii="Arial" w:hAnsi="Arial" w:cs="Arial"/>
                <w:sz w:val="20"/>
                <w:szCs w:val="20"/>
              </w:rPr>
            </w:pPr>
            <w:r>
              <w:rPr>
                <w:rFonts w:ascii="Arial" w:hAnsi="Arial" w:cs="Arial"/>
                <w:sz w:val="20"/>
                <w:szCs w:val="20"/>
              </w:rPr>
              <w:t>M, d6</w:t>
            </w:r>
          </w:p>
        </w:tc>
        <w:tc>
          <w:tcPr>
            <w:tcW w:w="1870" w:type="dxa"/>
          </w:tcPr>
          <w:p w14:paraId="7D26AF84" w14:textId="77777777" w:rsidR="00210535" w:rsidRDefault="00FC0A6D">
            <w:pPr>
              <w:contextualSpacing/>
              <w:rPr>
                <w:rFonts w:ascii="Arial" w:hAnsi="Arial" w:cs="Arial"/>
                <w:sz w:val="20"/>
                <w:szCs w:val="20"/>
              </w:rPr>
            </w:pPr>
            <w:r>
              <w:rPr>
                <w:rFonts w:ascii="Arial" w:hAnsi="Arial" w:cs="Arial"/>
                <w:sz w:val="20"/>
                <w:szCs w:val="20"/>
              </w:rPr>
              <w:t>S, 1d4</w:t>
            </w:r>
          </w:p>
        </w:tc>
        <w:tc>
          <w:tcPr>
            <w:tcW w:w="1870" w:type="dxa"/>
          </w:tcPr>
          <w:p w14:paraId="502867BE" w14:textId="77777777" w:rsidR="00210535" w:rsidRDefault="00FC0A6D">
            <w:pPr>
              <w:contextualSpacing/>
              <w:rPr>
                <w:rFonts w:ascii="Arial" w:hAnsi="Arial" w:cs="Arial"/>
                <w:sz w:val="20"/>
                <w:szCs w:val="20"/>
              </w:rPr>
            </w:pPr>
            <w:r>
              <w:rPr>
                <w:rFonts w:ascii="Arial" w:hAnsi="Arial" w:cs="Arial"/>
                <w:sz w:val="20"/>
                <w:szCs w:val="20"/>
              </w:rPr>
              <w:t>S, 1d4</w:t>
            </w:r>
          </w:p>
        </w:tc>
        <w:tc>
          <w:tcPr>
            <w:tcW w:w="1870" w:type="dxa"/>
          </w:tcPr>
          <w:p w14:paraId="3920C98D" w14:textId="77777777" w:rsidR="00210535" w:rsidRDefault="00FC0A6D">
            <w:pPr>
              <w:contextualSpacing/>
              <w:rPr>
                <w:rFonts w:ascii="Arial" w:hAnsi="Arial" w:cs="Arial"/>
                <w:sz w:val="20"/>
                <w:szCs w:val="20"/>
              </w:rPr>
            </w:pPr>
            <w:r>
              <w:rPr>
                <w:rFonts w:ascii="Arial" w:hAnsi="Arial" w:cs="Arial"/>
                <w:sz w:val="20"/>
                <w:szCs w:val="20"/>
              </w:rPr>
              <w:t>L, 1d8</w:t>
            </w:r>
          </w:p>
        </w:tc>
      </w:tr>
      <w:tr w:rsidR="00210535" w14:paraId="3544538A" w14:textId="77777777">
        <w:tc>
          <w:tcPr>
            <w:tcW w:w="1870" w:type="dxa"/>
          </w:tcPr>
          <w:p w14:paraId="08814F57" w14:textId="77777777" w:rsidR="00210535" w:rsidRDefault="00FC0A6D">
            <w:pPr>
              <w:contextualSpacing/>
              <w:rPr>
                <w:rFonts w:ascii="Arial" w:hAnsi="Arial" w:cs="Arial"/>
                <w:sz w:val="20"/>
                <w:szCs w:val="20"/>
              </w:rPr>
            </w:pPr>
            <w:r>
              <w:rPr>
                <w:rFonts w:ascii="Arial" w:hAnsi="Arial" w:cs="Arial"/>
                <w:sz w:val="20"/>
                <w:szCs w:val="20"/>
              </w:rPr>
              <w:t>Move</w:t>
            </w:r>
          </w:p>
        </w:tc>
        <w:tc>
          <w:tcPr>
            <w:tcW w:w="1870" w:type="dxa"/>
          </w:tcPr>
          <w:p w14:paraId="63CD788C" w14:textId="77777777" w:rsidR="00210535" w:rsidRDefault="00FC0A6D">
            <w:pPr>
              <w:contextualSpacing/>
              <w:rPr>
                <w:rFonts w:ascii="Arial" w:hAnsi="Arial" w:cs="Arial"/>
                <w:sz w:val="20"/>
                <w:szCs w:val="20"/>
              </w:rPr>
            </w:pPr>
            <w:r>
              <w:rPr>
                <w:rFonts w:ascii="Arial" w:hAnsi="Arial" w:cs="Arial"/>
                <w:sz w:val="20"/>
                <w:szCs w:val="20"/>
              </w:rPr>
              <w:t>30’</w:t>
            </w:r>
          </w:p>
        </w:tc>
        <w:tc>
          <w:tcPr>
            <w:tcW w:w="1870" w:type="dxa"/>
          </w:tcPr>
          <w:p w14:paraId="5C9678AF" w14:textId="77777777" w:rsidR="00210535" w:rsidRDefault="00FC0A6D">
            <w:pPr>
              <w:contextualSpacing/>
              <w:rPr>
                <w:rFonts w:ascii="Arial" w:hAnsi="Arial" w:cs="Arial"/>
                <w:sz w:val="20"/>
                <w:szCs w:val="20"/>
              </w:rPr>
            </w:pPr>
            <w:r>
              <w:rPr>
                <w:rFonts w:ascii="Arial" w:hAnsi="Arial" w:cs="Arial"/>
                <w:sz w:val="20"/>
                <w:szCs w:val="20"/>
              </w:rPr>
              <w:t>35’</w:t>
            </w:r>
          </w:p>
        </w:tc>
        <w:tc>
          <w:tcPr>
            <w:tcW w:w="1870" w:type="dxa"/>
          </w:tcPr>
          <w:p w14:paraId="13A0CC03" w14:textId="77777777" w:rsidR="00210535" w:rsidRDefault="00FC0A6D">
            <w:pPr>
              <w:contextualSpacing/>
              <w:rPr>
                <w:rFonts w:ascii="Arial" w:hAnsi="Arial" w:cs="Arial"/>
                <w:sz w:val="20"/>
                <w:szCs w:val="20"/>
              </w:rPr>
            </w:pPr>
            <w:r>
              <w:rPr>
                <w:rFonts w:ascii="Arial" w:hAnsi="Arial" w:cs="Arial"/>
                <w:sz w:val="20"/>
                <w:szCs w:val="20"/>
              </w:rPr>
              <w:t>25’</w:t>
            </w:r>
          </w:p>
        </w:tc>
        <w:tc>
          <w:tcPr>
            <w:tcW w:w="1870" w:type="dxa"/>
          </w:tcPr>
          <w:p w14:paraId="1ABF3AED" w14:textId="77777777" w:rsidR="00210535" w:rsidRDefault="00FC0A6D">
            <w:pPr>
              <w:contextualSpacing/>
              <w:rPr>
                <w:rFonts w:ascii="Arial" w:hAnsi="Arial" w:cs="Arial"/>
                <w:sz w:val="20"/>
                <w:szCs w:val="20"/>
              </w:rPr>
            </w:pPr>
            <w:r>
              <w:rPr>
                <w:rFonts w:ascii="Arial" w:hAnsi="Arial" w:cs="Arial"/>
                <w:sz w:val="20"/>
                <w:szCs w:val="20"/>
              </w:rPr>
              <w:t>30’</w:t>
            </w:r>
          </w:p>
        </w:tc>
      </w:tr>
      <w:tr w:rsidR="00210535" w14:paraId="6FE7C4AE" w14:textId="77777777">
        <w:tc>
          <w:tcPr>
            <w:tcW w:w="1870" w:type="dxa"/>
          </w:tcPr>
          <w:p w14:paraId="1945ACE0" w14:textId="77777777" w:rsidR="00210535" w:rsidRDefault="00FC0A6D">
            <w:pPr>
              <w:contextualSpacing/>
              <w:rPr>
                <w:rFonts w:ascii="Arial" w:hAnsi="Arial" w:cs="Arial"/>
                <w:sz w:val="20"/>
                <w:szCs w:val="20"/>
              </w:rPr>
            </w:pPr>
            <w:r>
              <w:rPr>
                <w:rFonts w:ascii="Arial" w:hAnsi="Arial" w:cs="Arial"/>
                <w:sz w:val="20"/>
                <w:szCs w:val="20"/>
              </w:rPr>
              <w:t>Stat Mod</w:t>
            </w:r>
          </w:p>
        </w:tc>
        <w:tc>
          <w:tcPr>
            <w:tcW w:w="1870" w:type="dxa"/>
          </w:tcPr>
          <w:p w14:paraId="2105DBC1" w14:textId="77777777" w:rsidR="00210535" w:rsidRDefault="00FC0A6D">
            <w:pPr>
              <w:contextualSpacing/>
              <w:rPr>
                <w:rFonts w:ascii="Arial" w:hAnsi="Arial" w:cs="Arial"/>
                <w:sz w:val="20"/>
                <w:szCs w:val="20"/>
              </w:rPr>
            </w:pPr>
            <w:r>
              <w:rPr>
                <w:rFonts w:ascii="Arial" w:hAnsi="Arial" w:cs="Arial"/>
                <w:sz w:val="20"/>
                <w:szCs w:val="20"/>
              </w:rPr>
              <w:t xml:space="preserve">+1 STR, -1 INT, -1 CHA </w:t>
            </w:r>
          </w:p>
        </w:tc>
        <w:tc>
          <w:tcPr>
            <w:tcW w:w="1870" w:type="dxa"/>
          </w:tcPr>
          <w:p w14:paraId="78CC2E70" w14:textId="77777777" w:rsidR="00210535" w:rsidRDefault="00FC0A6D">
            <w:pPr>
              <w:contextualSpacing/>
              <w:rPr>
                <w:rFonts w:ascii="Arial" w:hAnsi="Arial" w:cs="Arial"/>
                <w:sz w:val="20"/>
                <w:szCs w:val="20"/>
              </w:rPr>
            </w:pPr>
            <w:r>
              <w:rPr>
                <w:rFonts w:ascii="Arial" w:hAnsi="Arial" w:cs="Arial"/>
                <w:sz w:val="20"/>
                <w:szCs w:val="20"/>
              </w:rPr>
              <w:t>+1 DEX, WIS</w:t>
            </w:r>
          </w:p>
          <w:p w14:paraId="4C1E68C9" w14:textId="77777777" w:rsidR="00210535" w:rsidRDefault="00FC0A6D">
            <w:pPr>
              <w:contextualSpacing/>
              <w:rPr>
                <w:rFonts w:ascii="Arial" w:hAnsi="Arial" w:cs="Arial"/>
                <w:sz w:val="20"/>
                <w:szCs w:val="20"/>
              </w:rPr>
            </w:pPr>
            <w:r>
              <w:rPr>
                <w:rFonts w:ascii="Arial" w:hAnsi="Arial" w:cs="Arial"/>
                <w:sz w:val="20"/>
                <w:szCs w:val="20"/>
              </w:rPr>
              <w:t>-1 CON, CHA</w:t>
            </w:r>
          </w:p>
        </w:tc>
        <w:tc>
          <w:tcPr>
            <w:tcW w:w="1870" w:type="dxa"/>
          </w:tcPr>
          <w:p w14:paraId="45A6C8A7" w14:textId="77777777" w:rsidR="00210535" w:rsidRDefault="00FC0A6D">
            <w:pPr>
              <w:contextualSpacing/>
              <w:rPr>
                <w:rFonts w:ascii="Arial" w:hAnsi="Arial" w:cs="Arial"/>
                <w:sz w:val="20"/>
                <w:szCs w:val="20"/>
              </w:rPr>
            </w:pPr>
            <w:r>
              <w:rPr>
                <w:rFonts w:ascii="Arial" w:hAnsi="Arial" w:cs="Arial"/>
                <w:sz w:val="20"/>
                <w:szCs w:val="20"/>
              </w:rPr>
              <w:t>+2 DEX, CHA</w:t>
            </w:r>
          </w:p>
          <w:p w14:paraId="2A6C7C25" w14:textId="77777777" w:rsidR="00210535" w:rsidRDefault="00FC0A6D">
            <w:pPr>
              <w:contextualSpacing/>
              <w:rPr>
                <w:rFonts w:ascii="Arial" w:hAnsi="Arial" w:cs="Arial"/>
                <w:sz w:val="20"/>
                <w:szCs w:val="20"/>
              </w:rPr>
            </w:pPr>
            <w:r>
              <w:rPr>
                <w:rFonts w:ascii="Arial" w:hAnsi="Arial" w:cs="Arial"/>
                <w:sz w:val="20"/>
                <w:szCs w:val="20"/>
              </w:rPr>
              <w:t>-2 STR, CON</w:t>
            </w:r>
          </w:p>
        </w:tc>
        <w:tc>
          <w:tcPr>
            <w:tcW w:w="1870" w:type="dxa"/>
          </w:tcPr>
          <w:p w14:paraId="1EE36A3D" w14:textId="77777777" w:rsidR="00210535" w:rsidRDefault="00FC0A6D">
            <w:pPr>
              <w:contextualSpacing/>
              <w:rPr>
                <w:rFonts w:ascii="Arial" w:hAnsi="Arial" w:cs="Arial"/>
                <w:sz w:val="20"/>
                <w:szCs w:val="20"/>
              </w:rPr>
            </w:pPr>
            <w:r>
              <w:rPr>
                <w:rFonts w:ascii="Arial" w:hAnsi="Arial" w:cs="Arial"/>
                <w:sz w:val="20"/>
                <w:szCs w:val="20"/>
              </w:rPr>
              <w:t>+1 CON, -1 WIS</w:t>
            </w:r>
          </w:p>
          <w:p w14:paraId="156F74FD" w14:textId="77777777" w:rsidR="00210535" w:rsidRDefault="00FC0A6D">
            <w:pPr>
              <w:contextualSpacing/>
              <w:rPr>
                <w:rFonts w:ascii="Arial" w:hAnsi="Arial" w:cs="Arial"/>
                <w:sz w:val="20"/>
                <w:szCs w:val="20"/>
              </w:rPr>
            </w:pPr>
            <w:r>
              <w:rPr>
                <w:rFonts w:ascii="Arial" w:hAnsi="Arial" w:cs="Arial"/>
                <w:sz w:val="20"/>
                <w:szCs w:val="20"/>
              </w:rPr>
              <w:t>-1 DEX</w:t>
            </w:r>
          </w:p>
        </w:tc>
      </w:tr>
      <w:tr w:rsidR="00210535" w14:paraId="5463E43A" w14:textId="77777777">
        <w:tc>
          <w:tcPr>
            <w:tcW w:w="1870" w:type="dxa"/>
          </w:tcPr>
          <w:p w14:paraId="29713EF3" w14:textId="77777777" w:rsidR="00210535" w:rsidRDefault="00FC0A6D">
            <w:pPr>
              <w:contextualSpacing/>
              <w:rPr>
                <w:rFonts w:ascii="Arial" w:hAnsi="Arial" w:cs="Arial"/>
                <w:sz w:val="20"/>
                <w:szCs w:val="20"/>
              </w:rPr>
            </w:pPr>
            <w:r>
              <w:rPr>
                <w:rFonts w:ascii="Arial" w:hAnsi="Arial" w:cs="Arial"/>
                <w:sz w:val="20"/>
                <w:szCs w:val="20"/>
              </w:rPr>
              <w:t>Vision</w:t>
            </w:r>
          </w:p>
        </w:tc>
        <w:tc>
          <w:tcPr>
            <w:tcW w:w="1870" w:type="dxa"/>
          </w:tcPr>
          <w:p w14:paraId="7888ADF1" w14:textId="77777777" w:rsidR="00210535" w:rsidRDefault="00FC0A6D">
            <w:pPr>
              <w:contextualSpacing/>
              <w:rPr>
                <w:rFonts w:ascii="Arial" w:hAnsi="Arial" w:cs="Arial"/>
                <w:sz w:val="20"/>
                <w:szCs w:val="20"/>
              </w:rPr>
            </w:pPr>
            <w:r>
              <w:rPr>
                <w:rFonts w:ascii="Arial" w:hAnsi="Arial" w:cs="Arial"/>
                <w:sz w:val="20"/>
                <w:szCs w:val="20"/>
              </w:rPr>
              <w:t>Darkvison, sun sensitive*</w:t>
            </w:r>
          </w:p>
        </w:tc>
        <w:tc>
          <w:tcPr>
            <w:tcW w:w="1870" w:type="dxa"/>
          </w:tcPr>
          <w:p w14:paraId="2E85E333" w14:textId="77777777" w:rsidR="00210535" w:rsidRDefault="00FC0A6D">
            <w:pPr>
              <w:contextualSpacing/>
              <w:rPr>
                <w:rFonts w:ascii="Arial" w:hAnsi="Arial" w:cs="Arial"/>
                <w:sz w:val="20"/>
                <w:szCs w:val="20"/>
              </w:rPr>
            </w:pPr>
            <w:r>
              <w:rPr>
                <w:rFonts w:ascii="Arial" w:hAnsi="Arial" w:cs="Arial"/>
                <w:sz w:val="20"/>
                <w:szCs w:val="20"/>
              </w:rPr>
              <w:t>Dark Vision</w:t>
            </w:r>
          </w:p>
        </w:tc>
        <w:tc>
          <w:tcPr>
            <w:tcW w:w="1870" w:type="dxa"/>
          </w:tcPr>
          <w:p w14:paraId="6169DDB0" w14:textId="77777777" w:rsidR="00210535" w:rsidRDefault="00FC0A6D">
            <w:pPr>
              <w:contextualSpacing/>
              <w:rPr>
                <w:rFonts w:ascii="Arial" w:hAnsi="Arial" w:cs="Arial"/>
                <w:sz w:val="20"/>
                <w:szCs w:val="20"/>
              </w:rPr>
            </w:pPr>
            <w:r>
              <w:rPr>
                <w:rFonts w:ascii="Arial" w:hAnsi="Arial" w:cs="Arial"/>
                <w:sz w:val="20"/>
                <w:szCs w:val="20"/>
              </w:rPr>
              <w:t>Normal</w:t>
            </w:r>
          </w:p>
        </w:tc>
        <w:tc>
          <w:tcPr>
            <w:tcW w:w="1870" w:type="dxa"/>
          </w:tcPr>
          <w:p w14:paraId="356A91B0" w14:textId="77777777" w:rsidR="00210535" w:rsidRDefault="00FC0A6D">
            <w:pPr>
              <w:contextualSpacing/>
              <w:rPr>
                <w:rFonts w:ascii="Arial" w:hAnsi="Arial" w:cs="Arial"/>
                <w:sz w:val="20"/>
                <w:szCs w:val="20"/>
              </w:rPr>
            </w:pPr>
            <w:r>
              <w:rPr>
                <w:rFonts w:ascii="Arial" w:hAnsi="Arial" w:cs="Arial"/>
                <w:sz w:val="20"/>
                <w:szCs w:val="20"/>
              </w:rPr>
              <w:t>Normal</w:t>
            </w:r>
          </w:p>
        </w:tc>
      </w:tr>
      <w:tr w:rsidR="00210535" w14:paraId="35B7BC6E" w14:textId="77777777">
        <w:tc>
          <w:tcPr>
            <w:tcW w:w="1870" w:type="dxa"/>
          </w:tcPr>
          <w:p w14:paraId="1737765D" w14:textId="77777777" w:rsidR="00210535" w:rsidRDefault="00FC0A6D">
            <w:pPr>
              <w:contextualSpacing/>
              <w:rPr>
                <w:rFonts w:ascii="Arial" w:hAnsi="Arial" w:cs="Arial"/>
                <w:sz w:val="20"/>
                <w:szCs w:val="20"/>
              </w:rPr>
            </w:pPr>
            <w:r>
              <w:rPr>
                <w:rFonts w:ascii="Arial" w:hAnsi="Arial" w:cs="Arial"/>
                <w:sz w:val="20"/>
                <w:szCs w:val="20"/>
              </w:rPr>
              <w:t>Special Ad</w:t>
            </w:r>
          </w:p>
        </w:tc>
        <w:tc>
          <w:tcPr>
            <w:tcW w:w="1870" w:type="dxa"/>
          </w:tcPr>
          <w:p w14:paraId="45C499D6" w14:textId="77777777" w:rsidR="00210535" w:rsidRDefault="00FC0A6D">
            <w:pPr>
              <w:contextualSpacing/>
              <w:rPr>
                <w:rFonts w:ascii="Arial" w:hAnsi="Arial" w:cs="Arial"/>
                <w:sz w:val="20"/>
                <w:szCs w:val="20"/>
              </w:rPr>
            </w:pPr>
            <w:r>
              <w:rPr>
                <w:rFonts w:ascii="Arial" w:hAnsi="Arial" w:cs="Arial"/>
                <w:sz w:val="20"/>
                <w:szCs w:val="20"/>
              </w:rPr>
              <w:t>+2 pois/dis save</w:t>
            </w:r>
          </w:p>
        </w:tc>
        <w:tc>
          <w:tcPr>
            <w:tcW w:w="1870" w:type="dxa"/>
          </w:tcPr>
          <w:p w14:paraId="224E8E98" w14:textId="77777777" w:rsidR="00210535" w:rsidRDefault="00FC0A6D">
            <w:pPr>
              <w:contextualSpacing/>
              <w:rPr>
                <w:rFonts w:ascii="Arial" w:hAnsi="Arial" w:cs="Arial"/>
                <w:sz w:val="20"/>
                <w:szCs w:val="20"/>
              </w:rPr>
            </w:pPr>
            <w:r>
              <w:rPr>
                <w:rFonts w:ascii="Arial" w:hAnsi="Arial" w:cs="Arial"/>
                <w:sz w:val="20"/>
                <w:szCs w:val="20"/>
              </w:rPr>
              <w:t>+4 pois/dis save</w:t>
            </w:r>
          </w:p>
        </w:tc>
        <w:tc>
          <w:tcPr>
            <w:tcW w:w="1870" w:type="dxa"/>
          </w:tcPr>
          <w:p w14:paraId="3AC12D9E" w14:textId="77777777" w:rsidR="00210535" w:rsidRDefault="00FC0A6D">
            <w:pPr>
              <w:contextualSpacing/>
              <w:rPr>
                <w:rFonts w:ascii="Arial" w:hAnsi="Arial" w:cs="Arial"/>
                <w:sz w:val="20"/>
                <w:szCs w:val="20"/>
              </w:rPr>
            </w:pPr>
            <w:r>
              <w:rPr>
                <w:rFonts w:ascii="Arial" w:hAnsi="Arial" w:cs="Arial"/>
                <w:sz w:val="20"/>
                <w:szCs w:val="20"/>
              </w:rPr>
              <w:t>Invisible 1/day</w:t>
            </w:r>
          </w:p>
        </w:tc>
        <w:tc>
          <w:tcPr>
            <w:tcW w:w="1870" w:type="dxa"/>
          </w:tcPr>
          <w:p w14:paraId="1FFFDC6B" w14:textId="77777777" w:rsidR="00210535" w:rsidRDefault="00FC0A6D">
            <w:pPr>
              <w:contextualSpacing/>
              <w:rPr>
                <w:rFonts w:ascii="Arial" w:hAnsi="Arial" w:cs="Arial"/>
                <w:sz w:val="20"/>
                <w:szCs w:val="20"/>
              </w:rPr>
            </w:pPr>
            <w:r>
              <w:rPr>
                <w:rFonts w:ascii="Arial" w:hAnsi="Arial" w:cs="Arial"/>
                <w:sz w:val="20"/>
                <w:szCs w:val="20"/>
              </w:rPr>
              <w:t>See through Illu.</w:t>
            </w:r>
          </w:p>
        </w:tc>
      </w:tr>
      <w:tr w:rsidR="00210535" w14:paraId="5F80F254" w14:textId="77777777">
        <w:tc>
          <w:tcPr>
            <w:tcW w:w="1870" w:type="dxa"/>
          </w:tcPr>
          <w:p w14:paraId="64C48D58" w14:textId="77777777" w:rsidR="00210535" w:rsidRDefault="00FC0A6D">
            <w:pPr>
              <w:contextualSpacing/>
              <w:rPr>
                <w:rFonts w:ascii="Arial" w:hAnsi="Arial" w:cs="Arial"/>
                <w:sz w:val="20"/>
                <w:szCs w:val="20"/>
              </w:rPr>
            </w:pPr>
            <w:r>
              <w:rPr>
                <w:rFonts w:ascii="Arial" w:hAnsi="Arial" w:cs="Arial"/>
                <w:sz w:val="20"/>
                <w:szCs w:val="20"/>
              </w:rPr>
              <w:t>Special Ad 2</w:t>
            </w:r>
          </w:p>
        </w:tc>
        <w:tc>
          <w:tcPr>
            <w:tcW w:w="1870" w:type="dxa"/>
          </w:tcPr>
          <w:p w14:paraId="636F4A73" w14:textId="77777777" w:rsidR="00210535" w:rsidRDefault="00FC0A6D">
            <w:pPr>
              <w:contextualSpacing/>
              <w:rPr>
                <w:rFonts w:ascii="Arial" w:hAnsi="Arial" w:cs="Arial"/>
                <w:sz w:val="20"/>
                <w:szCs w:val="20"/>
              </w:rPr>
            </w:pPr>
            <w:r>
              <w:rPr>
                <w:rFonts w:ascii="Arial" w:hAnsi="Arial" w:cs="Arial"/>
                <w:sz w:val="20"/>
                <w:szCs w:val="20"/>
              </w:rPr>
              <w:t>Searcher Skill*</w:t>
            </w:r>
          </w:p>
        </w:tc>
        <w:tc>
          <w:tcPr>
            <w:tcW w:w="1870" w:type="dxa"/>
          </w:tcPr>
          <w:p w14:paraId="3F8803AE" w14:textId="77777777" w:rsidR="00210535" w:rsidRDefault="00FC0A6D">
            <w:pPr>
              <w:contextualSpacing/>
              <w:rPr>
                <w:rFonts w:ascii="Arial" w:hAnsi="Arial" w:cs="Arial"/>
                <w:sz w:val="20"/>
                <w:szCs w:val="20"/>
              </w:rPr>
            </w:pPr>
            <w:r>
              <w:rPr>
                <w:rFonts w:ascii="Arial" w:hAnsi="Arial" w:cs="Arial"/>
                <w:sz w:val="20"/>
                <w:szCs w:val="20"/>
              </w:rPr>
              <w:t>--</w:t>
            </w:r>
          </w:p>
        </w:tc>
        <w:tc>
          <w:tcPr>
            <w:tcW w:w="1870" w:type="dxa"/>
          </w:tcPr>
          <w:p w14:paraId="6002053F" w14:textId="77777777" w:rsidR="00210535" w:rsidRDefault="00FC0A6D">
            <w:pPr>
              <w:contextualSpacing/>
              <w:rPr>
                <w:rFonts w:ascii="Arial" w:hAnsi="Arial" w:cs="Arial"/>
                <w:sz w:val="20"/>
                <w:szCs w:val="20"/>
              </w:rPr>
            </w:pPr>
            <w:r>
              <w:rPr>
                <w:rFonts w:ascii="Arial" w:hAnsi="Arial" w:cs="Arial"/>
                <w:sz w:val="20"/>
                <w:szCs w:val="20"/>
              </w:rPr>
              <w:t>--</w:t>
            </w:r>
          </w:p>
        </w:tc>
        <w:tc>
          <w:tcPr>
            <w:tcW w:w="1870" w:type="dxa"/>
          </w:tcPr>
          <w:p w14:paraId="48903653" w14:textId="77777777" w:rsidR="00210535" w:rsidRDefault="00FC0A6D">
            <w:pPr>
              <w:contextualSpacing/>
              <w:rPr>
                <w:rFonts w:ascii="Arial" w:hAnsi="Arial" w:cs="Arial"/>
                <w:sz w:val="20"/>
                <w:szCs w:val="20"/>
              </w:rPr>
            </w:pPr>
            <w:r>
              <w:rPr>
                <w:rFonts w:ascii="Arial" w:hAnsi="Arial" w:cs="Arial"/>
                <w:sz w:val="20"/>
                <w:szCs w:val="20"/>
              </w:rPr>
              <w:t>Immune to Cold</w:t>
            </w:r>
          </w:p>
        </w:tc>
      </w:tr>
    </w:tbl>
    <w:p w14:paraId="70DD7B18" w14:textId="77777777" w:rsidR="00210535" w:rsidRDefault="00210535">
      <w:pPr>
        <w:contextualSpacing/>
        <w:rPr>
          <w:rFonts w:ascii="Arial" w:hAnsi="Arial" w:cs="Arial"/>
          <w:sz w:val="20"/>
          <w:szCs w:val="20"/>
        </w:rPr>
      </w:pPr>
    </w:p>
    <w:p w14:paraId="7BC84E36" w14:textId="77777777" w:rsidR="00210535" w:rsidRDefault="00FC0A6D">
      <w:pPr>
        <w:contextualSpacing/>
        <w:rPr>
          <w:rFonts w:ascii="Arial" w:hAnsi="Arial"/>
        </w:rPr>
      </w:pPr>
      <w:r>
        <w:rPr>
          <w:rFonts w:ascii="Arial" w:hAnsi="Arial" w:cs="Arial"/>
          <w:sz w:val="20"/>
          <w:szCs w:val="20"/>
        </w:rPr>
        <w:t xml:space="preserve">*Orcs are sun-sensitive and have Searcher Skill, but </w:t>
      </w:r>
      <w:r>
        <w:rPr>
          <w:rFonts w:ascii="Arial" w:hAnsi="Arial" w:cs="Arial"/>
          <w:sz w:val="20"/>
          <w:szCs w:val="20"/>
        </w:rPr>
        <w:t>Half-orcs have neither.</w:t>
      </w:r>
    </w:p>
    <w:p w14:paraId="4E6D6F9E" w14:textId="77777777" w:rsidR="00210535" w:rsidRDefault="00FC0A6D">
      <w:pPr>
        <w:contextualSpacing/>
        <w:rPr>
          <w:rFonts w:ascii="Arial" w:hAnsi="Arial"/>
        </w:rPr>
      </w:pPr>
      <w:r>
        <w:rPr>
          <w:rFonts w:ascii="Arial" w:hAnsi="Arial" w:cs="Arial"/>
          <w:sz w:val="20"/>
          <w:szCs w:val="20"/>
        </w:rPr>
        <w:t>Size S mortals cannot use Large weapons, longbows, or composite bows.</w:t>
      </w:r>
    </w:p>
    <w:p w14:paraId="575FDFEE" w14:textId="77777777" w:rsidR="00210535" w:rsidRDefault="00FC0A6D">
      <w:pPr>
        <w:contextualSpacing/>
        <w:rPr>
          <w:rFonts w:ascii="Arial" w:hAnsi="Arial"/>
        </w:rPr>
      </w:pPr>
      <w:r>
        <w:rPr>
          <w:rFonts w:ascii="Arial" w:hAnsi="Arial" w:cs="Arial"/>
          <w:sz w:val="20"/>
          <w:szCs w:val="20"/>
        </w:rPr>
        <w:t>Orcs, Lizardo and Size L mortals cannot ride horses.</w:t>
      </w:r>
    </w:p>
    <w:p w14:paraId="141E9E02" w14:textId="77777777" w:rsidR="00210535" w:rsidRDefault="00FC0A6D">
      <w:pPr>
        <w:contextualSpacing/>
        <w:rPr>
          <w:rFonts w:ascii="Arial" w:hAnsi="Arial"/>
        </w:rPr>
      </w:pPr>
      <w:r>
        <w:rPr>
          <w:rFonts w:ascii="Arial" w:hAnsi="Arial" w:cs="Arial"/>
          <w:sz w:val="20"/>
          <w:szCs w:val="20"/>
        </w:rPr>
        <w:t>Size L mortals pay double for armor but can use most large weapons in 1 hand</w:t>
      </w:r>
    </w:p>
    <w:p w14:paraId="75A05F75" w14:textId="77777777" w:rsidR="00210535" w:rsidRDefault="00FC0A6D">
      <w:pPr>
        <w:contextualSpacing/>
        <w:rPr>
          <w:rFonts w:ascii="Arial" w:hAnsi="Arial"/>
        </w:rPr>
      </w:pPr>
      <w:r>
        <w:rPr>
          <w:rFonts w:ascii="Arial" w:hAnsi="Arial" w:cs="Arial"/>
          <w:sz w:val="20"/>
          <w:szCs w:val="20"/>
        </w:rPr>
        <w:t xml:space="preserve">Elf Immunities:  immune to </w:t>
      </w:r>
      <w:r>
        <w:rPr>
          <w:rFonts w:ascii="Arial" w:hAnsi="Arial" w:cs="Arial"/>
          <w:sz w:val="20"/>
          <w:szCs w:val="20"/>
        </w:rPr>
        <w:t>ghoul paralysis, +2 save vs sleep/charm.</w:t>
      </w:r>
    </w:p>
    <w:p w14:paraId="247AF634" w14:textId="77777777" w:rsidR="00210535" w:rsidRDefault="00FC0A6D">
      <w:pPr>
        <w:contextualSpacing/>
        <w:rPr>
          <w:rFonts w:ascii="Arial" w:hAnsi="Arial"/>
        </w:rPr>
      </w:pPr>
      <w:r>
        <w:rPr>
          <w:rFonts w:ascii="Arial" w:hAnsi="Arial" w:cs="Arial"/>
          <w:sz w:val="20"/>
          <w:szCs w:val="20"/>
        </w:rPr>
        <w:t>Sun-sensitive: -1 to all rolls under direct sunlight</w:t>
      </w:r>
    </w:p>
    <w:p w14:paraId="1C43F58B" w14:textId="77777777" w:rsidR="00210535" w:rsidRDefault="00210535">
      <w:pPr>
        <w:contextualSpacing/>
        <w:rPr>
          <w:rFonts w:ascii="Arial" w:hAnsi="Arial" w:cs="Arial"/>
          <w:sz w:val="20"/>
          <w:szCs w:val="20"/>
        </w:rPr>
      </w:pPr>
    </w:p>
    <w:p w14:paraId="762FA85D" w14:textId="77777777" w:rsidR="00210535" w:rsidRDefault="00210535">
      <w:pPr>
        <w:contextualSpacing/>
        <w:rPr>
          <w:rFonts w:ascii="Arial" w:hAnsi="Arial" w:cs="Arial"/>
        </w:rPr>
      </w:pPr>
    </w:p>
    <w:p w14:paraId="1D5AF3F2" w14:textId="77777777" w:rsidR="00210535" w:rsidRDefault="00FC0A6D">
      <w:pPr>
        <w:contextualSpacing/>
        <w:rPr>
          <w:rFonts w:ascii="Arial" w:hAnsi="Arial"/>
        </w:rPr>
      </w:pPr>
      <w:r>
        <w:rPr>
          <w:rFonts w:ascii="Arial" w:hAnsi="Arial" w:cs="Arial"/>
          <w:b/>
          <w:bCs/>
          <w:sz w:val="28"/>
          <w:szCs w:val="28"/>
        </w:rPr>
        <w:t>2.1.2—MORTAL SPECIES DESCRIPTIONS:</w:t>
      </w:r>
    </w:p>
    <w:p w14:paraId="454D3DA4" w14:textId="77777777" w:rsidR="00210535" w:rsidRDefault="00210535">
      <w:pPr>
        <w:contextualSpacing/>
        <w:rPr>
          <w:rFonts w:ascii="Arial" w:hAnsi="Arial" w:cs="Arial"/>
        </w:rPr>
      </w:pPr>
    </w:p>
    <w:p w14:paraId="3F42954B" w14:textId="77777777" w:rsidR="00210535" w:rsidRDefault="00FC0A6D">
      <w:pPr>
        <w:contextualSpacing/>
        <w:rPr>
          <w:rFonts w:ascii="Arial" w:hAnsi="Arial"/>
        </w:rPr>
      </w:pPr>
      <w:r>
        <w:rPr>
          <w:rFonts w:ascii="Arial" w:hAnsi="Arial" w:cs="Arial"/>
          <w:b/>
          <w:bCs/>
        </w:rPr>
        <w:t>2.1.2.1—APELING</w:t>
      </w:r>
    </w:p>
    <w:p w14:paraId="78663A7B" w14:textId="77777777" w:rsidR="00210535" w:rsidRDefault="00FC0A6D">
      <w:pPr>
        <w:contextualSpacing/>
        <w:rPr>
          <w:rFonts w:ascii="Arial" w:hAnsi="Arial"/>
        </w:rPr>
      </w:pPr>
      <w:r>
        <w:rPr>
          <w:rFonts w:ascii="Arial" w:hAnsi="Arial" w:cs="Arial"/>
        </w:rPr>
        <w:t>Apelings are fully bipedal, more or less intelligent, apes.   They may look like Gorillas, Chimps, Orangutan</w:t>
      </w:r>
      <w:r>
        <w:rPr>
          <w:rFonts w:ascii="Arial" w:hAnsi="Arial" w:cs="Arial"/>
        </w:rPr>
        <w:t>s, Baboons or Gibbons in general outward appearance, but are all of the same species.   Apelings have normal human-like day light vision.  They are a little slow and a little stupid and a little hard to get along with but are natural climbers.  Apelings ar</w:t>
      </w:r>
      <w:r>
        <w:rPr>
          <w:rFonts w:ascii="Arial" w:hAnsi="Arial" w:cs="Arial"/>
        </w:rPr>
        <w:t>e about evenly split between Chaotic and Neutral alignments and don’t tend to form large kingdoms or build great cities.</w:t>
      </w:r>
    </w:p>
    <w:p w14:paraId="04DE7188" w14:textId="77777777" w:rsidR="00210535" w:rsidRDefault="00FC0A6D">
      <w:pPr>
        <w:contextualSpacing/>
        <w:rPr>
          <w:rFonts w:ascii="Arial" w:hAnsi="Arial"/>
        </w:rPr>
      </w:pPr>
      <w:r>
        <w:rPr>
          <w:rFonts w:ascii="Arial" w:hAnsi="Arial" w:cs="Arial"/>
          <w:b/>
          <w:bCs/>
        </w:rPr>
        <w:t xml:space="preserve">2.1.2.2—BADGERMON </w:t>
      </w:r>
    </w:p>
    <w:p w14:paraId="64B610CC" w14:textId="77777777" w:rsidR="00210535" w:rsidRDefault="00FC0A6D">
      <w:pPr>
        <w:contextualSpacing/>
        <w:rPr>
          <w:rFonts w:ascii="Arial" w:hAnsi="Arial"/>
        </w:rPr>
      </w:pPr>
      <w:r>
        <w:rPr>
          <w:rFonts w:ascii="Arial" w:hAnsi="Arial" w:cs="Arial"/>
        </w:rPr>
        <w:t>The Badgermon are a species of intelligent badgers with the power of speech and thumbs.  They can be found is very s</w:t>
      </w:r>
      <w:r>
        <w:rPr>
          <w:rFonts w:ascii="Arial" w:hAnsi="Arial" w:cs="Arial"/>
        </w:rPr>
        <w:t xml:space="preserve">mall numbers scattered all across the world.    Perceptive, fierce and tough, they have become known as serviceable warriors and clerics.    Most non-adventuring Badgermon can be found living as hunters near human communities.  </w:t>
      </w:r>
    </w:p>
    <w:p w14:paraId="37AF4A43" w14:textId="77777777" w:rsidR="00210535" w:rsidRDefault="00FC0A6D">
      <w:pPr>
        <w:contextualSpacing/>
        <w:rPr>
          <w:rFonts w:ascii="Arial" w:hAnsi="Arial"/>
        </w:rPr>
      </w:pPr>
      <w:r>
        <w:rPr>
          <w:rFonts w:ascii="Arial" w:hAnsi="Arial" w:cs="Arial"/>
        </w:rPr>
        <w:t>Badgermon are either loners</w:t>
      </w:r>
      <w:r>
        <w:rPr>
          <w:rFonts w:ascii="Arial" w:hAnsi="Arial" w:cs="Arial"/>
        </w:rPr>
        <w:t>, living in isolated communities with a Neutral alignment, or they get wrapped up in a Lawful or Chaotic religious cult.</w:t>
      </w:r>
    </w:p>
    <w:p w14:paraId="5AC0B23F" w14:textId="77777777" w:rsidR="00210535" w:rsidRDefault="00FC0A6D">
      <w:pPr>
        <w:ind w:firstLine="720"/>
        <w:contextualSpacing/>
        <w:rPr>
          <w:rFonts w:ascii="Arial" w:hAnsi="Arial"/>
        </w:rPr>
      </w:pPr>
      <w:r>
        <w:rPr>
          <w:rFonts w:ascii="Arial" w:hAnsi="Arial" w:cs="Arial"/>
        </w:rPr>
        <w:t xml:space="preserve">Badgermon have poor vision overall, being descended from burrowing creatures, and while they can see in the dark, both their </w:t>
      </w:r>
      <w:r>
        <w:rPr>
          <w:rFonts w:ascii="Arial" w:hAnsi="Arial" w:cs="Arial"/>
        </w:rPr>
        <w:t>daylight and dark vision is limited to about 30’.  It is rare, therefore to see a Badgermon with a bow, sling or crossbow.  They are excellent trackers, using their sense of smell, however.  Badgermon are incredibly dangerous when confronted and all have t</w:t>
      </w:r>
      <w:r>
        <w:rPr>
          <w:rFonts w:ascii="Arial" w:hAnsi="Arial" w:cs="Arial"/>
        </w:rPr>
        <w:t>he ability to fly into a berserk rage, using the training of that name.</w:t>
      </w:r>
    </w:p>
    <w:p w14:paraId="2D8306C9" w14:textId="77777777" w:rsidR="00210535" w:rsidRDefault="00210535">
      <w:pPr>
        <w:contextualSpacing/>
        <w:rPr>
          <w:rFonts w:ascii="Arial" w:hAnsi="Arial" w:cs="Arial"/>
          <w:b/>
          <w:bCs/>
        </w:rPr>
      </w:pPr>
    </w:p>
    <w:p w14:paraId="16A81614" w14:textId="77777777" w:rsidR="00210535" w:rsidRDefault="00FC0A6D">
      <w:pPr>
        <w:contextualSpacing/>
        <w:rPr>
          <w:rFonts w:ascii="Arial" w:hAnsi="Arial"/>
        </w:rPr>
      </w:pPr>
      <w:r>
        <w:rPr>
          <w:rFonts w:ascii="Arial" w:hAnsi="Arial" w:cs="Arial"/>
          <w:b/>
          <w:bCs/>
        </w:rPr>
        <w:t xml:space="preserve">2.1.2.3—CATTER </w:t>
      </w:r>
    </w:p>
    <w:p w14:paraId="4963B490" w14:textId="77777777" w:rsidR="00210535" w:rsidRDefault="00FC0A6D">
      <w:pPr>
        <w:contextualSpacing/>
        <w:rPr>
          <w:rFonts w:ascii="Arial" w:hAnsi="Arial"/>
        </w:rPr>
      </w:pPr>
      <w:r>
        <w:rPr>
          <w:rFonts w:ascii="Arial" w:hAnsi="Arial" w:cs="Arial"/>
        </w:rPr>
        <w:t>The Catters are a species of cat-like humanoids that can be found is very small numbers scattered all across the world.    Intelligent and nimble they have become know</w:t>
      </w:r>
      <w:r>
        <w:rPr>
          <w:rFonts w:ascii="Arial" w:hAnsi="Arial" w:cs="Arial"/>
        </w:rPr>
        <w:t>n as excellent magicians and general adventurers.    Most non-adventuring Catters can be found living as hunters or herdsmen near human communities.  More Catters than not are Neutral in alignment.</w:t>
      </w:r>
    </w:p>
    <w:p w14:paraId="1112D41A" w14:textId="77777777" w:rsidR="00210535" w:rsidRDefault="00FC0A6D">
      <w:pPr>
        <w:ind w:firstLine="720"/>
        <w:contextualSpacing/>
        <w:rPr>
          <w:rFonts w:ascii="Arial" w:hAnsi="Arial"/>
        </w:rPr>
      </w:pPr>
      <w:r>
        <w:rPr>
          <w:rFonts w:ascii="Arial" w:hAnsi="Arial" w:cs="Arial"/>
        </w:rPr>
        <w:t>The Catters, unlike most other civilized mortal species ha</w:t>
      </w:r>
      <w:r>
        <w:rPr>
          <w:rFonts w:ascii="Arial" w:hAnsi="Arial" w:cs="Arial"/>
        </w:rPr>
        <w:t>ve retained the claw and bite attacks of their feline ancestors.   A Catter can make 3 melee attacks with his claws and bites for 1d3 each.  These attacks do not gain any bonus damage from a high STR score.  They also see very well in the dark and can move</w:t>
      </w:r>
      <w:r>
        <w:rPr>
          <w:rFonts w:ascii="Arial" w:hAnsi="Arial" w:cs="Arial"/>
        </w:rPr>
        <w:t xml:space="preserve"> quite rapidly.</w:t>
      </w:r>
    </w:p>
    <w:p w14:paraId="1A5FB07B" w14:textId="77777777" w:rsidR="00210535" w:rsidRDefault="00210535">
      <w:pPr>
        <w:contextualSpacing/>
        <w:rPr>
          <w:rFonts w:ascii="Arial" w:hAnsi="Arial" w:cs="Arial"/>
        </w:rPr>
      </w:pPr>
    </w:p>
    <w:p w14:paraId="640219A6" w14:textId="77777777" w:rsidR="00210535" w:rsidRDefault="00FC0A6D">
      <w:pPr>
        <w:contextualSpacing/>
        <w:rPr>
          <w:rFonts w:ascii="Arial" w:hAnsi="Arial"/>
        </w:rPr>
      </w:pPr>
      <w:r>
        <w:rPr>
          <w:rFonts w:ascii="Arial" w:hAnsi="Arial" w:cs="Arial"/>
          <w:b/>
          <w:bCs/>
        </w:rPr>
        <w:t xml:space="preserve">2.1.2.4—CHANGELING </w:t>
      </w:r>
    </w:p>
    <w:p w14:paraId="3F9EF3A2" w14:textId="77777777" w:rsidR="00210535" w:rsidRDefault="00FC0A6D">
      <w:pPr>
        <w:contextualSpacing/>
        <w:rPr>
          <w:rFonts w:ascii="Arial" w:hAnsi="Arial"/>
        </w:rPr>
      </w:pPr>
      <w:r>
        <w:rPr>
          <w:rFonts w:ascii="Arial" w:hAnsi="Arial" w:cs="Arial"/>
        </w:rPr>
        <w:t>A Changeling is a half-mortal, half-demonic or half-fairy creature that has been brought up in the world as a mortal.   Changelings have the outer appearance of their mortal parent, but their eyes have an unnatural shin</w:t>
      </w:r>
      <w:r>
        <w:rPr>
          <w:rFonts w:ascii="Arial" w:hAnsi="Arial" w:cs="Arial"/>
        </w:rPr>
        <w:t>e to them.  They have a reputation as being very easy to get along with, but often prove to be physically cowardly.  Those with a demonic parent are Chaotic in alignment 99% of the time.  Those with a fairy parent are Neutral 99% of the time.  Of course, P</w:t>
      </w:r>
      <w:r>
        <w:rPr>
          <w:rFonts w:ascii="Arial" w:hAnsi="Arial" w:cs="Arial"/>
        </w:rPr>
        <w:t>C’s can be any alignment they like.  Changelings see in the dark, perhaps unlike their mortal family members and friends.   They are also somewhat resistant to magic, getting a +2 to saves against spells and magic effects.</w:t>
      </w:r>
    </w:p>
    <w:p w14:paraId="4FF57122" w14:textId="77777777" w:rsidR="00210535" w:rsidRDefault="00210535">
      <w:pPr>
        <w:contextualSpacing/>
        <w:rPr>
          <w:rFonts w:ascii="Arial" w:hAnsi="Arial" w:cs="Arial"/>
        </w:rPr>
      </w:pPr>
    </w:p>
    <w:p w14:paraId="1601F2AE" w14:textId="77777777" w:rsidR="00210535" w:rsidRDefault="00FC0A6D">
      <w:pPr>
        <w:contextualSpacing/>
        <w:rPr>
          <w:rFonts w:ascii="Arial" w:hAnsi="Arial"/>
        </w:rPr>
      </w:pPr>
      <w:r>
        <w:rPr>
          <w:rFonts w:ascii="Arial" w:hAnsi="Arial" w:cs="Arial"/>
          <w:b/>
          <w:bCs/>
        </w:rPr>
        <w:t xml:space="preserve">2.12..5—DOGGER </w:t>
      </w:r>
    </w:p>
    <w:p w14:paraId="63C7C211" w14:textId="77777777" w:rsidR="00210535" w:rsidRDefault="00FC0A6D">
      <w:pPr>
        <w:contextualSpacing/>
        <w:rPr>
          <w:rFonts w:ascii="Arial" w:hAnsi="Arial"/>
        </w:rPr>
      </w:pPr>
      <w:r>
        <w:rPr>
          <w:rFonts w:ascii="Arial" w:hAnsi="Arial" w:cs="Arial"/>
        </w:rPr>
        <w:t xml:space="preserve">The Doggers are </w:t>
      </w:r>
      <w:r>
        <w:rPr>
          <w:rFonts w:ascii="Arial" w:hAnsi="Arial" w:cs="Arial"/>
        </w:rPr>
        <w:t>a species of dog-like humanoids that can be found fair numbers wherever human communities have reached.  Tough and perceptive, they make good soldiers and priests.    Most non-adventuring Doggers can be found living as hunters, shopkeepers or herdsmen in o</w:t>
      </w:r>
      <w:r>
        <w:rPr>
          <w:rFonts w:ascii="Arial" w:hAnsi="Arial" w:cs="Arial"/>
        </w:rPr>
        <w:t>r near human communities.  Doggers are about evenly divided among all three alignments.  The Doggers have normal, daylight vision like humans.  However, they can detect by smell to a distance up to 120’ and can follow tracks by scent on a normal skill roll</w:t>
      </w:r>
      <w:r>
        <w:rPr>
          <w:rFonts w:ascii="Arial" w:hAnsi="Arial" w:cs="Arial"/>
        </w:rPr>
        <w:t>.</w:t>
      </w:r>
    </w:p>
    <w:p w14:paraId="016D039C" w14:textId="77777777" w:rsidR="00210535" w:rsidRDefault="00210535">
      <w:pPr>
        <w:contextualSpacing/>
        <w:rPr>
          <w:rFonts w:ascii="Arial" w:hAnsi="Arial" w:cs="Arial"/>
        </w:rPr>
      </w:pPr>
    </w:p>
    <w:p w14:paraId="4E302DB2" w14:textId="77777777" w:rsidR="00210535" w:rsidRDefault="00FC0A6D">
      <w:pPr>
        <w:contextualSpacing/>
        <w:rPr>
          <w:rFonts w:ascii="Arial" w:hAnsi="Arial"/>
        </w:rPr>
      </w:pPr>
      <w:r>
        <w:rPr>
          <w:rFonts w:ascii="Arial" w:hAnsi="Arial" w:cs="Arial"/>
          <w:b/>
          <w:bCs/>
        </w:rPr>
        <w:t xml:space="preserve">2.1.2.6—DWARF </w:t>
      </w:r>
    </w:p>
    <w:p w14:paraId="2955DE15" w14:textId="77777777" w:rsidR="00210535" w:rsidRDefault="00FC0A6D">
      <w:pPr>
        <w:ind w:firstLine="720"/>
        <w:contextualSpacing/>
        <w:rPr>
          <w:rFonts w:ascii="Arial" w:hAnsi="Arial"/>
        </w:rPr>
      </w:pPr>
      <w:r>
        <w:rPr>
          <w:rFonts w:ascii="Arial" w:hAnsi="Arial" w:cs="Arial"/>
        </w:rPr>
        <w:t>The Dwarves are one of the oldest civilizations in the world.   Dwarves generally look like short, thick bodied humans.  They typically live in small underground towns where they mine ores and gems and create first rate metal work and jew</w:t>
      </w:r>
      <w:r>
        <w:rPr>
          <w:rFonts w:ascii="Arial" w:hAnsi="Arial" w:cs="Arial"/>
        </w:rPr>
        <w:t>elry that they trade for the food they need.  The Dwarves have the reputation of being distant and irritable, but physically resilient.   A large proportion of their population have a level or two in the fighter class, but there are some miners and craftsm</w:t>
      </w:r>
      <w:r>
        <w:rPr>
          <w:rFonts w:ascii="Arial" w:hAnsi="Arial" w:cs="Arial"/>
        </w:rPr>
        <w:t>en who are not warrior trained.   Most Dwarves are Lawful in alignment.</w:t>
      </w:r>
    </w:p>
    <w:p w14:paraId="5E359774" w14:textId="77777777" w:rsidR="00210535" w:rsidRDefault="00FC0A6D">
      <w:pPr>
        <w:ind w:firstLine="720"/>
        <w:contextualSpacing/>
        <w:rPr>
          <w:rFonts w:ascii="Arial" w:hAnsi="Arial"/>
        </w:rPr>
      </w:pPr>
      <w:r>
        <w:rPr>
          <w:rFonts w:ascii="Arial" w:hAnsi="Arial" w:cs="Arial"/>
        </w:rPr>
        <w:t>The Dwarves have excellent Night Vision from living underground.  Because of their unfamiliarity with arcane magic and their general hardiness, all Dwarves get +2 saves vs. Magic and v</w:t>
      </w:r>
      <w:r>
        <w:rPr>
          <w:rFonts w:ascii="Arial" w:hAnsi="Arial" w:cs="Arial"/>
        </w:rPr>
        <w:t>s. Poison.  They also are very accustomed to dealing with underground constructions, so have the Stonework Skill, allowing them to spot pits, weird construction and stone-traps underground.</w:t>
      </w:r>
    </w:p>
    <w:p w14:paraId="49003673" w14:textId="77777777" w:rsidR="00210535" w:rsidRDefault="00FC0A6D">
      <w:pPr>
        <w:ind w:firstLine="720"/>
        <w:contextualSpacing/>
        <w:rPr>
          <w:rFonts w:ascii="Arial" w:hAnsi="Arial"/>
        </w:rPr>
      </w:pPr>
      <w:r>
        <w:rPr>
          <w:rFonts w:ascii="Arial" w:hAnsi="Arial" w:cs="Arial"/>
        </w:rPr>
        <w:t>There is a subspecies of Dwarves known as the Crimson Dwarves, not</w:t>
      </w:r>
      <w:r>
        <w:rPr>
          <w:rFonts w:ascii="Arial" w:hAnsi="Arial" w:cs="Arial"/>
        </w:rPr>
        <w:t>able in that they have bright red skin.  They are culturally connected to Chaos and look down on the rest of the Dwarves, calling them “Mongrels” or “Half Dwarves”, mistakenly thinking them to be cross-breeds of some sort.</w:t>
      </w:r>
    </w:p>
    <w:p w14:paraId="2835B68A" w14:textId="77777777" w:rsidR="00210535" w:rsidRDefault="00210535">
      <w:pPr>
        <w:ind w:firstLine="720"/>
        <w:contextualSpacing/>
        <w:rPr>
          <w:rFonts w:ascii="Arial" w:hAnsi="Arial" w:cs="Arial"/>
        </w:rPr>
      </w:pPr>
    </w:p>
    <w:p w14:paraId="2FA8A107" w14:textId="77777777" w:rsidR="00210535" w:rsidRDefault="00FC0A6D">
      <w:pPr>
        <w:contextualSpacing/>
        <w:rPr>
          <w:rFonts w:ascii="Arial" w:hAnsi="Arial"/>
        </w:rPr>
      </w:pPr>
      <w:r>
        <w:rPr>
          <w:rFonts w:ascii="Arial" w:hAnsi="Arial" w:cs="Arial"/>
          <w:b/>
          <w:bCs/>
        </w:rPr>
        <w:t>2.1.2.7—ELF AND HALF-ELF</w:t>
      </w:r>
    </w:p>
    <w:p w14:paraId="73365BA9" w14:textId="77777777" w:rsidR="00210535" w:rsidRDefault="00FC0A6D">
      <w:pPr>
        <w:contextualSpacing/>
        <w:rPr>
          <w:rFonts w:ascii="Arial" w:hAnsi="Arial"/>
        </w:rPr>
      </w:pPr>
      <w:r>
        <w:rPr>
          <w:rFonts w:ascii="Arial" w:hAnsi="Arial"/>
        </w:rPr>
        <w:t>The Elv</w:t>
      </w:r>
      <w:r>
        <w:rPr>
          <w:rFonts w:ascii="Arial" w:hAnsi="Arial"/>
        </w:rPr>
        <w:t>es have a truly ancient magical civilization located in sylvan hideaways and hidden by ancient magics.   Elves generally look like slender, willowy humans with pointed ears and bright eyes.  They have a lifespan of many centuries. Despite their long-lifesp</w:t>
      </w:r>
      <w:r>
        <w:rPr>
          <w:rFonts w:ascii="Arial" w:hAnsi="Arial"/>
        </w:rPr>
        <w:t xml:space="preserve">ans, elves are rather frail overall.  High Elves are the ancient nobility of the species and lord over secret castles far from </w:t>
      </w:r>
      <w:r>
        <w:rPr>
          <w:rFonts w:ascii="Arial" w:hAnsi="Arial"/>
        </w:rPr>
        <w:lastRenderedPageBreak/>
        <w:t>the sight of ordinary creatures and are divided into three kindreds : the Golden Elves (aligned with Law), the Bronze Elves align</w:t>
      </w:r>
      <w:r>
        <w:rPr>
          <w:rFonts w:ascii="Arial" w:hAnsi="Arial"/>
        </w:rPr>
        <w:t>ed with Neutrality) and the Silver Elves (aligned with Chaos) .  The bulk of the elves are Wood Elves who live in forest encampments surrounding the High Elven fortresses.   Half-elves are people with both human and elf ancestry, and there are even whole s</w:t>
      </w:r>
      <w:r>
        <w:rPr>
          <w:rFonts w:ascii="Arial" w:hAnsi="Arial"/>
        </w:rPr>
        <w:t xml:space="preserve">mall communities made up of half-elves of long mixed lineage. </w:t>
      </w:r>
    </w:p>
    <w:p w14:paraId="07676599" w14:textId="77777777" w:rsidR="00210535" w:rsidRDefault="00FC0A6D">
      <w:pPr>
        <w:ind w:firstLine="720"/>
        <w:contextualSpacing/>
        <w:rPr>
          <w:rFonts w:ascii="Arial" w:hAnsi="Arial"/>
        </w:rPr>
      </w:pPr>
      <w:r>
        <w:rPr>
          <w:rFonts w:ascii="Arial" w:hAnsi="Arial"/>
        </w:rPr>
        <w:t>The Elves (but not Half Elves) have excellent Dark Vision arising from their equally diurnal and nocturnal lifestyle.  Their keen senses make it easy for High Elves and Half-elves to locate man</w:t>
      </w:r>
      <w:r>
        <w:rPr>
          <w:rFonts w:ascii="Arial" w:hAnsi="Arial"/>
        </w:rPr>
        <w:t xml:space="preserve">y invisible or hidden foes (gaining the Observer Jack skill) but Wood Elves instead are able to use the Move Silently skill.  Most NPC Wood Elves who are magic-users are Natural Talents who do not use a spell book.  Most NPC High Elves and Half-elves  who </w:t>
      </w:r>
      <w:r>
        <w:rPr>
          <w:rFonts w:ascii="Arial" w:hAnsi="Arial"/>
        </w:rPr>
        <w:t>are magic-users are standard Magic-Users and do use a spell book.  Elves and Half-elves gain a +2 on saves vs. all Enchantment  spells, even gaining a saving throw against such magic when the spell indicates they shouldn’t.</w:t>
      </w:r>
    </w:p>
    <w:p w14:paraId="24B15428" w14:textId="77777777" w:rsidR="00210535" w:rsidRDefault="00FC0A6D">
      <w:pPr>
        <w:contextualSpacing/>
        <w:rPr>
          <w:rFonts w:ascii="Arial" w:hAnsi="Arial"/>
        </w:rPr>
      </w:pPr>
      <w:r>
        <w:rPr>
          <w:rFonts w:ascii="Arial" w:hAnsi="Arial" w:cs="Arial"/>
          <w:b/>
          <w:bCs/>
        </w:rPr>
        <w:t>2.1.2.8—GNOLL</w:t>
      </w:r>
    </w:p>
    <w:p w14:paraId="41F65780" w14:textId="77777777" w:rsidR="00210535" w:rsidRDefault="00FC0A6D">
      <w:pPr>
        <w:contextualSpacing/>
        <w:rPr>
          <w:rFonts w:ascii="Arial" w:hAnsi="Arial"/>
        </w:rPr>
      </w:pPr>
      <w:r>
        <w:rPr>
          <w:rFonts w:ascii="Arial" w:hAnsi="Arial" w:cs="Arial"/>
        </w:rPr>
        <w:t>Gnolls are a group</w:t>
      </w:r>
      <w:r>
        <w:rPr>
          <w:rFonts w:ascii="Arial" w:hAnsi="Arial" w:cs="Arial"/>
        </w:rPr>
        <w:t xml:space="preserve"> of large, hairy, hyena-like bipedal humanoids who are known world-wide as violent barbarian raiders, building or producing little of their own.  About 80% of them are given over to chaos, with the remaining 20% being neutral.  They have Dark Vision from t</w:t>
      </w:r>
      <w:r>
        <w:rPr>
          <w:rFonts w:ascii="Arial" w:hAnsi="Arial" w:cs="Arial"/>
        </w:rPr>
        <w:t>heir habits of nocturnal raiding over the millennia.  Gnolls are able to Track by Scent.  Being large creatures, Gnolls cannot ride horses, but can use most large sized weapons (except pikes, bills and halberds) in one hand and still use a shield or buckle</w:t>
      </w:r>
      <w:r>
        <w:rPr>
          <w:rFonts w:ascii="Arial" w:hAnsi="Arial" w:cs="Arial"/>
        </w:rPr>
        <w:t>r in the other.  Armor for Gnolls cost twice the normal list price.  The legend is that Gnolls arose from a chaotic band of Gnomes and Trolls who worked together for spreading ill and destruction, laughing at all their victims viciously.  One of the gods t</w:t>
      </w:r>
      <w:r>
        <w:rPr>
          <w:rFonts w:ascii="Arial" w:hAnsi="Arial" w:cs="Arial"/>
        </w:rPr>
        <w:t xml:space="preserve">urned all the members of the band into hyena-shaped in punishment.  Their own myth says that Gnolls are the primordial species, and the only ones who are gnormal. </w:t>
      </w:r>
    </w:p>
    <w:p w14:paraId="2287A298" w14:textId="77777777" w:rsidR="00210535" w:rsidRDefault="00FC0A6D">
      <w:pPr>
        <w:contextualSpacing/>
        <w:rPr>
          <w:rFonts w:ascii="Arial" w:hAnsi="Arial"/>
        </w:rPr>
      </w:pPr>
      <w:r>
        <w:rPr>
          <w:rFonts w:ascii="Arial" w:hAnsi="Arial" w:cs="Arial"/>
          <w:b/>
          <w:bCs/>
        </w:rPr>
        <w:t xml:space="preserve">2.1.2.9—GNOME </w:t>
      </w:r>
    </w:p>
    <w:p w14:paraId="48755392" w14:textId="77777777" w:rsidR="00210535" w:rsidRDefault="00FC0A6D">
      <w:pPr>
        <w:contextualSpacing/>
        <w:rPr>
          <w:rFonts w:ascii="Arial" w:hAnsi="Arial"/>
        </w:rPr>
      </w:pPr>
      <w:r>
        <w:rPr>
          <w:rFonts w:ascii="Arial" w:hAnsi="Arial" w:cs="Arial"/>
        </w:rPr>
        <w:t xml:space="preserve">The Gnomes are cousins to the dwarves and look similar but are much </w:t>
      </w:r>
      <w:r>
        <w:rPr>
          <w:rFonts w:ascii="Arial" w:hAnsi="Arial" w:cs="Arial"/>
        </w:rPr>
        <w:t>smaller and have longer noses.  They live both in underground towns and in forest communities.  Gnomes are friendlier than dwarves, more mercurial and humorous than dwarves, and sometimes more treacherous than dwarves.  Gnomes are about evenly divided amon</w:t>
      </w:r>
      <w:r>
        <w:rPr>
          <w:rFonts w:ascii="Arial" w:hAnsi="Arial" w:cs="Arial"/>
        </w:rPr>
        <w:t>g Lawful, Neutral and Chaotic alignment.</w:t>
      </w:r>
    </w:p>
    <w:p w14:paraId="5813E446" w14:textId="77777777" w:rsidR="00210535" w:rsidRDefault="00FC0A6D">
      <w:pPr>
        <w:ind w:firstLine="720"/>
        <w:contextualSpacing/>
        <w:rPr>
          <w:rFonts w:ascii="Arial" w:hAnsi="Arial"/>
        </w:rPr>
      </w:pPr>
      <w:r>
        <w:rPr>
          <w:rFonts w:ascii="Arial" w:hAnsi="Arial" w:cs="Arial"/>
        </w:rPr>
        <w:t>The Gnomes have excellent Dark Vision from living underground.  The Gnomes are much more involved in the works of magic and many are natural sorcerers.  Their magical mastery and native cunning have given them impro</w:t>
      </w:r>
      <w:r>
        <w:rPr>
          <w:rFonts w:ascii="Arial" w:hAnsi="Arial" w:cs="Arial"/>
        </w:rPr>
        <w:t xml:space="preserve">ved saving throws across the board.    This familiarity with magic allows all gnomes to cast a Detect Magic spell once per day, even if wearing armor and even if they can’t otherwise cast spells.   They also are very accustomed to dealing with underground </w:t>
      </w:r>
      <w:r>
        <w:rPr>
          <w:rFonts w:ascii="Arial" w:hAnsi="Arial" w:cs="Arial"/>
        </w:rPr>
        <w:t>constructions, so have the Stonework Skill, allowing them to spot pits, weird construction and stone-traps underground.  Because of their small size, Gnomes cannot use Large Weapons, Longbows or Composite Bows.</w:t>
      </w:r>
    </w:p>
    <w:p w14:paraId="0E294246" w14:textId="77777777" w:rsidR="00210535" w:rsidRDefault="00210535">
      <w:pPr>
        <w:contextualSpacing/>
        <w:rPr>
          <w:rFonts w:ascii="Arial" w:hAnsi="Arial" w:cs="Arial"/>
        </w:rPr>
      </w:pPr>
    </w:p>
    <w:p w14:paraId="5FE04009" w14:textId="77777777" w:rsidR="00210535" w:rsidRDefault="00FC0A6D">
      <w:pPr>
        <w:contextualSpacing/>
        <w:rPr>
          <w:rFonts w:ascii="Arial" w:hAnsi="Arial"/>
        </w:rPr>
      </w:pPr>
      <w:r>
        <w:rPr>
          <w:rFonts w:ascii="Arial" w:hAnsi="Arial" w:cs="Arial"/>
          <w:b/>
          <w:bCs/>
        </w:rPr>
        <w:t>2.1.2.10--GOBLIN, HOBGOBLIN, HOBORG AND BUGB</w:t>
      </w:r>
      <w:r>
        <w:rPr>
          <w:rFonts w:ascii="Arial" w:hAnsi="Arial" w:cs="Arial"/>
          <w:b/>
          <w:bCs/>
        </w:rPr>
        <w:t xml:space="preserve">EAR </w:t>
      </w:r>
    </w:p>
    <w:p w14:paraId="3905737C" w14:textId="77777777" w:rsidR="00210535" w:rsidRDefault="00FC0A6D">
      <w:pPr>
        <w:contextualSpacing/>
        <w:rPr>
          <w:rFonts w:ascii="Arial" w:hAnsi="Arial"/>
        </w:rPr>
      </w:pPr>
      <w:r>
        <w:rPr>
          <w:rFonts w:ascii="Arial" w:hAnsi="Arial" w:cs="Arial"/>
        </w:rPr>
        <w:t>Goblins, Hobgoblins and Bugbears are different varieties of the same humanoid species, while Hoborgs share both Hobgoblin and Orcish ancestors.  Their faces are twisted and uneven, their skin is rough and an orange or greenish hue (Hoborgs typically a</w:t>
      </w:r>
      <w:r>
        <w:rPr>
          <w:rFonts w:ascii="Arial" w:hAnsi="Arial" w:cs="Arial"/>
        </w:rPr>
        <w:t xml:space="preserve"> reddish orange).  Goblins are small, about 4’ tall, while Hobgoblins and Hoborgs are bigger, standing between 5 and 6 feet, and Bugbears even larger, being between 61/2 and 7 feet tall.  All four sorts are nearly all given over to the Chaotic alignment, b</w:t>
      </w:r>
      <w:r>
        <w:rPr>
          <w:rFonts w:ascii="Arial" w:hAnsi="Arial" w:cs="Arial"/>
        </w:rPr>
        <w:t xml:space="preserve">ut Neutral and Lawful renegades can be found.  </w:t>
      </w:r>
    </w:p>
    <w:p w14:paraId="212C2A33" w14:textId="77777777" w:rsidR="00210535" w:rsidRDefault="00FC0A6D">
      <w:pPr>
        <w:ind w:firstLine="720"/>
        <w:contextualSpacing/>
        <w:rPr>
          <w:rFonts w:ascii="Arial" w:hAnsi="Arial"/>
        </w:rPr>
      </w:pPr>
      <w:r>
        <w:rPr>
          <w:rFonts w:ascii="Arial" w:hAnsi="Arial" w:cs="Arial"/>
        </w:rPr>
        <w:t>The Goblinoids have excellent Dark Vision from living underground.   Goblins are known for their nimbleness and treachery, although on average they’re a bit stupid.  Hobgoblins have more cunning and foresight, but both types have a reputation for unpleasan</w:t>
      </w:r>
      <w:r>
        <w:rPr>
          <w:rFonts w:ascii="Arial" w:hAnsi="Arial" w:cs="Arial"/>
        </w:rPr>
        <w:t>tness.   Bugbears are tall and lanky, known for their speed and stealth.  Goblins find the sun to be incredibly unpleasant, and the suffer a -1 on their attack rolls and Morale level when under its direct rays.    Goblins are excellent trackers (tracking s</w:t>
      </w:r>
      <w:r>
        <w:rPr>
          <w:rFonts w:ascii="Arial" w:hAnsi="Arial" w:cs="Arial"/>
        </w:rPr>
        <w:t xml:space="preserve">kill), and Hobgoblins are known for their keen hearing </w:t>
      </w:r>
      <w:r>
        <w:rPr>
          <w:rFonts w:ascii="Arial" w:hAnsi="Arial" w:cs="Arial"/>
        </w:rPr>
        <w:lastRenderedPageBreak/>
        <w:t>(hear noise skill) and Hoborgs for their skill at lurking in darkness (Hide in Shadows).  Because of their small size, Goblins cannot use Large Weapons , Longbows or Composite Bows.  Because of their l</w:t>
      </w:r>
      <w:r>
        <w:rPr>
          <w:rFonts w:ascii="Arial" w:hAnsi="Arial" w:cs="Arial"/>
        </w:rPr>
        <w:t>arge size, Bugbears can use Large melee weapons ( pikes, bills and halberds) in 1 hand and still use a shield.  Because of their large size, any suit of armor that will fit a Bugbear will cost double normal price and they cannot ride horses.  Hoborgs are k</w:t>
      </w:r>
      <w:r>
        <w:rPr>
          <w:rFonts w:ascii="Arial" w:hAnsi="Arial" w:cs="Arial"/>
        </w:rPr>
        <w:t xml:space="preserve">nown for their treachery, beyond that of the other goblinoids, and are prone to be talented sorcerers or Jacks skilled in ambush and deviousness. </w:t>
      </w:r>
    </w:p>
    <w:p w14:paraId="365BAB50" w14:textId="77777777" w:rsidR="00210535" w:rsidRDefault="00210535">
      <w:pPr>
        <w:contextualSpacing/>
        <w:rPr>
          <w:rFonts w:ascii="Arial" w:hAnsi="Arial" w:cs="Arial"/>
        </w:rPr>
      </w:pPr>
    </w:p>
    <w:p w14:paraId="75C7EC28" w14:textId="77777777" w:rsidR="00210535" w:rsidRDefault="00FC0A6D">
      <w:pPr>
        <w:contextualSpacing/>
        <w:rPr>
          <w:rFonts w:ascii="Arial" w:hAnsi="Arial"/>
        </w:rPr>
      </w:pPr>
      <w:r>
        <w:rPr>
          <w:rFonts w:ascii="Arial" w:hAnsi="Arial" w:cs="Arial"/>
          <w:b/>
          <w:bCs/>
        </w:rPr>
        <w:t xml:space="preserve">2.1.2.11—HALFLING   </w:t>
      </w:r>
    </w:p>
    <w:p w14:paraId="11BBC168" w14:textId="77777777" w:rsidR="00210535" w:rsidRDefault="00FC0A6D">
      <w:pPr>
        <w:contextualSpacing/>
        <w:rPr>
          <w:rFonts w:ascii="Arial" w:hAnsi="Arial"/>
        </w:rPr>
      </w:pPr>
      <w:r>
        <w:rPr>
          <w:rFonts w:ascii="Arial" w:hAnsi="Arial" w:cs="Arial"/>
        </w:rPr>
        <w:t>Just as Gnomes are smaller cousins to the dwarves, so Halflings are the cousins of huma</w:t>
      </w:r>
      <w:r>
        <w:rPr>
          <w:rFonts w:ascii="Arial" w:hAnsi="Arial" w:cs="Arial"/>
        </w:rPr>
        <w:t>ns, but they are much smaller and have hairier feet.  Halflings live in farming villages scattered about the world and are agricultural experts.  Halflings are usually open and friendly but prefer the company of their own kind.  The overwhelming majority o</w:t>
      </w:r>
      <w:r>
        <w:rPr>
          <w:rFonts w:ascii="Arial" w:hAnsi="Arial" w:cs="Arial"/>
        </w:rPr>
        <w:t>f halflings are Lawful, but renegades of other alignments can be found.</w:t>
      </w:r>
    </w:p>
    <w:p w14:paraId="6AF76475" w14:textId="77777777" w:rsidR="00210535" w:rsidRDefault="00FC0A6D">
      <w:pPr>
        <w:ind w:firstLine="720"/>
        <w:contextualSpacing/>
        <w:rPr>
          <w:rFonts w:ascii="Arial" w:hAnsi="Arial"/>
        </w:rPr>
      </w:pPr>
      <w:r>
        <w:rPr>
          <w:rFonts w:ascii="Arial" w:hAnsi="Arial" w:cs="Arial"/>
        </w:rPr>
        <w:t>Halflings have normal daylight vision like humans.  Because of their superior hand/eye coordination, Halflings get a +2 to hit when using any missile weapon.  They are also naturally d</w:t>
      </w:r>
      <w:r>
        <w:rPr>
          <w:rFonts w:ascii="Arial" w:hAnsi="Arial" w:cs="Arial"/>
        </w:rPr>
        <w:t>ifficult to spot in the wild, and so they all get the Move Silently and Hide in Forest skills, no matter what class they are.    Because of their small size, Halflings cannot use Large Weapons, Longbows or Composite Bows.</w:t>
      </w:r>
    </w:p>
    <w:p w14:paraId="2FD5C6C1" w14:textId="77777777" w:rsidR="00210535" w:rsidRDefault="00FC0A6D">
      <w:pPr>
        <w:ind w:firstLine="720"/>
        <w:contextualSpacing/>
        <w:rPr>
          <w:rFonts w:ascii="Arial" w:hAnsi="Arial"/>
        </w:rPr>
      </w:pPr>
      <w:r>
        <w:rPr>
          <w:rFonts w:ascii="Arial" w:hAnsi="Arial" w:cs="Arial"/>
        </w:rPr>
        <w:t>There also exist some very rare in</w:t>
      </w:r>
      <w:r>
        <w:rPr>
          <w:rFonts w:ascii="Arial" w:hAnsi="Arial" w:cs="Arial"/>
        </w:rPr>
        <w:t>dividuals called Dwomelings, who are said to be one half dwarf, one half gnome and one half halfling.  Statistically, they are the same as halflings, but, brother, they’re not halflings.</w:t>
      </w:r>
    </w:p>
    <w:p w14:paraId="3736A378" w14:textId="77777777" w:rsidR="00210535" w:rsidRDefault="00210535">
      <w:pPr>
        <w:contextualSpacing/>
        <w:rPr>
          <w:rFonts w:ascii="Arial" w:hAnsi="Arial" w:cs="Arial"/>
        </w:rPr>
      </w:pPr>
    </w:p>
    <w:p w14:paraId="462A05C4" w14:textId="77777777" w:rsidR="00210535" w:rsidRDefault="00FC0A6D">
      <w:pPr>
        <w:contextualSpacing/>
        <w:rPr>
          <w:rFonts w:ascii="Arial" w:hAnsi="Arial"/>
        </w:rPr>
      </w:pPr>
      <w:r>
        <w:rPr>
          <w:rFonts w:ascii="Arial" w:hAnsi="Arial" w:cs="Arial"/>
          <w:b/>
          <w:bCs/>
        </w:rPr>
        <w:t xml:space="preserve">2.1.2.12—HUMAN </w:t>
      </w:r>
    </w:p>
    <w:p w14:paraId="552BFB81" w14:textId="77777777" w:rsidR="00210535" w:rsidRDefault="00FC0A6D">
      <w:pPr>
        <w:contextualSpacing/>
        <w:rPr>
          <w:rFonts w:ascii="Arial" w:hAnsi="Arial"/>
        </w:rPr>
      </w:pPr>
      <w:r>
        <w:rPr>
          <w:rFonts w:ascii="Arial" w:hAnsi="Arial" w:cs="Arial"/>
        </w:rPr>
        <w:t>Humans are the same sort of beings you see all aroun</w:t>
      </w:r>
      <w:r>
        <w:rPr>
          <w:rFonts w:ascii="Arial" w:hAnsi="Arial" w:cs="Arial"/>
        </w:rPr>
        <w:t>d you every day.  They have normal daylight vision and are the standard that the ability scores are set upon.  They are evenly divided among all 3 alignments and can be saintly or friendly or reserved or unfriendly or monstrous in character.   All human ch</w:t>
      </w:r>
      <w:r>
        <w:rPr>
          <w:rFonts w:ascii="Arial" w:hAnsi="Arial" w:cs="Arial"/>
        </w:rPr>
        <w:t>aracters may choose a bonus either Fighter Combat Training or Jack Skill at first level, no matter what class they are.</w:t>
      </w:r>
    </w:p>
    <w:p w14:paraId="135C72C3" w14:textId="77777777" w:rsidR="00210535" w:rsidRDefault="00210535">
      <w:pPr>
        <w:contextualSpacing/>
        <w:rPr>
          <w:rFonts w:ascii="Arial" w:hAnsi="Arial" w:cs="Arial"/>
        </w:rPr>
      </w:pPr>
    </w:p>
    <w:p w14:paraId="5CAB4FB8" w14:textId="77777777" w:rsidR="00210535" w:rsidRDefault="00FC0A6D">
      <w:pPr>
        <w:contextualSpacing/>
        <w:rPr>
          <w:rFonts w:ascii="Arial" w:hAnsi="Arial"/>
        </w:rPr>
      </w:pPr>
      <w:r>
        <w:rPr>
          <w:rFonts w:ascii="Arial" w:hAnsi="Arial" w:cs="Arial"/>
          <w:b/>
          <w:bCs/>
        </w:rPr>
        <w:t xml:space="preserve">2.1.2.13—KOBOLD </w:t>
      </w:r>
    </w:p>
    <w:p w14:paraId="331E3E7B" w14:textId="77777777" w:rsidR="00210535" w:rsidRDefault="00FC0A6D">
      <w:pPr>
        <w:contextualSpacing/>
        <w:rPr>
          <w:rFonts w:ascii="Arial" w:hAnsi="Arial"/>
        </w:rPr>
      </w:pPr>
      <w:r>
        <w:rPr>
          <w:rFonts w:ascii="Arial" w:hAnsi="Arial" w:cs="Arial"/>
        </w:rPr>
        <w:t>The kobolds are a weird species of underground dwelling miscreants.  They have a wide-range of appearance, some lookin</w:t>
      </w:r>
      <w:r>
        <w:rPr>
          <w:rFonts w:ascii="Arial" w:hAnsi="Arial" w:cs="Arial"/>
        </w:rPr>
        <w:t>g liked twisted, aged Gnomes, others looking like small dog-people and still others looking like small lizard-people or even tiny dragon people.  They all speak the same language and live in mixed company.</w:t>
      </w:r>
    </w:p>
    <w:p w14:paraId="2A4FB918" w14:textId="77777777" w:rsidR="00210535" w:rsidRDefault="00FC0A6D">
      <w:pPr>
        <w:ind w:firstLine="720"/>
        <w:contextualSpacing/>
        <w:rPr>
          <w:rFonts w:ascii="Arial" w:hAnsi="Arial"/>
        </w:rPr>
      </w:pPr>
      <w:r>
        <w:rPr>
          <w:rFonts w:ascii="Arial" w:hAnsi="Arial" w:cs="Arial"/>
        </w:rPr>
        <w:t>Kobolds have Dark Vision due to their subterranean</w:t>
      </w:r>
      <w:r>
        <w:rPr>
          <w:rFonts w:ascii="Arial" w:hAnsi="Arial" w:cs="Arial"/>
        </w:rPr>
        <w:t xml:space="preserve"> habitat. They are considered by most to be nimble, fragile and unpleasant to deal with.  They often live as scavengers, and so are quite good at searching through dungeon garbage safely. They are known for quick-tactics traps and ambushes too.  Almost all</w:t>
      </w:r>
      <w:r>
        <w:rPr>
          <w:rFonts w:ascii="Arial" w:hAnsi="Arial" w:cs="Arial"/>
        </w:rPr>
        <w:t xml:space="preserve"> kobolds are Chaotic in alignment, but a few Neutral renegades are known.  Because of their small size, Kobolds cannot use Large Weapons, Longbows or Composite Bows.</w:t>
      </w:r>
    </w:p>
    <w:p w14:paraId="4F7CA157" w14:textId="77777777" w:rsidR="00210535" w:rsidRDefault="00210535">
      <w:pPr>
        <w:contextualSpacing/>
        <w:rPr>
          <w:rFonts w:ascii="Arial" w:hAnsi="Arial" w:cs="Arial"/>
        </w:rPr>
      </w:pPr>
    </w:p>
    <w:p w14:paraId="7B46555A" w14:textId="77777777" w:rsidR="00210535" w:rsidRDefault="00FC0A6D">
      <w:pPr>
        <w:contextualSpacing/>
        <w:rPr>
          <w:rFonts w:ascii="Arial" w:hAnsi="Arial"/>
        </w:rPr>
      </w:pPr>
      <w:r>
        <w:rPr>
          <w:rFonts w:ascii="Arial" w:hAnsi="Arial" w:cs="Arial"/>
          <w:b/>
          <w:bCs/>
        </w:rPr>
        <w:t xml:space="preserve">2.1.2.14—LIZARDO </w:t>
      </w:r>
    </w:p>
    <w:p w14:paraId="54455A3A" w14:textId="77777777" w:rsidR="00210535" w:rsidRDefault="00FC0A6D">
      <w:pPr>
        <w:contextualSpacing/>
        <w:rPr>
          <w:rFonts w:ascii="Arial" w:hAnsi="Arial"/>
        </w:rPr>
      </w:pPr>
      <w:r>
        <w:rPr>
          <w:rFonts w:ascii="Arial" w:hAnsi="Arial" w:cs="Arial"/>
        </w:rPr>
        <w:t>The Lizardo are a species of bipedal reptilian humanoids.  They current</w:t>
      </w:r>
      <w:r>
        <w:rPr>
          <w:rFonts w:ascii="Arial" w:hAnsi="Arial" w:cs="Arial"/>
        </w:rPr>
        <w:t>ly live in primitive tribal communities in the deserts, jungles and swamps of the world.   While today they are ignorant of the building arts and of arcane magic, it seems that in the distant past they had a complex civilization with deep arcane knowledge.</w:t>
      </w:r>
      <w:r>
        <w:rPr>
          <w:rFonts w:ascii="Arial" w:hAnsi="Arial"/>
        </w:rPr>
        <w:t xml:space="preserve">  </w:t>
      </w:r>
      <w:r>
        <w:rPr>
          <w:rFonts w:ascii="Arial" w:hAnsi="Arial" w:cs="Arial"/>
        </w:rPr>
        <w:t>Lizardo have normal daylight vision, being largely diurnal. They usually live as hunter-gatherers, with some clerical shaman offering the help of the gods.   Lizardo all have the Hide in Forest Skill, which also works in the desert or marsh for them.  Li</w:t>
      </w:r>
      <w:r>
        <w:rPr>
          <w:rFonts w:ascii="Arial" w:hAnsi="Arial" w:cs="Arial"/>
        </w:rPr>
        <w:t>zardo are about evenly divided among Neutral and Chaotic alignments.  Because of their tails and weird smell, Lizardo cannot ride horses.</w:t>
      </w:r>
    </w:p>
    <w:p w14:paraId="03A338B8" w14:textId="77777777" w:rsidR="00210535" w:rsidRDefault="00210535">
      <w:pPr>
        <w:contextualSpacing/>
        <w:rPr>
          <w:rFonts w:ascii="Arial" w:hAnsi="Arial" w:cs="Arial"/>
        </w:rPr>
      </w:pPr>
    </w:p>
    <w:p w14:paraId="27C38F8F" w14:textId="77777777" w:rsidR="00210535" w:rsidRDefault="00FC0A6D">
      <w:pPr>
        <w:contextualSpacing/>
        <w:rPr>
          <w:rFonts w:ascii="Arial" w:hAnsi="Arial"/>
        </w:rPr>
      </w:pPr>
      <w:r>
        <w:rPr>
          <w:rFonts w:ascii="Arial" w:hAnsi="Arial" w:cs="Arial"/>
          <w:b/>
          <w:bCs/>
        </w:rPr>
        <w:t>2.1.2.15—OGRE AND HALF-OGRE</w:t>
      </w:r>
    </w:p>
    <w:p w14:paraId="14673AF1" w14:textId="77777777" w:rsidR="00210535" w:rsidRDefault="00FC0A6D">
      <w:pPr>
        <w:contextualSpacing/>
        <w:rPr>
          <w:rFonts w:ascii="Arial" w:hAnsi="Arial"/>
        </w:rPr>
      </w:pPr>
      <w:r>
        <w:rPr>
          <w:rFonts w:ascii="Arial" w:hAnsi="Arial" w:cs="Arial"/>
        </w:rPr>
        <w:t>Ogres are a species of large, cruel and rather stupid humanoids.  They are largely seen a</w:t>
      </w:r>
      <w:r>
        <w:rPr>
          <w:rFonts w:ascii="Arial" w:hAnsi="Arial" w:cs="Arial"/>
        </w:rPr>
        <w:t>s bullies and terrorists by other species, because the bully and terrorize anyone they can.  They’ve never built a civilization of their own, but often act as torpedoes and goons for Chaotic civilizations that let them run wild on occasion.   They have hea</w:t>
      </w:r>
      <w:r>
        <w:rPr>
          <w:rFonts w:ascii="Arial" w:hAnsi="Arial" w:cs="Arial"/>
        </w:rPr>
        <w:t xml:space="preserve">vy brows and thick heavy jaws, often with protruding fangs.   About three in four Ogres is Chaotic and the other fourth are Neutral.  </w:t>
      </w:r>
    </w:p>
    <w:p w14:paraId="574CE8CB" w14:textId="77777777" w:rsidR="00210535" w:rsidRDefault="00FC0A6D">
      <w:pPr>
        <w:contextualSpacing/>
        <w:rPr>
          <w:rFonts w:ascii="Arial" w:hAnsi="Arial"/>
        </w:rPr>
      </w:pPr>
      <w:r>
        <w:rPr>
          <w:rFonts w:ascii="Arial" w:hAnsi="Arial" w:cs="Arial"/>
        </w:rPr>
        <w:tab/>
        <w:t>Half-ogres are folk with part Ogre heritage, the other half being usually Orc or Human.  They are a bit less robust, a b</w:t>
      </w:r>
      <w:r>
        <w:rPr>
          <w:rFonts w:ascii="Arial" w:hAnsi="Arial" w:cs="Arial"/>
        </w:rPr>
        <w:t xml:space="preserve">it less stupid than full ogres, but still rather robust and stupid.  Half-ogres are mostly loners.  </w:t>
      </w:r>
    </w:p>
    <w:p w14:paraId="3C8BAB42" w14:textId="77777777" w:rsidR="00210535" w:rsidRDefault="00FC0A6D">
      <w:pPr>
        <w:contextualSpacing/>
        <w:rPr>
          <w:rFonts w:ascii="Arial" w:hAnsi="Arial"/>
        </w:rPr>
      </w:pPr>
      <w:r>
        <w:rPr>
          <w:rFonts w:ascii="Arial" w:hAnsi="Arial" w:cs="Arial"/>
        </w:rPr>
        <w:tab/>
        <w:t>Ogres have Dark Vision, but Half-Ogres do not, but both are good at breaking things (Buster Skill).    Their large size allows them to use Large Melee Wea</w:t>
      </w:r>
      <w:r>
        <w:rPr>
          <w:rFonts w:ascii="Arial" w:hAnsi="Arial" w:cs="Arial"/>
        </w:rPr>
        <w:t>pons (apart from bills, halberds and pikes) in one hand and use a shield in the other.  But, because of their large size, any suit of armor that can fit an Ogre or Half-Ogre costs twice the list price.  Because of their size, Ogres and Half-ogres cannot ri</w:t>
      </w:r>
      <w:r>
        <w:rPr>
          <w:rFonts w:ascii="Arial" w:hAnsi="Arial" w:cs="Arial"/>
        </w:rPr>
        <w:t>de horses.</w:t>
      </w:r>
    </w:p>
    <w:p w14:paraId="5535D1F3" w14:textId="77777777" w:rsidR="00210535" w:rsidRDefault="00210535">
      <w:pPr>
        <w:contextualSpacing/>
        <w:rPr>
          <w:rFonts w:ascii="Arial" w:hAnsi="Arial" w:cs="Arial"/>
        </w:rPr>
      </w:pPr>
    </w:p>
    <w:p w14:paraId="0CC4425A" w14:textId="77777777" w:rsidR="00210535" w:rsidRDefault="00FC0A6D">
      <w:pPr>
        <w:contextualSpacing/>
        <w:rPr>
          <w:rFonts w:ascii="Arial" w:hAnsi="Arial"/>
        </w:rPr>
      </w:pPr>
      <w:r>
        <w:rPr>
          <w:rFonts w:ascii="Arial" w:hAnsi="Arial" w:cs="Arial"/>
          <w:b/>
          <w:bCs/>
        </w:rPr>
        <w:t>2.1.2.16—ORC AND HALF-ORC</w:t>
      </w:r>
    </w:p>
    <w:p w14:paraId="60323FD3" w14:textId="77777777" w:rsidR="00210535" w:rsidRDefault="00FC0A6D">
      <w:pPr>
        <w:contextualSpacing/>
        <w:rPr>
          <w:rFonts w:ascii="Arial" w:hAnsi="Arial"/>
        </w:rPr>
      </w:pPr>
      <w:r>
        <w:rPr>
          <w:rFonts w:ascii="Arial" w:hAnsi="Arial" w:cs="Arial"/>
        </w:rPr>
        <w:t>Orcs are a species of particularly cruel and destructive humanoids, perhaps created by Chaotic powers to spread ruin and disorder.  Like Ogres, they’ve never built a civilization of their own, but often act as thugs an</w:t>
      </w:r>
      <w:r>
        <w:rPr>
          <w:rFonts w:ascii="Arial" w:hAnsi="Arial" w:cs="Arial"/>
        </w:rPr>
        <w:t xml:space="preserve">d goons for Chaotic civilizations that let them run wild on occasion.   They have a stooped posture, warty skin, long arms, red glowing eyes and often protruding fangs.   Nearly all Orcs are chaotic in alignment.  </w:t>
      </w:r>
    </w:p>
    <w:p w14:paraId="02C76649" w14:textId="77777777" w:rsidR="00210535" w:rsidRDefault="00FC0A6D">
      <w:pPr>
        <w:contextualSpacing/>
        <w:rPr>
          <w:rFonts w:ascii="Arial" w:hAnsi="Arial"/>
        </w:rPr>
      </w:pPr>
      <w:r>
        <w:rPr>
          <w:rFonts w:ascii="Arial" w:hAnsi="Arial" w:cs="Arial"/>
        </w:rPr>
        <w:tab/>
        <w:t xml:space="preserve">Orcs are surprisingly interfertile with </w:t>
      </w:r>
      <w:r>
        <w:rPr>
          <w:rFonts w:ascii="Arial" w:hAnsi="Arial" w:cs="Arial"/>
        </w:rPr>
        <w:t>many species.   Half-orcs are people who have some orcish ancestry, usually mixed with humans, halflings, hobgoblins, goblins, kobolds or even lizardo.  They are a bit less likely to be given in to chaos and vandalism, but are looked at with suspicion by m</w:t>
      </w:r>
      <w:r>
        <w:rPr>
          <w:rFonts w:ascii="Arial" w:hAnsi="Arial" w:cs="Arial"/>
        </w:rPr>
        <w:t xml:space="preserve">any.   Individuals might be called Half-orcs, but whole mixed-orc communities are usually called Orkin. </w:t>
      </w:r>
    </w:p>
    <w:p w14:paraId="36ABAFD3" w14:textId="77777777" w:rsidR="00210535" w:rsidRDefault="00FC0A6D">
      <w:pPr>
        <w:contextualSpacing/>
        <w:rPr>
          <w:rFonts w:ascii="Arial" w:hAnsi="Arial"/>
        </w:rPr>
      </w:pPr>
      <w:r>
        <w:rPr>
          <w:rFonts w:ascii="Arial" w:hAnsi="Arial" w:cs="Arial"/>
        </w:rPr>
        <w:tab/>
        <w:t>Both Orcs and Half-orcs have Dark Vision and are used to eating garbage (+2 saves vs poison or disease).  Full orcs also are good at searching through</w:t>
      </w:r>
      <w:r>
        <w:rPr>
          <w:rFonts w:ascii="Arial" w:hAnsi="Arial" w:cs="Arial"/>
        </w:rPr>
        <w:t xml:space="preserve"> garbage safely (Searcher Skill) but also are adverse to sunlight, making all attack rolls at -1 and suffering a -1 penalty to their Morale stat under sun-lit conditions. Because of their natural weird scent, full orcs cannot ride horses.</w:t>
      </w:r>
    </w:p>
    <w:p w14:paraId="7384F90F" w14:textId="77777777" w:rsidR="00210535" w:rsidRDefault="00210535">
      <w:pPr>
        <w:contextualSpacing/>
        <w:rPr>
          <w:rFonts w:ascii="Arial" w:hAnsi="Arial" w:cs="Arial"/>
        </w:rPr>
      </w:pPr>
    </w:p>
    <w:p w14:paraId="4F53A943" w14:textId="77777777" w:rsidR="00210535" w:rsidRDefault="00FC0A6D">
      <w:pPr>
        <w:contextualSpacing/>
        <w:rPr>
          <w:rFonts w:ascii="Arial" w:hAnsi="Arial"/>
        </w:rPr>
      </w:pPr>
      <w:r>
        <w:rPr>
          <w:rFonts w:ascii="Arial" w:hAnsi="Arial" w:cs="Arial"/>
          <w:b/>
          <w:bCs/>
        </w:rPr>
        <w:t xml:space="preserve">2.1.2.17—RATTER </w:t>
      </w:r>
    </w:p>
    <w:p w14:paraId="57915012" w14:textId="77777777" w:rsidR="00210535" w:rsidRDefault="00FC0A6D">
      <w:pPr>
        <w:ind w:firstLine="720"/>
        <w:contextualSpacing/>
        <w:rPr>
          <w:rFonts w:ascii="Arial" w:hAnsi="Arial"/>
        </w:rPr>
      </w:pPr>
      <w:r>
        <w:rPr>
          <w:rFonts w:ascii="Arial" w:hAnsi="Arial" w:cs="Arial"/>
        </w:rPr>
        <w:t xml:space="preserve">Ratters are intelligent rats the size of a gnome, gifted with human-like hands and voices.   They have developed speech and a rudimentary society.  Most often found skulking about large human cities and ruins or raiding farmers’ fields, they are </w:t>
      </w:r>
      <w:r>
        <w:rPr>
          <w:rFonts w:ascii="Arial" w:hAnsi="Arial" w:cs="Arial"/>
        </w:rPr>
        <w:t>considered to be a nuisance rather than a menace.  Halflings find them a true problem, while Catters find them delicious.  They have aptitude for little other than stealing things.</w:t>
      </w:r>
    </w:p>
    <w:p w14:paraId="7CB9AF7B" w14:textId="77777777" w:rsidR="00210535" w:rsidRDefault="00FC0A6D">
      <w:pPr>
        <w:ind w:firstLine="720"/>
        <w:contextualSpacing/>
        <w:rPr>
          <w:rFonts w:ascii="Arial" w:hAnsi="Arial"/>
        </w:rPr>
      </w:pPr>
      <w:r>
        <w:rPr>
          <w:rFonts w:ascii="Arial" w:hAnsi="Arial" w:cs="Arial"/>
        </w:rPr>
        <w:t>They have Dark Vision because of their nocturnal shenanigans, and gain +4 o</w:t>
      </w:r>
      <w:r>
        <w:rPr>
          <w:rFonts w:ascii="Arial" w:hAnsi="Arial" w:cs="Arial"/>
        </w:rPr>
        <w:t>n saves vs. poison and disease since they live mostly on garbage.   They often go down on all fours and thus have a very fast movement rate.  Because of their small size, they cannot use Large Weapons  or Longbows or Composite Bows.</w:t>
      </w:r>
    </w:p>
    <w:p w14:paraId="7A8E05EE" w14:textId="77777777" w:rsidR="00210535" w:rsidRDefault="00210535">
      <w:pPr>
        <w:contextualSpacing/>
        <w:rPr>
          <w:rFonts w:ascii="Arial" w:hAnsi="Arial" w:cs="Arial"/>
        </w:rPr>
      </w:pPr>
    </w:p>
    <w:p w14:paraId="35866C3B" w14:textId="77777777" w:rsidR="00210535" w:rsidRDefault="00FC0A6D">
      <w:pPr>
        <w:contextualSpacing/>
        <w:rPr>
          <w:rFonts w:ascii="Arial" w:hAnsi="Arial"/>
        </w:rPr>
      </w:pPr>
      <w:r>
        <w:rPr>
          <w:rFonts w:ascii="Arial" w:hAnsi="Arial" w:cs="Arial"/>
          <w:b/>
          <w:bCs/>
        </w:rPr>
        <w:t xml:space="preserve">2.1.2.18—SPRITE </w:t>
      </w:r>
    </w:p>
    <w:p w14:paraId="00F2D526" w14:textId="77777777" w:rsidR="00210535" w:rsidRDefault="00FC0A6D">
      <w:pPr>
        <w:contextualSpacing/>
        <w:rPr>
          <w:rFonts w:ascii="Arial" w:hAnsi="Arial"/>
        </w:rPr>
      </w:pPr>
      <w:r>
        <w:rPr>
          <w:rFonts w:ascii="Arial" w:hAnsi="Arial" w:cs="Arial"/>
        </w:rPr>
        <w:t>Sprit</w:t>
      </w:r>
      <w:r>
        <w:rPr>
          <w:rFonts w:ascii="Arial" w:hAnsi="Arial" w:cs="Arial"/>
        </w:rPr>
        <w:t>es are an ancient species of diminutive size that dwells in secluded wilderness areas.  They are smaller than gnomes or halflings, being only about 2’ tall,  Gifted in magic, they can cast an Invisibility Spell once per day, regardless of class or the armo</w:t>
      </w:r>
      <w:r>
        <w:rPr>
          <w:rFonts w:ascii="Arial" w:hAnsi="Arial" w:cs="Arial"/>
        </w:rPr>
        <w:t xml:space="preserve">r they wear.  Most Sprites are Neutral, but both Lawful and Chaotic bands have been encountered.  They have normal daylight vision, like humans, because of the diurnal lifestyle. They are reputed to have the best fashion </w:t>
      </w:r>
      <w:r>
        <w:rPr>
          <w:rFonts w:ascii="Arial" w:hAnsi="Arial" w:cs="Arial"/>
        </w:rPr>
        <w:lastRenderedPageBreak/>
        <w:t>sense of all mortal species.  Becau</w:t>
      </w:r>
      <w:r>
        <w:rPr>
          <w:rFonts w:ascii="Arial" w:hAnsi="Arial" w:cs="Arial"/>
        </w:rPr>
        <w:t>se of their small size, they cannot use Large Weapons  or Longbows or Composite Bows.</w:t>
      </w:r>
    </w:p>
    <w:p w14:paraId="7EE7D1BE" w14:textId="77777777" w:rsidR="00210535" w:rsidRDefault="00210535">
      <w:pPr>
        <w:contextualSpacing/>
        <w:rPr>
          <w:rFonts w:ascii="Arial" w:hAnsi="Arial" w:cs="Arial"/>
        </w:rPr>
      </w:pPr>
    </w:p>
    <w:p w14:paraId="1E66560B" w14:textId="77777777" w:rsidR="00210535" w:rsidRDefault="00FC0A6D">
      <w:pPr>
        <w:contextualSpacing/>
        <w:rPr>
          <w:rFonts w:ascii="Arial" w:hAnsi="Arial"/>
        </w:rPr>
      </w:pPr>
      <w:r>
        <w:rPr>
          <w:rFonts w:ascii="Arial" w:hAnsi="Arial" w:cs="Arial"/>
          <w:b/>
          <w:bCs/>
        </w:rPr>
        <w:t xml:space="preserve">2.1.2.19—TROLLSON </w:t>
      </w:r>
    </w:p>
    <w:p w14:paraId="56FFB84A" w14:textId="77777777" w:rsidR="00210535" w:rsidRDefault="00FC0A6D">
      <w:pPr>
        <w:contextualSpacing/>
        <w:rPr>
          <w:rFonts w:ascii="Arial" w:hAnsi="Arial"/>
        </w:rPr>
      </w:pPr>
      <w:r>
        <w:rPr>
          <w:rFonts w:ascii="Arial" w:hAnsi="Arial" w:cs="Arial"/>
        </w:rPr>
        <w:t xml:space="preserve">The Trollsons are a species descended from a group of ancient Frost Giants, who were gifted magicians, and humans  (“giant” and “troll” were synonyms </w:t>
      </w:r>
      <w:r>
        <w:rPr>
          <w:rFonts w:ascii="Arial" w:hAnsi="Arial" w:cs="Arial"/>
        </w:rPr>
        <w:t>among the human group from which these folk descend).   They are larger than normal humans and have some inherent magical gifts.  They appear as large humans, around 7 feet tall with a bit of an icy sheen to them.</w:t>
      </w:r>
    </w:p>
    <w:p w14:paraId="2B4DD5FC" w14:textId="77777777" w:rsidR="00210535" w:rsidRDefault="00FC0A6D">
      <w:pPr>
        <w:contextualSpacing/>
        <w:rPr>
          <w:rFonts w:ascii="Arial" w:hAnsi="Arial"/>
        </w:rPr>
      </w:pPr>
      <w:r>
        <w:rPr>
          <w:rFonts w:ascii="Arial" w:hAnsi="Arial" w:cs="Arial"/>
        </w:rPr>
        <w:tab/>
        <w:t>They have normal daylight vision, like hu</w:t>
      </w:r>
      <w:r>
        <w:rPr>
          <w:rFonts w:ascii="Arial" w:hAnsi="Arial" w:cs="Arial"/>
        </w:rPr>
        <w:t>mans.   Their giant heritage gives them immunity to cold damage and the ability to see through any illusion (but not to see the invisible). Because of their large size, they can use Large Melee weapons (apart from pikes, bills and halberds) in 1 hand and u</w:t>
      </w:r>
      <w:r>
        <w:rPr>
          <w:rFonts w:ascii="Arial" w:hAnsi="Arial" w:cs="Arial"/>
        </w:rPr>
        <w:t xml:space="preserve">se a shield.  Because of their large size, any suit of armor that can fit a Trollson costs twice the list price and they are unable to ride horses.  Trollsons are evenly divided among all 3 alignments.  </w:t>
      </w:r>
    </w:p>
    <w:p w14:paraId="6416FBFC" w14:textId="77777777" w:rsidR="00210535" w:rsidRDefault="00FC0A6D">
      <w:pPr>
        <w:widowControl/>
        <w:textAlignment w:val="auto"/>
        <w:rPr>
          <w:rFonts w:ascii="Arial" w:hAnsi="Arial" w:cs="Arial"/>
        </w:rPr>
      </w:pPr>
      <w:r>
        <w:br w:type="page"/>
      </w:r>
    </w:p>
    <w:p w14:paraId="60CDF1C6" w14:textId="77777777" w:rsidR="00210535" w:rsidRDefault="00FC0A6D">
      <w:pPr>
        <w:widowControl/>
        <w:contextualSpacing/>
        <w:textAlignment w:val="auto"/>
        <w:rPr>
          <w:rFonts w:ascii="Arial" w:hAnsi="Arial"/>
        </w:rPr>
      </w:pPr>
      <w:r>
        <w:rPr>
          <w:rFonts w:ascii="Arial" w:hAnsi="Arial" w:cs="Arial"/>
          <w:b/>
          <w:bCs/>
          <w:sz w:val="28"/>
          <w:szCs w:val="28"/>
        </w:rPr>
        <w:lastRenderedPageBreak/>
        <w:t>2.2 NPC MORTALS</w:t>
      </w:r>
    </w:p>
    <w:p w14:paraId="57C1231A" w14:textId="77777777" w:rsidR="00210535" w:rsidRDefault="00FC0A6D">
      <w:pPr>
        <w:widowControl/>
        <w:contextualSpacing/>
        <w:textAlignment w:val="auto"/>
        <w:rPr>
          <w:rFonts w:ascii="Arial" w:hAnsi="Arial"/>
        </w:rPr>
      </w:pPr>
      <w:r>
        <w:rPr>
          <w:rFonts w:ascii="Arial" w:hAnsi="Arial" w:cs="Arial"/>
        </w:rPr>
        <w:tab/>
        <w:t xml:space="preserve">While the species in 2.1 are </w:t>
      </w:r>
      <w:r>
        <w:rPr>
          <w:rFonts w:ascii="Arial" w:hAnsi="Arial" w:cs="Arial"/>
        </w:rPr>
        <w:t>all available for players to use as characters, the ones in this section are so stepped in chaos or so alien to humanity that they only appear as NPC’s, usually as enemies.   They are still created using Mortal Rules (book 1—Hacklords) and all have charact</w:t>
      </w:r>
      <w:r>
        <w:rPr>
          <w:rFonts w:ascii="Arial" w:hAnsi="Arial" w:cs="Arial"/>
        </w:rPr>
        <w:t>er classes and levels, but simply are unsuitable for player use.</w:t>
      </w:r>
    </w:p>
    <w:p w14:paraId="276C850C" w14:textId="77777777" w:rsidR="00210535" w:rsidRDefault="00210535">
      <w:pPr>
        <w:widowControl/>
        <w:contextualSpacing/>
        <w:textAlignment w:val="auto"/>
        <w:rPr>
          <w:rFonts w:ascii="Arial" w:hAnsi="Arial" w:cs="Arial"/>
        </w:rPr>
      </w:pPr>
    </w:p>
    <w:p w14:paraId="0938E6B8" w14:textId="77777777" w:rsidR="00210535" w:rsidRDefault="00FC0A6D">
      <w:pPr>
        <w:widowControl/>
        <w:contextualSpacing/>
        <w:textAlignment w:val="auto"/>
        <w:rPr>
          <w:rFonts w:ascii="Arial" w:hAnsi="Arial"/>
        </w:rPr>
      </w:pPr>
      <w:r>
        <w:rPr>
          <w:rFonts w:ascii="Arial" w:hAnsi="Arial" w:cs="Arial"/>
          <w:b/>
          <w:bCs/>
        </w:rPr>
        <w:t xml:space="preserve">2.2.1—NPC MORTAL GUIDELINES </w:t>
      </w: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210535" w14:paraId="26E67A3F" w14:textId="77777777">
        <w:tc>
          <w:tcPr>
            <w:tcW w:w="1870" w:type="dxa"/>
          </w:tcPr>
          <w:p w14:paraId="66F7CDA6" w14:textId="77777777" w:rsidR="00210535" w:rsidRDefault="00FC0A6D">
            <w:pPr>
              <w:contextualSpacing/>
              <w:rPr>
                <w:rFonts w:ascii="Arial" w:hAnsi="Arial" w:cs="Arial"/>
                <w:b/>
                <w:bCs/>
                <w:sz w:val="20"/>
                <w:szCs w:val="20"/>
              </w:rPr>
            </w:pPr>
            <w:r>
              <w:rPr>
                <w:rFonts w:ascii="Arial" w:hAnsi="Arial" w:cs="Arial"/>
                <w:b/>
                <w:bCs/>
                <w:sz w:val="20"/>
                <w:szCs w:val="20"/>
              </w:rPr>
              <w:t>Species</w:t>
            </w:r>
          </w:p>
        </w:tc>
        <w:tc>
          <w:tcPr>
            <w:tcW w:w="1870" w:type="dxa"/>
          </w:tcPr>
          <w:p w14:paraId="4B994AF8" w14:textId="77777777" w:rsidR="00210535" w:rsidRDefault="00FC0A6D">
            <w:pPr>
              <w:contextualSpacing/>
              <w:rPr>
                <w:rFonts w:ascii="Arial" w:hAnsi="Arial" w:cs="Arial"/>
                <w:b/>
                <w:bCs/>
                <w:sz w:val="20"/>
                <w:szCs w:val="20"/>
              </w:rPr>
            </w:pPr>
            <w:r>
              <w:rPr>
                <w:rFonts w:ascii="Arial" w:hAnsi="Arial" w:cs="Arial"/>
                <w:b/>
                <w:bCs/>
                <w:sz w:val="20"/>
                <w:szCs w:val="20"/>
              </w:rPr>
              <w:t>Blood-Sucking Freaks</w:t>
            </w:r>
          </w:p>
        </w:tc>
        <w:tc>
          <w:tcPr>
            <w:tcW w:w="1870" w:type="dxa"/>
          </w:tcPr>
          <w:p w14:paraId="52DDFAFD" w14:textId="77777777" w:rsidR="00210535" w:rsidRDefault="00FC0A6D">
            <w:pPr>
              <w:contextualSpacing/>
              <w:rPr>
                <w:rFonts w:ascii="Arial" w:hAnsi="Arial" w:cs="Arial"/>
                <w:b/>
                <w:bCs/>
                <w:sz w:val="20"/>
                <w:szCs w:val="20"/>
              </w:rPr>
            </w:pPr>
            <w:r>
              <w:rPr>
                <w:rFonts w:ascii="Arial" w:hAnsi="Arial" w:cs="Arial"/>
                <w:b/>
                <w:bCs/>
                <w:sz w:val="20"/>
                <w:szCs w:val="20"/>
              </w:rPr>
              <w:t>Bugmen</w:t>
            </w:r>
          </w:p>
        </w:tc>
        <w:tc>
          <w:tcPr>
            <w:tcW w:w="1870" w:type="dxa"/>
          </w:tcPr>
          <w:p w14:paraId="28F28F28" w14:textId="77777777" w:rsidR="00210535" w:rsidRDefault="00FC0A6D">
            <w:pPr>
              <w:contextualSpacing/>
              <w:rPr>
                <w:rFonts w:ascii="Arial" w:hAnsi="Arial" w:cs="Arial"/>
                <w:b/>
                <w:bCs/>
                <w:sz w:val="20"/>
                <w:szCs w:val="20"/>
              </w:rPr>
            </w:pPr>
            <w:r>
              <w:rPr>
                <w:rFonts w:ascii="Arial" w:hAnsi="Arial" w:cs="Arial"/>
                <w:b/>
                <w:bCs/>
                <w:sz w:val="20"/>
                <w:szCs w:val="20"/>
              </w:rPr>
              <w:t>Dagonites</w:t>
            </w:r>
          </w:p>
        </w:tc>
        <w:tc>
          <w:tcPr>
            <w:tcW w:w="1870" w:type="dxa"/>
          </w:tcPr>
          <w:p w14:paraId="7C6AC3CD" w14:textId="77777777" w:rsidR="00210535" w:rsidRDefault="00FC0A6D">
            <w:pPr>
              <w:contextualSpacing/>
              <w:rPr>
                <w:rFonts w:ascii="Arial" w:hAnsi="Arial" w:cs="Arial"/>
                <w:b/>
                <w:bCs/>
                <w:sz w:val="20"/>
                <w:szCs w:val="20"/>
              </w:rPr>
            </w:pPr>
            <w:r>
              <w:rPr>
                <w:rFonts w:ascii="Arial" w:hAnsi="Arial" w:cs="Arial"/>
                <w:b/>
                <w:bCs/>
                <w:sz w:val="20"/>
                <w:szCs w:val="20"/>
              </w:rPr>
              <w:t>Deep Ones</w:t>
            </w:r>
          </w:p>
        </w:tc>
      </w:tr>
      <w:tr w:rsidR="00210535" w14:paraId="037580A3" w14:textId="77777777">
        <w:tc>
          <w:tcPr>
            <w:tcW w:w="1870" w:type="dxa"/>
          </w:tcPr>
          <w:p w14:paraId="72EC9694" w14:textId="77777777" w:rsidR="00210535" w:rsidRDefault="00FC0A6D">
            <w:pPr>
              <w:contextualSpacing/>
              <w:rPr>
                <w:rFonts w:ascii="Arial" w:hAnsi="Arial" w:cs="Arial"/>
                <w:sz w:val="20"/>
                <w:szCs w:val="20"/>
              </w:rPr>
            </w:pPr>
            <w:r>
              <w:rPr>
                <w:rFonts w:ascii="Arial" w:hAnsi="Arial" w:cs="Arial"/>
                <w:sz w:val="20"/>
                <w:szCs w:val="20"/>
              </w:rPr>
              <w:t>Classes</w:t>
            </w:r>
          </w:p>
        </w:tc>
        <w:tc>
          <w:tcPr>
            <w:tcW w:w="1870" w:type="dxa"/>
          </w:tcPr>
          <w:p w14:paraId="7959A7D8" w14:textId="77777777" w:rsidR="00210535" w:rsidRDefault="00FC0A6D">
            <w:pPr>
              <w:contextualSpacing/>
              <w:rPr>
                <w:rFonts w:ascii="Arial" w:hAnsi="Arial" w:cs="Arial"/>
                <w:sz w:val="20"/>
                <w:szCs w:val="20"/>
              </w:rPr>
            </w:pPr>
            <w:r>
              <w:rPr>
                <w:rFonts w:ascii="Arial" w:hAnsi="Arial" w:cs="Arial"/>
                <w:sz w:val="20"/>
                <w:szCs w:val="20"/>
              </w:rPr>
              <w:t xml:space="preserve"> J, M</w:t>
            </w:r>
          </w:p>
        </w:tc>
        <w:tc>
          <w:tcPr>
            <w:tcW w:w="1870" w:type="dxa"/>
          </w:tcPr>
          <w:p w14:paraId="7F8901E0" w14:textId="77777777" w:rsidR="00210535" w:rsidRDefault="00FC0A6D">
            <w:pPr>
              <w:contextualSpacing/>
              <w:rPr>
                <w:rFonts w:ascii="Arial" w:hAnsi="Arial" w:cs="Arial"/>
                <w:sz w:val="20"/>
                <w:szCs w:val="20"/>
              </w:rPr>
            </w:pPr>
            <w:r>
              <w:rPr>
                <w:rFonts w:ascii="Arial" w:hAnsi="Arial" w:cs="Arial"/>
                <w:sz w:val="20"/>
                <w:szCs w:val="20"/>
              </w:rPr>
              <w:t>F, J, C</w:t>
            </w:r>
          </w:p>
        </w:tc>
        <w:tc>
          <w:tcPr>
            <w:tcW w:w="1870" w:type="dxa"/>
          </w:tcPr>
          <w:p w14:paraId="4619EAAE" w14:textId="77777777" w:rsidR="00210535" w:rsidRDefault="00FC0A6D">
            <w:pPr>
              <w:contextualSpacing/>
              <w:rPr>
                <w:rFonts w:ascii="Arial" w:hAnsi="Arial" w:cs="Arial"/>
                <w:sz w:val="20"/>
                <w:szCs w:val="20"/>
              </w:rPr>
            </w:pPr>
            <w:r>
              <w:rPr>
                <w:rFonts w:ascii="Arial" w:hAnsi="Arial" w:cs="Arial"/>
                <w:sz w:val="20"/>
                <w:szCs w:val="20"/>
              </w:rPr>
              <w:t>C</w:t>
            </w:r>
          </w:p>
        </w:tc>
        <w:tc>
          <w:tcPr>
            <w:tcW w:w="1870" w:type="dxa"/>
          </w:tcPr>
          <w:p w14:paraId="6B4CFC3C" w14:textId="77777777" w:rsidR="00210535" w:rsidRDefault="00FC0A6D">
            <w:pPr>
              <w:contextualSpacing/>
              <w:rPr>
                <w:rFonts w:ascii="Arial" w:hAnsi="Arial" w:cs="Arial"/>
                <w:sz w:val="20"/>
                <w:szCs w:val="20"/>
              </w:rPr>
            </w:pPr>
            <w:r>
              <w:rPr>
                <w:rFonts w:ascii="Arial" w:hAnsi="Arial" w:cs="Arial"/>
                <w:sz w:val="20"/>
                <w:szCs w:val="20"/>
              </w:rPr>
              <w:t xml:space="preserve"> F, J</w:t>
            </w:r>
          </w:p>
        </w:tc>
      </w:tr>
      <w:tr w:rsidR="00210535" w14:paraId="1A5E9EA5" w14:textId="77777777">
        <w:tc>
          <w:tcPr>
            <w:tcW w:w="1870" w:type="dxa"/>
          </w:tcPr>
          <w:p w14:paraId="4DD4A3FD" w14:textId="77777777" w:rsidR="00210535" w:rsidRDefault="00FC0A6D">
            <w:pPr>
              <w:contextualSpacing/>
              <w:rPr>
                <w:rFonts w:ascii="Arial" w:hAnsi="Arial" w:cs="Arial"/>
                <w:sz w:val="20"/>
                <w:szCs w:val="20"/>
              </w:rPr>
            </w:pPr>
            <w:r>
              <w:rPr>
                <w:rFonts w:ascii="Arial" w:hAnsi="Arial" w:cs="Arial"/>
                <w:sz w:val="20"/>
                <w:szCs w:val="20"/>
              </w:rPr>
              <w:t>Size/HD</w:t>
            </w:r>
          </w:p>
        </w:tc>
        <w:tc>
          <w:tcPr>
            <w:tcW w:w="1870" w:type="dxa"/>
          </w:tcPr>
          <w:p w14:paraId="71A3F248" w14:textId="77777777" w:rsidR="00210535" w:rsidRDefault="00FC0A6D">
            <w:pPr>
              <w:contextualSpacing/>
              <w:rPr>
                <w:rFonts w:ascii="Arial" w:hAnsi="Arial" w:cs="Arial"/>
                <w:sz w:val="20"/>
                <w:szCs w:val="20"/>
              </w:rPr>
            </w:pPr>
            <w:r>
              <w:rPr>
                <w:rFonts w:ascii="Arial" w:hAnsi="Arial" w:cs="Arial"/>
                <w:sz w:val="20"/>
                <w:szCs w:val="20"/>
              </w:rPr>
              <w:t xml:space="preserve">M, 1d6 </w:t>
            </w:r>
          </w:p>
        </w:tc>
        <w:tc>
          <w:tcPr>
            <w:tcW w:w="1870" w:type="dxa"/>
          </w:tcPr>
          <w:p w14:paraId="39929809" w14:textId="77777777" w:rsidR="00210535" w:rsidRDefault="00FC0A6D">
            <w:pPr>
              <w:contextualSpacing/>
              <w:rPr>
                <w:rFonts w:ascii="Arial" w:hAnsi="Arial" w:cs="Arial"/>
                <w:sz w:val="20"/>
                <w:szCs w:val="20"/>
              </w:rPr>
            </w:pPr>
            <w:r>
              <w:rPr>
                <w:rFonts w:ascii="Arial" w:hAnsi="Arial" w:cs="Arial"/>
                <w:sz w:val="20"/>
                <w:szCs w:val="20"/>
              </w:rPr>
              <w:t>L</w:t>
            </w:r>
          </w:p>
        </w:tc>
        <w:tc>
          <w:tcPr>
            <w:tcW w:w="1870" w:type="dxa"/>
          </w:tcPr>
          <w:p w14:paraId="47DF700E" w14:textId="77777777" w:rsidR="00210535" w:rsidRDefault="00FC0A6D">
            <w:pPr>
              <w:contextualSpacing/>
              <w:rPr>
                <w:rFonts w:ascii="Arial" w:hAnsi="Arial" w:cs="Arial"/>
                <w:sz w:val="20"/>
                <w:szCs w:val="20"/>
              </w:rPr>
            </w:pPr>
            <w:r>
              <w:rPr>
                <w:rFonts w:ascii="Arial" w:hAnsi="Arial" w:cs="Arial"/>
                <w:sz w:val="20"/>
                <w:szCs w:val="20"/>
              </w:rPr>
              <w:t xml:space="preserve">M, 1d6 </w:t>
            </w:r>
          </w:p>
        </w:tc>
        <w:tc>
          <w:tcPr>
            <w:tcW w:w="1870" w:type="dxa"/>
          </w:tcPr>
          <w:p w14:paraId="61DA9A4E" w14:textId="77777777" w:rsidR="00210535" w:rsidRDefault="00FC0A6D">
            <w:pPr>
              <w:contextualSpacing/>
              <w:rPr>
                <w:rFonts w:ascii="Arial" w:hAnsi="Arial" w:cs="Arial"/>
                <w:sz w:val="20"/>
                <w:szCs w:val="20"/>
              </w:rPr>
            </w:pPr>
            <w:r>
              <w:rPr>
                <w:rFonts w:ascii="Arial" w:hAnsi="Arial" w:cs="Arial"/>
                <w:sz w:val="20"/>
                <w:szCs w:val="20"/>
              </w:rPr>
              <w:t>M, 1d6</w:t>
            </w:r>
          </w:p>
        </w:tc>
      </w:tr>
      <w:tr w:rsidR="00210535" w14:paraId="0C9BFFB2" w14:textId="77777777">
        <w:tc>
          <w:tcPr>
            <w:tcW w:w="1870" w:type="dxa"/>
          </w:tcPr>
          <w:p w14:paraId="3AF8E088" w14:textId="77777777" w:rsidR="00210535" w:rsidRDefault="00FC0A6D">
            <w:pPr>
              <w:contextualSpacing/>
              <w:rPr>
                <w:rFonts w:ascii="Arial" w:hAnsi="Arial" w:cs="Arial"/>
                <w:sz w:val="20"/>
                <w:szCs w:val="20"/>
              </w:rPr>
            </w:pPr>
            <w:r>
              <w:rPr>
                <w:rFonts w:ascii="Arial" w:hAnsi="Arial" w:cs="Arial"/>
                <w:sz w:val="20"/>
                <w:szCs w:val="20"/>
              </w:rPr>
              <w:t>Move</w:t>
            </w:r>
          </w:p>
        </w:tc>
        <w:tc>
          <w:tcPr>
            <w:tcW w:w="1870" w:type="dxa"/>
          </w:tcPr>
          <w:p w14:paraId="78CA8AE8" w14:textId="77777777" w:rsidR="00210535" w:rsidRDefault="00FC0A6D">
            <w:pPr>
              <w:contextualSpacing/>
              <w:rPr>
                <w:rFonts w:ascii="Arial" w:hAnsi="Arial" w:cs="Arial"/>
                <w:sz w:val="20"/>
                <w:szCs w:val="20"/>
              </w:rPr>
            </w:pPr>
            <w:r>
              <w:rPr>
                <w:rFonts w:ascii="Arial" w:hAnsi="Arial" w:cs="Arial"/>
                <w:sz w:val="20"/>
                <w:szCs w:val="20"/>
              </w:rPr>
              <w:t xml:space="preserve">30’ </w:t>
            </w:r>
          </w:p>
        </w:tc>
        <w:tc>
          <w:tcPr>
            <w:tcW w:w="1870" w:type="dxa"/>
          </w:tcPr>
          <w:p w14:paraId="0D3FEDC1" w14:textId="77777777" w:rsidR="00210535" w:rsidRDefault="00FC0A6D">
            <w:pPr>
              <w:contextualSpacing/>
              <w:rPr>
                <w:rFonts w:ascii="Arial" w:hAnsi="Arial" w:cs="Arial"/>
                <w:sz w:val="20"/>
                <w:szCs w:val="20"/>
              </w:rPr>
            </w:pPr>
            <w:r>
              <w:rPr>
                <w:rFonts w:ascii="Arial" w:hAnsi="Arial" w:cs="Arial"/>
                <w:sz w:val="20"/>
                <w:szCs w:val="20"/>
              </w:rPr>
              <w:t>30’</w:t>
            </w:r>
          </w:p>
        </w:tc>
        <w:tc>
          <w:tcPr>
            <w:tcW w:w="1870" w:type="dxa"/>
          </w:tcPr>
          <w:p w14:paraId="6890C82C" w14:textId="77777777" w:rsidR="00210535" w:rsidRDefault="00FC0A6D">
            <w:pPr>
              <w:contextualSpacing/>
              <w:rPr>
                <w:rFonts w:ascii="Arial" w:hAnsi="Arial" w:cs="Arial"/>
                <w:sz w:val="20"/>
                <w:szCs w:val="20"/>
              </w:rPr>
            </w:pPr>
            <w:r>
              <w:rPr>
                <w:rFonts w:ascii="Arial" w:hAnsi="Arial" w:cs="Arial"/>
                <w:sz w:val="20"/>
                <w:szCs w:val="20"/>
              </w:rPr>
              <w:t xml:space="preserve"> 20’ Swim 30’</w:t>
            </w:r>
          </w:p>
        </w:tc>
        <w:tc>
          <w:tcPr>
            <w:tcW w:w="1870" w:type="dxa"/>
          </w:tcPr>
          <w:p w14:paraId="155C2FA1" w14:textId="77777777" w:rsidR="00210535" w:rsidRDefault="00FC0A6D">
            <w:pPr>
              <w:contextualSpacing/>
              <w:rPr>
                <w:rFonts w:ascii="Arial" w:hAnsi="Arial" w:cs="Arial"/>
                <w:sz w:val="20"/>
                <w:szCs w:val="20"/>
              </w:rPr>
            </w:pPr>
            <w:r>
              <w:rPr>
                <w:rFonts w:ascii="Arial" w:hAnsi="Arial" w:cs="Arial"/>
                <w:sz w:val="20"/>
                <w:szCs w:val="20"/>
              </w:rPr>
              <w:t xml:space="preserve">10’, </w:t>
            </w:r>
            <w:r>
              <w:rPr>
                <w:rFonts w:ascii="Arial" w:hAnsi="Arial" w:cs="Arial"/>
                <w:sz w:val="20"/>
                <w:szCs w:val="20"/>
              </w:rPr>
              <w:t>Swim 40’</w:t>
            </w:r>
          </w:p>
        </w:tc>
      </w:tr>
      <w:tr w:rsidR="00210535" w14:paraId="0DC7F957" w14:textId="77777777">
        <w:tc>
          <w:tcPr>
            <w:tcW w:w="1870" w:type="dxa"/>
          </w:tcPr>
          <w:p w14:paraId="57ACF8B9" w14:textId="77777777" w:rsidR="00210535" w:rsidRDefault="00FC0A6D">
            <w:pPr>
              <w:contextualSpacing/>
              <w:rPr>
                <w:rFonts w:ascii="Arial" w:hAnsi="Arial" w:cs="Arial"/>
                <w:sz w:val="20"/>
                <w:szCs w:val="20"/>
              </w:rPr>
            </w:pPr>
            <w:r>
              <w:rPr>
                <w:rFonts w:ascii="Arial" w:hAnsi="Arial" w:cs="Arial"/>
                <w:sz w:val="20"/>
                <w:szCs w:val="20"/>
              </w:rPr>
              <w:t>Stat Mod</w:t>
            </w:r>
          </w:p>
        </w:tc>
        <w:tc>
          <w:tcPr>
            <w:tcW w:w="1870" w:type="dxa"/>
          </w:tcPr>
          <w:p w14:paraId="21CEBFBA" w14:textId="77777777" w:rsidR="00210535" w:rsidRDefault="00FC0A6D">
            <w:pPr>
              <w:contextualSpacing/>
              <w:rPr>
                <w:rFonts w:ascii="Arial" w:hAnsi="Arial" w:cs="Arial"/>
                <w:sz w:val="20"/>
                <w:szCs w:val="20"/>
              </w:rPr>
            </w:pPr>
            <w:r>
              <w:rPr>
                <w:rFonts w:ascii="Arial" w:hAnsi="Arial" w:cs="Arial"/>
                <w:sz w:val="20"/>
                <w:szCs w:val="20"/>
              </w:rPr>
              <w:t xml:space="preserve">+1 DEX, -1 CON </w:t>
            </w:r>
          </w:p>
        </w:tc>
        <w:tc>
          <w:tcPr>
            <w:tcW w:w="1870" w:type="dxa"/>
          </w:tcPr>
          <w:p w14:paraId="139E1957" w14:textId="77777777" w:rsidR="00210535" w:rsidRDefault="00FC0A6D">
            <w:pPr>
              <w:contextualSpacing/>
              <w:rPr>
                <w:rFonts w:ascii="Arial" w:hAnsi="Arial" w:cs="Arial"/>
                <w:sz w:val="20"/>
                <w:szCs w:val="20"/>
              </w:rPr>
            </w:pPr>
            <w:r>
              <w:rPr>
                <w:rFonts w:ascii="Arial" w:hAnsi="Arial" w:cs="Arial"/>
                <w:sz w:val="20"/>
                <w:szCs w:val="20"/>
              </w:rPr>
              <w:t xml:space="preserve">+1 DEX, -2 CHA </w:t>
            </w:r>
          </w:p>
        </w:tc>
        <w:tc>
          <w:tcPr>
            <w:tcW w:w="1870" w:type="dxa"/>
          </w:tcPr>
          <w:p w14:paraId="333EDF1F" w14:textId="77777777" w:rsidR="00210535" w:rsidRDefault="00FC0A6D">
            <w:pPr>
              <w:contextualSpacing/>
              <w:rPr>
                <w:rFonts w:ascii="Arial" w:hAnsi="Arial" w:cs="Arial"/>
                <w:sz w:val="20"/>
                <w:szCs w:val="20"/>
              </w:rPr>
            </w:pPr>
            <w:r>
              <w:rPr>
                <w:rFonts w:ascii="Arial" w:hAnsi="Arial" w:cs="Arial"/>
                <w:sz w:val="20"/>
                <w:szCs w:val="20"/>
              </w:rPr>
              <w:t>+1 WIS, -1 DEX</w:t>
            </w:r>
          </w:p>
        </w:tc>
        <w:tc>
          <w:tcPr>
            <w:tcW w:w="1870" w:type="dxa"/>
          </w:tcPr>
          <w:p w14:paraId="0E026ACD" w14:textId="77777777" w:rsidR="00210535" w:rsidRDefault="00FC0A6D">
            <w:pPr>
              <w:contextualSpacing/>
              <w:rPr>
                <w:rFonts w:ascii="Arial" w:hAnsi="Arial" w:cs="Arial"/>
                <w:sz w:val="20"/>
                <w:szCs w:val="20"/>
              </w:rPr>
            </w:pPr>
            <w:r>
              <w:rPr>
                <w:rFonts w:ascii="Arial" w:hAnsi="Arial" w:cs="Arial"/>
                <w:sz w:val="20"/>
                <w:szCs w:val="20"/>
              </w:rPr>
              <w:t xml:space="preserve">+1 DEX, -1 CON </w:t>
            </w:r>
          </w:p>
        </w:tc>
      </w:tr>
      <w:tr w:rsidR="00210535" w14:paraId="4D3FCC74" w14:textId="77777777">
        <w:tc>
          <w:tcPr>
            <w:tcW w:w="1870" w:type="dxa"/>
          </w:tcPr>
          <w:p w14:paraId="4BB5414B" w14:textId="77777777" w:rsidR="00210535" w:rsidRDefault="00FC0A6D">
            <w:pPr>
              <w:contextualSpacing/>
              <w:rPr>
                <w:rFonts w:ascii="Arial" w:hAnsi="Arial" w:cs="Arial"/>
                <w:sz w:val="20"/>
                <w:szCs w:val="20"/>
              </w:rPr>
            </w:pPr>
            <w:r>
              <w:rPr>
                <w:rFonts w:ascii="Arial" w:hAnsi="Arial" w:cs="Arial"/>
                <w:sz w:val="20"/>
                <w:szCs w:val="20"/>
              </w:rPr>
              <w:t>Vision</w:t>
            </w:r>
          </w:p>
        </w:tc>
        <w:tc>
          <w:tcPr>
            <w:tcW w:w="1870" w:type="dxa"/>
          </w:tcPr>
          <w:p w14:paraId="0396A70D" w14:textId="77777777" w:rsidR="00210535" w:rsidRDefault="00FC0A6D">
            <w:pPr>
              <w:contextualSpacing/>
              <w:rPr>
                <w:rFonts w:ascii="Arial" w:hAnsi="Arial" w:cs="Arial"/>
                <w:sz w:val="20"/>
                <w:szCs w:val="20"/>
              </w:rPr>
            </w:pPr>
            <w:r>
              <w:rPr>
                <w:rFonts w:ascii="Arial" w:hAnsi="Arial" w:cs="Arial"/>
                <w:sz w:val="20"/>
                <w:szCs w:val="20"/>
              </w:rPr>
              <w:t>Dark Vision, Sun-sensitive</w:t>
            </w:r>
          </w:p>
        </w:tc>
        <w:tc>
          <w:tcPr>
            <w:tcW w:w="1870" w:type="dxa"/>
          </w:tcPr>
          <w:p w14:paraId="4593582B" w14:textId="77777777" w:rsidR="00210535" w:rsidRDefault="00FC0A6D">
            <w:pPr>
              <w:contextualSpacing/>
              <w:rPr>
                <w:rFonts w:ascii="Arial" w:hAnsi="Arial" w:cs="Arial"/>
                <w:sz w:val="20"/>
                <w:szCs w:val="20"/>
              </w:rPr>
            </w:pPr>
            <w:r>
              <w:rPr>
                <w:rFonts w:ascii="Arial" w:hAnsi="Arial" w:cs="Arial"/>
                <w:sz w:val="20"/>
                <w:szCs w:val="20"/>
              </w:rPr>
              <w:t xml:space="preserve">Normal </w:t>
            </w:r>
          </w:p>
        </w:tc>
        <w:tc>
          <w:tcPr>
            <w:tcW w:w="1870" w:type="dxa"/>
          </w:tcPr>
          <w:p w14:paraId="40AA372C" w14:textId="77777777" w:rsidR="00210535" w:rsidRDefault="00FC0A6D">
            <w:pPr>
              <w:contextualSpacing/>
              <w:rPr>
                <w:rFonts w:ascii="Arial" w:hAnsi="Arial" w:cs="Arial"/>
                <w:sz w:val="20"/>
                <w:szCs w:val="20"/>
              </w:rPr>
            </w:pPr>
            <w:r>
              <w:rPr>
                <w:rFonts w:ascii="Arial" w:hAnsi="Arial" w:cs="Arial"/>
                <w:sz w:val="20"/>
                <w:szCs w:val="20"/>
              </w:rPr>
              <w:t>Dark Vision</w:t>
            </w:r>
          </w:p>
        </w:tc>
        <w:tc>
          <w:tcPr>
            <w:tcW w:w="1870" w:type="dxa"/>
          </w:tcPr>
          <w:p w14:paraId="5D136CBF" w14:textId="77777777" w:rsidR="00210535" w:rsidRDefault="00FC0A6D">
            <w:pPr>
              <w:contextualSpacing/>
              <w:rPr>
                <w:rFonts w:ascii="Arial" w:hAnsi="Arial" w:cs="Arial"/>
                <w:sz w:val="20"/>
                <w:szCs w:val="20"/>
              </w:rPr>
            </w:pPr>
            <w:r>
              <w:rPr>
                <w:rFonts w:ascii="Arial" w:hAnsi="Arial" w:cs="Arial"/>
                <w:sz w:val="20"/>
                <w:szCs w:val="20"/>
              </w:rPr>
              <w:t>Dark Vision</w:t>
            </w:r>
          </w:p>
        </w:tc>
      </w:tr>
      <w:tr w:rsidR="00210535" w14:paraId="648D8ACA" w14:textId="77777777">
        <w:tc>
          <w:tcPr>
            <w:tcW w:w="1870" w:type="dxa"/>
          </w:tcPr>
          <w:p w14:paraId="23935BA7" w14:textId="77777777" w:rsidR="00210535" w:rsidRDefault="00FC0A6D">
            <w:pPr>
              <w:contextualSpacing/>
              <w:rPr>
                <w:rFonts w:ascii="Arial" w:hAnsi="Arial" w:cs="Arial"/>
                <w:sz w:val="20"/>
                <w:szCs w:val="20"/>
              </w:rPr>
            </w:pPr>
            <w:r>
              <w:rPr>
                <w:rFonts w:ascii="Arial" w:hAnsi="Arial" w:cs="Arial"/>
                <w:sz w:val="20"/>
                <w:szCs w:val="20"/>
              </w:rPr>
              <w:t>Special Ad</w:t>
            </w:r>
          </w:p>
        </w:tc>
        <w:tc>
          <w:tcPr>
            <w:tcW w:w="1870" w:type="dxa"/>
          </w:tcPr>
          <w:p w14:paraId="672FE384" w14:textId="77777777" w:rsidR="00210535" w:rsidRDefault="00FC0A6D">
            <w:pPr>
              <w:contextualSpacing/>
              <w:rPr>
                <w:rFonts w:ascii="Arial" w:hAnsi="Arial" w:cs="Arial"/>
                <w:sz w:val="20"/>
                <w:szCs w:val="20"/>
              </w:rPr>
            </w:pPr>
            <w:r>
              <w:rPr>
                <w:rFonts w:ascii="Arial" w:hAnsi="Arial" w:cs="Arial"/>
                <w:sz w:val="20"/>
                <w:szCs w:val="20"/>
              </w:rPr>
              <w:t>Bite Attack</w:t>
            </w:r>
          </w:p>
        </w:tc>
        <w:tc>
          <w:tcPr>
            <w:tcW w:w="1870" w:type="dxa"/>
          </w:tcPr>
          <w:p w14:paraId="33383497" w14:textId="77777777" w:rsidR="00210535" w:rsidRDefault="00FC0A6D">
            <w:pPr>
              <w:contextualSpacing/>
              <w:rPr>
                <w:rFonts w:ascii="Arial" w:hAnsi="Arial" w:cs="Arial"/>
                <w:sz w:val="20"/>
                <w:szCs w:val="20"/>
              </w:rPr>
            </w:pPr>
            <w:r>
              <w:rPr>
                <w:rFonts w:ascii="Arial" w:hAnsi="Arial" w:cs="Arial"/>
                <w:sz w:val="20"/>
                <w:szCs w:val="20"/>
              </w:rPr>
              <w:t>Bite Attack</w:t>
            </w:r>
          </w:p>
        </w:tc>
        <w:tc>
          <w:tcPr>
            <w:tcW w:w="1870" w:type="dxa"/>
          </w:tcPr>
          <w:p w14:paraId="0E466571" w14:textId="77777777" w:rsidR="00210535" w:rsidRDefault="00FC0A6D">
            <w:pPr>
              <w:contextualSpacing/>
              <w:rPr>
                <w:rFonts w:ascii="Arial" w:hAnsi="Arial" w:cs="Arial"/>
                <w:sz w:val="20"/>
                <w:szCs w:val="20"/>
              </w:rPr>
            </w:pPr>
            <w:r>
              <w:rPr>
                <w:rFonts w:ascii="Arial" w:hAnsi="Arial" w:cs="Arial"/>
                <w:sz w:val="20"/>
                <w:szCs w:val="20"/>
              </w:rPr>
              <w:t>Breath Water</w:t>
            </w:r>
          </w:p>
        </w:tc>
        <w:tc>
          <w:tcPr>
            <w:tcW w:w="1870" w:type="dxa"/>
          </w:tcPr>
          <w:p w14:paraId="3DAE58B2" w14:textId="77777777" w:rsidR="00210535" w:rsidRDefault="00FC0A6D">
            <w:pPr>
              <w:contextualSpacing/>
              <w:rPr>
                <w:rFonts w:ascii="Arial" w:hAnsi="Arial" w:cs="Arial"/>
                <w:sz w:val="20"/>
                <w:szCs w:val="20"/>
              </w:rPr>
            </w:pPr>
            <w:r>
              <w:rPr>
                <w:rFonts w:ascii="Arial" w:hAnsi="Arial" w:cs="Arial"/>
                <w:sz w:val="20"/>
                <w:szCs w:val="20"/>
              </w:rPr>
              <w:t xml:space="preserve"> Aquatic</w:t>
            </w:r>
          </w:p>
        </w:tc>
      </w:tr>
      <w:tr w:rsidR="00210535" w14:paraId="52BD4C2C" w14:textId="77777777">
        <w:tc>
          <w:tcPr>
            <w:tcW w:w="1870" w:type="dxa"/>
          </w:tcPr>
          <w:p w14:paraId="25125754" w14:textId="77777777" w:rsidR="00210535" w:rsidRDefault="00FC0A6D">
            <w:pPr>
              <w:contextualSpacing/>
              <w:rPr>
                <w:rFonts w:ascii="Arial" w:hAnsi="Arial" w:cs="Arial"/>
                <w:sz w:val="20"/>
                <w:szCs w:val="20"/>
              </w:rPr>
            </w:pPr>
            <w:r>
              <w:rPr>
                <w:rFonts w:ascii="Arial" w:hAnsi="Arial" w:cs="Arial"/>
                <w:sz w:val="20"/>
                <w:szCs w:val="20"/>
              </w:rPr>
              <w:t>Special Ad 2</w:t>
            </w:r>
          </w:p>
        </w:tc>
        <w:tc>
          <w:tcPr>
            <w:tcW w:w="1870" w:type="dxa"/>
          </w:tcPr>
          <w:p w14:paraId="4BACF33A" w14:textId="77777777" w:rsidR="00210535" w:rsidRDefault="00FC0A6D">
            <w:pPr>
              <w:contextualSpacing/>
              <w:rPr>
                <w:rFonts w:ascii="Arial" w:hAnsi="Arial" w:cs="Arial"/>
                <w:sz w:val="20"/>
                <w:szCs w:val="20"/>
              </w:rPr>
            </w:pPr>
            <w:r>
              <w:rPr>
                <w:rFonts w:ascii="Arial" w:hAnsi="Arial" w:cs="Arial"/>
                <w:sz w:val="20"/>
                <w:szCs w:val="20"/>
              </w:rPr>
              <w:t>Hide in Shadows</w:t>
            </w:r>
          </w:p>
        </w:tc>
        <w:tc>
          <w:tcPr>
            <w:tcW w:w="1870" w:type="dxa"/>
          </w:tcPr>
          <w:p w14:paraId="44FBDD60" w14:textId="77777777" w:rsidR="00210535" w:rsidRDefault="00FC0A6D">
            <w:pPr>
              <w:contextualSpacing/>
              <w:rPr>
                <w:rFonts w:ascii="Arial" w:hAnsi="Arial" w:cs="Arial"/>
                <w:sz w:val="20"/>
                <w:szCs w:val="20"/>
              </w:rPr>
            </w:pPr>
            <w:r>
              <w:rPr>
                <w:rFonts w:ascii="Arial" w:hAnsi="Arial" w:cs="Arial"/>
                <w:sz w:val="20"/>
                <w:szCs w:val="20"/>
              </w:rPr>
              <w:t>Telepathy</w:t>
            </w:r>
          </w:p>
        </w:tc>
        <w:tc>
          <w:tcPr>
            <w:tcW w:w="1870" w:type="dxa"/>
          </w:tcPr>
          <w:p w14:paraId="0D687588" w14:textId="77777777" w:rsidR="00210535" w:rsidRDefault="00FC0A6D">
            <w:pPr>
              <w:contextualSpacing/>
              <w:rPr>
                <w:rFonts w:ascii="Arial" w:hAnsi="Arial" w:cs="Arial"/>
                <w:sz w:val="20"/>
                <w:szCs w:val="20"/>
              </w:rPr>
            </w:pPr>
            <w:r>
              <w:rPr>
                <w:rFonts w:ascii="Arial" w:hAnsi="Arial" w:cs="Arial"/>
                <w:sz w:val="20"/>
                <w:szCs w:val="20"/>
              </w:rPr>
              <w:t>Disguise Skill</w:t>
            </w:r>
          </w:p>
        </w:tc>
        <w:tc>
          <w:tcPr>
            <w:tcW w:w="1870" w:type="dxa"/>
          </w:tcPr>
          <w:p w14:paraId="7B71AB15" w14:textId="77777777" w:rsidR="00210535" w:rsidRDefault="00FC0A6D">
            <w:pPr>
              <w:contextualSpacing/>
              <w:rPr>
                <w:rFonts w:ascii="Arial" w:hAnsi="Arial" w:cs="Arial"/>
                <w:sz w:val="20"/>
                <w:szCs w:val="20"/>
              </w:rPr>
            </w:pPr>
            <w:r>
              <w:rPr>
                <w:rFonts w:ascii="Arial" w:hAnsi="Arial" w:cs="Arial"/>
                <w:sz w:val="20"/>
                <w:szCs w:val="20"/>
              </w:rPr>
              <w:t xml:space="preserve"> --</w:t>
            </w:r>
          </w:p>
        </w:tc>
      </w:tr>
    </w:tbl>
    <w:p w14:paraId="43202474" w14:textId="77777777" w:rsidR="00210535" w:rsidRDefault="00210535">
      <w:pPr>
        <w:contextualSpacing/>
        <w:rPr>
          <w:rFonts w:ascii="Arial" w:hAnsi="Arial" w:cs="Arial"/>
          <w:sz w:val="20"/>
          <w:szCs w:val="20"/>
        </w:rPr>
      </w:pPr>
    </w:p>
    <w:tbl>
      <w:tblPr>
        <w:tblStyle w:val="TableGrid"/>
        <w:tblW w:w="9358" w:type="dxa"/>
        <w:tblLayout w:type="fixed"/>
        <w:tblLook w:val="04A0" w:firstRow="1" w:lastRow="0" w:firstColumn="1" w:lastColumn="0" w:noHBand="0" w:noVBand="1"/>
      </w:tblPr>
      <w:tblGrid>
        <w:gridCol w:w="1501"/>
        <w:gridCol w:w="1501"/>
        <w:gridCol w:w="2040"/>
        <w:gridCol w:w="2158"/>
        <w:gridCol w:w="2158"/>
      </w:tblGrid>
      <w:tr w:rsidR="00210535" w14:paraId="4A49807F" w14:textId="77777777">
        <w:tc>
          <w:tcPr>
            <w:tcW w:w="1501" w:type="dxa"/>
          </w:tcPr>
          <w:p w14:paraId="43234245" w14:textId="77777777" w:rsidR="00210535" w:rsidRDefault="00FC0A6D">
            <w:pPr>
              <w:contextualSpacing/>
              <w:rPr>
                <w:rFonts w:ascii="Arial" w:hAnsi="Arial" w:cs="Arial"/>
                <w:b/>
                <w:bCs/>
                <w:sz w:val="20"/>
                <w:szCs w:val="20"/>
              </w:rPr>
            </w:pPr>
            <w:r>
              <w:rPr>
                <w:rFonts w:ascii="Arial" w:hAnsi="Arial" w:cs="Arial"/>
                <w:b/>
                <w:bCs/>
                <w:sz w:val="20"/>
                <w:szCs w:val="20"/>
              </w:rPr>
              <w:t>Species</w:t>
            </w:r>
          </w:p>
        </w:tc>
        <w:tc>
          <w:tcPr>
            <w:tcW w:w="1501" w:type="dxa"/>
          </w:tcPr>
          <w:p w14:paraId="3AB21986" w14:textId="77777777" w:rsidR="00210535" w:rsidRDefault="00FC0A6D">
            <w:pPr>
              <w:contextualSpacing/>
              <w:rPr>
                <w:rFonts w:ascii="Arial" w:hAnsi="Arial" w:cs="Arial"/>
                <w:b/>
                <w:bCs/>
                <w:sz w:val="20"/>
                <w:szCs w:val="20"/>
              </w:rPr>
            </w:pPr>
            <w:r>
              <w:rPr>
                <w:rFonts w:ascii="Arial" w:hAnsi="Arial" w:cs="Arial"/>
                <w:b/>
                <w:bCs/>
                <w:sz w:val="20"/>
                <w:szCs w:val="20"/>
              </w:rPr>
              <w:t>Mahal</w:t>
            </w:r>
          </w:p>
        </w:tc>
        <w:tc>
          <w:tcPr>
            <w:tcW w:w="2040" w:type="dxa"/>
            <w:tcBorders>
              <w:right w:val="nil"/>
            </w:tcBorders>
          </w:tcPr>
          <w:p w14:paraId="5D89F5F5" w14:textId="77777777" w:rsidR="00210535" w:rsidRDefault="00FC0A6D">
            <w:pPr>
              <w:contextualSpacing/>
              <w:rPr>
                <w:rFonts w:ascii="Arial" w:hAnsi="Arial" w:cs="Arial"/>
                <w:b/>
                <w:bCs/>
                <w:sz w:val="20"/>
                <w:szCs w:val="20"/>
              </w:rPr>
            </w:pPr>
            <w:r>
              <w:rPr>
                <w:rFonts w:ascii="Arial" w:hAnsi="Arial" w:cs="Arial"/>
                <w:b/>
                <w:bCs/>
                <w:sz w:val="20"/>
                <w:szCs w:val="20"/>
              </w:rPr>
              <w:t>Mermaids/Mermen</w:t>
            </w:r>
          </w:p>
        </w:tc>
        <w:tc>
          <w:tcPr>
            <w:tcW w:w="2158" w:type="dxa"/>
          </w:tcPr>
          <w:p w14:paraId="10AD8E66" w14:textId="77777777" w:rsidR="00210535" w:rsidRDefault="00FC0A6D">
            <w:pPr>
              <w:contextualSpacing/>
              <w:rPr>
                <w:rFonts w:ascii="Arial" w:hAnsi="Arial" w:cs="Arial"/>
                <w:b/>
                <w:bCs/>
                <w:sz w:val="20"/>
                <w:szCs w:val="20"/>
              </w:rPr>
            </w:pPr>
            <w:r>
              <w:rPr>
                <w:rFonts w:ascii="Arial" w:hAnsi="Arial" w:cs="Arial"/>
                <w:b/>
                <w:bCs/>
                <w:sz w:val="20"/>
                <w:szCs w:val="20"/>
              </w:rPr>
              <w:t>Mi-Go</w:t>
            </w:r>
          </w:p>
        </w:tc>
        <w:tc>
          <w:tcPr>
            <w:tcW w:w="2158" w:type="dxa"/>
          </w:tcPr>
          <w:p w14:paraId="6D3CA316" w14:textId="77777777" w:rsidR="00210535" w:rsidRDefault="00FC0A6D">
            <w:pPr>
              <w:contextualSpacing/>
              <w:rPr>
                <w:rFonts w:ascii="Arial" w:hAnsi="Arial" w:cs="Arial"/>
                <w:b/>
                <w:bCs/>
                <w:sz w:val="20"/>
                <w:szCs w:val="20"/>
              </w:rPr>
            </w:pPr>
            <w:r>
              <w:rPr>
                <w:rFonts w:ascii="Arial" w:hAnsi="Arial" w:cs="Arial"/>
                <w:b/>
                <w:bCs/>
                <w:sz w:val="20"/>
                <w:szCs w:val="20"/>
              </w:rPr>
              <w:t>Old Ones</w:t>
            </w:r>
          </w:p>
        </w:tc>
      </w:tr>
      <w:tr w:rsidR="00210535" w14:paraId="0A23FEC0" w14:textId="77777777">
        <w:tc>
          <w:tcPr>
            <w:tcW w:w="1501" w:type="dxa"/>
          </w:tcPr>
          <w:p w14:paraId="00D36B92" w14:textId="77777777" w:rsidR="00210535" w:rsidRDefault="00FC0A6D">
            <w:pPr>
              <w:contextualSpacing/>
              <w:rPr>
                <w:rFonts w:ascii="Arial" w:hAnsi="Arial" w:cs="Arial"/>
                <w:sz w:val="20"/>
                <w:szCs w:val="20"/>
              </w:rPr>
            </w:pPr>
            <w:r>
              <w:rPr>
                <w:rFonts w:ascii="Arial" w:hAnsi="Arial" w:cs="Arial"/>
                <w:sz w:val="20"/>
                <w:szCs w:val="20"/>
              </w:rPr>
              <w:t>Classes</w:t>
            </w:r>
          </w:p>
        </w:tc>
        <w:tc>
          <w:tcPr>
            <w:tcW w:w="1501" w:type="dxa"/>
          </w:tcPr>
          <w:p w14:paraId="49D274F0" w14:textId="77777777" w:rsidR="00210535" w:rsidRDefault="00FC0A6D">
            <w:pPr>
              <w:contextualSpacing/>
              <w:rPr>
                <w:rFonts w:ascii="Arial" w:hAnsi="Arial" w:cs="Arial"/>
                <w:sz w:val="20"/>
                <w:szCs w:val="20"/>
              </w:rPr>
            </w:pPr>
            <w:r>
              <w:rPr>
                <w:rFonts w:ascii="Arial" w:hAnsi="Arial" w:cs="Arial"/>
                <w:sz w:val="20"/>
                <w:szCs w:val="20"/>
              </w:rPr>
              <w:t>M, C</w:t>
            </w:r>
          </w:p>
        </w:tc>
        <w:tc>
          <w:tcPr>
            <w:tcW w:w="2040" w:type="dxa"/>
            <w:tcBorders>
              <w:right w:val="nil"/>
            </w:tcBorders>
          </w:tcPr>
          <w:p w14:paraId="29DCFE2C" w14:textId="77777777" w:rsidR="00210535" w:rsidRDefault="00FC0A6D">
            <w:pPr>
              <w:contextualSpacing/>
              <w:rPr>
                <w:rFonts w:ascii="Arial" w:hAnsi="Arial" w:cs="Arial"/>
                <w:sz w:val="20"/>
                <w:szCs w:val="20"/>
              </w:rPr>
            </w:pPr>
            <w:r>
              <w:rPr>
                <w:rFonts w:ascii="Arial" w:hAnsi="Arial" w:cs="Arial"/>
                <w:sz w:val="20"/>
                <w:szCs w:val="20"/>
              </w:rPr>
              <w:t>F,J, M</w:t>
            </w:r>
          </w:p>
        </w:tc>
        <w:tc>
          <w:tcPr>
            <w:tcW w:w="2158" w:type="dxa"/>
          </w:tcPr>
          <w:p w14:paraId="1E0F9AE7" w14:textId="77777777" w:rsidR="00210535" w:rsidRDefault="00FC0A6D">
            <w:pPr>
              <w:contextualSpacing/>
              <w:rPr>
                <w:rFonts w:ascii="Arial" w:hAnsi="Arial" w:cs="Arial"/>
                <w:sz w:val="20"/>
                <w:szCs w:val="20"/>
              </w:rPr>
            </w:pPr>
            <w:r>
              <w:rPr>
                <w:rFonts w:ascii="Arial" w:hAnsi="Arial" w:cs="Arial"/>
                <w:sz w:val="20"/>
                <w:szCs w:val="20"/>
              </w:rPr>
              <w:t xml:space="preserve"> M, C</w:t>
            </w:r>
          </w:p>
        </w:tc>
        <w:tc>
          <w:tcPr>
            <w:tcW w:w="2158" w:type="dxa"/>
          </w:tcPr>
          <w:p w14:paraId="57B65D3E" w14:textId="77777777" w:rsidR="00210535" w:rsidRDefault="00FC0A6D">
            <w:pPr>
              <w:contextualSpacing/>
              <w:rPr>
                <w:rFonts w:ascii="Arial" w:hAnsi="Arial" w:cs="Arial"/>
                <w:sz w:val="20"/>
                <w:szCs w:val="20"/>
              </w:rPr>
            </w:pPr>
            <w:r>
              <w:rPr>
                <w:rFonts w:ascii="Arial" w:hAnsi="Arial" w:cs="Arial"/>
                <w:sz w:val="20"/>
                <w:szCs w:val="20"/>
              </w:rPr>
              <w:t>F, M</w:t>
            </w:r>
          </w:p>
        </w:tc>
      </w:tr>
      <w:tr w:rsidR="00210535" w14:paraId="524FEA50" w14:textId="77777777">
        <w:tc>
          <w:tcPr>
            <w:tcW w:w="1501" w:type="dxa"/>
          </w:tcPr>
          <w:p w14:paraId="21F0BC75" w14:textId="77777777" w:rsidR="00210535" w:rsidRDefault="00FC0A6D">
            <w:pPr>
              <w:contextualSpacing/>
              <w:rPr>
                <w:rFonts w:ascii="Arial" w:hAnsi="Arial" w:cs="Arial"/>
                <w:sz w:val="20"/>
                <w:szCs w:val="20"/>
              </w:rPr>
            </w:pPr>
            <w:r>
              <w:rPr>
                <w:rFonts w:ascii="Arial" w:hAnsi="Arial" w:cs="Arial"/>
                <w:sz w:val="20"/>
                <w:szCs w:val="20"/>
              </w:rPr>
              <w:t>Size/HD</w:t>
            </w:r>
          </w:p>
        </w:tc>
        <w:tc>
          <w:tcPr>
            <w:tcW w:w="1501" w:type="dxa"/>
          </w:tcPr>
          <w:p w14:paraId="2B7A8A87" w14:textId="77777777" w:rsidR="00210535" w:rsidRDefault="00FC0A6D">
            <w:pPr>
              <w:contextualSpacing/>
              <w:rPr>
                <w:rFonts w:ascii="Arial" w:hAnsi="Arial" w:cs="Arial"/>
                <w:sz w:val="20"/>
                <w:szCs w:val="20"/>
              </w:rPr>
            </w:pPr>
            <w:r>
              <w:rPr>
                <w:rFonts w:ascii="Arial" w:hAnsi="Arial" w:cs="Arial"/>
                <w:sz w:val="20"/>
                <w:szCs w:val="20"/>
              </w:rPr>
              <w:t>M, 1d6</w:t>
            </w:r>
          </w:p>
        </w:tc>
        <w:tc>
          <w:tcPr>
            <w:tcW w:w="2040" w:type="dxa"/>
            <w:tcBorders>
              <w:right w:val="nil"/>
            </w:tcBorders>
          </w:tcPr>
          <w:p w14:paraId="17213576" w14:textId="77777777" w:rsidR="00210535" w:rsidRDefault="00FC0A6D">
            <w:pPr>
              <w:contextualSpacing/>
              <w:rPr>
                <w:rFonts w:ascii="Arial" w:hAnsi="Arial" w:cs="Arial"/>
                <w:sz w:val="20"/>
                <w:szCs w:val="20"/>
              </w:rPr>
            </w:pPr>
            <w:r>
              <w:rPr>
                <w:rFonts w:ascii="Arial" w:hAnsi="Arial" w:cs="Arial"/>
                <w:sz w:val="20"/>
                <w:szCs w:val="20"/>
              </w:rPr>
              <w:t>M, 1d6</w:t>
            </w:r>
          </w:p>
        </w:tc>
        <w:tc>
          <w:tcPr>
            <w:tcW w:w="2158" w:type="dxa"/>
          </w:tcPr>
          <w:p w14:paraId="700CB03A" w14:textId="77777777" w:rsidR="00210535" w:rsidRDefault="00FC0A6D">
            <w:pPr>
              <w:contextualSpacing/>
              <w:rPr>
                <w:rFonts w:ascii="Arial" w:hAnsi="Arial" w:cs="Arial"/>
                <w:sz w:val="20"/>
                <w:szCs w:val="20"/>
              </w:rPr>
            </w:pPr>
            <w:r>
              <w:rPr>
                <w:rFonts w:ascii="Arial" w:hAnsi="Arial" w:cs="Arial"/>
                <w:sz w:val="20"/>
                <w:szCs w:val="20"/>
              </w:rPr>
              <w:t xml:space="preserve"> L, 1d8</w:t>
            </w:r>
          </w:p>
        </w:tc>
        <w:tc>
          <w:tcPr>
            <w:tcW w:w="2158" w:type="dxa"/>
          </w:tcPr>
          <w:p w14:paraId="31D1A266" w14:textId="77777777" w:rsidR="00210535" w:rsidRDefault="00FC0A6D">
            <w:pPr>
              <w:contextualSpacing/>
              <w:rPr>
                <w:rFonts w:ascii="Arial" w:hAnsi="Arial" w:cs="Arial"/>
                <w:sz w:val="20"/>
                <w:szCs w:val="20"/>
              </w:rPr>
            </w:pPr>
            <w:r>
              <w:rPr>
                <w:rFonts w:ascii="Arial" w:hAnsi="Arial" w:cs="Arial"/>
                <w:sz w:val="20"/>
                <w:szCs w:val="20"/>
              </w:rPr>
              <w:t>M, 1d6</w:t>
            </w:r>
          </w:p>
        </w:tc>
      </w:tr>
      <w:tr w:rsidR="00210535" w14:paraId="55FBA44D" w14:textId="77777777">
        <w:tc>
          <w:tcPr>
            <w:tcW w:w="1501" w:type="dxa"/>
          </w:tcPr>
          <w:p w14:paraId="5EDCCEEF" w14:textId="77777777" w:rsidR="00210535" w:rsidRDefault="00FC0A6D">
            <w:pPr>
              <w:contextualSpacing/>
              <w:rPr>
                <w:rFonts w:ascii="Arial" w:hAnsi="Arial" w:cs="Arial"/>
                <w:sz w:val="20"/>
                <w:szCs w:val="20"/>
              </w:rPr>
            </w:pPr>
            <w:r>
              <w:rPr>
                <w:rFonts w:ascii="Arial" w:hAnsi="Arial" w:cs="Arial"/>
                <w:sz w:val="20"/>
                <w:szCs w:val="20"/>
              </w:rPr>
              <w:t>Move</w:t>
            </w:r>
          </w:p>
        </w:tc>
        <w:tc>
          <w:tcPr>
            <w:tcW w:w="1501" w:type="dxa"/>
          </w:tcPr>
          <w:p w14:paraId="57FB98CA" w14:textId="77777777" w:rsidR="00210535" w:rsidRDefault="00FC0A6D">
            <w:pPr>
              <w:contextualSpacing/>
              <w:rPr>
                <w:rFonts w:ascii="Arial" w:hAnsi="Arial" w:cs="Arial"/>
                <w:sz w:val="20"/>
                <w:szCs w:val="20"/>
              </w:rPr>
            </w:pPr>
            <w:r>
              <w:rPr>
                <w:rFonts w:ascii="Arial" w:hAnsi="Arial" w:cs="Arial"/>
                <w:sz w:val="20"/>
                <w:szCs w:val="20"/>
              </w:rPr>
              <w:t>20’, Fly 75’</w:t>
            </w:r>
          </w:p>
        </w:tc>
        <w:tc>
          <w:tcPr>
            <w:tcW w:w="2040" w:type="dxa"/>
            <w:tcBorders>
              <w:right w:val="nil"/>
            </w:tcBorders>
          </w:tcPr>
          <w:p w14:paraId="6A2161C9" w14:textId="77777777" w:rsidR="00210535" w:rsidRDefault="00FC0A6D">
            <w:pPr>
              <w:contextualSpacing/>
              <w:rPr>
                <w:rFonts w:ascii="Arial" w:hAnsi="Arial" w:cs="Arial"/>
                <w:sz w:val="20"/>
                <w:szCs w:val="20"/>
              </w:rPr>
            </w:pPr>
            <w:r>
              <w:rPr>
                <w:rFonts w:ascii="Arial" w:hAnsi="Arial" w:cs="Arial"/>
                <w:sz w:val="20"/>
                <w:szCs w:val="20"/>
              </w:rPr>
              <w:t>5’, Swim 40’</w:t>
            </w:r>
          </w:p>
        </w:tc>
        <w:tc>
          <w:tcPr>
            <w:tcW w:w="2158" w:type="dxa"/>
          </w:tcPr>
          <w:p w14:paraId="1DB14525" w14:textId="77777777" w:rsidR="00210535" w:rsidRDefault="00FC0A6D">
            <w:pPr>
              <w:contextualSpacing/>
              <w:rPr>
                <w:rFonts w:ascii="Arial" w:hAnsi="Arial" w:cs="Arial"/>
                <w:sz w:val="20"/>
                <w:szCs w:val="20"/>
              </w:rPr>
            </w:pPr>
            <w:r>
              <w:rPr>
                <w:rFonts w:ascii="Arial" w:hAnsi="Arial" w:cs="Arial"/>
                <w:sz w:val="20"/>
                <w:szCs w:val="20"/>
              </w:rPr>
              <w:t xml:space="preserve"> 45’, Fly 90’</w:t>
            </w:r>
          </w:p>
        </w:tc>
        <w:tc>
          <w:tcPr>
            <w:tcW w:w="2158" w:type="dxa"/>
          </w:tcPr>
          <w:p w14:paraId="34B67036" w14:textId="77777777" w:rsidR="00210535" w:rsidRDefault="00FC0A6D">
            <w:pPr>
              <w:contextualSpacing/>
              <w:rPr>
                <w:rFonts w:ascii="Arial" w:hAnsi="Arial" w:cs="Arial"/>
                <w:sz w:val="20"/>
                <w:szCs w:val="20"/>
              </w:rPr>
            </w:pPr>
            <w:r>
              <w:rPr>
                <w:rFonts w:ascii="Arial" w:hAnsi="Arial" w:cs="Arial"/>
                <w:sz w:val="20"/>
                <w:szCs w:val="20"/>
              </w:rPr>
              <w:t xml:space="preserve"> 30’</w:t>
            </w:r>
          </w:p>
        </w:tc>
      </w:tr>
      <w:tr w:rsidR="00210535" w14:paraId="6772628A" w14:textId="77777777">
        <w:tc>
          <w:tcPr>
            <w:tcW w:w="1501" w:type="dxa"/>
          </w:tcPr>
          <w:p w14:paraId="31DB1243" w14:textId="77777777" w:rsidR="00210535" w:rsidRDefault="00FC0A6D">
            <w:pPr>
              <w:contextualSpacing/>
              <w:rPr>
                <w:rFonts w:ascii="Arial" w:hAnsi="Arial" w:cs="Arial"/>
                <w:sz w:val="20"/>
                <w:szCs w:val="20"/>
              </w:rPr>
            </w:pPr>
            <w:r>
              <w:rPr>
                <w:rFonts w:ascii="Arial" w:hAnsi="Arial" w:cs="Arial"/>
                <w:sz w:val="20"/>
                <w:szCs w:val="20"/>
              </w:rPr>
              <w:t>Stat Mod</w:t>
            </w:r>
          </w:p>
        </w:tc>
        <w:tc>
          <w:tcPr>
            <w:tcW w:w="1501" w:type="dxa"/>
          </w:tcPr>
          <w:p w14:paraId="3C586A95" w14:textId="77777777" w:rsidR="00210535" w:rsidRDefault="00FC0A6D">
            <w:pPr>
              <w:contextualSpacing/>
              <w:rPr>
                <w:rFonts w:ascii="Arial" w:hAnsi="Arial" w:cs="Arial"/>
                <w:sz w:val="20"/>
                <w:szCs w:val="20"/>
              </w:rPr>
            </w:pPr>
            <w:r>
              <w:rPr>
                <w:rFonts w:ascii="Arial" w:hAnsi="Arial" w:cs="Arial"/>
                <w:sz w:val="20"/>
                <w:szCs w:val="20"/>
              </w:rPr>
              <w:t>+1 INT, -1 CON</w:t>
            </w:r>
          </w:p>
        </w:tc>
        <w:tc>
          <w:tcPr>
            <w:tcW w:w="2040" w:type="dxa"/>
            <w:tcBorders>
              <w:right w:val="nil"/>
            </w:tcBorders>
          </w:tcPr>
          <w:p w14:paraId="26FDB298" w14:textId="77777777" w:rsidR="00210535" w:rsidRDefault="00FC0A6D">
            <w:pPr>
              <w:contextualSpacing/>
              <w:rPr>
                <w:rFonts w:ascii="Arial" w:hAnsi="Arial" w:cs="Arial"/>
                <w:sz w:val="20"/>
                <w:szCs w:val="20"/>
              </w:rPr>
            </w:pPr>
            <w:r>
              <w:rPr>
                <w:rFonts w:ascii="Arial" w:hAnsi="Arial" w:cs="Arial"/>
                <w:sz w:val="20"/>
                <w:szCs w:val="20"/>
              </w:rPr>
              <w:t>+1 CON, -1 WIS</w:t>
            </w:r>
          </w:p>
        </w:tc>
        <w:tc>
          <w:tcPr>
            <w:tcW w:w="2158" w:type="dxa"/>
          </w:tcPr>
          <w:p w14:paraId="6DB92A3D" w14:textId="77777777" w:rsidR="00210535" w:rsidRDefault="00FC0A6D">
            <w:pPr>
              <w:contextualSpacing/>
              <w:rPr>
                <w:rFonts w:ascii="Arial" w:hAnsi="Arial" w:cs="Arial"/>
                <w:sz w:val="20"/>
                <w:szCs w:val="20"/>
              </w:rPr>
            </w:pPr>
            <w:r>
              <w:rPr>
                <w:rFonts w:ascii="Arial" w:hAnsi="Arial" w:cs="Arial"/>
                <w:sz w:val="20"/>
                <w:szCs w:val="20"/>
              </w:rPr>
              <w:t>+1 WIS, -3 CHA</w:t>
            </w:r>
          </w:p>
        </w:tc>
        <w:tc>
          <w:tcPr>
            <w:tcW w:w="2158" w:type="dxa"/>
          </w:tcPr>
          <w:p w14:paraId="739648C3" w14:textId="77777777" w:rsidR="00210535" w:rsidRDefault="00FC0A6D">
            <w:pPr>
              <w:contextualSpacing/>
              <w:rPr>
                <w:rFonts w:ascii="Arial" w:hAnsi="Arial" w:cs="Arial"/>
                <w:sz w:val="20"/>
                <w:szCs w:val="20"/>
              </w:rPr>
            </w:pPr>
            <w:r>
              <w:rPr>
                <w:rFonts w:ascii="Arial" w:hAnsi="Arial" w:cs="Arial"/>
                <w:sz w:val="20"/>
                <w:szCs w:val="20"/>
              </w:rPr>
              <w:t xml:space="preserve">+1 INT, -1 </w:t>
            </w:r>
            <w:r>
              <w:rPr>
                <w:rFonts w:ascii="Arial" w:hAnsi="Arial" w:cs="Arial"/>
                <w:sz w:val="20"/>
                <w:szCs w:val="20"/>
              </w:rPr>
              <w:t>WIS</w:t>
            </w:r>
          </w:p>
        </w:tc>
      </w:tr>
      <w:tr w:rsidR="00210535" w14:paraId="4993B851" w14:textId="77777777">
        <w:tc>
          <w:tcPr>
            <w:tcW w:w="1501" w:type="dxa"/>
          </w:tcPr>
          <w:p w14:paraId="2A3B3228" w14:textId="77777777" w:rsidR="00210535" w:rsidRDefault="00FC0A6D">
            <w:pPr>
              <w:contextualSpacing/>
              <w:rPr>
                <w:rFonts w:ascii="Arial" w:hAnsi="Arial" w:cs="Arial"/>
                <w:sz w:val="20"/>
                <w:szCs w:val="20"/>
              </w:rPr>
            </w:pPr>
            <w:r>
              <w:rPr>
                <w:rFonts w:ascii="Arial" w:hAnsi="Arial" w:cs="Arial"/>
                <w:sz w:val="20"/>
                <w:szCs w:val="20"/>
              </w:rPr>
              <w:t>Vision</w:t>
            </w:r>
          </w:p>
        </w:tc>
        <w:tc>
          <w:tcPr>
            <w:tcW w:w="1501" w:type="dxa"/>
          </w:tcPr>
          <w:p w14:paraId="3C000332" w14:textId="77777777" w:rsidR="00210535" w:rsidRDefault="00FC0A6D">
            <w:pPr>
              <w:contextualSpacing/>
              <w:rPr>
                <w:rFonts w:ascii="Arial" w:hAnsi="Arial" w:cs="Arial"/>
                <w:sz w:val="20"/>
                <w:szCs w:val="20"/>
              </w:rPr>
            </w:pPr>
            <w:r>
              <w:rPr>
                <w:rFonts w:ascii="Arial" w:hAnsi="Arial" w:cs="Arial"/>
                <w:sz w:val="20"/>
                <w:szCs w:val="20"/>
              </w:rPr>
              <w:t>Dark Vision</w:t>
            </w:r>
          </w:p>
        </w:tc>
        <w:tc>
          <w:tcPr>
            <w:tcW w:w="2040" w:type="dxa"/>
            <w:tcBorders>
              <w:right w:val="nil"/>
            </w:tcBorders>
          </w:tcPr>
          <w:p w14:paraId="678766C2" w14:textId="77777777" w:rsidR="00210535" w:rsidRDefault="00FC0A6D">
            <w:pPr>
              <w:contextualSpacing/>
              <w:rPr>
                <w:rFonts w:ascii="Arial" w:hAnsi="Arial" w:cs="Arial"/>
                <w:sz w:val="20"/>
                <w:szCs w:val="20"/>
              </w:rPr>
            </w:pPr>
            <w:r>
              <w:rPr>
                <w:rFonts w:ascii="Arial" w:hAnsi="Arial" w:cs="Arial"/>
                <w:sz w:val="20"/>
                <w:szCs w:val="20"/>
              </w:rPr>
              <w:t>Normal</w:t>
            </w:r>
          </w:p>
        </w:tc>
        <w:tc>
          <w:tcPr>
            <w:tcW w:w="2158" w:type="dxa"/>
          </w:tcPr>
          <w:p w14:paraId="507E1943" w14:textId="77777777" w:rsidR="00210535" w:rsidRDefault="00FC0A6D">
            <w:pPr>
              <w:contextualSpacing/>
              <w:rPr>
                <w:rFonts w:ascii="Arial" w:hAnsi="Arial" w:cs="Arial"/>
                <w:sz w:val="20"/>
                <w:szCs w:val="20"/>
              </w:rPr>
            </w:pPr>
            <w:r>
              <w:rPr>
                <w:rFonts w:ascii="Arial" w:hAnsi="Arial" w:cs="Arial"/>
                <w:sz w:val="20"/>
                <w:szCs w:val="20"/>
              </w:rPr>
              <w:t>Normal</w:t>
            </w:r>
          </w:p>
        </w:tc>
        <w:tc>
          <w:tcPr>
            <w:tcW w:w="2158" w:type="dxa"/>
          </w:tcPr>
          <w:p w14:paraId="109BF1B0" w14:textId="77777777" w:rsidR="00210535" w:rsidRDefault="00FC0A6D">
            <w:pPr>
              <w:contextualSpacing/>
              <w:rPr>
                <w:rFonts w:ascii="Arial" w:hAnsi="Arial" w:cs="Arial"/>
                <w:sz w:val="20"/>
                <w:szCs w:val="20"/>
              </w:rPr>
            </w:pPr>
            <w:r>
              <w:rPr>
                <w:rFonts w:ascii="Arial" w:hAnsi="Arial" w:cs="Arial"/>
                <w:sz w:val="20"/>
                <w:szCs w:val="20"/>
              </w:rPr>
              <w:t>Dark Vision</w:t>
            </w:r>
          </w:p>
        </w:tc>
      </w:tr>
      <w:tr w:rsidR="00210535" w14:paraId="7B8143DE" w14:textId="77777777">
        <w:tc>
          <w:tcPr>
            <w:tcW w:w="1501" w:type="dxa"/>
          </w:tcPr>
          <w:p w14:paraId="4312CAED" w14:textId="77777777" w:rsidR="00210535" w:rsidRDefault="00FC0A6D">
            <w:pPr>
              <w:contextualSpacing/>
              <w:rPr>
                <w:rFonts w:ascii="Arial" w:hAnsi="Arial" w:cs="Arial"/>
                <w:sz w:val="20"/>
                <w:szCs w:val="20"/>
              </w:rPr>
            </w:pPr>
            <w:r>
              <w:rPr>
                <w:rFonts w:ascii="Arial" w:hAnsi="Arial" w:cs="Arial"/>
                <w:sz w:val="20"/>
                <w:szCs w:val="20"/>
              </w:rPr>
              <w:t>Special Ad</w:t>
            </w:r>
          </w:p>
        </w:tc>
        <w:tc>
          <w:tcPr>
            <w:tcW w:w="1501" w:type="dxa"/>
          </w:tcPr>
          <w:p w14:paraId="42FFB539" w14:textId="77777777" w:rsidR="00210535" w:rsidRDefault="00FC0A6D">
            <w:pPr>
              <w:contextualSpacing/>
              <w:rPr>
                <w:rFonts w:ascii="Arial" w:hAnsi="Arial" w:cs="Arial"/>
                <w:sz w:val="20"/>
                <w:szCs w:val="20"/>
              </w:rPr>
            </w:pPr>
            <w:r>
              <w:rPr>
                <w:rFonts w:ascii="Arial" w:hAnsi="Arial" w:cs="Arial"/>
                <w:sz w:val="20"/>
                <w:szCs w:val="20"/>
              </w:rPr>
              <w:t>Flight</w:t>
            </w:r>
          </w:p>
        </w:tc>
        <w:tc>
          <w:tcPr>
            <w:tcW w:w="2040" w:type="dxa"/>
            <w:tcBorders>
              <w:right w:val="nil"/>
            </w:tcBorders>
          </w:tcPr>
          <w:p w14:paraId="66D81E5A" w14:textId="77777777" w:rsidR="00210535" w:rsidRDefault="00FC0A6D">
            <w:pPr>
              <w:contextualSpacing/>
              <w:rPr>
                <w:rFonts w:ascii="Arial" w:hAnsi="Arial" w:cs="Arial"/>
                <w:sz w:val="20"/>
                <w:szCs w:val="20"/>
              </w:rPr>
            </w:pPr>
            <w:r>
              <w:rPr>
                <w:rFonts w:ascii="Arial" w:hAnsi="Arial" w:cs="Arial"/>
                <w:sz w:val="20"/>
                <w:szCs w:val="20"/>
              </w:rPr>
              <w:t>Breath water/air</w:t>
            </w:r>
          </w:p>
        </w:tc>
        <w:tc>
          <w:tcPr>
            <w:tcW w:w="2158" w:type="dxa"/>
          </w:tcPr>
          <w:p w14:paraId="0C1149F3" w14:textId="77777777" w:rsidR="00210535" w:rsidRDefault="00FC0A6D">
            <w:pPr>
              <w:contextualSpacing/>
              <w:rPr>
                <w:rFonts w:ascii="Arial" w:hAnsi="Arial" w:cs="Arial"/>
                <w:sz w:val="20"/>
                <w:szCs w:val="20"/>
              </w:rPr>
            </w:pPr>
            <w:r>
              <w:rPr>
                <w:rFonts w:ascii="Arial" w:hAnsi="Arial" w:cs="Arial"/>
                <w:sz w:val="20"/>
                <w:szCs w:val="20"/>
              </w:rPr>
              <w:t xml:space="preserve"> Flight, AC 15</w:t>
            </w:r>
          </w:p>
        </w:tc>
        <w:tc>
          <w:tcPr>
            <w:tcW w:w="2158" w:type="dxa"/>
          </w:tcPr>
          <w:p w14:paraId="0E4EAE4C" w14:textId="77777777" w:rsidR="00210535" w:rsidRDefault="00FC0A6D">
            <w:pPr>
              <w:contextualSpacing/>
              <w:rPr>
                <w:rFonts w:ascii="Arial" w:hAnsi="Arial" w:cs="Arial"/>
                <w:sz w:val="20"/>
                <w:szCs w:val="20"/>
              </w:rPr>
            </w:pPr>
            <w:r>
              <w:rPr>
                <w:rFonts w:ascii="Arial" w:hAnsi="Arial" w:cs="Arial"/>
                <w:sz w:val="20"/>
                <w:szCs w:val="20"/>
              </w:rPr>
              <w:t>+2 save vs Magic</w:t>
            </w:r>
          </w:p>
        </w:tc>
      </w:tr>
      <w:tr w:rsidR="00210535" w14:paraId="422BF3C4" w14:textId="77777777">
        <w:tc>
          <w:tcPr>
            <w:tcW w:w="1501" w:type="dxa"/>
          </w:tcPr>
          <w:p w14:paraId="29158693" w14:textId="77777777" w:rsidR="00210535" w:rsidRDefault="00FC0A6D">
            <w:pPr>
              <w:contextualSpacing/>
              <w:rPr>
                <w:rFonts w:ascii="Arial" w:hAnsi="Arial" w:cs="Arial"/>
                <w:sz w:val="20"/>
                <w:szCs w:val="20"/>
              </w:rPr>
            </w:pPr>
            <w:r>
              <w:rPr>
                <w:rFonts w:ascii="Arial" w:hAnsi="Arial" w:cs="Arial"/>
                <w:sz w:val="20"/>
                <w:szCs w:val="20"/>
              </w:rPr>
              <w:t>Special Ad 2</w:t>
            </w:r>
          </w:p>
        </w:tc>
        <w:tc>
          <w:tcPr>
            <w:tcW w:w="1501" w:type="dxa"/>
          </w:tcPr>
          <w:p w14:paraId="39D870AC" w14:textId="77777777" w:rsidR="00210535" w:rsidRDefault="00FC0A6D">
            <w:pPr>
              <w:contextualSpacing/>
              <w:rPr>
                <w:rFonts w:ascii="Arial" w:hAnsi="Arial" w:cs="Arial"/>
                <w:sz w:val="20"/>
                <w:szCs w:val="20"/>
              </w:rPr>
            </w:pPr>
            <w:r>
              <w:rPr>
                <w:rFonts w:ascii="Arial" w:hAnsi="Arial" w:cs="Arial"/>
                <w:sz w:val="20"/>
                <w:szCs w:val="20"/>
              </w:rPr>
              <w:t>Telepathic Comm</w:t>
            </w:r>
          </w:p>
        </w:tc>
        <w:tc>
          <w:tcPr>
            <w:tcW w:w="2040" w:type="dxa"/>
            <w:tcBorders>
              <w:right w:val="nil"/>
            </w:tcBorders>
          </w:tcPr>
          <w:p w14:paraId="3F6743F6" w14:textId="77777777" w:rsidR="00210535" w:rsidRDefault="00FC0A6D">
            <w:pPr>
              <w:contextualSpacing/>
              <w:rPr>
                <w:rFonts w:ascii="Arial" w:hAnsi="Arial" w:cs="Arial"/>
                <w:sz w:val="20"/>
                <w:szCs w:val="20"/>
              </w:rPr>
            </w:pPr>
            <w:r>
              <w:rPr>
                <w:rFonts w:ascii="Arial" w:hAnsi="Arial" w:cs="Arial"/>
                <w:sz w:val="20"/>
                <w:szCs w:val="20"/>
              </w:rPr>
              <w:t>--</w:t>
            </w:r>
          </w:p>
        </w:tc>
        <w:tc>
          <w:tcPr>
            <w:tcW w:w="2158" w:type="dxa"/>
          </w:tcPr>
          <w:p w14:paraId="77A70729" w14:textId="77777777" w:rsidR="00210535" w:rsidRDefault="00FC0A6D">
            <w:pPr>
              <w:contextualSpacing/>
              <w:rPr>
                <w:rFonts w:ascii="Arial" w:hAnsi="Arial" w:cs="Arial"/>
                <w:sz w:val="20"/>
                <w:szCs w:val="20"/>
              </w:rPr>
            </w:pPr>
            <w:r>
              <w:rPr>
                <w:rFonts w:ascii="Arial" w:hAnsi="Arial" w:cs="Arial"/>
                <w:sz w:val="20"/>
                <w:szCs w:val="20"/>
              </w:rPr>
              <w:t xml:space="preserve"> Teleportation</w:t>
            </w:r>
          </w:p>
        </w:tc>
        <w:tc>
          <w:tcPr>
            <w:tcW w:w="2158" w:type="dxa"/>
          </w:tcPr>
          <w:p w14:paraId="5DCAA515" w14:textId="77777777" w:rsidR="00210535" w:rsidRDefault="00FC0A6D">
            <w:pPr>
              <w:contextualSpacing/>
              <w:rPr>
                <w:rFonts w:ascii="Arial" w:hAnsi="Arial" w:cs="Arial"/>
                <w:sz w:val="20"/>
                <w:szCs w:val="20"/>
              </w:rPr>
            </w:pPr>
            <w:r>
              <w:rPr>
                <w:rFonts w:ascii="Arial" w:hAnsi="Arial" w:cs="Arial"/>
                <w:sz w:val="20"/>
                <w:szCs w:val="20"/>
              </w:rPr>
              <w:t>Hide in Shadows</w:t>
            </w:r>
          </w:p>
        </w:tc>
      </w:tr>
    </w:tbl>
    <w:p w14:paraId="2B337794" w14:textId="77777777" w:rsidR="00210535" w:rsidRDefault="00210535">
      <w:pPr>
        <w:contextualSpacing/>
        <w:rPr>
          <w:rFonts w:ascii="Arial" w:hAnsi="Arial" w:cs="Arial"/>
          <w:sz w:val="20"/>
          <w:szCs w:val="20"/>
        </w:rPr>
      </w:pPr>
    </w:p>
    <w:tbl>
      <w:tblPr>
        <w:tblStyle w:val="TableGrid"/>
        <w:tblW w:w="9350" w:type="dxa"/>
        <w:tblLayout w:type="fixed"/>
        <w:tblLook w:val="04A0" w:firstRow="1" w:lastRow="0" w:firstColumn="1" w:lastColumn="0" w:noHBand="0" w:noVBand="1"/>
      </w:tblPr>
      <w:tblGrid>
        <w:gridCol w:w="1578"/>
        <w:gridCol w:w="1845"/>
        <w:gridCol w:w="1619"/>
        <w:gridCol w:w="1977"/>
        <w:gridCol w:w="2331"/>
      </w:tblGrid>
      <w:tr w:rsidR="00210535" w14:paraId="3171BEDF" w14:textId="77777777">
        <w:tc>
          <w:tcPr>
            <w:tcW w:w="1578" w:type="dxa"/>
          </w:tcPr>
          <w:p w14:paraId="707F2647" w14:textId="77777777" w:rsidR="00210535" w:rsidRDefault="00FC0A6D">
            <w:pPr>
              <w:contextualSpacing/>
              <w:rPr>
                <w:rFonts w:ascii="Arial" w:hAnsi="Arial" w:cs="Arial"/>
                <w:b/>
                <w:bCs/>
                <w:sz w:val="20"/>
                <w:szCs w:val="20"/>
              </w:rPr>
            </w:pPr>
            <w:r>
              <w:rPr>
                <w:rFonts w:ascii="Arial" w:hAnsi="Arial" w:cs="Arial"/>
                <w:b/>
                <w:bCs/>
                <w:sz w:val="20"/>
                <w:szCs w:val="20"/>
              </w:rPr>
              <w:t>Species</w:t>
            </w:r>
          </w:p>
        </w:tc>
        <w:tc>
          <w:tcPr>
            <w:tcW w:w="1845" w:type="dxa"/>
            <w:tcBorders>
              <w:right w:val="nil"/>
            </w:tcBorders>
          </w:tcPr>
          <w:p w14:paraId="58EC76DD" w14:textId="77777777" w:rsidR="00210535" w:rsidRDefault="00FC0A6D">
            <w:pPr>
              <w:contextualSpacing/>
              <w:rPr>
                <w:rFonts w:ascii="Arial" w:hAnsi="Arial" w:cs="Arial"/>
                <w:b/>
                <w:bCs/>
                <w:sz w:val="20"/>
                <w:szCs w:val="20"/>
              </w:rPr>
            </w:pPr>
            <w:r>
              <w:rPr>
                <w:rFonts w:ascii="Arial" w:hAnsi="Arial" w:cs="Arial"/>
                <w:b/>
                <w:bCs/>
                <w:sz w:val="20"/>
                <w:szCs w:val="20"/>
              </w:rPr>
              <w:t>Snake-men</w:t>
            </w:r>
          </w:p>
        </w:tc>
        <w:tc>
          <w:tcPr>
            <w:tcW w:w="1619" w:type="dxa"/>
          </w:tcPr>
          <w:p w14:paraId="0298ECE8" w14:textId="77777777" w:rsidR="00210535" w:rsidRDefault="00FC0A6D">
            <w:pPr>
              <w:contextualSpacing/>
              <w:rPr>
                <w:rFonts w:ascii="Arial" w:hAnsi="Arial" w:cs="Arial"/>
                <w:b/>
                <w:bCs/>
                <w:sz w:val="20"/>
                <w:szCs w:val="20"/>
              </w:rPr>
            </w:pPr>
            <w:r>
              <w:rPr>
                <w:rFonts w:ascii="Arial" w:hAnsi="Arial" w:cs="Arial"/>
                <w:b/>
                <w:bCs/>
                <w:sz w:val="20"/>
                <w:szCs w:val="20"/>
              </w:rPr>
              <w:t>Span-Kee</w:t>
            </w:r>
          </w:p>
        </w:tc>
        <w:tc>
          <w:tcPr>
            <w:tcW w:w="1977" w:type="dxa"/>
          </w:tcPr>
          <w:p w14:paraId="3FC533FB" w14:textId="77777777" w:rsidR="00210535" w:rsidRDefault="00FC0A6D">
            <w:pPr>
              <w:contextualSpacing/>
              <w:rPr>
                <w:rFonts w:ascii="Arial" w:hAnsi="Arial" w:cs="Arial"/>
                <w:b/>
                <w:bCs/>
                <w:sz w:val="20"/>
                <w:szCs w:val="20"/>
              </w:rPr>
            </w:pPr>
            <w:r>
              <w:rPr>
                <w:rFonts w:ascii="Arial" w:hAnsi="Arial" w:cs="Arial"/>
                <w:b/>
                <w:bCs/>
                <w:sz w:val="20"/>
                <w:szCs w:val="20"/>
              </w:rPr>
              <w:t>Turtors</w:t>
            </w:r>
          </w:p>
        </w:tc>
        <w:tc>
          <w:tcPr>
            <w:tcW w:w="2331" w:type="dxa"/>
          </w:tcPr>
          <w:p w14:paraId="0B680AC4" w14:textId="77777777" w:rsidR="00210535" w:rsidRDefault="00FC0A6D">
            <w:pPr>
              <w:contextualSpacing/>
              <w:rPr>
                <w:rFonts w:ascii="Arial" w:hAnsi="Arial" w:cs="Arial"/>
                <w:b/>
                <w:bCs/>
                <w:sz w:val="20"/>
                <w:szCs w:val="20"/>
              </w:rPr>
            </w:pPr>
            <w:r>
              <w:rPr>
                <w:rFonts w:ascii="Arial" w:hAnsi="Arial" w:cs="Arial"/>
                <w:b/>
                <w:bCs/>
                <w:sz w:val="20"/>
                <w:szCs w:val="20"/>
              </w:rPr>
              <w:t>Wormuloids</w:t>
            </w:r>
          </w:p>
        </w:tc>
      </w:tr>
      <w:tr w:rsidR="00210535" w14:paraId="4F737273" w14:textId="77777777">
        <w:tc>
          <w:tcPr>
            <w:tcW w:w="1578" w:type="dxa"/>
          </w:tcPr>
          <w:p w14:paraId="73B4374B" w14:textId="77777777" w:rsidR="00210535" w:rsidRDefault="00FC0A6D">
            <w:pPr>
              <w:contextualSpacing/>
              <w:rPr>
                <w:rFonts w:ascii="Arial" w:hAnsi="Arial" w:cs="Arial"/>
                <w:sz w:val="20"/>
                <w:szCs w:val="20"/>
              </w:rPr>
            </w:pPr>
            <w:r>
              <w:rPr>
                <w:rFonts w:ascii="Arial" w:hAnsi="Arial" w:cs="Arial"/>
                <w:sz w:val="20"/>
                <w:szCs w:val="20"/>
              </w:rPr>
              <w:t>Classes</w:t>
            </w:r>
          </w:p>
        </w:tc>
        <w:tc>
          <w:tcPr>
            <w:tcW w:w="1845" w:type="dxa"/>
            <w:tcBorders>
              <w:right w:val="nil"/>
            </w:tcBorders>
          </w:tcPr>
          <w:p w14:paraId="63BA209F" w14:textId="77777777" w:rsidR="00210535" w:rsidRDefault="00FC0A6D">
            <w:pPr>
              <w:contextualSpacing/>
              <w:rPr>
                <w:rFonts w:ascii="Arial" w:hAnsi="Arial" w:cs="Arial"/>
                <w:sz w:val="20"/>
                <w:szCs w:val="20"/>
              </w:rPr>
            </w:pPr>
            <w:r>
              <w:rPr>
                <w:rFonts w:ascii="Arial" w:hAnsi="Arial" w:cs="Arial"/>
                <w:sz w:val="20"/>
                <w:szCs w:val="20"/>
              </w:rPr>
              <w:t>F, M</w:t>
            </w:r>
          </w:p>
        </w:tc>
        <w:tc>
          <w:tcPr>
            <w:tcW w:w="1619" w:type="dxa"/>
          </w:tcPr>
          <w:p w14:paraId="76824EA6" w14:textId="77777777" w:rsidR="00210535" w:rsidRDefault="00FC0A6D">
            <w:pPr>
              <w:contextualSpacing/>
              <w:rPr>
                <w:rFonts w:ascii="Arial" w:hAnsi="Arial" w:cs="Arial"/>
                <w:sz w:val="20"/>
                <w:szCs w:val="20"/>
              </w:rPr>
            </w:pPr>
            <w:r>
              <w:rPr>
                <w:rFonts w:ascii="Arial" w:hAnsi="Arial" w:cs="Arial"/>
                <w:sz w:val="20"/>
                <w:szCs w:val="20"/>
              </w:rPr>
              <w:t>M, C, J</w:t>
            </w:r>
          </w:p>
        </w:tc>
        <w:tc>
          <w:tcPr>
            <w:tcW w:w="1977" w:type="dxa"/>
          </w:tcPr>
          <w:p w14:paraId="00101CD0" w14:textId="77777777" w:rsidR="00210535" w:rsidRDefault="00FC0A6D">
            <w:pPr>
              <w:contextualSpacing/>
              <w:rPr>
                <w:rFonts w:ascii="Arial" w:hAnsi="Arial" w:cs="Arial"/>
                <w:sz w:val="20"/>
                <w:szCs w:val="20"/>
              </w:rPr>
            </w:pPr>
            <w:r>
              <w:rPr>
                <w:rFonts w:ascii="Arial" w:hAnsi="Arial" w:cs="Arial"/>
                <w:sz w:val="20"/>
                <w:szCs w:val="20"/>
              </w:rPr>
              <w:t xml:space="preserve"> </w:t>
            </w:r>
            <w:r>
              <w:rPr>
                <w:rFonts w:ascii="Arial" w:hAnsi="Arial" w:cs="Arial"/>
                <w:sz w:val="20"/>
                <w:szCs w:val="20"/>
              </w:rPr>
              <w:t>F, J</w:t>
            </w:r>
          </w:p>
        </w:tc>
        <w:tc>
          <w:tcPr>
            <w:tcW w:w="2331" w:type="dxa"/>
          </w:tcPr>
          <w:p w14:paraId="052DF743" w14:textId="77777777" w:rsidR="00210535" w:rsidRDefault="00FC0A6D">
            <w:pPr>
              <w:contextualSpacing/>
              <w:rPr>
                <w:rFonts w:ascii="Arial" w:hAnsi="Arial" w:cs="Arial"/>
                <w:sz w:val="20"/>
                <w:szCs w:val="20"/>
              </w:rPr>
            </w:pPr>
            <w:r>
              <w:rPr>
                <w:rFonts w:ascii="Arial" w:hAnsi="Arial" w:cs="Arial"/>
                <w:sz w:val="20"/>
                <w:szCs w:val="20"/>
              </w:rPr>
              <w:t xml:space="preserve"> M, C, J</w:t>
            </w:r>
          </w:p>
        </w:tc>
      </w:tr>
      <w:tr w:rsidR="00210535" w14:paraId="3C19C362" w14:textId="77777777">
        <w:tc>
          <w:tcPr>
            <w:tcW w:w="1578" w:type="dxa"/>
          </w:tcPr>
          <w:p w14:paraId="1AFA7440" w14:textId="77777777" w:rsidR="00210535" w:rsidRDefault="00FC0A6D">
            <w:pPr>
              <w:contextualSpacing/>
              <w:rPr>
                <w:rFonts w:ascii="Arial" w:hAnsi="Arial" w:cs="Arial"/>
                <w:sz w:val="20"/>
                <w:szCs w:val="20"/>
              </w:rPr>
            </w:pPr>
            <w:r>
              <w:rPr>
                <w:rFonts w:ascii="Arial" w:hAnsi="Arial" w:cs="Arial"/>
                <w:sz w:val="20"/>
                <w:szCs w:val="20"/>
              </w:rPr>
              <w:t>Size/HD</w:t>
            </w:r>
          </w:p>
        </w:tc>
        <w:tc>
          <w:tcPr>
            <w:tcW w:w="1845" w:type="dxa"/>
            <w:tcBorders>
              <w:right w:val="nil"/>
            </w:tcBorders>
          </w:tcPr>
          <w:p w14:paraId="154A6DAE" w14:textId="77777777" w:rsidR="00210535" w:rsidRDefault="00FC0A6D">
            <w:pPr>
              <w:contextualSpacing/>
              <w:rPr>
                <w:rFonts w:ascii="Arial" w:hAnsi="Arial" w:cs="Arial"/>
                <w:sz w:val="20"/>
                <w:szCs w:val="20"/>
              </w:rPr>
            </w:pPr>
            <w:r>
              <w:rPr>
                <w:rFonts w:ascii="Arial" w:hAnsi="Arial" w:cs="Arial"/>
                <w:sz w:val="20"/>
                <w:szCs w:val="20"/>
              </w:rPr>
              <w:t>M, 1d6</w:t>
            </w:r>
          </w:p>
        </w:tc>
        <w:tc>
          <w:tcPr>
            <w:tcW w:w="1619" w:type="dxa"/>
          </w:tcPr>
          <w:p w14:paraId="635E690D" w14:textId="77777777" w:rsidR="00210535" w:rsidRDefault="00FC0A6D">
            <w:pPr>
              <w:contextualSpacing/>
              <w:rPr>
                <w:rFonts w:ascii="Arial" w:hAnsi="Arial" w:cs="Arial"/>
                <w:sz w:val="20"/>
                <w:szCs w:val="20"/>
              </w:rPr>
            </w:pPr>
            <w:r>
              <w:rPr>
                <w:rFonts w:ascii="Arial" w:hAnsi="Arial" w:cs="Arial"/>
                <w:sz w:val="20"/>
                <w:szCs w:val="20"/>
              </w:rPr>
              <w:t>S, 1d4</w:t>
            </w:r>
          </w:p>
        </w:tc>
        <w:tc>
          <w:tcPr>
            <w:tcW w:w="1977" w:type="dxa"/>
          </w:tcPr>
          <w:p w14:paraId="37F10472" w14:textId="77777777" w:rsidR="00210535" w:rsidRDefault="00FC0A6D">
            <w:pPr>
              <w:contextualSpacing/>
              <w:rPr>
                <w:rFonts w:ascii="Arial" w:hAnsi="Arial" w:cs="Arial"/>
                <w:sz w:val="20"/>
                <w:szCs w:val="20"/>
              </w:rPr>
            </w:pPr>
            <w:r>
              <w:rPr>
                <w:rFonts w:ascii="Arial" w:hAnsi="Arial" w:cs="Arial"/>
                <w:sz w:val="20"/>
                <w:szCs w:val="20"/>
              </w:rPr>
              <w:t xml:space="preserve"> L, 1d8</w:t>
            </w:r>
          </w:p>
        </w:tc>
        <w:tc>
          <w:tcPr>
            <w:tcW w:w="2331" w:type="dxa"/>
          </w:tcPr>
          <w:p w14:paraId="34445265" w14:textId="77777777" w:rsidR="00210535" w:rsidRDefault="00FC0A6D">
            <w:pPr>
              <w:contextualSpacing/>
              <w:rPr>
                <w:rFonts w:ascii="Arial" w:hAnsi="Arial" w:cs="Arial"/>
                <w:sz w:val="20"/>
                <w:szCs w:val="20"/>
              </w:rPr>
            </w:pPr>
            <w:r>
              <w:rPr>
                <w:rFonts w:ascii="Arial" w:hAnsi="Arial" w:cs="Arial"/>
                <w:sz w:val="20"/>
                <w:szCs w:val="20"/>
              </w:rPr>
              <w:t xml:space="preserve">S, 1d4 </w:t>
            </w:r>
          </w:p>
        </w:tc>
      </w:tr>
      <w:tr w:rsidR="00210535" w14:paraId="4EE6650A" w14:textId="77777777">
        <w:tc>
          <w:tcPr>
            <w:tcW w:w="1578" w:type="dxa"/>
          </w:tcPr>
          <w:p w14:paraId="43696683" w14:textId="77777777" w:rsidR="00210535" w:rsidRDefault="00FC0A6D">
            <w:pPr>
              <w:contextualSpacing/>
              <w:rPr>
                <w:rFonts w:ascii="Arial" w:hAnsi="Arial" w:cs="Arial"/>
                <w:sz w:val="20"/>
                <w:szCs w:val="20"/>
              </w:rPr>
            </w:pPr>
            <w:r>
              <w:rPr>
                <w:rFonts w:ascii="Arial" w:hAnsi="Arial" w:cs="Arial"/>
                <w:sz w:val="20"/>
                <w:szCs w:val="20"/>
              </w:rPr>
              <w:t>Move</w:t>
            </w:r>
          </w:p>
        </w:tc>
        <w:tc>
          <w:tcPr>
            <w:tcW w:w="1845" w:type="dxa"/>
            <w:tcBorders>
              <w:right w:val="nil"/>
            </w:tcBorders>
          </w:tcPr>
          <w:p w14:paraId="3D8E763F" w14:textId="77777777" w:rsidR="00210535" w:rsidRDefault="00FC0A6D">
            <w:pPr>
              <w:contextualSpacing/>
              <w:rPr>
                <w:rFonts w:ascii="Arial" w:hAnsi="Arial" w:cs="Arial"/>
                <w:sz w:val="20"/>
                <w:szCs w:val="20"/>
              </w:rPr>
            </w:pPr>
            <w:r>
              <w:rPr>
                <w:rFonts w:ascii="Arial" w:hAnsi="Arial" w:cs="Arial"/>
                <w:sz w:val="20"/>
                <w:szCs w:val="20"/>
              </w:rPr>
              <w:t>20’, Crawl 30’</w:t>
            </w:r>
          </w:p>
        </w:tc>
        <w:tc>
          <w:tcPr>
            <w:tcW w:w="1619" w:type="dxa"/>
          </w:tcPr>
          <w:p w14:paraId="1D5B33BE" w14:textId="77777777" w:rsidR="00210535" w:rsidRDefault="00FC0A6D">
            <w:pPr>
              <w:contextualSpacing/>
              <w:rPr>
                <w:rFonts w:ascii="Arial" w:hAnsi="Arial" w:cs="Arial"/>
                <w:sz w:val="20"/>
                <w:szCs w:val="20"/>
              </w:rPr>
            </w:pPr>
            <w:r>
              <w:rPr>
                <w:rFonts w:ascii="Arial" w:hAnsi="Arial" w:cs="Arial"/>
                <w:sz w:val="20"/>
                <w:szCs w:val="20"/>
              </w:rPr>
              <w:t>25’</w:t>
            </w:r>
          </w:p>
        </w:tc>
        <w:tc>
          <w:tcPr>
            <w:tcW w:w="1977" w:type="dxa"/>
          </w:tcPr>
          <w:p w14:paraId="4EDCC63B" w14:textId="77777777" w:rsidR="00210535" w:rsidRDefault="00FC0A6D">
            <w:pPr>
              <w:contextualSpacing/>
              <w:rPr>
                <w:rFonts w:ascii="Arial" w:hAnsi="Arial" w:cs="Arial"/>
                <w:sz w:val="20"/>
                <w:szCs w:val="20"/>
              </w:rPr>
            </w:pPr>
            <w:r>
              <w:rPr>
                <w:rFonts w:ascii="Arial" w:hAnsi="Arial" w:cs="Arial"/>
                <w:sz w:val="20"/>
                <w:szCs w:val="20"/>
              </w:rPr>
              <w:t>20’</w:t>
            </w:r>
          </w:p>
        </w:tc>
        <w:tc>
          <w:tcPr>
            <w:tcW w:w="2331" w:type="dxa"/>
          </w:tcPr>
          <w:p w14:paraId="06ADA6D8" w14:textId="77777777" w:rsidR="00210535" w:rsidRDefault="00FC0A6D">
            <w:pPr>
              <w:contextualSpacing/>
              <w:rPr>
                <w:rFonts w:ascii="Arial" w:hAnsi="Arial" w:cs="Arial"/>
                <w:sz w:val="20"/>
                <w:szCs w:val="20"/>
              </w:rPr>
            </w:pPr>
            <w:r>
              <w:rPr>
                <w:rFonts w:ascii="Arial" w:hAnsi="Arial" w:cs="Arial"/>
                <w:sz w:val="20"/>
                <w:szCs w:val="20"/>
              </w:rPr>
              <w:t xml:space="preserve"> 20’, burrow 30’</w:t>
            </w:r>
          </w:p>
        </w:tc>
      </w:tr>
      <w:tr w:rsidR="00210535" w14:paraId="1F88D09A" w14:textId="77777777">
        <w:tc>
          <w:tcPr>
            <w:tcW w:w="1578" w:type="dxa"/>
          </w:tcPr>
          <w:p w14:paraId="77BF0FCA" w14:textId="77777777" w:rsidR="00210535" w:rsidRDefault="00FC0A6D">
            <w:pPr>
              <w:contextualSpacing/>
              <w:rPr>
                <w:rFonts w:ascii="Arial" w:hAnsi="Arial" w:cs="Arial"/>
                <w:sz w:val="20"/>
                <w:szCs w:val="20"/>
              </w:rPr>
            </w:pPr>
            <w:r>
              <w:rPr>
                <w:rFonts w:ascii="Arial" w:hAnsi="Arial" w:cs="Arial"/>
                <w:sz w:val="20"/>
                <w:szCs w:val="20"/>
              </w:rPr>
              <w:t>Stat Mod</w:t>
            </w:r>
          </w:p>
        </w:tc>
        <w:tc>
          <w:tcPr>
            <w:tcW w:w="1845" w:type="dxa"/>
            <w:tcBorders>
              <w:right w:val="nil"/>
            </w:tcBorders>
          </w:tcPr>
          <w:p w14:paraId="77CDAC72" w14:textId="77777777" w:rsidR="00210535" w:rsidRDefault="00FC0A6D">
            <w:pPr>
              <w:contextualSpacing/>
              <w:rPr>
                <w:rFonts w:ascii="Arial" w:hAnsi="Arial" w:cs="Arial"/>
                <w:sz w:val="20"/>
                <w:szCs w:val="20"/>
              </w:rPr>
            </w:pPr>
            <w:r>
              <w:rPr>
                <w:rFonts w:ascii="Arial" w:hAnsi="Arial" w:cs="Arial"/>
                <w:sz w:val="20"/>
                <w:szCs w:val="20"/>
              </w:rPr>
              <w:t>+1 Dex, -2 Cha</w:t>
            </w:r>
          </w:p>
        </w:tc>
        <w:tc>
          <w:tcPr>
            <w:tcW w:w="1619" w:type="dxa"/>
          </w:tcPr>
          <w:p w14:paraId="285D7931" w14:textId="77777777" w:rsidR="00210535" w:rsidRDefault="00FC0A6D">
            <w:pPr>
              <w:contextualSpacing/>
              <w:rPr>
                <w:rFonts w:ascii="Arial" w:hAnsi="Arial" w:cs="Arial"/>
                <w:sz w:val="20"/>
                <w:szCs w:val="20"/>
              </w:rPr>
            </w:pPr>
            <w:r>
              <w:rPr>
                <w:rFonts w:ascii="Arial" w:hAnsi="Arial" w:cs="Arial"/>
                <w:sz w:val="20"/>
                <w:szCs w:val="20"/>
              </w:rPr>
              <w:t xml:space="preserve"> +2 INT, -2 CON</w:t>
            </w:r>
          </w:p>
        </w:tc>
        <w:tc>
          <w:tcPr>
            <w:tcW w:w="1977" w:type="dxa"/>
          </w:tcPr>
          <w:p w14:paraId="24FF164F" w14:textId="77777777" w:rsidR="00210535" w:rsidRDefault="00FC0A6D">
            <w:pPr>
              <w:contextualSpacing/>
              <w:rPr>
                <w:rFonts w:ascii="Arial" w:hAnsi="Arial" w:cs="Arial"/>
                <w:sz w:val="20"/>
                <w:szCs w:val="20"/>
              </w:rPr>
            </w:pPr>
            <w:r>
              <w:rPr>
                <w:rFonts w:ascii="Arial" w:hAnsi="Arial" w:cs="Arial"/>
                <w:sz w:val="20"/>
                <w:szCs w:val="20"/>
              </w:rPr>
              <w:t xml:space="preserve"> +2 CON, -2 DEX</w:t>
            </w:r>
          </w:p>
        </w:tc>
        <w:tc>
          <w:tcPr>
            <w:tcW w:w="2331" w:type="dxa"/>
          </w:tcPr>
          <w:p w14:paraId="69078F71" w14:textId="77777777" w:rsidR="00210535" w:rsidRDefault="00FC0A6D">
            <w:pPr>
              <w:contextualSpacing/>
              <w:rPr>
                <w:rFonts w:ascii="Arial" w:hAnsi="Arial" w:cs="Arial"/>
                <w:sz w:val="20"/>
                <w:szCs w:val="20"/>
              </w:rPr>
            </w:pPr>
            <w:r>
              <w:rPr>
                <w:rFonts w:ascii="Arial" w:hAnsi="Arial" w:cs="Arial"/>
                <w:sz w:val="20"/>
                <w:szCs w:val="20"/>
              </w:rPr>
              <w:t>+1 INT, +1 Dex,</w:t>
            </w:r>
          </w:p>
          <w:p w14:paraId="6216CB79" w14:textId="77777777" w:rsidR="00210535" w:rsidRDefault="00FC0A6D">
            <w:pPr>
              <w:contextualSpacing/>
              <w:rPr>
                <w:rFonts w:ascii="Arial" w:hAnsi="Arial" w:cs="Arial"/>
                <w:sz w:val="20"/>
                <w:szCs w:val="20"/>
              </w:rPr>
            </w:pPr>
            <w:r>
              <w:rPr>
                <w:rFonts w:ascii="Arial" w:hAnsi="Arial" w:cs="Arial"/>
                <w:sz w:val="20"/>
                <w:szCs w:val="20"/>
              </w:rPr>
              <w:t>-4 CHA</w:t>
            </w:r>
          </w:p>
        </w:tc>
      </w:tr>
      <w:tr w:rsidR="00210535" w14:paraId="5C85731D" w14:textId="77777777">
        <w:tc>
          <w:tcPr>
            <w:tcW w:w="1578" w:type="dxa"/>
          </w:tcPr>
          <w:p w14:paraId="5EB77025" w14:textId="77777777" w:rsidR="00210535" w:rsidRDefault="00FC0A6D">
            <w:pPr>
              <w:contextualSpacing/>
              <w:rPr>
                <w:rFonts w:ascii="Arial" w:hAnsi="Arial" w:cs="Arial"/>
                <w:sz w:val="20"/>
                <w:szCs w:val="20"/>
              </w:rPr>
            </w:pPr>
            <w:r>
              <w:rPr>
                <w:rFonts w:ascii="Arial" w:hAnsi="Arial" w:cs="Arial"/>
                <w:sz w:val="20"/>
                <w:szCs w:val="20"/>
              </w:rPr>
              <w:t>Vision</w:t>
            </w:r>
          </w:p>
        </w:tc>
        <w:tc>
          <w:tcPr>
            <w:tcW w:w="1845" w:type="dxa"/>
            <w:tcBorders>
              <w:right w:val="nil"/>
            </w:tcBorders>
          </w:tcPr>
          <w:p w14:paraId="3E56313B" w14:textId="77777777" w:rsidR="00210535" w:rsidRDefault="00FC0A6D">
            <w:pPr>
              <w:contextualSpacing/>
              <w:rPr>
                <w:rFonts w:ascii="Arial" w:hAnsi="Arial" w:cs="Arial"/>
                <w:sz w:val="20"/>
                <w:szCs w:val="20"/>
              </w:rPr>
            </w:pPr>
            <w:r>
              <w:rPr>
                <w:rFonts w:ascii="Arial" w:hAnsi="Arial" w:cs="Arial"/>
                <w:sz w:val="20"/>
                <w:szCs w:val="20"/>
              </w:rPr>
              <w:t>Poor</w:t>
            </w:r>
          </w:p>
        </w:tc>
        <w:tc>
          <w:tcPr>
            <w:tcW w:w="1619" w:type="dxa"/>
          </w:tcPr>
          <w:p w14:paraId="0BAB6C98" w14:textId="77777777" w:rsidR="00210535" w:rsidRDefault="00FC0A6D">
            <w:pPr>
              <w:contextualSpacing/>
              <w:rPr>
                <w:rFonts w:ascii="Arial" w:hAnsi="Arial" w:cs="Arial"/>
                <w:sz w:val="20"/>
                <w:szCs w:val="20"/>
              </w:rPr>
            </w:pPr>
            <w:r>
              <w:rPr>
                <w:rFonts w:ascii="Arial" w:hAnsi="Arial" w:cs="Arial"/>
                <w:sz w:val="20"/>
                <w:szCs w:val="20"/>
              </w:rPr>
              <w:t>Dark Vision</w:t>
            </w:r>
          </w:p>
        </w:tc>
        <w:tc>
          <w:tcPr>
            <w:tcW w:w="1977" w:type="dxa"/>
          </w:tcPr>
          <w:p w14:paraId="4A71B39F" w14:textId="77777777" w:rsidR="00210535" w:rsidRDefault="00FC0A6D">
            <w:pPr>
              <w:contextualSpacing/>
              <w:rPr>
                <w:rFonts w:ascii="Arial" w:hAnsi="Arial" w:cs="Arial"/>
                <w:sz w:val="20"/>
                <w:szCs w:val="20"/>
              </w:rPr>
            </w:pPr>
            <w:r>
              <w:rPr>
                <w:rFonts w:ascii="Arial" w:hAnsi="Arial" w:cs="Arial"/>
                <w:sz w:val="20"/>
                <w:szCs w:val="20"/>
              </w:rPr>
              <w:t xml:space="preserve"> Normal</w:t>
            </w:r>
          </w:p>
        </w:tc>
        <w:tc>
          <w:tcPr>
            <w:tcW w:w="2331" w:type="dxa"/>
          </w:tcPr>
          <w:p w14:paraId="0704C1A4" w14:textId="77777777" w:rsidR="00210535" w:rsidRDefault="00FC0A6D">
            <w:pPr>
              <w:contextualSpacing/>
              <w:rPr>
                <w:rFonts w:ascii="Arial" w:hAnsi="Arial" w:cs="Arial"/>
                <w:sz w:val="20"/>
                <w:szCs w:val="20"/>
              </w:rPr>
            </w:pPr>
            <w:r>
              <w:rPr>
                <w:rFonts w:ascii="Arial" w:hAnsi="Arial" w:cs="Arial"/>
                <w:sz w:val="20"/>
                <w:szCs w:val="20"/>
              </w:rPr>
              <w:t xml:space="preserve"> Poor</w:t>
            </w:r>
          </w:p>
        </w:tc>
      </w:tr>
      <w:tr w:rsidR="00210535" w14:paraId="4AFC768D" w14:textId="77777777">
        <w:tc>
          <w:tcPr>
            <w:tcW w:w="1578" w:type="dxa"/>
          </w:tcPr>
          <w:p w14:paraId="069E04C4" w14:textId="77777777" w:rsidR="00210535" w:rsidRDefault="00FC0A6D">
            <w:pPr>
              <w:contextualSpacing/>
              <w:rPr>
                <w:rFonts w:ascii="Arial" w:hAnsi="Arial" w:cs="Arial"/>
                <w:sz w:val="20"/>
                <w:szCs w:val="20"/>
              </w:rPr>
            </w:pPr>
            <w:r>
              <w:rPr>
                <w:rFonts w:ascii="Arial" w:hAnsi="Arial" w:cs="Arial"/>
                <w:sz w:val="20"/>
                <w:szCs w:val="20"/>
              </w:rPr>
              <w:t>Special Ad</w:t>
            </w:r>
          </w:p>
        </w:tc>
        <w:tc>
          <w:tcPr>
            <w:tcW w:w="1845" w:type="dxa"/>
            <w:tcBorders>
              <w:right w:val="nil"/>
            </w:tcBorders>
          </w:tcPr>
          <w:p w14:paraId="772995E3" w14:textId="77777777" w:rsidR="00210535" w:rsidRDefault="00FC0A6D">
            <w:pPr>
              <w:contextualSpacing/>
              <w:rPr>
                <w:rFonts w:ascii="Arial" w:hAnsi="Arial" w:cs="Arial"/>
                <w:sz w:val="20"/>
                <w:szCs w:val="20"/>
              </w:rPr>
            </w:pPr>
            <w:r>
              <w:rPr>
                <w:rFonts w:ascii="Arial" w:hAnsi="Arial" w:cs="Arial"/>
                <w:sz w:val="20"/>
                <w:szCs w:val="20"/>
              </w:rPr>
              <w:t>Track by Scent</w:t>
            </w:r>
          </w:p>
        </w:tc>
        <w:tc>
          <w:tcPr>
            <w:tcW w:w="1619" w:type="dxa"/>
          </w:tcPr>
          <w:p w14:paraId="116818A2" w14:textId="77777777" w:rsidR="00210535" w:rsidRDefault="00FC0A6D">
            <w:pPr>
              <w:contextualSpacing/>
              <w:rPr>
                <w:rFonts w:ascii="Arial" w:hAnsi="Arial" w:cs="Arial"/>
                <w:sz w:val="20"/>
                <w:szCs w:val="20"/>
              </w:rPr>
            </w:pPr>
            <w:r>
              <w:rPr>
                <w:rFonts w:ascii="Arial" w:hAnsi="Arial" w:cs="Arial"/>
                <w:sz w:val="20"/>
                <w:szCs w:val="20"/>
              </w:rPr>
              <w:t xml:space="preserve">Mind </w:t>
            </w:r>
            <w:r>
              <w:rPr>
                <w:rFonts w:ascii="Arial" w:hAnsi="Arial" w:cs="Arial"/>
                <w:sz w:val="20"/>
                <w:szCs w:val="20"/>
              </w:rPr>
              <w:t>Reading</w:t>
            </w:r>
          </w:p>
        </w:tc>
        <w:tc>
          <w:tcPr>
            <w:tcW w:w="1977" w:type="dxa"/>
          </w:tcPr>
          <w:p w14:paraId="6185B95E" w14:textId="77777777" w:rsidR="00210535" w:rsidRDefault="00FC0A6D">
            <w:pPr>
              <w:contextualSpacing/>
              <w:rPr>
                <w:rFonts w:ascii="Arial" w:hAnsi="Arial" w:cs="Arial"/>
                <w:sz w:val="20"/>
                <w:szCs w:val="20"/>
              </w:rPr>
            </w:pPr>
            <w:r>
              <w:rPr>
                <w:rFonts w:ascii="Arial" w:hAnsi="Arial" w:cs="Arial"/>
                <w:sz w:val="20"/>
                <w:szCs w:val="20"/>
              </w:rPr>
              <w:t xml:space="preserve">AC 16 </w:t>
            </w:r>
          </w:p>
        </w:tc>
        <w:tc>
          <w:tcPr>
            <w:tcW w:w="2331" w:type="dxa"/>
          </w:tcPr>
          <w:p w14:paraId="62254607" w14:textId="77777777" w:rsidR="00210535" w:rsidRDefault="00FC0A6D">
            <w:pPr>
              <w:contextualSpacing/>
              <w:rPr>
                <w:rFonts w:ascii="Arial" w:hAnsi="Arial" w:cs="Arial"/>
                <w:sz w:val="20"/>
                <w:szCs w:val="20"/>
              </w:rPr>
            </w:pPr>
            <w:r>
              <w:rPr>
                <w:rFonts w:ascii="Arial" w:hAnsi="Arial" w:cs="Arial"/>
                <w:sz w:val="20"/>
                <w:szCs w:val="20"/>
              </w:rPr>
              <w:t>Burrow</w:t>
            </w:r>
          </w:p>
        </w:tc>
      </w:tr>
      <w:tr w:rsidR="00210535" w14:paraId="2EEA0C1F" w14:textId="77777777">
        <w:tc>
          <w:tcPr>
            <w:tcW w:w="1578" w:type="dxa"/>
          </w:tcPr>
          <w:p w14:paraId="525CCA4D" w14:textId="77777777" w:rsidR="00210535" w:rsidRDefault="00FC0A6D">
            <w:pPr>
              <w:contextualSpacing/>
              <w:rPr>
                <w:rFonts w:ascii="Arial" w:hAnsi="Arial" w:cs="Arial"/>
                <w:sz w:val="20"/>
                <w:szCs w:val="20"/>
              </w:rPr>
            </w:pPr>
            <w:r>
              <w:rPr>
                <w:rFonts w:ascii="Arial" w:hAnsi="Arial" w:cs="Arial"/>
                <w:sz w:val="20"/>
                <w:szCs w:val="20"/>
              </w:rPr>
              <w:t>Special Ad 2</w:t>
            </w:r>
          </w:p>
        </w:tc>
        <w:tc>
          <w:tcPr>
            <w:tcW w:w="1845" w:type="dxa"/>
            <w:tcBorders>
              <w:right w:val="nil"/>
            </w:tcBorders>
          </w:tcPr>
          <w:p w14:paraId="4CC9C5F6" w14:textId="77777777" w:rsidR="00210535" w:rsidRDefault="00FC0A6D">
            <w:pPr>
              <w:contextualSpacing/>
              <w:rPr>
                <w:rFonts w:ascii="Arial" w:hAnsi="Arial" w:cs="Arial"/>
                <w:sz w:val="20"/>
                <w:szCs w:val="20"/>
              </w:rPr>
            </w:pPr>
            <w:r>
              <w:rPr>
                <w:rFonts w:ascii="Arial" w:hAnsi="Arial" w:cs="Arial"/>
                <w:sz w:val="20"/>
                <w:szCs w:val="20"/>
              </w:rPr>
              <w:t>Poison Bite</w:t>
            </w:r>
          </w:p>
        </w:tc>
        <w:tc>
          <w:tcPr>
            <w:tcW w:w="1619" w:type="dxa"/>
          </w:tcPr>
          <w:p w14:paraId="73BC4DF9" w14:textId="77777777" w:rsidR="00210535" w:rsidRDefault="00FC0A6D">
            <w:pPr>
              <w:contextualSpacing/>
              <w:rPr>
                <w:rFonts w:ascii="Arial" w:hAnsi="Arial" w:cs="Arial"/>
                <w:sz w:val="20"/>
                <w:szCs w:val="20"/>
              </w:rPr>
            </w:pPr>
            <w:r>
              <w:rPr>
                <w:rFonts w:ascii="Arial" w:hAnsi="Arial" w:cs="Arial"/>
                <w:sz w:val="20"/>
                <w:szCs w:val="20"/>
              </w:rPr>
              <w:t>+2 all saves</w:t>
            </w:r>
          </w:p>
        </w:tc>
        <w:tc>
          <w:tcPr>
            <w:tcW w:w="1977" w:type="dxa"/>
          </w:tcPr>
          <w:p w14:paraId="1A0840F8" w14:textId="77777777" w:rsidR="00210535" w:rsidRDefault="00FC0A6D">
            <w:pPr>
              <w:contextualSpacing/>
              <w:rPr>
                <w:rFonts w:ascii="Arial" w:hAnsi="Arial" w:cs="Arial"/>
                <w:sz w:val="20"/>
                <w:szCs w:val="20"/>
              </w:rPr>
            </w:pPr>
            <w:r>
              <w:rPr>
                <w:rFonts w:ascii="Arial" w:hAnsi="Arial" w:cs="Arial"/>
                <w:sz w:val="20"/>
                <w:szCs w:val="20"/>
              </w:rPr>
              <w:t xml:space="preserve">+2 save vs damage </w:t>
            </w:r>
          </w:p>
        </w:tc>
        <w:tc>
          <w:tcPr>
            <w:tcW w:w="2331" w:type="dxa"/>
          </w:tcPr>
          <w:p w14:paraId="49B13925" w14:textId="77777777" w:rsidR="00210535" w:rsidRDefault="00FC0A6D">
            <w:pPr>
              <w:contextualSpacing/>
              <w:rPr>
                <w:rFonts w:ascii="Arial" w:hAnsi="Arial" w:cs="Arial"/>
                <w:sz w:val="20"/>
                <w:szCs w:val="20"/>
              </w:rPr>
            </w:pPr>
            <w:r>
              <w:rPr>
                <w:rFonts w:ascii="Arial" w:hAnsi="Arial" w:cs="Arial"/>
                <w:sz w:val="20"/>
                <w:szCs w:val="20"/>
              </w:rPr>
              <w:t xml:space="preserve"> Hear Noise</w:t>
            </w:r>
          </w:p>
        </w:tc>
      </w:tr>
    </w:tbl>
    <w:p w14:paraId="63DFC645" w14:textId="77777777" w:rsidR="00210535" w:rsidRDefault="00210535">
      <w:pPr>
        <w:widowControl/>
        <w:contextualSpacing/>
        <w:textAlignment w:val="auto"/>
        <w:rPr>
          <w:rFonts w:ascii="Arial" w:hAnsi="Arial" w:cs="Arial"/>
        </w:rPr>
      </w:pPr>
    </w:p>
    <w:p w14:paraId="1AC62A13" w14:textId="77777777" w:rsidR="00210535" w:rsidRDefault="00FC0A6D">
      <w:pPr>
        <w:widowControl/>
        <w:contextualSpacing/>
        <w:textAlignment w:val="auto"/>
        <w:rPr>
          <w:rFonts w:ascii="Arial" w:hAnsi="Arial"/>
        </w:rPr>
      </w:pPr>
      <w:r>
        <w:rPr>
          <w:rFonts w:ascii="Arial" w:hAnsi="Arial" w:cs="Arial"/>
          <w:b/>
          <w:bCs/>
        </w:rPr>
        <w:t>2.2.2—NPC MORTALS DESCRIPTIONS</w:t>
      </w:r>
    </w:p>
    <w:p w14:paraId="3F48C8AF" w14:textId="77777777" w:rsidR="00210535" w:rsidRDefault="00210535">
      <w:pPr>
        <w:widowControl/>
        <w:contextualSpacing/>
        <w:textAlignment w:val="auto"/>
        <w:rPr>
          <w:rFonts w:ascii="Arial" w:hAnsi="Arial" w:cs="Arial"/>
        </w:rPr>
      </w:pPr>
    </w:p>
    <w:p w14:paraId="6647BABD" w14:textId="77777777" w:rsidR="00210535" w:rsidRDefault="00FC0A6D">
      <w:pPr>
        <w:widowControl/>
        <w:contextualSpacing/>
        <w:textAlignment w:val="auto"/>
        <w:rPr>
          <w:rFonts w:ascii="Arial" w:hAnsi="Arial"/>
        </w:rPr>
      </w:pPr>
      <w:r>
        <w:rPr>
          <w:rFonts w:ascii="Arial" w:hAnsi="Arial" w:cs="Arial"/>
          <w:b/>
          <w:bCs/>
        </w:rPr>
        <w:t>2.2.2.1—Blood-Sucking Freaks</w:t>
      </w:r>
    </w:p>
    <w:p w14:paraId="68D3C457" w14:textId="77777777" w:rsidR="00210535" w:rsidRDefault="00FC0A6D">
      <w:pPr>
        <w:ind w:firstLine="720"/>
        <w:contextualSpacing/>
        <w:rPr>
          <w:rFonts w:ascii="Arial" w:hAnsi="Arial"/>
        </w:rPr>
      </w:pPr>
      <w:r>
        <w:rPr>
          <w:rFonts w:ascii="Arial" w:hAnsi="Arial" w:cs="Arial"/>
        </w:rPr>
        <w:t xml:space="preserve">Blood-Sucking Freaks:  are a rare species of goblinoids who were mutated in the service of a </w:t>
      </w:r>
      <w:r>
        <w:rPr>
          <w:rFonts w:ascii="Arial" w:hAnsi="Arial" w:cs="Arial"/>
        </w:rPr>
        <w:t>vampire-sorcerer in times of old.  The are roughly man-sized, gangly, bald with skin that is grey or chalk-white, mottled with reddish spots.   Their jaws are over-sized allowing them to make a bite attack in addition normal attacks, if they attack by surp</w:t>
      </w:r>
      <w:r>
        <w:rPr>
          <w:rFonts w:ascii="Arial" w:hAnsi="Arial" w:cs="Arial"/>
        </w:rPr>
        <w:t>rise or against stunned, held, sleeping or paralyzed enemies.  The bite does 1d4, but they can continue to suck 1d4 damage in blood each round.</w:t>
      </w:r>
    </w:p>
    <w:p w14:paraId="1F203C16" w14:textId="77777777" w:rsidR="00210535" w:rsidRDefault="00FC0A6D">
      <w:pPr>
        <w:ind w:firstLine="720"/>
        <w:contextualSpacing/>
        <w:rPr>
          <w:rFonts w:ascii="Arial" w:hAnsi="Arial"/>
        </w:rPr>
      </w:pPr>
      <w:r>
        <w:rPr>
          <w:rFonts w:ascii="Arial" w:hAnsi="Arial" w:cs="Arial"/>
        </w:rPr>
        <w:t>They have Dark Vision because of their goblinoid and vampiric origns. And are also sun-sensitive.  If they are m</w:t>
      </w:r>
      <w:r>
        <w:rPr>
          <w:rFonts w:ascii="Arial" w:hAnsi="Arial" w:cs="Arial"/>
        </w:rPr>
        <w:t>agic-users they are always Natural Talents.  They are also naturally stealthy, getting the Hide in Shadows skill for free.</w:t>
      </w:r>
    </w:p>
    <w:p w14:paraId="32ADE2D9" w14:textId="77777777" w:rsidR="00210535" w:rsidRDefault="00210535">
      <w:pPr>
        <w:widowControl/>
        <w:contextualSpacing/>
        <w:textAlignment w:val="auto"/>
        <w:rPr>
          <w:rFonts w:ascii="Arial" w:hAnsi="Arial" w:cs="Arial"/>
        </w:rPr>
      </w:pPr>
    </w:p>
    <w:p w14:paraId="53E463EA" w14:textId="77777777" w:rsidR="00210535" w:rsidRDefault="00FC0A6D">
      <w:pPr>
        <w:widowControl/>
        <w:contextualSpacing/>
        <w:textAlignment w:val="auto"/>
        <w:rPr>
          <w:rFonts w:ascii="Arial" w:hAnsi="Arial"/>
        </w:rPr>
      </w:pPr>
      <w:r>
        <w:rPr>
          <w:rFonts w:ascii="Arial" w:hAnsi="Arial" w:cs="Arial"/>
          <w:b/>
          <w:bCs/>
        </w:rPr>
        <w:lastRenderedPageBreak/>
        <w:t>2.2.2.2—Bugmen</w:t>
      </w:r>
    </w:p>
    <w:p w14:paraId="7BD9F3FA" w14:textId="77777777" w:rsidR="00210535" w:rsidRDefault="00FC0A6D">
      <w:pPr>
        <w:widowControl/>
        <w:contextualSpacing/>
        <w:textAlignment w:val="auto"/>
        <w:rPr>
          <w:rFonts w:ascii="Arial" w:hAnsi="Arial"/>
        </w:rPr>
      </w:pPr>
      <w:r>
        <w:rPr>
          <w:rFonts w:ascii="Arial" w:hAnsi="Arial" w:cs="Arial"/>
        </w:rPr>
        <w:t xml:space="preserve">Bugmen are members of a hive society with an inborn caste system.  Warriors are born into the Fighter Class, Workers </w:t>
      </w:r>
      <w:r>
        <w:rPr>
          <w:rFonts w:ascii="Arial" w:hAnsi="Arial" w:cs="Arial"/>
        </w:rPr>
        <w:t>are born into the Jack Class, and the rulers are born into the Cleric-Spiritual Class.   They are nimble, but have no “people skills”, with rulers in their society giving telepathic commands to the Warriors and Workers.   Some can learn to speak other mort</w:t>
      </w:r>
      <w:r>
        <w:rPr>
          <w:rFonts w:ascii="Arial" w:hAnsi="Arial" w:cs="Arial"/>
        </w:rPr>
        <w:t>al languages, but they don’t use language among themselves.  They can bite instead of using weapons, treated as a Small weapon, doing 1d4 damage.</w:t>
      </w:r>
    </w:p>
    <w:p w14:paraId="7371B434" w14:textId="77777777" w:rsidR="00210535" w:rsidRDefault="00210535">
      <w:pPr>
        <w:widowControl/>
        <w:contextualSpacing/>
        <w:textAlignment w:val="auto"/>
        <w:rPr>
          <w:rFonts w:ascii="Arial" w:hAnsi="Arial" w:cs="Arial"/>
        </w:rPr>
      </w:pPr>
    </w:p>
    <w:p w14:paraId="6C1B2ECA" w14:textId="77777777" w:rsidR="00210535" w:rsidRDefault="00FC0A6D">
      <w:pPr>
        <w:widowControl/>
        <w:contextualSpacing/>
        <w:textAlignment w:val="auto"/>
        <w:rPr>
          <w:rFonts w:ascii="Arial" w:hAnsi="Arial"/>
        </w:rPr>
      </w:pPr>
      <w:r>
        <w:rPr>
          <w:rFonts w:ascii="Arial" w:hAnsi="Arial" w:cs="Arial"/>
          <w:b/>
          <w:bCs/>
        </w:rPr>
        <w:t>2.2.2.3—Dagonites</w:t>
      </w:r>
    </w:p>
    <w:p w14:paraId="69DEFDFB" w14:textId="77777777" w:rsidR="00210535" w:rsidRDefault="00FC0A6D">
      <w:pPr>
        <w:widowControl/>
        <w:contextualSpacing/>
        <w:textAlignment w:val="auto"/>
        <w:rPr>
          <w:rFonts w:ascii="Arial" w:hAnsi="Arial"/>
        </w:rPr>
      </w:pPr>
      <w:r>
        <w:rPr>
          <w:rFonts w:ascii="Arial" w:hAnsi="Arial" w:cs="Arial"/>
        </w:rPr>
        <w:t xml:space="preserve">Dagonites look like scaley, stocky, tailed humanoids with large fish-like heads.  They </w:t>
      </w:r>
      <w:r>
        <w:rPr>
          <w:rFonts w:ascii="Arial" w:hAnsi="Arial" w:cs="Arial"/>
        </w:rPr>
        <w:t>are all clerics of the chaotic god Dagon and gather slaves and vassals to serve their needs (often Ratters, Grey Cave Ogres and Grey Cave Giants).  They all train in the art of disguise, in order to infiltrate human cities (although they must keep themselv</w:t>
      </w:r>
      <w:r>
        <w:rPr>
          <w:rFonts w:ascii="Arial" w:hAnsi="Arial" w:cs="Arial"/>
        </w:rPr>
        <w:t>es well covered by a hood to pull it off (they get Disguise skill for free).  While they are excellent swimmers and can breath under water, they tend to live on land, in caves connected to the ocean, especially.</w:t>
      </w:r>
    </w:p>
    <w:p w14:paraId="2AC2771A" w14:textId="77777777" w:rsidR="00210535" w:rsidRDefault="00210535">
      <w:pPr>
        <w:widowControl/>
        <w:contextualSpacing/>
        <w:textAlignment w:val="auto"/>
        <w:rPr>
          <w:rFonts w:ascii="Arial" w:hAnsi="Arial" w:cs="Arial"/>
        </w:rPr>
      </w:pPr>
    </w:p>
    <w:p w14:paraId="015FF006" w14:textId="77777777" w:rsidR="00210535" w:rsidRDefault="00FC0A6D">
      <w:pPr>
        <w:widowControl/>
        <w:contextualSpacing/>
        <w:textAlignment w:val="auto"/>
        <w:rPr>
          <w:rFonts w:ascii="Arial" w:hAnsi="Arial"/>
        </w:rPr>
      </w:pPr>
      <w:r>
        <w:rPr>
          <w:rFonts w:ascii="Arial" w:hAnsi="Arial" w:cs="Arial"/>
          <w:b/>
          <w:bCs/>
        </w:rPr>
        <w:t>2.2.2.4—Deep Ones</w:t>
      </w:r>
    </w:p>
    <w:p w14:paraId="5887C5E8" w14:textId="77777777" w:rsidR="00210535" w:rsidRDefault="00FC0A6D">
      <w:pPr>
        <w:widowControl/>
        <w:contextualSpacing/>
        <w:textAlignment w:val="auto"/>
        <w:rPr>
          <w:rFonts w:ascii="Arial" w:hAnsi="Arial"/>
        </w:rPr>
      </w:pPr>
      <w:r>
        <w:rPr>
          <w:rFonts w:ascii="Arial" w:hAnsi="Arial" w:cs="Arial"/>
        </w:rPr>
        <w:t xml:space="preserve">Deep Ones (also known as </w:t>
      </w:r>
      <w:r>
        <w:rPr>
          <w:rFonts w:ascii="Arial" w:hAnsi="Arial" w:cs="Arial"/>
        </w:rPr>
        <w:t>Gill-men) are, like their enemies the Dagonites, devoted to the chaotic sea god Dagon.  They live underwater, rarely coming to the surface unless to kill, rob or kidnap surface dwellers.  They are fighters or jacks, considering there to be no need for cler</w:t>
      </w:r>
      <w:r>
        <w:rPr>
          <w:rFonts w:ascii="Arial" w:hAnsi="Arial" w:cs="Arial"/>
        </w:rPr>
        <w:t>ics, since they have a close personal relationship with Dagon.</w:t>
      </w:r>
    </w:p>
    <w:p w14:paraId="6BC04A2B" w14:textId="77777777" w:rsidR="00210535" w:rsidRDefault="00210535">
      <w:pPr>
        <w:widowControl/>
        <w:contextualSpacing/>
        <w:textAlignment w:val="auto"/>
        <w:rPr>
          <w:rFonts w:ascii="Arial" w:hAnsi="Arial" w:cs="Arial"/>
        </w:rPr>
      </w:pPr>
    </w:p>
    <w:p w14:paraId="4AEA46B6" w14:textId="77777777" w:rsidR="00210535" w:rsidRDefault="00FC0A6D">
      <w:pPr>
        <w:widowControl/>
        <w:contextualSpacing/>
        <w:textAlignment w:val="auto"/>
        <w:rPr>
          <w:rFonts w:ascii="Arial" w:hAnsi="Arial"/>
        </w:rPr>
      </w:pPr>
      <w:r>
        <w:rPr>
          <w:rFonts w:ascii="Arial" w:hAnsi="Arial" w:cs="Arial"/>
          <w:b/>
          <w:bCs/>
        </w:rPr>
        <w:t>2.2.2.5—Mahal</w:t>
      </w:r>
    </w:p>
    <w:p w14:paraId="18A78DF5" w14:textId="77777777" w:rsidR="00210535" w:rsidRDefault="00FC0A6D">
      <w:pPr>
        <w:widowControl/>
        <w:contextualSpacing/>
        <w:textAlignment w:val="auto"/>
        <w:rPr>
          <w:rFonts w:ascii="Arial" w:hAnsi="Arial"/>
        </w:rPr>
      </w:pPr>
      <w:r>
        <w:rPr>
          <w:rFonts w:ascii="Arial" w:hAnsi="Arial" w:cs="Arial"/>
        </w:rPr>
        <w:t>The Mahal are intelligent, winged dinosauric creatures.  They don’t speak but can communicate with any mortals using telepathy.  They are deeply chaotic, given over to the darkes</w:t>
      </w:r>
      <w:r>
        <w:rPr>
          <w:rFonts w:ascii="Arial" w:hAnsi="Arial" w:cs="Arial"/>
        </w:rPr>
        <w:t>t of gods.  They do little work or melee combat, relying on spells and slaves to do all those tasks.   They are slightly frail and quite intelligent.   If they chose the Cleric class, they are always Cleric-Spiritual.</w:t>
      </w:r>
    </w:p>
    <w:p w14:paraId="6EFDC1AC" w14:textId="77777777" w:rsidR="00210535" w:rsidRDefault="00FC0A6D">
      <w:pPr>
        <w:widowControl/>
        <w:contextualSpacing/>
        <w:textAlignment w:val="auto"/>
        <w:rPr>
          <w:rFonts w:ascii="Arial" w:hAnsi="Arial"/>
        </w:rPr>
      </w:pPr>
      <w:r>
        <w:rPr>
          <w:rFonts w:ascii="Arial" w:hAnsi="Arial" w:cs="Arial"/>
          <w:b/>
          <w:bCs/>
        </w:rPr>
        <w:t>2.2.2.6—Mermaids/Mermen</w:t>
      </w:r>
    </w:p>
    <w:p w14:paraId="17FBE33D" w14:textId="77777777" w:rsidR="00210535" w:rsidRDefault="00FC0A6D">
      <w:pPr>
        <w:widowControl/>
        <w:contextualSpacing/>
        <w:textAlignment w:val="auto"/>
        <w:rPr>
          <w:rFonts w:ascii="Arial" w:hAnsi="Arial"/>
        </w:rPr>
      </w:pPr>
      <w:r>
        <w:rPr>
          <w:rFonts w:ascii="Arial" w:hAnsi="Arial" w:cs="Arial"/>
        </w:rPr>
        <w:t>The mer-people</w:t>
      </w:r>
      <w:r>
        <w:rPr>
          <w:rFonts w:ascii="Arial" w:hAnsi="Arial" w:cs="Arial"/>
        </w:rPr>
        <w:t xml:space="preserve"> have human-like upper bodies and fish-like tails instead of legs.  They are able to breath both in air and in water.  They can be of any alignment and some get along quite well with humans.  They are generally NPC’s only because of the whole can’t walk th</w:t>
      </w:r>
      <w:r>
        <w:rPr>
          <w:rFonts w:ascii="Arial" w:hAnsi="Arial" w:cs="Arial"/>
        </w:rPr>
        <w:t>ing.   Merpeople magic-users are all either Natural Talents or Witches, since books don’t fare well under water.</w:t>
      </w:r>
    </w:p>
    <w:p w14:paraId="35496976" w14:textId="77777777" w:rsidR="00210535" w:rsidRDefault="00FC0A6D">
      <w:pPr>
        <w:widowControl/>
        <w:contextualSpacing/>
        <w:textAlignment w:val="auto"/>
        <w:rPr>
          <w:rFonts w:ascii="Arial" w:hAnsi="Arial"/>
        </w:rPr>
      </w:pPr>
      <w:r>
        <w:rPr>
          <w:rFonts w:ascii="Arial" w:hAnsi="Arial" w:cs="Arial"/>
          <w:b/>
          <w:bCs/>
        </w:rPr>
        <w:t>2.2.2.6—Mi-Go</w:t>
      </w:r>
    </w:p>
    <w:p w14:paraId="5C5FA696" w14:textId="77777777" w:rsidR="00210535" w:rsidRDefault="00FC0A6D">
      <w:pPr>
        <w:widowControl/>
        <w:contextualSpacing/>
        <w:textAlignment w:val="auto"/>
        <w:rPr>
          <w:rFonts w:ascii="Arial" w:hAnsi="Arial"/>
        </w:rPr>
      </w:pPr>
      <w:r>
        <w:rPr>
          <w:rFonts w:ascii="Arial" w:hAnsi="Arial" w:cs="Arial"/>
        </w:rPr>
        <w:t>The Mi-Go are large, winged centipede like beings who are a nightmare to all they meet.  They move quickly and can teleport up to</w:t>
      </w:r>
      <w:r>
        <w:rPr>
          <w:rFonts w:ascii="Arial" w:hAnsi="Arial" w:cs="Arial"/>
        </w:rPr>
        <w:t xml:space="preserve"> 500’ once per turn.  Much like the Mahal, they rely on spells and slaves for all their needs.   They’re language is completely unpronounceable to all other beings, but they have developed a machine that allows them to speak to other species.</w:t>
      </w:r>
    </w:p>
    <w:p w14:paraId="5C86B6B6" w14:textId="77777777" w:rsidR="00210535" w:rsidRDefault="00FC0A6D">
      <w:pPr>
        <w:widowControl/>
        <w:contextualSpacing/>
        <w:textAlignment w:val="auto"/>
        <w:rPr>
          <w:rFonts w:ascii="Arial" w:hAnsi="Arial"/>
        </w:rPr>
      </w:pPr>
      <w:r>
        <w:rPr>
          <w:rFonts w:ascii="Arial" w:hAnsi="Arial" w:cs="Arial"/>
        </w:rPr>
        <w:tab/>
        <w:t>They are per</w:t>
      </w:r>
      <w:r>
        <w:rPr>
          <w:rFonts w:ascii="Arial" w:hAnsi="Arial" w:cs="Arial"/>
        </w:rPr>
        <w:t>ceptive, but all other mortals find them utterly repulsive.  They see with normal daylight vision as humans do.  They are completely given over to chaos, and consider all other species either as food or slaves only.  They cannot wear armor, but have a natu</w:t>
      </w:r>
      <w:r>
        <w:rPr>
          <w:rFonts w:ascii="Arial" w:hAnsi="Arial" w:cs="Arial"/>
        </w:rPr>
        <w:t>ral AC of 15.</w:t>
      </w:r>
    </w:p>
    <w:p w14:paraId="371C4560" w14:textId="77777777" w:rsidR="00210535" w:rsidRDefault="00210535">
      <w:pPr>
        <w:widowControl/>
        <w:contextualSpacing/>
        <w:textAlignment w:val="auto"/>
        <w:rPr>
          <w:rFonts w:ascii="Arial" w:hAnsi="Arial" w:cs="Arial"/>
        </w:rPr>
      </w:pPr>
    </w:p>
    <w:p w14:paraId="529E44DF" w14:textId="77777777" w:rsidR="00210535" w:rsidRDefault="00FC0A6D">
      <w:pPr>
        <w:widowControl/>
        <w:contextualSpacing/>
        <w:textAlignment w:val="auto"/>
        <w:rPr>
          <w:rFonts w:ascii="Arial" w:hAnsi="Arial"/>
        </w:rPr>
      </w:pPr>
      <w:r>
        <w:rPr>
          <w:rFonts w:ascii="Arial" w:hAnsi="Arial" w:cs="Arial"/>
          <w:b/>
          <w:bCs/>
        </w:rPr>
        <w:t>2.2.2.7—Old Ones</w:t>
      </w:r>
    </w:p>
    <w:p w14:paraId="1CC5066A" w14:textId="77777777" w:rsidR="00210535" w:rsidRDefault="00FC0A6D">
      <w:pPr>
        <w:widowControl/>
        <w:contextualSpacing/>
        <w:textAlignment w:val="auto"/>
        <w:rPr>
          <w:rFonts w:ascii="Arial" w:hAnsi="Arial"/>
        </w:rPr>
      </w:pPr>
      <w:r>
        <w:rPr>
          <w:rFonts w:ascii="Arial" w:hAnsi="Arial" w:cs="Arial"/>
        </w:rPr>
        <w:t xml:space="preserve">The Old Ones are a very ancient species who used to have large cities and empires devoted to Chaos on the surface.  They were driven underground when the Silver Elves betrayed them and the forces of Law defeated them.  They </w:t>
      </w:r>
      <w:r>
        <w:rPr>
          <w:rFonts w:ascii="Arial" w:hAnsi="Arial" w:cs="Arial"/>
        </w:rPr>
        <w:t>now live in underground cities and tunnels.  They look vaguely like humans with withered grey skin and eyes that are entirely black.  Their underground lifestyle accounts for their Dark Vision and skill in hiding in the shadows.   Male Old Ones are all fig</w:t>
      </w:r>
      <w:r>
        <w:rPr>
          <w:rFonts w:ascii="Arial" w:hAnsi="Arial" w:cs="Arial"/>
        </w:rPr>
        <w:t xml:space="preserve">hters, while female old ones are all Magic-Users.  </w:t>
      </w:r>
    </w:p>
    <w:p w14:paraId="4D93DD75" w14:textId="77777777" w:rsidR="00210535" w:rsidRDefault="00210535">
      <w:pPr>
        <w:widowControl/>
        <w:contextualSpacing/>
        <w:textAlignment w:val="auto"/>
        <w:rPr>
          <w:rFonts w:ascii="Arial" w:hAnsi="Arial" w:cs="Arial"/>
        </w:rPr>
      </w:pPr>
    </w:p>
    <w:p w14:paraId="3CA3C040" w14:textId="77777777" w:rsidR="00210535" w:rsidRDefault="00FC0A6D">
      <w:pPr>
        <w:widowControl/>
        <w:contextualSpacing/>
        <w:textAlignment w:val="auto"/>
        <w:rPr>
          <w:rFonts w:ascii="Arial" w:hAnsi="Arial"/>
        </w:rPr>
      </w:pPr>
      <w:r>
        <w:rPr>
          <w:rFonts w:ascii="Arial" w:hAnsi="Arial" w:cs="Arial"/>
          <w:b/>
          <w:bCs/>
        </w:rPr>
        <w:t>2.2.2.8—Snake-men</w:t>
      </w:r>
    </w:p>
    <w:p w14:paraId="71131C8E" w14:textId="77777777" w:rsidR="00210535" w:rsidRDefault="00FC0A6D">
      <w:pPr>
        <w:widowControl/>
        <w:contextualSpacing/>
        <w:textAlignment w:val="auto"/>
        <w:rPr>
          <w:rFonts w:ascii="Arial" w:hAnsi="Arial"/>
        </w:rPr>
      </w:pPr>
      <w:r>
        <w:rPr>
          <w:rFonts w:ascii="Arial" w:hAnsi="Arial" w:cs="Arial"/>
        </w:rPr>
        <w:t>Snake-men have the torso of a scaley human, but the lower parts and head of a snake.  They live in ancient cities deep in the jungle, a survival of a great reptilian civilization, ancie</w:t>
      </w:r>
      <w:r>
        <w:rPr>
          <w:rFonts w:ascii="Arial" w:hAnsi="Arial" w:cs="Arial"/>
        </w:rPr>
        <w:t xml:space="preserve">nt and wicked.   Most are fighters, some are magicians, all are devotees of Chaos.   Their eyesight is poor, day or night, but they can track by scent.   They are nimble but somewhat careless.  In combat, they can use either normal weapons, or a bite that </w:t>
      </w:r>
      <w:r>
        <w:rPr>
          <w:rFonts w:ascii="Arial" w:hAnsi="Arial" w:cs="Arial"/>
        </w:rPr>
        <w:t>does 1d4 damage, plus requiring a save or deadly venom.  When they rear up to fight, they can only move 20’ per round, but if they drop shields and weapons, they can crawl quickly at 30’.</w:t>
      </w:r>
    </w:p>
    <w:p w14:paraId="053B7477" w14:textId="77777777" w:rsidR="00210535" w:rsidRDefault="00210535">
      <w:pPr>
        <w:widowControl/>
        <w:contextualSpacing/>
        <w:textAlignment w:val="auto"/>
        <w:rPr>
          <w:rFonts w:ascii="Arial" w:hAnsi="Arial" w:cs="Arial"/>
        </w:rPr>
      </w:pPr>
    </w:p>
    <w:p w14:paraId="54EFBCE4" w14:textId="77777777" w:rsidR="00210535" w:rsidRDefault="00FC0A6D">
      <w:pPr>
        <w:widowControl/>
        <w:contextualSpacing/>
        <w:textAlignment w:val="auto"/>
        <w:rPr>
          <w:rFonts w:ascii="Arial" w:hAnsi="Arial"/>
        </w:rPr>
      </w:pPr>
      <w:r>
        <w:rPr>
          <w:rFonts w:ascii="Arial" w:hAnsi="Arial" w:cs="Arial"/>
          <w:b/>
          <w:bCs/>
        </w:rPr>
        <w:t>2.2.2.9—Span-Kee</w:t>
      </w:r>
    </w:p>
    <w:p w14:paraId="0C2E517F" w14:textId="77777777" w:rsidR="00210535" w:rsidRDefault="00FC0A6D">
      <w:pPr>
        <w:widowControl/>
        <w:contextualSpacing/>
        <w:textAlignment w:val="auto"/>
        <w:rPr>
          <w:rFonts w:ascii="Arial" w:hAnsi="Arial"/>
        </w:rPr>
      </w:pPr>
      <w:r>
        <w:rPr>
          <w:rFonts w:ascii="Arial" w:hAnsi="Arial" w:cs="Arial"/>
        </w:rPr>
        <w:t>Span-Kee are small (3-4’) tall hairless, grey-skin</w:t>
      </w:r>
      <w:r>
        <w:rPr>
          <w:rFonts w:ascii="Arial" w:hAnsi="Arial" w:cs="Arial"/>
        </w:rPr>
        <w:t>ned humanoids with large black eyes, small noses and mouths.  They reputedly come from beyond the heavens, and have motives that are baffling to most mortals.   They are terrible at melee combat and tend to use magic or alchemy for most confrontations.  On</w:t>
      </w:r>
      <w:r>
        <w:rPr>
          <w:rFonts w:ascii="Arial" w:hAnsi="Arial" w:cs="Arial"/>
        </w:rPr>
        <w:t>ce an hour, each Span-Kee can read minds for 1d4 rounds (see spell).  Their huge eyes give them Dark Vision and their otherworldly nature gives them a +2 on all saving throws.</w:t>
      </w:r>
    </w:p>
    <w:p w14:paraId="67F9205E" w14:textId="77777777" w:rsidR="00210535" w:rsidRDefault="00210535">
      <w:pPr>
        <w:widowControl/>
        <w:contextualSpacing/>
        <w:textAlignment w:val="auto"/>
        <w:rPr>
          <w:rFonts w:ascii="Arial" w:hAnsi="Arial" w:cs="Arial"/>
        </w:rPr>
      </w:pPr>
    </w:p>
    <w:p w14:paraId="5B5BAEEE" w14:textId="77777777" w:rsidR="00210535" w:rsidRDefault="00FC0A6D">
      <w:pPr>
        <w:widowControl/>
        <w:contextualSpacing/>
        <w:textAlignment w:val="auto"/>
        <w:rPr>
          <w:rFonts w:ascii="Arial" w:hAnsi="Arial"/>
        </w:rPr>
      </w:pPr>
      <w:r>
        <w:rPr>
          <w:rFonts w:ascii="Arial" w:hAnsi="Arial" w:cs="Arial"/>
          <w:b/>
          <w:bCs/>
        </w:rPr>
        <w:t>2.2.2.11—Turtors</w:t>
      </w:r>
    </w:p>
    <w:p w14:paraId="6752D92B" w14:textId="77777777" w:rsidR="00210535" w:rsidRDefault="00FC0A6D">
      <w:pPr>
        <w:widowControl/>
        <w:contextualSpacing/>
        <w:textAlignment w:val="auto"/>
        <w:rPr>
          <w:rFonts w:ascii="Arial" w:hAnsi="Arial"/>
        </w:rPr>
      </w:pPr>
      <w:r>
        <w:rPr>
          <w:rFonts w:ascii="Arial" w:hAnsi="Arial" w:cs="Arial"/>
        </w:rPr>
        <w:t xml:space="preserve">Turtors are humanoid turtle-creatures who count as </w:t>
      </w:r>
      <w:r>
        <w:rPr>
          <w:rFonts w:ascii="Arial" w:hAnsi="Arial" w:cs="Arial"/>
        </w:rPr>
        <w:t>large, not for height, but rather for sheer bulk.  They are hardy but slow.  They have normal daylight vision.  Their shells and thick hides give them a natural AC of 16 and a +2 on all saving throws against magical or normal attacks that inflict points of</w:t>
      </w:r>
      <w:r>
        <w:rPr>
          <w:rFonts w:ascii="Arial" w:hAnsi="Arial" w:cs="Arial"/>
        </w:rPr>
        <w:t xml:space="preserve"> damage.  They are by nature neutral, but they suffer a -4 save against any enchantment type spell or effect cast by a Chaotic spell caster, due to an ancient curse.  Thus they are usually encountered as flunkies to the forces of chaos.</w:t>
      </w:r>
    </w:p>
    <w:p w14:paraId="7062385C" w14:textId="77777777" w:rsidR="00210535" w:rsidRDefault="00210535">
      <w:pPr>
        <w:widowControl/>
        <w:contextualSpacing/>
        <w:textAlignment w:val="auto"/>
        <w:rPr>
          <w:rFonts w:ascii="Arial" w:hAnsi="Arial" w:cs="Arial"/>
        </w:rPr>
      </w:pPr>
    </w:p>
    <w:p w14:paraId="0319174A" w14:textId="77777777" w:rsidR="00210535" w:rsidRDefault="00FC0A6D">
      <w:pPr>
        <w:widowControl/>
        <w:contextualSpacing/>
        <w:textAlignment w:val="auto"/>
        <w:rPr>
          <w:rFonts w:ascii="Arial" w:hAnsi="Arial"/>
        </w:rPr>
      </w:pPr>
      <w:r>
        <w:rPr>
          <w:rFonts w:ascii="Arial" w:hAnsi="Arial" w:cs="Arial"/>
          <w:b/>
          <w:bCs/>
        </w:rPr>
        <w:t>2.2.2.12—Wormuloid</w:t>
      </w:r>
      <w:r>
        <w:rPr>
          <w:rFonts w:ascii="Arial" w:hAnsi="Arial" w:cs="Arial"/>
          <w:b/>
          <w:bCs/>
        </w:rPr>
        <w:t xml:space="preserve">s </w:t>
      </w:r>
    </w:p>
    <w:p w14:paraId="749F1AB7" w14:textId="77777777" w:rsidR="00210535" w:rsidRDefault="00FC0A6D">
      <w:pPr>
        <w:widowControl/>
        <w:contextualSpacing/>
        <w:textAlignment w:val="auto"/>
        <w:rPr>
          <w:rFonts w:ascii="Arial" w:hAnsi="Arial"/>
        </w:rPr>
      </w:pPr>
      <w:r>
        <w:rPr>
          <w:rFonts w:ascii="Arial" w:hAnsi="Arial" w:cs="Arial"/>
        </w:rPr>
        <w:t>Wormuloids are super-gross servants of Chaos, looking like halfling-sized worms with little spindly arms and pinched little faces.   They can burrow through dirt (not stone) at a prodigious rate as long as they aren’t wearing metal armor.  They have a n</w:t>
      </w:r>
      <w:r>
        <w:rPr>
          <w:rFonts w:ascii="Arial" w:hAnsi="Arial" w:cs="Arial"/>
        </w:rPr>
        <w:t>atural ability to locate people above them through the Hear Noise skill.  If they hear such a person, they can get an automatic surprise attack on them.</w:t>
      </w:r>
    </w:p>
    <w:sectPr w:rsidR="00210535">
      <w:footerReference w:type="default" r:id="rId14"/>
      <w:pgSz w:w="12240" w:h="15840"/>
      <w:pgMar w:top="1440" w:right="1440" w:bottom="1440" w:left="1440" w:header="0" w:footer="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07CEA" w14:textId="77777777" w:rsidR="00000000" w:rsidRDefault="00FC0A6D">
      <w:r>
        <w:separator/>
      </w:r>
    </w:p>
  </w:endnote>
  <w:endnote w:type="continuationSeparator" w:id="0">
    <w:p w14:paraId="69DC360E" w14:textId="77777777" w:rsidR="00000000" w:rsidRDefault="00FC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651163"/>
      <w:docPartObj>
        <w:docPartGallery w:val="Page Numbers (Bottom of Page)"/>
        <w:docPartUnique/>
      </w:docPartObj>
    </w:sdtPr>
    <w:sdtEndPr/>
    <w:sdtContent>
      <w:p w14:paraId="24E6D368" w14:textId="77777777" w:rsidR="00210535" w:rsidRDefault="00FC0A6D">
        <w:pPr>
          <w:pStyle w:val="Footer"/>
          <w:jc w:val="right"/>
        </w:pPr>
        <w:r>
          <w:fldChar w:fldCharType="begin"/>
        </w:r>
        <w:r>
          <w:instrText>PAGE</w:instrText>
        </w:r>
        <w:r>
          <w:fldChar w:fldCharType="separate"/>
        </w:r>
        <w:r>
          <w:t>1</w:t>
        </w:r>
        <w:r>
          <w:fldChar w:fldCharType="end"/>
        </w:r>
      </w:p>
      <w:p w14:paraId="46490C6E" w14:textId="77777777" w:rsidR="00210535" w:rsidRDefault="00FC0A6D">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86233"/>
      <w:docPartObj>
        <w:docPartGallery w:val="Page Numbers (Bottom of Page)"/>
        <w:docPartUnique/>
      </w:docPartObj>
    </w:sdtPr>
    <w:sdtEndPr/>
    <w:sdtContent>
      <w:p w14:paraId="61237195" w14:textId="77777777" w:rsidR="00210535" w:rsidRDefault="00FC0A6D">
        <w:pPr>
          <w:pStyle w:val="Footer"/>
          <w:jc w:val="right"/>
        </w:pPr>
        <w:r>
          <w:fldChar w:fldCharType="begin"/>
        </w:r>
        <w:r>
          <w:instrText>PAGE</w:instrText>
        </w:r>
        <w:r>
          <w:fldChar w:fldCharType="separate"/>
        </w:r>
        <w:r>
          <w:t>18</w:t>
        </w:r>
        <w:r>
          <w:fldChar w:fldCharType="end"/>
        </w:r>
      </w:p>
      <w:p w14:paraId="27C94935" w14:textId="77777777" w:rsidR="00210535" w:rsidRDefault="00FC0A6D">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982486"/>
      <w:docPartObj>
        <w:docPartGallery w:val="Page Numbers (Bottom of Page)"/>
        <w:docPartUnique/>
      </w:docPartObj>
    </w:sdtPr>
    <w:sdtEndPr/>
    <w:sdtContent>
      <w:p w14:paraId="52A788D1" w14:textId="77777777" w:rsidR="00210535" w:rsidRDefault="00FC0A6D">
        <w:pPr>
          <w:pStyle w:val="Footer"/>
          <w:jc w:val="right"/>
        </w:pPr>
        <w:r>
          <w:fldChar w:fldCharType="begin"/>
        </w:r>
        <w:r>
          <w:instrText>PAGE</w:instrText>
        </w:r>
        <w:r>
          <w:fldChar w:fldCharType="separate"/>
        </w:r>
        <w:r>
          <w:t>19</w:t>
        </w:r>
        <w:r>
          <w:fldChar w:fldCharType="end"/>
        </w:r>
      </w:p>
      <w:p w14:paraId="0038A90C" w14:textId="77777777" w:rsidR="00210535" w:rsidRDefault="00FC0A6D">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532148"/>
      <w:docPartObj>
        <w:docPartGallery w:val="Page Numbers (Bottom of Page)"/>
        <w:docPartUnique/>
      </w:docPartObj>
    </w:sdtPr>
    <w:sdtEndPr/>
    <w:sdtContent>
      <w:p w14:paraId="30B1BEB7" w14:textId="77777777" w:rsidR="00210535" w:rsidRDefault="00FC0A6D">
        <w:pPr>
          <w:pStyle w:val="Footer"/>
          <w:jc w:val="right"/>
        </w:pPr>
        <w:r>
          <w:fldChar w:fldCharType="begin"/>
        </w:r>
        <w:r>
          <w:instrText>PAGE</w:instrText>
        </w:r>
        <w:r>
          <w:fldChar w:fldCharType="separate"/>
        </w:r>
        <w:r>
          <w:t>32</w:t>
        </w:r>
        <w:r>
          <w:fldChar w:fldCharType="end"/>
        </w:r>
      </w:p>
      <w:p w14:paraId="2DEE4662" w14:textId="77777777" w:rsidR="00210535" w:rsidRDefault="00FC0A6D">
        <w:pPr>
          <w:pStyle w:val="Foo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72760"/>
      <w:docPartObj>
        <w:docPartGallery w:val="Page Numbers (Bottom of Page)"/>
        <w:docPartUnique/>
      </w:docPartObj>
    </w:sdtPr>
    <w:sdtEndPr/>
    <w:sdtContent>
      <w:p w14:paraId="3C297364" w14:textId="77777777" w:rsidR="00210535" w:rsidRDefault="00FC0A6D">
        <w:pPr>
          <w:pStyle w:val="Footer"/>
          <w:jc w:val="right"/>
        </w:pPr>
        <w:r>
          <w:fldChar w:fldCharType="begin"/>
        </w:r>
        <w:r>
          <w:instrText>PAGE</w:instrText>
        </w:r>
        <w:r>
          <w:fldChar w:fldCharType="separate"/>
        </w:r>
        <w:r>
          <w:t>33</w:t>
        </w:r>
        <w:r>
          <w:fldChar w:fldCharType="end"/>
        </w:r>
      </w:p>
      <w:p w14:paraId="1D3C8F9C" w14:textId="77777777" w:rsidR="00210535" w:rsidRDefault="00FC0A6D">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12536"/>
      <w:docPartObj>
        <w:docPartGallery w:val="Page Numbers (Bottom of Page)"/>
        <w:docPartUnique/>
      </w:docPartObj>
    </w:sdtPr>
    <w:sdtEndPr/>
    <w:sdtContent>
      <w:p w14:paraId="2CC0D46D" w14:textId="77777777" w:rsidR="00210535" w:rsidRDefault="00FC0A6D">
        <w:pPr>
          <w:pStyle w:val="Footer"/>
          <w:jc w:val="right"/>
        </w:pPr>
        <w:r>
          <w:fldChar w:fldCharType="begin"/>
        </w:r>
        <w:r>
          <w:instrText>PAGE</w:instrText>
        </w:r>
        <w:r>
          <w:fldChar w:fldCharType="separate"/>
        </w:r>
        <w:r>
          <w:t>36</w:t>
        </w:r>
        <w:r>
          <w:fldChar w:fldCharType="end"/>
        </w:r>
      </w:p>
      <w:p w14:paraId="7CA230BC" w14:textId="77777777" w:rsidR="00210535" w:rsidRDefault="00FC0A6D">
        <w:pPr>
          <w:pStyle w:val="Foo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808682"/>
      <w:docPartObj>
        <w:docPartGallery w:val="Page Numbers (Bottom of Page)"/>
        <w:docPartUnique/>
      </w:docPartObj>
    </w:sdtPr>
    <w:sdtEndPr/>
    <w:sdtContent>
      <w:p w14:paraId="7FD1BBE5" w14:textId="77777777" w:rsidR="00210535" w:rsidRDefault="00FC0A6D">
        <w:pPr>
          <w:pStyle w:val="Footer"/>
          <w:jc w:val="right"/>
        </w:pPr>
        <w:r>
          <w:fldChar w:fldCharType="begin"/>
        </w:r>
        <w:r>
          <w:instrText>PAGE</w:instrText>
        </w:r>
        <w:r>
          <w:fldChar w:fldCharType="separate"/>
        </w:r>
        <w:r>
          <w:t>37</w:t>
        </w:r>
        <w:r>
          <w:fldChar w:fldCharType="end"/>
        </w:r>
      </w:p>
      <w:p w14:paraId="2C22354E" w14:textId="77777777" w:rsidR="00210535" w:rsidRDefault="00FC0A6D">
        <w:pPr>
          <w:pStyle w:val="Foo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866813"/>
      <w:docPartObj>
        <w:docPartGallery w:val="Page Numbers (Bottom of Page)"/>
        <w:docPartUnique/>
      </w:docPartObj>
    </w:sdtPr>
    <w:sdtEndPr/>
    <w:sdtContent>
      <w:p w14:paraId="09EC553B" w14:textId="77777777" w:rsidR="00210535" w:rsidRDefault="00FC0A6D">
        <w:pPr>
          <w:pStyle w:val="Footer"/>
          <w:jc w:val="right"/>
        </w:pPr>
        <w:r>
          <w:fldChar w:fldCharType="begin"/>
        </w:r>
        <w:r>
          <w:instrText>PAGE</w:instrText>
        </w:r>
        <w:r>
          <w:fldChar w:fldCharType="separate"/>
        </w:r>
        <w:r>
          <w:t>38</w:t>
        </w:r>
        <w:r>
          <w:fldChar w:fldCharType="end"/>
        </w:r>
      </w:p>
      <w:p w14:paraId="4A8E7174" w14:textId="77777777" w:rsidR="00210535" w:rsidRDefault="00FC0A6D">
        <w:pPr>
          <w:pStyle w:val="Foote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331271"/>
      <w:docPartObj>
        <w:docPartGallery w:val="Page Numbers (Bottom of Page)"/>
        <w:docPartUnique/>
      </w:docPartObj>
    </w:sdtPr>
    <w:sdtEndPr/>
    <w:sdtContent>
      <w:p w14:paraId="7583E7B9" w14:textId="77777777" w:rsidR="00210535" w:rsidRDefault="00FC0A6D">
        <w:pPr>
          <w:pStyle w:val="Footer"/>
          <w:jc w:val="right"/>
        </w:pPr>
        <w:r>
          <w:fldChar w:fldCharType="begin"/>
        </w:r>
        <w:r>
          <w:instrText>PAGE</w:instrText>
        </w:r>
        <w:r>
          <w:fldChar w:fldCharType="separate"/>
        </w:r>
        <w:r>
          <w:t>53</w:t>
        </w:r>
        <w:r>
          <w:fldChar w:fldCharType="end"/>
        </w:r>
      </w:p>
      <w:p w14:paraId="605D8E27" w14:textId="77777777" w:rsidR="00210535" w:rsidRDefault="00FC0A6D">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0DE77" w14:textId="77777777" w:rsidR="00000000" w:rsidRDefault="00FC0A6D">
      <w:r>
        <w:separator/>
      </w:r>
    </w:p>
  </w:footnote>
  <w:footnote w:type="continuationSeparator" w:id="0">
    <w:p w14:paraId="3C6DB1C6" w14:textId="77777777" w:rsidR="00000000" w:rsidRDefault="00FC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535"/>
    <w:rsid w:val="00210535"/>
    <w:rsid w:val="00FC0A6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999E"/>
  <w15:docId w15:val="{2804E162-B6DF-4D4A-BC6B-F0E45937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47847"/>
  </w:style>
  <w:style w:type="character" w:customStyle="1" w:styleId="FooterChar">
    <w:name w:val="Footer Char"/>
    <w:basedOn w:val="DefaultParagraphFont"/>
    <w:link w:val="Footer"/>
    <w:uiPriority w:val="99"/>
    <w:qFormat/>
    <w:rsid w:val="00447847"/>
  </w:style>
  <w:style w:type="paragraph" w:customStyle="1" w:styleId="Heading">
    <w:name w:val="Heading"/>
    <w:basedOn w:val="Standard"/>
    <w:next w:val="Textbody"/>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Textbody"/>
    <w:rPr>
      <w:rFonts w:cs="Arial"/>
    </w:rPr>
  </w:style>
  <w:style w:type="paragraph" w:styleId="Caption">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customStyle="1" w:styleId="Standard">
    <w:name w:val="Standard"/>
    <w:qFormat/>
    <w:pPr>
      <w:spacing w:after="160" w:line="247" w:lineRule="auto"/>
      <w:textAlignment w:val="baseline"/>
    </w:pPr>
  </w:style>
  <w:style w:type="paragraph" w:customStyle="1" w:styleId="Textbody">
    <w:name w:val="Text body"/>
    <w:basedOn w:val="Standard"/>
    <w:qFormat/>
    <w:pPr>
      <w:spacing w:after="140" w:line="276" w:lineRule="auto"/>
    </w:pPr>
  </w:style>
  <w:style w:type="paragraph" w:customStyle="1" w:styleId="TableContents">
    <w:name w:val="Table Contents"/>
    <w:basedOn w:val="Standard"/>
    <w:qFormat/>
    <w:pPr>
      <w:widowControl w:val="0"/>
      <w:suppressLineNumbers/>
      <w:spacing w:after="0" w:line="240" w:lineRule="auto"/>
    </w:pPr>
    <w:rPr>
      <w:rFonts w:ascii="Liberation Serif" w:eastAsia="NSimSun" w:hAnsi="Liberation Serif" w:cs="Arial"/>
      <w:kern w:val="2"/>
      <w:sz w:val="24"/>
      <w:szCs w:val="24"/>
      <w:lang w:eastAsia="zh-CN" w:bidi="hi-IN"/>
    </w:rPr>
  </w:style>
  <w:style w:type="paragraph" w:customStyle="1" w:styleId="level1">
    <w:name w:val="level1"/>
    <w:basedOn w:val="Normal"/>
    <w:qFormat/>
    <w:pPr>
      <w:spacing w:beforeAutospacing="1" w:afterAutospacing="1"/>
    </w:pPr>
    <w:rPr>
      <w:rFonts w:ascii="Times New Roman" w:eastAsia="Times New Roman" w:hAnsi="Times New Roman" w:cs="Times New Roman"/>
      <w:sz w:val="24"/>
      <w:szCs w:val="24"/>
    </w:r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47847"/>
    <w:pPr>
      <w:tabs>
        <w:tab w:val="center" w:pos="4680"/>
        <w:tab w:val="right" w:pos="9360"/>
      </w:tabs>
    </w:pPr>
  </w:style>
  <w:style w:type="paragraph" w:styleId="Footer">
    <w:name w:val="footer"/>
    <w:basedOn w:val="Normal"/>
    <w:link w:val="FooterChar"/>
    <w:uiPriority w:val="99"/>
    <w:unhideWhenUsed/>
    <w:rsid w:val="00447847"/>
    <w:pPr>
      <w:tabs>
        <w:tab w:val="center" w:pos="4680"/>
        <w:tab w:val="right" w:pos="9360"/>
      </w:tabs>
    </w:pPr>
  </w:style>
  <w:style w:type="numbering" w:customStyle="1" w:styleId="NoList1">
    <w:name w:val="No List_1"/>
    <w:qFormat/>
  </w:style>
  <w:style w:type="table" w:styleId="TableGrid">
    <w:name w:val="Table Grid"/>
    <w:basedOn w:val="TableNormal"/>
    <w:uiPriority w:val="39"/>
    <w:rsid w:val="0091163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53</Pages>
  <Words>21355</Words>
  <Characters>121729</Characters>
  <Application>Microsoft Office Word</Application>
  <DocSecurity>0</DocSecurity>
  <Lines>1014</Lines>
  <Paragraphs>285</Paragraphs>
  <ScaleCrop>false</ScaleCrop>
  <Company/>
  <LinksUpToDate>false</LinksUpToDate>
  <CharactersWithSpaces>142799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dc:description/>
  <cp:lastModifiedBy>Nelson, David</cp:lastModifiedBy>
  <cp:revision>27</cp:revision>
  <dcterms:created xsi:type="dcterms:W3CDTF">2023-01-19T19:32:00Z</dcterms:created>
  <dcterms:modified xsi:type="dcterms:W3CDTF">2023-02-08T15:45:00Z</dcterms:modified>
  <dc:language>en-US</dc:language>
</cp:coreProperties>
</file>