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A0F1" w14:textId="77777777" w:rsidR="00A24D60" w:rsidRDefault="00794388">
      <w:pPr>
        <w:contextualSpacing/>
        <w:jc w:val="center"/>
        <w:rPr>
          <w:rFonts w:ascii="Arial" w:hAnsi="Arial"/>
        </w:rPr>
      </w:pPr>
      <w:r>
        <w:rPr>
          <w:rFonts w:ascii="Arial" w:hAnsi="Arial"/>
          <w:b/>
          <w:bCs/>
          <w:sz w:val="72"/>
          <w:szCs w:val="72"/>
        </w:rPr>
        <w:t>DR. SKULL’S</w:t>
      </w:r>
    </w:p>
    <w:p w14:paraId="3A2621CE" w14:textId="77777777" w:rsidR="00A24D60" w:rsidRDefault="00A24D60">
      <w:pPr>
        <w:contextualSpacing/>
        <w:jc w:val="center"/>
        <w:rPr>
          <w:rFonts w:ascii="Arial" w:hAnsi="Arial"/>
          <w:b/>
          <w:bCs/>
          <w:sz w:val="72"/>
          <w:szCs w:val="72"/>
        </w:rPr>
      </w:pPr>
    </w:p>
    <w:p w14:paraId="63EBB706" w14:textId="77777777" w:rsidR="00A24D60" w:rsidRDefault="00794388">
      <w:pPr>
        <w:contextualSpacing/>
        <w:jc w:val="center"/>
        <w:rPr>
          <w:rFonts w:ascii="Arial" w:hAnsi="Arial"/>
        </w:rPr>
      </w:pPr>
      <w:r>
        <w:rPr>
          <w:rFonts w:ascii="Arial" w:hAnsi="Arial"/>
          <w:b/>
          <w:bCs/>
          <w:sz w:val="72"/>
          <w:szCs w:val="72"/>
        </w:rPr>
        <w:t>RAMPAGE AMID THE RUINS</w:t>
      </w:r>
    </w:p>
    <w:p w14:paraId="64D93D31" w14:textId="77777777" w:rsidR="00A24D60" w:rsidRDefault="00A24D60">
      <w:pPr>
        <w:contextualSpacing/>
        <w:jc w:val="center"/>
        <w:rPr>
          <w:rFonts w:ascii="Arial" w:hAnsi="Arial"/>
          <w:b/>
          <w:bCs/>
          <w:sz w:val="52"/>
          <w:szCs w:val="52"/>
        </w:rPr>
      </w:pPr>
    </w:p>
    <w:p w14:paraId="7D0D5CBC" w14:textId="77777777" w:rsidR="00A24D60" w:rsidRDefault="00794388">
      <w:pPr>
        <w:contextualSpacing/>
        <w:jc w:val="center"/>
        <w:rPr>
          <w:rFonts w:ascii="Arial" w:hAnsi="Arial"/>
        </w:rPr>
      </w:pPr>
      <w:r>
        <w:rPr>
          <w:rFonts w:ascii="Arial" w:hAnsi="Arial"/>
          <w:b/>
          <w:bCs/>
          <w:sz w:val="52"/>
          <w:szCs w:val="52"/>
        </w:rPr>
        <w:t>BOOK 3:</w:t>
      </w:r>
    </w:p>
    <w:p w14:paraId="04AB93A2" w14:textId="77777777" w:rsidR="00A24D60" w:rsidRDefault="00A24D60">
      <w:pPr>
        <w:contextualSpacing/>
        <w:rPr>
          <w:rFonts w:ascii="Arial" w:hAnsi="Arial"/>
          <w:b/>
          <w:bCs/>
        </w:rPr>
      </w:pPr>
    </w:p>
    <w:p w14:paraId="454B60BA" w14:textId="77777777" w:rsidR="00A24D60" w:rsidRDefault="00794388">
      <w:pPr>
        <w:contextualSpacing/>
        <w:jc w:val="center"/>
        <w:rPr>
          <w:rFonts w:ascii="Arial" w:hAnsi="Arial"/>
        </w:rPr>
      </w:pPr>
      <w:r>
        <w:rPr>
          <w:rFonts w:ascii="Arial" w:hAnsi="Arial"/>
          <w:b/>
          <w:bCs/>
          <w:sz w:val="48"/>
          <w:szCs w:val="48"/>
        </w:rPr>
        <w:t>WHAT THINGS YOU CAN BUY</w:t>
      </w:r>
    </w:p>
    <w:p w14:paraId="77CAA638" w14:textId="77777777" w:rsidR="00A24D60" w:rsidRDefault="00794388">
      <w:pPr>
        <w:contextualSpacing/>
        <w:jc w:val="center"/>
        <w:rPr>
          <w:rFonts w:ascii="Arial" w:hAnsi="Arial"/>
        </w:rPr>
      </w:pPr>
      <w:r>
        <w:rPr>
          <w:rFonts w:ascii="Arial" w:hAnsi="Arial"/>
          <w:b/>
          <w:bCs/>
          <w:sz w:val="48"/>
          <w:szCs w:val="48"/>
        </w:rPr>
        <w:t>2</w:t>
      </w:r>
      <w:r>
        <w:rPr>
          <w:rFonts w:ascii="Arial" w:hAnsi="Arial"/>
          <w:b/>
          <w:bCs/>
          <w:sz w:val="48"/>
          <w:szCs w:val="48"/>
          <w:vertAlign w:val="superscript"/>
        </w:rPr>
        <w:t>nd</w:t>
      </w:r>
      <w:r>
        <w:rPr>
          <w:rFonts w:ascii="Arial" w:hAnsi="Arial"/>
          <w:b/>
          <w:bCs/>
          <w:sz w:val="48"/>
          <w:szCs w:val="48"/>
        </w:rPr>
        <w:t xml:space="preserve"> Edition</w:t>
      </w:r>
    </w:p>
    <w:p w14:paraId="3457ACB4" w14:textId="77777777" w:rsidR="00A24D60" w:rsidRDefault="00794388">
      <w:pPr>
        <w:contextualSpacing/>
        <w:jc w:val="center"/>
        <w:rPr>
          <w:rFonts w:ascii="Arial" w:hAnsi="Arial"/>
        </w:rPr>
      </w:pPr>
      <w:r>
        <w:rPr>
          <w:rFonts w:ascii="Arial" w:hAnsi="Arial"/>
          <w:b/>
          <w:bCs/>
          <w:sz w:val="48"/>
          <w:szCs w:val="48"/>
        </w:rPr>
        <w:t>Draft 4</w:t>
      </w:r>
    </w:p>
    <w:p w14:paraId="228940B2" w14:textId="77777777" w:rsidR="00A24D60" w:rsidRDefault="00A24D60">
      <w:pPr>
        <w:contextualSpacing/>
        <w:jc w:val="center"/>
        <w:rPr>
          <w:rFonts w:ascii="Arial" w:hAnsi="Arial"/>
          <w:sz w:val="48"/>
          <w:szCs w:val="48"/>
        </w:rPr>
      </w:pPr>
    </w:p>
    <w:p w14:paraId="0683B533" w14:textId="77777777" w:rsidR="00A24D60" w:rsidRDefault="00A24D60">
      <w:pPr>
        <w:contextualSpacing/>
        <w:rPr>
          <w:rFonts w:ascii="Arial" w:hAnsi="Arial"/>
        </w:rPr>
      </w:pPr>
    </w:p>
    <w:p w14:paraId="05CB126A" w14:textId="77777777" w:rsidR="00A24D60" w:rsidRDefault="00A24D60">
      <w:pPr>
        <w:contextualSpacing/>
        <w:rPr>
          <w:rFonts w:ascii="Arial" w:hAnsi="Arial"/>
        </w:rPr>
      </w:pPr>
    </w:p>
    <w:p w14:paraId="5A8E186A" w14:textId="77777777" w:rsidR="00A24D60" w:rsidRDefault="00A24D60">
      <w:pPr>
        <w:contextualSpacing/>
        <w:rPr>
          <w:rFonts w:ascii="Arial" w:hAnsi="Arial"/>
        </w:rPr>
      </w:pPr>
    </w:p>
    <w:p w14:paraId="184B8549" w14:textId="77777777" w:rsidR="00A24D60" w:rsidRDefault="00A24D60">
      <w:pPr>
        <w:contextualSpacing/>
        <w:rPr>
          <w:rFonts w:ascii="Arial" w:hAnsi="Arial"/>
        </w:rPr>
      </w:pPr>
    </w:p>
    <w:p w14:paraId="2444EEC7" w14:textId="77777777" w:rsidR="00A24D60" w:rsidRDefault="00A24D60">
      <w:pPr>
        <w:contextualSpacing/>
        <w:rPr>
          <w:rFonts w:ascii="Arial" w:hAnsi="Arial"/>
        </w:rPr>
      </w:pPr>
    </w:p>
    <w:p w14:paraId="0389170C" w14:textId="77777777" w:rsidR="00A24D60" w:rsidRDefault="00A24D60">
      <w:pPr>
        <w:contextualSpacing/>
        <w:rPr>
          <w:rFonts w:ascii="Arial" w:hAnsi="Arial"/>
        </w:rPr>
      </w:pPr>
    </w:p>
    <w:p w14:paraId="3D45D72A" w14:textId="77777777" w:rsidR="00A24D60" w:rsidRDefault="00A24D60">
      <w:pPr>
        <w:contextualSpacing/>
        <w:rPr>
          <w:rFonts w:ascii="Arial" w:hAnsi="Arial"/>
        </w:rPr>
      </w:pPr>
    </w:p>
    <w:p w14:paraId="3B5C3BC0" w14:textId="77777777" w:rsidR="00A24D60" w:rsidRDefault="00A24D60">
      <w:pPr>
        <w:contextualSpacing/>
        <w:rPr>
          <w:rFonts w:ascii="Arial" w:hAnsi="Arial"/>
        </w:rPr>
      </w:pPr>
    </w:p>
    <w:p w14:paraId="5C6D1841" w14:textId="77777777" w:rsidR="00A24D60" w:rsidRDefault="00A24D60">
      <w:pPr>
        <w:contextualSpacing/>
        <w:rPr>
          <w:rFonts w:ascii="Arial" w:hAnsi="Arial"/>
        </w:rPr>
      </w:pPr>
    </w:p>
    <w:p w14:paraId="604857D8" w14:textId="77777777" w:rsidR="00A24D60" w:rsidRDefault="00794388">
      <w:pPr>
        <w:contextualSpacing/>
        <w:jc w:val="center"/>
        <w:rPr>
          <w:rFonts w:ascii="Arial" w:hAnsi="Arial"/>
        </w:rPr>
      </w:pPr>
      <w:r>
        <w:rPr>
          <w:rFonts w:ascii="Arial" w:hAnsi="Arial"/>
          <w:sz w:val="40"/>
          <w:szCs w:val="40"/>
        </w:rPr>
        <w:t>by David L. Nelson</w:t>
      </w:r>
    </w:p>
    <w:p w14:paraId="525ED854" w14:textId="77777777" w:rsidR="00A24D60" w:rsidRDefault="00A24D60">
      <w:pPr>
        <w:contextualSpacing/>
        <w:rPr>
          <w:rFonts w:ascii="Arial" w:hAnsi="Arial"/>
        </w:rPr>
      </w:pPr>
    </w:p>
    <w:p w14:paraId="1B9DE6B5" w14:textId="77777777" w:rsidR="00A24D60" w:rsidRDefault="00794388">
      <w:pPr>
        <w:contextualSpacing/>
        <w:rPr>
          <w:rFonts w:ascii="Arial" w:hAnsi="Arial"/>
        </w:rPr>
      </w:pPr>
      <w:r>
        <w:br w:type="page"/>
      </w:r>
    </w:p>
    <w:p w14:paraId="13A87F94" w14:textId="77777777" w:rsidR="00A24D60" w:rsidRDefault="00794388">
      <w:pPr>
        <w:contextualSpacing/>
        <w:rPr>
          <w:rFonts w:ascii="Arial" w:hAnsi="Arial"/>
        </w:rPr>
      </w:pPr>
      <w:r>
        <w:rPr>
          <w:rFonts w:ascii="Arial" w:hAnsi="Arial"/>
          <w:b/>
          <w:bCs/>
          <w:sz w:val="36"/>
          <w:szCs w:val="36"/>
        </w:rPr>
        <w:lastRenderedPageBreak/>
        <w:t>CONTENTS</w:t>
      </w:r>
    </w:p>
    <w:p w14:paraId="423311BB" w14:textId="77777777" w:rsidR="00A24D60" w:rsidRDefault="00A24D60">
      <w:pPr>
        <w:contextualSpacing/>
        <w:rPr>
          <w:rFonts w:ascii="Arial" w:hAnsi="Arial"/>
        </w:rPr>
      </w:pPr>
    </w:p>
    <w:tbl>
      <w:tblPr>
        <w:tblStyle w:val="TableGrid"/>
        <w:tblW w:w="10188" w:type="dxa"/>
        <w:tblLayout w:type="fixed"/>
        <w:tblLook w:val="04A0" w:firstRow="1" w:lastRow="0" w:firstColumn="1" w:lastColumn="0" w:noHBand="0" w:noVBand="1"/>
      </w:tblPr>
      <w:tblGrid>
        <w:gridCol w:w="5100"/>
        <w:gridCol w:w="5088"/>
      </w:tblGrid>
      <w:tr w:rsidR="00A24D60" w14:paraId="7F312D91" w14:textId="77777777">
        <w:tc>
          <w:tcPr>
            <w:tcW w:w="5099" w:type="dxa"/>
          </w:tcPr>
          <w:p w14:paraId="3C3BF8EB" w14:textId="77777777" w:rsidR="00A24D60" w:rsidRDefault="00A24D60">
            <w:pPr>
              <w:widowControl w:val="0"/>
              <w:contextualSpacing/>
              <w:rPr>
                <w:rFonts w:ascii="Arial" w:hAnsi="Arial"/>
              </w:rPr>
            </w:pPr>
          </w:p>
          <w:p w14:paraId="63C91BDF" w14:textId="77777777" w:rsidR="00A24D60" w:rsidRDefault="00794388">
            <w:pPr>
              <w:widowControl w:val="0"/>
              <w:contextualSpacing/>
              <w:rPr>
                <w:rFonts w:ascii="Arial" w:hAnsi="Arial"/>
                <w:b/>
                <w:bCs/>
                <w:sz w:val="20"/>
                <w:szCs w:val="20"/>
              </w:rPr>
            </w:pPr>
            <w:r>
              <w:rPr>
                <w:rFonts w:ascii="Arial" w:hAnsi="Arial"/>
                <w:b/>
                <w:bCs/>
                <w:sz w:val="20"/>
                <w:szCs w:val="20"/>
              </w:rPr>
              <w:t>Introduction:  Wealth and Encumbrance</w:t>
            </w:r>
          </w:p>
          <w:p w14:paraId="353F254F" w14:textId="77777777" w:rsidR="00A24D60" w:rsidRDefault="00A24D60">
            <w:pPr>
              <w:widowControl w:val="0"/>
              <w:contextualSpacing/>
              <w:rPr>
                <w:rFonts w:ascii="Arial" w:hAnsi="Arial"/>
              </w:rPr>
            </w:pPr>
          </w:p>
          <w:p w14:paraId="528725BC" w14:textId="77777777" w:rsidR="00A24D60" w:rsidRDefault="00794388">
            <w:pPr>
              <w:widowControl w:val="0"/>
              <w:contextualSpacing/>
              <w:rPr>
                <w:rFonts w:ascii="Arial" w:hAnsi="Arial"/>
                <w:b/>
                <w:bCs/>
                <w:sz w:val="20"/>
                <w:szCs w:val="20"/>
              </w:rPr>
            </w:pPr>
            <w:r>
              <w:rPr>
                <w:rFonts w:ascii="Arial" w:hAnsi="Arial"/>
                <w:b/>
                <w:bCs/>
                <w:sz w:val="20"/>
                <w:szCs w:val="20"/>
              </w:rPr>
              <w:t>Chapter One:  Arms and Armor</w:t>
            </w:r>
          </w:p>
          <w:p w14:paraId="25BF7590" w14:textId="77777777" w:rsidR="00A24D60" w:rsidRDefault="00794388">
            <w:pPr>
              <w:widowControl w:val="0"/>
              <w:contextualSpacing/>
              <w:rPr>
                <w:rFonts w:ascii="Arial" w:hAnsi="Arial"/>
                <w:sz w:val="20"/>
                <w:szCs w:val="20"/>
              </w:rPr>
            </w:pPr>
            <w:r>
              <w:rPr>
                <w:rFonts w:ascii="Arial" w:hAnsi="Arial"/>
                <w:sz w:val="20"/>
                <w:szCs w:val="20"/>
              </w:rPr>
              <w:t>1.1—Melee Weapons</w:t>
            </w:r>
          </w:p>
          <w:p w14:paraId="3D0DEE1A" w14:textId="77777777" w:rsidR="00A24D60" w:rsidRDefault="00794388">
            <w:pPr>
              <w:widowControl w:val="0"/>
              <w:contextualSpacing/>
              <w:rPr>
                <w:rFonts w:ascii="Arial" w:hAnsi="Arial"/>
                <w:sz w:val="20"/>
                <w:szCs w:val="20"/>
              </w:rPr>
            </w:pPr>
            <w:r>
              <w:rPr>
                <w:rFonts w:ascii="Arial" w:hAnsi="Arial"/>
                <w:sz w:val="20"/>
                <w:szCs w:val="20"/>
              </w:rPr>
              <w:t>1.2—Missile Weapons</w:t>
            </w:r>
          </w:p>
          <w:p w14:paraId="5A743EA6" w14:textId="77777777" w:rsidR="00A24D60" w:rsidRDefault="00794388">
            <w:pPr>
              <w:widowControl w:val="0"/>
              <w:contextualSpacing/>
              <w:rPr>
                <w:rFonts w:ascii="Arial" w:hAnsi="Arial"/>
                <w:sz w:val="20"/>
                <w:szCs w:val="20"/>
              </w:rPr>
            </w:pPr>
            <w:r>
              <w:rPr>
                <w:rFonts w:ascii="Arial" w:hAnsi="Arial"/>
                <w:sz w:val="20"/>
                <w:szCs w:val="20"/>
              </w:rPr>
              <w:t>1.3—Ammunition</w:t>
            </w:r>
          </w:p>
          <w:p w14:paraId="38945307" w14:textId="77777777" w:rsidR="00A24D60" w:rsidRDefault="00794388">
            <w:pPr>
              <w:widowControl w:val="0"/>
              <w:contextualSpacing/>
              <w:rPr>
                <w:rFonts w:ascii="Arial" w:hAnsi="Arial"/>
                <w:sz w:val="20"/>
                <w:szCs w:val="20"/>
              </w:rPr>
            </w:pPr>
            <w:r>
              <w:rPr>
                <w:rFonts w:ascii="Arial" w:hAnsi="Arial"/>
                <w:sz w:val="20"/>
                <w:szCs w:val="20"/>
              </w:rPr>
              <w:t>1.4—Masterwork Weapons</w:t>
            </w:r>
          </w:p>
          <w:p w14:paraId="2D41FC86" w14:textId="77777777" w:rsidR="00A24D60" w:rsidRDefault="00794388">
            <w:pPr>
              <w:widowControl w:val="0"/>
              <w:contextualSpacing/>
              <w:rPr>
                <w:rFonts w:ascii="Arial" w:hAnsi="Arial"/>
                <w:sz w:val="20"/>
                <w:szCs w:val="20"/>
              </w:rPr>
            </w:pPr>
            <w:r>
              <w:rPr>
                <w:rFonts w:ascii="Arial" w:hAnsi="Arial"/>
                <w:sz w:val="20"/>
                <w:szCs w:val="20"/>
              </w:rPr>
              <w:t>1.5—Flask Weapons</w:t>
            </w:r>
          </w:p>
          <w:p w14:paraId="5781775F" w14:textId="77777777" w:rsidR="00A24D60" w:rsidRDefault="00794388">
            <w:pPr>
              <w:widowControl w:val="0"/>
              <w:contextualSpacing/>
              <w:rPr>
                <w:rFonts w:ascii="Arial" w:hAnsi="Arial"/>
                <w:sz w:val="20"/>
                <w:szCs w:val="20"/>
              </w:rPr>
            </w:pPr>
            <w:r>
              <w:rPr>
                <w:rFonts w:ascii="Arial" w:hAnsi="Arial"/>
                <w:sz w:val="20"/>
                <w:szCs w:val="20"/>
              </w:rPr>
              <w:t>1.6—Armor</w:t>
            </w:r>
          </w:p>
          <w:p w14:paraId="1CCD576C" w14:textId="77777777" w:rsidR="00A24D60" w:rsidRDefault="00794388">
            <w:pPr>
              <w:widowControl w:val="0"/>
              <w:contextualSpacing/>
              <w:rPr>
                <w:rFonts w:ascii="Arial" w:hAnsi="Arial"/>
                <w:sz w:val="20"/>
                <w:szCs w:val="20"/>
              </w:rPr>
            </w:pPr>
            <w:r>
              <w:rPr>
                <w:rFonts w:ascii="Arial" w:hAnsi="Arial"/>
                <w:sz w:val="20"/>
                <w:szCs w:val="20"/>
              </w:rPr>
              <w:t xml:space="preserve">     1.6.1—Common Armor</w:t>
            </w:r>
          </w:p>
          <w:p w14:paraId="0C9F90E5" w14:textId="77777777" w:rsidR="00A24D60" w:rsidRDefault="00794388">
            <w:pPr>
              <w:widowControl w:val="0"/>
              <w:contextualSpacing/>
              <w:rPr>
                <w:rFonts w:ascii="Arial" w:hAnsi="Arial"/>
                <w:sz w:val="20"/>
                <w:szCs w:val="20"/>
              </w:rPr>
            </w:pPr>
            <w:r>
              <w:rPr>
                <w:rFonts w:ascii="Arial" w:hAnsi="Arial"/>
                <w:sz w:val="20"/>
                <w:szCs w:val="20"/>
              </w:rPr>
              <w:t xml:space="preserve">     1.6.2—Masterwork Armor</w:t>
            </w:r>
          </w:p>
          <w:p w14:paraId="60865FAE" w14:textId="77777777" w:rsidR="00A24D60" w:rsidRDefault="00794388">
            <w:pPr>
              <w:widowControl w:val="0"/>
              <w:contextualSpacing/>
              <w:rPr>
                <w:rFonts w:ascii="Arial" w:hAnsi="Arial"/>
                <w:sz w:val="20"/>
                <w:szCs w:val="20"/>
              </w:rPr>
            </w:pPr>
            <w:r>
              <w:rPr>
                <w:rFonts w:ascii="Arial" w:hAnsi="Arial"/>
                <w:sz w:val="20"/>
                <w:szCs w:val="20"/>
              </w:rPr>
              <w:t>1.7—Weapon Accessories</w:t>
            </w:r>
          </w:p>
          <w:p w14:paraId="1E1182C9" w14:textId="77777777" w:rsidR="00A24D60" w:rsidRDefault="00A24D60">
            <w:pPr>
              <w:widowControl w:val="0"/>
              <w:contextualSpacing/>
              <w:rPr>
                <w:rFonts w:ascii="Arial" w:hAnsi="Arial"/>
              </w:rPr>
            </w:pPr>
          </w:p>
          <w:p w14:paraId="20D31411" w14:textId="77777777" w:rsidR="00A24D60" w:rsidRDefault="00794388">
            <w:pPr>
              <w:widowControl w:val="0"/>
              <w:contextualSpacing/>
              <w:rPr>
                <w:rFonts w:ascii="Arial" w:hAnsi="Arial"/>
                <w:b/>
                <w:bCs/>
                <w:sz w:val="20"/>
                <w:szCs w:val="20"/>
              </w:rPr>
            </w:pPr>
            <w:r>
              <w:rPr>
                <w:rFonts w:ascii="Arial" w:hAnsi="Arial"/>
                <w:b/>
                <w:bCs/>
                <w:sz w:val="20"/>
                <w:szCs w:val="20"/>
              </w:rPr>
              <w:t>Chapter Two: Adventuring Gear</w:t>
            </w:r>
          </w:p>
          <w:p w14:paraId="5CB588BF" w14:textId="77777777" w:rsidR="00A24D60" w:rsidRDefault="00794388">
            <w:pPr>
              <w:widowControl w:val="0"/>
              <w:contextualSpacing/>
              <w:rPr>
                <w:rFonts w:ascii="Arial" w:hAnsi="Arial"/>
                <w:sz w:val="20"/>
                <w:szCs w:val="20"/>
              </w:rPr>
            </w:pPr>
            <w:r>
              <w:rPr>
                <w:rFonts w:ascii="Arial" w:hAnsi="Arial"/>
                <w:sz w:val="20"/>
                <w:szCs w:val="20"/>
              </w:rPr>
              <w:t>2.1—Class and Skill Required Tools</w:t>
            </w:r>
          </w:p>
          <w:p w14:paraId="3B4BE68C" w14:textId="77777777" w:rsidR="00A24D60" w:rsidRDefault="00794388">
            <w:pPr>
              <w:widowControl w:val="0"/>
              <w:contextualSpacing/>
              <w:rPr>
                <w:rFonts w:ascii="Arial" w:hAnsi="Arial"/>
                <w:sz w:val="20"/>
                <w:szCs w:val="20"/>
              </w:rPr>
            </w:pPr>
            <w:r>
              <w:rPr>
                <w:rFonts w:ascii="Arial" w:hAnsi="Arial"/>
                <w:sz w:val="20"/>
                <w:szCs w:val="20"/>
              </w:rPr>
              <w:t>2.2—Quick Access Common Adventuring Gear</w:t>
            </w:r>
          </w:p>
          <w:p w14:paraId="69D8568F" w14:textId="77777777" w:rsidR="00A24D60" w:rsidRDefault="00794388">
            <w:pPr>
              <w:widowControl w:val="0"/>
              <w:contextualSpacing/>
              <w:rPr>
                <w:rFonts w:ascii="Arial" w:hAnsi="Arial"/>
                <w:sz w:val="20"/>
                <w:szCs w:val="20"/>
              </w:rPr>
            </w:pPr>
            <w:r>
              <w:rPr>
                <w:rFonts w:ascii="Arial" w:hAnsi="Arial"/>
                <w:sz w:val="20"/>
                <w:szCs w:val="20"/>
              </w:rPr>
              <w:t>2.3—Additional Adventuring Gear</w:t>
            </w:r>
          </w:p>
          <w:p w14:paraId="2B7D93A7" w14:textId="77777777" w:rsidR="00A24D60" w:rsidRDefault="00794388">
            <w:pPr>
              <w:widowControl w:val="0"/>
              <w:contextualSpacing/>
              <w:rPr>
                <w:rFonts w:ascii="Arial" w:hAnsi="Arial"/>
                <w:sz w:val="20"/>
                <w:szCs w:val="20"/>
              </w:rPr>
            </w:pPr>
            <w:r>
              <w:rPr>
                <w:rFonts w:ascii="Arial" w:hAnsi="Arial"/>
                <w:sz w:val="20"/>
                <w:szCs w:val="20"/>
              </w:rPr>
              <w:t>2.4—Bags and Packs</w:t>
            </w:r>
          </w:p>
          <w:p w14:paraId="0B963022" w14:textId="77777777" w:rsidR="00A24D60" w:rsidRDefault="00794388">
            <w:pPr>
              <w:widowControl w:val="0"/>
              <w:contextualSpacing/>
              <w:rPr>
                <w:rFonts w:ascii="Arial" w:hAnsi="Arial"/>
                <w:sz w:val="20"/>
                <w:szCs w:val="20"/>
              </w:rPr>
            </w:pPr>
            <w:r>
              <w:rPr>
                <w:rFonts w:ascii="Arial" w:hAnsi="Arial"/>
                <w:sz w:val="20"/>
                <w:szCs w:val="20"/>
              </w:rPr>
              <w:t>2.5—Light Sources</w:t>
            </w:r>
          </w:p>
          <w:p w14:paraId="1BC14040" w14:textId="77777777" w:rsidR="00A24D60" w:rsidRDefault="00794388">
            <w:pPr>
              <w:widowControl w:val="0"/>
              <w:contextualSpacing/>
              <w:rPr>
                <w:rFonts w:ascii="Arial" w:hAnsi="Arial"/>
                <w:sz w:val="20"/>
                <w:szCs w:val="20"/>
              </w:rPr>
            </w:pPr>
            <w:r>
              <w:rPr>
                <w:rFonts w:ascii="Arial" w:hAnsi="Arial"/>
                <w:sz w:val="20"/>
                <w:szCs w:val="20"/>
              </w:rPr>
              <w:t>2.6—Common Tools</w:t>
            </w:r>
          </w:p>
          <w:p w14:paraId="5FCA9E0E" w14:textId="77777777" w:rsidR="00A24D60" w:rsidRDefault="00794388">
            <w:pPr>
              <w:widowControl w:val="0"/>
              <w:contextualSpacing/>
              <w:rPr>
                <w:rFonts w:ascii="Arial" w:hAnsi="Arial"/>
                <w:sz w:val="20"/>
                <w:szCs w:val="20"/>
              </w:rPr>
            </w:pPr>
            <w:r>
              <w:rPr>
                <w:rFonts w:ascii="Arial" w:hAnsi="Arial"/>
                <w:sz w:val="20"/>
                <w:szCs w:val="20"/>
              </w:rPr>
              <w:t>2.7--Liquid Containers</w:t>
            </w:r>
          </w:p>
          <w:p w14:paraId="7B1E71DF" w14:textId="77777777" w:rsidR="00A24D60" w:rsidRDefault="00794388">
            <w:pPr>
              <w:widowControl w:val="0"/>
              <w:contextualSpacing/>
              <w:rPr>
                <w:rFonts w:ascii="Arial" w:hAnsi="Arial"/>
                <w:sz w:val="20"/>
                <w:szCs w:val="20"/>
              </w:rPr>
            </w:pPr>
            <w:r>
              <w:rPr>
                <w:rFonts w:ascii="Arial" w:hAnsi="Arial"/>
                <w:sz w:val="20"/>
                <w:szCs w:val="20"/>
              </w:rPr>
              <w:t>2.8—Boxes and Chests</w:t>
            </w:r>
          </w:p>
          <w:p w14:paraId="5A0382B4" w14:textId="77777777" w:rsidR="00A24D60" w:rsidRDefault="00794388">
            <w:pPr>
              <w:widowControl w:val="0"/>
              <w:contextualSpacing/>
              <w:rPr>
                <w:rFonts w:ascii="Arial" w:hAnsi="Arial"/>
                <w:sz w:val="20"/>
                <w:szCs w:val="20"/>
              </w:rPr>
            </w:pPr>
            <w:r>
              <w:rPr>
                <w:rFonts w:ascii="Arial" w:hAnsi="Arial"/>
                <w:sz w:val="20"/>
                <w:szCs w:val="20"/>
              </w:rPr>
              <w:t>2.9—Cages, Traps and Restraints</w:t>
            </w:r>
          </w:p>
          <w:p w14:paraId="53BA159F" w14:textId="77777777" w:rsidR="00A24D60" w:rsidRDefault="00A24D60">
            <w:pPr>
              <w:widowControl w:val="0"/>
              <w:contextualSpacing/>
              <w:rPr>
                <w:rFonts w:ascii="Arial" w:hAnsi="Arial"/>
              </w:rPr>
            </w:pPr>
          </w:p>
          <w:p w14:paraId="24DC539F" w14:textId="77777777" w:rsidR="00A24D60" w:rsidRDefault="00794388">
            <w:pPr>
              <w:widowControl w:val="0"/>
              <w:contextualSpacing/>
              <w:rPr>
                <w:rFonts w:ascii="Arial" w:hAnsi="Arial"/>
                <w:b/>
                <w:bCs/>
                <w:sz w:val="20"/>
                <w:szCs w:val="20"/>
              </w:rPr>
            </w:pPr>
            <w:r>
              <w:rPr>
                <w:rFonts w:ascii="Arial" w:hAnsi="Arial"/>
                <w:b/>
                <w:bCs/>
                <w:sz w:val="20"/>
                <w:szCs w:val="20"/>
              </w:rPr>
              <w:t>Chapter Three: Alchemy, Herbs, Foods</w:t>
            </w:r>
          </w:p>
          <w:p w14:paraId="3380D2F4" w14:textId="77777777" w:rsidR="00A24D60" w:rsidRDefault="00794388">
            <w:pPr>
              <w:widowControl w:val="0"/>
              <w:contextualSpacing/>
              <w:rPr>
                <w:rFonts w:ascii="Arial" w:hAnsi="Arial"/>
                <w:sz w:val="20"/>
                <w:szCs w:val="20"/>
              </w:rPr>
            </w:pPr>
            <w:r>
              <w:rPr>
                <w:rFonts w:ascii="Arial" w:hAnsi="Arial"/>
                <w:sz w:val="20"/>
                <w:szCs w:val="20"/>
              </w:rPr>
              <w:t>3.1—Alchemy</w:t>
            </w:r>
          </w:p>
          <w:p w14:paraId="7029AC76" w14:textId="77777777" w:rsidR="00A24D60" w:rsidRDefault="00794388">
            <w:pPr>
              <w:widowControl w:val="0"/>
              <w:contextualSpacing/>
              <w:rPr>
                <w:rFonts w:ascii="Arial" w:hAnsi="Arial"/>
                <w:sz w:val="20"/>
                <w:szCs w:val="20"/>
              </w:rPr>
            </w:pPr>
            <w:r>
              <w:rPr>
                <w:rFonts w:ascii="Arial" w:hAnsi="Arial"/>
                <w:sz w:val="20"/>
                <w:szCs w:val="20"/>
              </w:rPr>
              <w:t>3.2—Herbs</w:t>
            </w:r>
          </w:p>
          <w:p w14:paraId="09CA1232" w14:textId="77777777" w:rsidR="00A24D60" w:rsidRDefault="00794388">
            <w:pPr>
              <w:widowControl w:val="0"/>
              <w:contextualSpacing/>
              <w:rPr>
                <w:rFonts w:ascii="Arial" w:hAnsi="Arial"/>
                <w:sz w:val="20"/>
                <w:szCs w:val="20"/>
              </w:rPr>
            </w:pPr>
            <w:r>
              <w:rPr>
                <w:rFonts w:ascii="Arial" w:hAnsi="Arial"/>
                <w:sz w:val="20"/>
                <w:szCs w:val="20"/>
              </w:rPr>
              <w:t>3.3—Special Foods and Beverages</w:t>
            </w:r>
          </w:p>
          <w:p w14:paraId="2828CE39" w14:textId="77777777" w:rsidR="00A24D60" w:rsidRDefault="00794388">
            <w:pPr>
              <w:widowControl w:val="0"/>
              <w:contextualSpacing/>
              <w:rPr>
                <w:rFonts w:ascii="Arial" w:hAnsi="Arial"/>
                <w:sz w:val="20"/>
                <w:szCs w:val="20"/>
              </w:rPr>
            </w:pPr>
            <w:r>
              <w:rPr>
                <w:rFonts w:ascii="Arial" w:hAnsi="Arial"/>
                <w:sz w:val="20"/>
                <w:szCs w:val="20"/>
              </w:rPr>
              <w:t>3.4—Poisons</w:t>
            </w:r>
          </w:p>
          <w:p w14:paraId="407C342D" w14:textId="77777777" w:rsidR="00A24D60" w:rsidRDefault="00794388">
            <w:pPr>
              <w:widowControl w:val="0"/>
              <w:contextualSpacing/>
              <w:rPr>
                <w:rFonts w:ascii="Arial" w:hAnsi="Arial"/>
                <w:sz w:val="20"/>
                <w:szCs w:val="20"/>
              </w:rPr>
            </w:pPr>
            <w:r>
              <w:rPr>
                <w:rFonts w:ascii="Arial" w:hAnsi="Arial"/>
                <w:sz w:val="20"/>
                <w:szCs w:val="20"/>
              </w:rPr>
              <w:t>3.5—Ordinary Beverages</w:t>
            </w:r>
          </w:p>
          <w:p w14:paraId="77EA8985" w14:textId="77777777" w:rsidR="00A24D60" w:rsidRDefault="00794388">
            <w:pPr>
              <w:widowControl w:val="0"/>
              <w:contextualSpacing/>
              <w:rPr>
                <w:rFonts w:ascii="Arial" w:hAnsi="Arial"/>
                <w:sz w:val="20"/>
                <w:szCs w:val="20"/>
              </w:rPr>
            </w:pPr>
            <w:r>
              <w:rPr>
                <w:rFonts w:ascii="Arial" w:hAnsi="Arial"/>
                <w:sz w:val="20"/>
                <w:szCs w:val="20"/>
              </w:rPr>
              <w:t>3.6—Travel Rations</w:t>
            </w:r>
          </w:p>
          <w:p w14:paraId="7BAAB816" w14:textId="77777777" w:rsidR="00A24D60" w:rsidRDefault="00794388">
            <w:pPr>
              <w:widowControl w:val="0"/>
              <w:contextualSpacing/>
              <w:rPr>
                <w:rFonts w:ascii="Arial" w:hAnsi="Arial"/>
                <w:sz w:val="20"/>
                <w:szCs w:val="20"/>
              </w:rPr>
            </w:pPr>
            <w:r>
              <w:rPr>
                <w:rFonts w:ascii="Arial" w:hAnsi="Arial"/>
                <w:sz w:val="20"/>
                <w:szCs w:val="20"/>
              </w:rPr>
              <w:t>3.7—Bulk Rations</w:t>
            </w:r>
          </w:p>
          <w:p w14:paraId="5F651F19" w14:textId="77777777" w:rsidR="00A24D60" w:rsidRDefault="00A24D60">
            <w:pPr>
              <w:widowControl w:val="0"/>
              <w:contextualSpacing/>
              <w:rPr>
                <w:rFonts w:ascii="Arial" w:hAnsi="Arial"/>
              </w:rPr>
            </w:pPr>
          </w:p>
          <w:p w14:paraId="4566ECB4" w14:textId="77777777" w:rsidR="00A24D60" w:rsidRDefault="00794388">
            <w:pPr>
              <w:widowControl w:val="0"/>
              <w:contextualSpacing/>
              <w:rPr>
                <w:rFonts w:ascii="Arial" w:hAnsi="Arial"/>
                <w:b/>
                <w:bCs/>
                <w:sz w:val="20"/>
                <w:szCs w:val="20"/>
              </w:rPr>
            </w:pPr>
            <w:r>
              <w:rPr>
                <w:rFonts w:ascii="Arial" w:hAnsi="Arial"/>
                <w:b/>
                <w:bCs/>
                <w:sz w:val="20"/>
                <w:szCs w:val="20"/>
              </w:rPr>
              <w:t>Chapter Four: Magic and Scholarship</w:t>
            </w:r>
          </w:p>
          <w:p w14:paraId="1893A171" w14:textId="77777777" w:rsidR="00A24D60" w:rsidRDefault="00794388">
            <w:pPr>
              <w:widowControl w:val="0"/>
              <w:contextualSpacing/>
              <w:rPr>
                <w:rFonts w:ascii="Arial" w:hAnsi="Arial"/>
                <w:sz w:val="20"/>
                <w:szCs w:val="20"/>
              </w:rPr>
            </w:pPr>
            <w:r>
              <w:rPr>
                <w:rFonts w:ascii="Arial" w:hAnsi="Arial"/>
                <w:sz w:val="20"/>
                <w:szCs w:val="20"/>
              </w:rPr>
              <w:t>4.1—NPC spell casting</w:t>
            </w:r>
          </w:p>
          <w:p w14:paraId="72A51CAD" w14:textId="77777777" w:rsidR="00A24D60" w:rsidRDefault="00794388">
            <w:pPr>
              <w:widowControl w:val="0"/>
              <w:contextualSpacing/>
              <w:rPr>
                <w:rFonts w:ascii="Arial" w:hAnsi="Arial"/>
                <w:sz w:val="20"/>
                <w:szCs w:val="20"/>
              </w:rPr>
            </w:pPr>
            <w:r>
              <w:rPr>
                <w:rFonts w:ascii="Arial" w:hAnsi="Arial"/>
                <w:sz w:val="20"/>
                <w:szCs w:val="20"/>
              </w:rPr>
              <w:t>4.2—Commonly Available Potions</w:t>
            </w:r>
          </w:p>
          <w:p w14:paraId="434A14A1" w14:textId="77777777" w:rsidR="00A24D60" w:rsidRDefault="00794388">
            <w:pPr>
              <w:widowControl w:val="0"/>
              <w:contextualSpacing/>
              <w:rPr>
                <w:rFonts w:ascii="Arial" w:hAnsi="Arial"/>
                <w:sz w:val="20"/>
                <w:szCs w:val="20"/>
              </w:rPr>
            </w:pPr>
            <w:r>
              <w:rPr>
                <w:rFonts w:ascii="Arial" w:hAnsi="Arial"/>
                <w:sz w:val="20"/>
                <w:szCs w:val="20"/>
              </w:rPr>
              <w:t>4.3--Magical and Clerical Trappings and Tools</w:t>
            </w:r>
          </w:p>
          <w:p w14:paraId="0C064107" w14:textId="77777777" w:rsidR="00A24D60" w:rsidRDefault="00794388">
            <w:pPr>
              <w:widowControl w:val="0"/>
              <w:contextualSpacing/>
              <w:rPr>
                <w:rFonts w:ascii="Arial" w:hAnsi="Arial"/>
                <w:sz w:val="20"/>
                <w:szCs w:val="20"/>
              </w:rPr>
            </w:pPr>
            <w:r>
              <w:rPr>
                <w:rFonts w:ascii="Arial" w:hAnsi="Arial"/>
                <w:sz w:val="20"/>
                <w:szCs w:val="20"/>
              </w:rPr>
              <w:t>4.4—Reading and Writing Materials</w:t>
            </w:r>
          </w:p>
          <w:p w14:paraId="66F96988" w14:textId="77777777" w:rsidR="00A24D60" w:rsidRDefault="00794388">
            <w:pPr>
              <w:widowControl w:val="0"/>
              <w:contextualSpacing/>
              <w:rPr>
                <w:rFonts w:ascii="Arial" w:hAnsi="Arial"/>
                <w:sz w:val="20"/>
                <w:szCs w:val="20"/>
              </w:rPr>
            </w:pPr>
            <w:r>
              <w:rPr>
                <w:rFonts w:ascii="Arial" w:hAnsi="Arial"/>
                <w:sz w:val="20"/>
                <w:szCs w:val="20"/>
              </w:rPr>
              <w:t>4.5—Magical Research Materials</w:t>
            </w:r>
          </w:p>
          <w:p w14:paraId="095264E5" w14:textId="77777777" w:rsidR="00A24D60" w:rsidRDefault="00A24D60">
            <w:pPr>
              <w:widowControl w:val="0"/>
              <w:contextualSpacing/>
              <w:rPr>
                <w:rFonts w:ascii="Arial" w:hAnsi="Arial"/>
              </w:rPr>
            </w:pPr>
          </w:p>
        </w:tc>
        <w:tc>
          <w:tcPr>
            <w:tcW w:w="5088" w:type="dxa"/>
          </w:tcPr>
          <w:p w14:paraId="38F55A8B" w14:textId="77777777" w:rsidR="00A24D60" w:rsidRDefault="00A24D60">
            <w:pPr>
              <w:widowControl w:val="0"/>
              <w:contextualSpacing/>
              <w:rPr>
                <w:rFonts w:ascii="Arial" w:hAnsi="Arial"/>
              </w:rPr>
            </w:pPr>
          </w:p>
          <w:p w14:paraId="379F4690" w14:textId="77777777" w:rsidR="00A24D60" w:rsidRDefault="00794388">
            <w:pPr>
              <w:widowControl w:val="0"/>
              <w:contextualSpacing/>
              <w:rPr>
                <w:rFonts w:ascii="Arial" w:hAnsi="Arial"/>
                <w:b/>
                <w:bCs/>
                <w:sz w:val="20"/>
                <w:szCs w:val="20"/>
              </w:rPr>
            </w:pPr>
            <w:r>
              <w:rPr>
                <w:rFonts w:ascii="Arial" w:hAnsi="Arial"/>
                <w:b/>
                <w:bCs/>
                <w:sz w:val="20"/>
                <w:szCs w:val="20"/>
              </w:rPr>
              <w:t>Chapter Five: Clothing and Personal Effects</w:t>
            </w:r>
          </w:p>
          <w:p w14:paraId="7462C166" w14:textId="77777777" w:rsidR="00A24D60" w:rsidRDefault="00794388">
            <w:pPr>
              <w:widowControl w:val="0"/>
              <w:contextualSpacing/>
              <w:rPr>
                <w:rFonts w:ascii="Arial" w:hAnsi="Arial"/>
                <w:sz w:val="20"/>
                <w:szCs w:val="20"/>
              </w:rPr>
            </w:pPr>
            <w:r>
              <w:rPr>
                <w:rFonts w:ascii="Arial" w:hAnsi="Arial"/>
                <w:sz w:val="20"/>
                <w:szCs w:val="20"/>
              </w:rPr>
              <w:t>5.1—Clothing</w:t>
            </w:r>
          </w:p>
          <w:p w14:paraId="0BA26403" w14:textId="77777777" w:rsidR="00A24D60" w:rsidRDefault="00794388">
            <w:pPr>
              <w:widowControl w:val="0"/>
              <w:contextualSpacing/>
              <w:rPr>
                <w:rFonts w:ascii="Arial" w:hAnsi="Arial"/>
                <w:sz w:val="20"/>
                <w:szCs w:val="20"/>
              </w:rPr>
            </w:pPr>
            <w:r>
              <w:rPr>
                <w:rFonts w:ascii="Arial" w:hAnsi="Arial"/>
                <w:sz w:val="20"/>
                <w:szCs w:val="20"/>
              </w:rPr>
              <w:t>5.2—Personal Effects</w:t>
            </w:r>
          </w:p>
          <w:p w14:paraId="6FE3879A" w14:textId="77777777" w:rsidR="00A24D60" w:rsidRDefault="00794388">
            <w:pPr>
              <w:widowControl w:val="0"/>
              <w:contextualSpacing/>
              <w:rPr>
                <w:rFonts w:ascii="Arial" w:hAnsi="Arial"/>
                <w:sz w:val="20"/>
                <w:szCs w:val="20"/>
              </w:rPr>
            </w:pPr>
            <w:r>
              <w:rPr>
                <w:rFonts w:ascii="Arial" w:hAnsi="Arial"/>
                <w:sz w:val="20"/>
                <w:szCs w:val="20"/>
              </w:rPr>
              <w:t>5.3—Utensils</w:t>
            </w:r>
          </w:p>
          <w:p w14:paraId="06D607D9" w14:textId="77777777" w:rsidR="00A24D60" w:rsidRDefault="00794388">
            <w:pPr>
              <w:widowControl w:val="0"/>
              <w:contextualSpacing/>
              <w:rPr>
                <w:rFonts w:ascii="Arial" w:hAnsi="Arial"/>
                <w:sz w:val="20"/>
                <w:szCs w:val="20"/>
              </w:rPr>
            </w:pPr>
            <w:r>
              <w:rPr>
                <w:rFonts w:ascii="Arial" w:hAnsi="Arial"/>
                <w:sz w:val="20"/>
                <w:szCs w:val="20"/>
              </w:rPr>
              <w:t>5.4—Musical Instruments</w:t>
            </w:r>
          </w:p>
          <w:p w14:paraId="5BF7CEB2" w14:textId="77777777" w:rsidR="00A24D60" w:rsidRDefault="00794388">
            <w:pPr>
              <w:widowControl w:val="0"/>
              <w:contextualSpacing/>
              <w:rPr>
                <w:rFonts w:ascii="Arial" w:hAnsi="Arial"/>
                <w:sz w:val="20"/>
                <w:szCs w:val="20"/>
              </w:rPr>
            </w:pPr>
            <w:r>
              <w:rPr>
                <w:rFonts w:ascii="Arial" w:hAnsi="Arial"/>
                <w:sz w:val="20"/>
                <w:szCs w:val="20"/>
              </w:rPr>
              <w:t>5.5—Art Objects and Luxury Goods</w:t>
            </w:r>
          </w:p>
          <w:p w14:paraId="4CC16BB7" w14:textId="77777777" w:rsidR="00A24D60" w:rsidRDefault="00794388">
            <w:pPr>
              <w:widowControl w:val="0"/>
              <w:contextualSpacing/>
              <w:rPr>
                <w:rFonts w:ascii="Arial" w:hAnsi="Arial"/>
                <w:sz w:val="20"/>
                <w:szCs w:val="20"/>
              </w:rPr>
            </w:pPr>
            <w:r>
              <w:rPr>
                <w:rFonts w:ascii="Arial" w:hAnsi="Arial"/>
                <w:sz w:val="20"/>
                <w:szCs w:val="20"/>
              </w:rPr>
              <w:t>5.6—Furniture</w:t>
            </w:r>
          </w:p>
          <w:p w14:paraId="334E1848" w14:textId="77777777" w:rsidR="00A24D60" w:rsidRDefault="00794388">
            <w:pPr>
              <w:widowControl w:val="0"/>
              <w:contextualSpacing/>
              <w:rPr>
                <w:rFonts w:ascii="Arial" w:hAnsi="Arial"/>
                <w:sz w:val="20"/>
                <w:szCs w:val="20"/>
              </w:rPr>
            </w:pPr>
            <w:r>
              <w:rPr>
                <w:rFonts w:ascii="Arial" w:hAnsi="Arial"/>
                <w:sz w:val="20"/>
                <w:szCs w:val="20"/>
              </w:rPr>
              <w:t>5.7—Funeral Trappings</w:t>
            </w:r>
          </w:p>
          <w:p w14:paraId="560662F6" w14:textId="77777777" w:rsidR="00A24D60" w:rsidRDefault="00A24D60">
            <w:pPr>
              <w:widowControl w:val="0"/>
              <w:contextualSpacing/>
              <w:rPr>
                <w:rFonts w:ascii="Arial" w:hAnsi="Arial"/>
              </w:rPr>
            </w:pPr>
          </w:p>
          <w:p w14:paraId="4E0F6B48" w14:textId="77777777" w:rsidR="00A24D60" w:rsidRDefault="00794388">
            <w:pPr>
              <w:widowControl w:val="0"/>
              <w:contextualSpacing/>
              <w:rPr>
                <w:rFonts w:ascii="Arial" w:hAnsi="Arial"/>
                <w:b/>
                <w:bCs/>
                <w:sz w:val="20"/>
                <w:szCs w:val="20"/>
              </w:rPr>
            </w:pPr>
            <w:r>
              <w:rPr>
                <w:rFonts w:ascii="Arial" w:hAnsi="Arial"/>
                <w:b/>
                <w:bCs/>
                <w:sz w:val="20"/>
                <w:szCs w:val="20"/>
              </w:rPr>
              <w:t>Chapter Six: Trade, Travel and Transport</w:t>
            </w:r>
          </w:p>
          <w:p w14:paraId="409382EC" w14:textId="77777777" w:rsidR="00A24D60" w:rsidRDefault="00794388">
            <w:pPr>
              <w:widowControl w:val="0"/>
              <w:contextualSpacing/>
              <w:rPr>
                <w:rFonts w:ascii="Arial" w:hAnsi="Arial"/>
                <w:sz w:val="20"/>
                <w:szCs w:val="20"/>
              </w:rPr>
            </w:pPr>
            <w:r>
              <w:rPr>
                <w:rFonts w:ascii="Arial" w:hAnsi="Arial"/>
                <w:sz w:val="20"/>
                <w:szCs w:val="20"/>
              </w:rPr>
              <w:t>6.1—Shipping and Transport Fees</w:t>
            </w:r>
          </w:p>
          <w:p w14:paraId="7612626F" w14:textId="77777777" w:rsidR="00A24D60" w:rsidRDefault="00794388">
            <w:pPr>
              <w:widowControl w:val="0"/>
              <w:contextualSpacing/>
              <w:rPr>
                <w:rFonts w:ascii="Arial" w:hAnsi="Arial"/>
                <w:sz w:val="20"/>
                <w:szCs w:val="20"/>
              </w:rPr>
            </w:pPr>
            <w:r>
              <w:rPr>
                <w:rFonts w:ascii="Arial" w:hAnsi="Arial"/>
                <w:sz w:val="20"/>
                <w:szCs w:val="20"/>
              </w:rPr>
              <w:t>6.2—Transport Animals</w:t>
            </w:r>
          </w:p>
          <w:p w14:paraId="3A574033" w14:textId="77777777" w:rsidR="00A24D60" w:rsidRDefault="00794388">
            <w:pPr>
              <w:widowControl w:val="0"/>
              <w:contextualSpacing/>
              <w:rPr>
                <w:rFonts w:ascii="Arial" w:hAnsi="Arial"/>
                <w:sz w:val="20"/>
                <w:szCs w:val="20"/>
              </w:rPr>
            </w:pPr>
            <w:r>
              <w:rPr>
                <w:rFonts w:ascii="Arial" w:hAnsi="Arial"/>
                <w:sz w:val="20"/>
                <w:szCs w:val="20"/>
              </w:rPr>
              <w:t>6.3—Carts and Wagons</w:t>
            </w:r>
          </w:p>
          <w:p w14:paraId="4046B261" w14:textId="77777777" w:rsidR="00A24D60" w:rsidRDefault="00794388">
            <w:pPr>
              <w:widowControl w:val="0"/>
              <w:contextualSpacing/>
              <w:rPr>
                <w:rFonts w:ascii="Arial" w:hAnsi="Arial"/>
                <w:sz w:val="20"/>
                <w:szCs w:val="20"/>
              </w:rPr>
            </w:pPr>
            <w:r>
              <w:rPr>
                <w:rFonts w:ascii="Arial" w:hAnsi="Arial"/>
                <w:sz w:val="20"/>
                <w:szCs w:val="20"/>
              </w:rPr>
              <w:t>6.4—Ships and Boats</w:t>
            </w:r>
          </w:p>
          <w:p w14:paraId="73360282" w14:textId="77777777" w:rsidR="00A24D60" w:rsidRDefault="00794388">
            <w:pPr>
              <w:widowControl w:val="0"/>
              <w:contextualSpacing/>
              <w:rPr>
                <w:rFonts w:ascii="Arial" w:hAnsi="Arial"/>
                <w:sz w:val="20"/>
                <w:szCs w:val="20"/>
              </w:rPr>
            </w:pPr>
            <w:r>
              <w:rPr>
                <w:rFonts w:ascii="Arial" w:hAnsi="Arial"/>
                <w:sz w:val="20"/>
                <w:szCs w:val="20"/>
              </w:rPr>
              <w:t>6.5—Horse Accessories</w:t>
            </w:r>
          </w:p>
          <w:p w14:paraId="7A0B3C2B" w14:textId="77777777" w:rsidR="00A24D60" w:rsidRDefault="00794388">
            <w:pPr>
              <w:widowControl w:val="0"/>
              <w:contextualSpacing/>
              <w:rPr>
                <w:rFonts w:ascii="Arial" w:hAnsi="Arial"/>
                <w:sz w:val="20"/>
                <w:szCs w:val="20"/>
              </w:rPr>
            </w:pPr>
            <w:r>
              <w:rPr>
                <w:rFonts w:ascii="Arial" w:hAnsi="Arial"/>
                <w:sz w:val="20"/>
                <w:szCs w:val="20"/>
              </w:rPr>
              <w:t>6.6—Livestock</w:t>
            </w:r>
          </w:p>
          <w:p w14:paraId="1C104312" w14:textId="77777777" w:rsidR="00A24D60" w:rsidRDefault="00794388">
            <w:pPr>
              <w:widowControl w:val="0"/>
              <w:contextualSpacing/>
              <w:rPr>
                <w:rFonts w:ascii="Arial" w:hAnsi="Arial"/>
                <w:sz w:val="20"/>
                <w:szCs w:val="20"/>
              </w:rPr>
            </w:pPr>
            <w:r>
              <w:rPr>
                <w:rFonts w:ascii="Arial" w:hAnsi="Arial"/>
                <w:sz w:val="20"/>
                <w:szCs w:val="20"/>
              </w:rPr>
              <w:t>6.7—Trade Goods</w:t>
            </w:r>
          </w:p>
          <w:p w14:paraId="36E9D059" w14:textId="77777777" w:rsidR="00A24D60" w:rsidRDefault="00794388">
            <w:pPr>
              <w:widowControl w:val="0"/>
              <w:contextualSpacing/>
              <w:rPr>
                <w:rFonts w:ascii="Arial" w:hAnsi="Arial"/>
                <w:sz w:val="20"/>
                <w:szCs w:val="20"/>
              </w:rPr>
            </w:pPr>
            <w:r>
              <w:rPr>
                <w:rFonts w:ascii="Arial" w:hAnsi="Arial"/>
                <w:sz w:val="20"/>
                <w:szCs w:val="20"/>
              </w:rPr>
              <w:t>6.8—Cloth</w:t>
            </w:r>
          </w:p>
          <w:p w14:paraId="42EAB2C2" w14:textId="77777777" w:rsidR="00A24D60" w:rsidRDefault="00794388">
            <w:pPr>
              <w:widowControl w:val="0"/>
              <w:contextualSpacing/>
              <w:rPr>
                <w:rFonts w:ascii="Arial" w:hAnsi="Arial"/>
                <w:sz w:val="20"/>
                <w:szCs w:val="20"/>
              </w:rPr>
            </w:pPr>
            <w:r>
              <w:rPr>
                <w:rFonts w:ascii="Arial" w:hAnsi="Arial"/>
                <w:sz w:val="20"/>
                <w:szCs w:val="20"/>
              </w:rPr>
              <w:t>6.9—Other Transport</w:t>
            </w:r>
          </w:p>
          <w:p w14:paraId="40D8A0CE" w14:textId="77777777" w:rsidR="00A24D60" w:rsidRDefault="00A24D60">
            <w:pPr>
              <w:widowControl w:val="0"/>
              <w:contextualSpacing/>
              <w:rPr>
                <w:rFonts w:ascii="Arial" w:hAnsi="Arial"/>
              </w:rPr>
            </w:pPr>
          </w:p>
          <w:p w14:paraId="519DE0FE" w14:textId="77777777" w:rsidR="00A24D60" w:rsidRDefault="00794388">
            <w:pPr>
              <w:widowControl w:val="0"/>
              <w:contextualSpacing/>
              <w:rPr>
                <w:rFonts w:ascii="Arial" w:hAnsi="Arial"/>
                <w:b/>
                <w:bCs/>
                <w:sz w:val="20"/>
                <w:szCs w:val="20"/>
              </w:rPr>
            </w:pPr>
            <w:r>
              <w:rPr>
                <w:rFonts w:ascii="Arial" w:hAnsi="Arial"/>
                <w:b/>
                <w:bCs/>
                <w:sz w:val="20"/>
                <w:szCs w:val="20"/>
              </w:rPr>
              <w:t>Chapter Seven:  Buildings</w:t>
            </w:r>
          </w:p>
          <w:p w14:paraId="30CD482A" w14:textId="77777777" w:rsidR="00A24D60" w:rsidRDefault="00A24D60">
            <w:pPr>
              <w:widowControl w:val="0"/>
              <w:contextualSpacing/>
              <w:rPr>
                <w:rFonts w:ascii="Arial" w:hAnsi="Arial"/>
              </w:rPr>
            </w:pPr>
          </w:p>
          <w:p w14:paraId="4E564F92" w14:textId="77777777" w:rsidR="00A24D60" w:rsidRDefault="00794388">
            <w:pPr>
              <w:widowControl w:val="0"/>
              <w:contextualSpacing/>
              <w:rPr>
                <w:rFonts w:ascii="Arial" w:hAnsi="Arial"/>
                <w:sz w:val="20"/>
                <w:szCs w:val="20"/>
              </w:rPr>
            </w:pPr>
            <w:r>
              <w:rPr>
                <w:rFonts w:ascii="Arial" w:hAnsi="Arial"/>
                <w:sz w:val="20"/>
                <w:szCs w:val="20"/>
              </w:rPr>
              <w:t>7.1—Castle Buildings</w:t>
            </w:r>
          </w:p>
          <w:p w14:paraId="6037657C" w14:textId="77777777" w:rsidR="00A24D60" w:rsidRDefault="00794388">
            <w:pPr>
              <w:widowControl w:val="0"/>
              <w:contextualSpacing/>
              <w:rPr>
                <w:rFonts w:ascii="Arial" w:hAnsi="Arial"/>
                <w:sz w:val="20"/>
                <w:szCs w:val="20"/>
              </w:rPr>
            </w:pPr>
            <w:r>
              <w:rPr>
                <w:rFonts w:ascii="Arial" w:hAnsi="Arial"/>
                <w:sz w:val="20"/>
                <w:szCs w:val="20"/>
              </w:rPr>
              <w:t>7.2—Towers</w:t>
            </w:r>
          </w:p>
          <w:p w14:paraId="483D30E5" w14:textId="77777777" w:rsidR="00A24D60" w:rsidRDefault="00794388">
            <w:pPr>
              <w:widowControl w:val="0"/>
              <w:contextualSpacing/>
              <w:rPr>
                <w:rFonts w:ascii="Arial" w:hAnsi="Arial"/>
                <w:sz w:val="20"/>
                <w:szCs w:val="20"/>
              </w:rPr>
            </w:pPr>
            <w:r>
              <w:rPr>
                <w:rFonts w:ascii="Arial" w:hAnsi="Arial"/>
                <w:sz w:val="20"/>
                <w:szCs w:val="20"/>
              </w:rPr>
              <w:t>7.3—Castle Features</w:t>
            </w:r>
          </w:p>
          <w:p w14:paraId="6E899BC7" w14:textId="77777777" w:rsidR="00A24D60" w:rsidRDefault="00794388">
            <w:pPr>
              <w:widowControl w:val="0"/>
              <w:contextualSpacing/>
              <w:rPr>
                <w:rFonts w:ascii="Arial" w:hAnsi="Arial"/>
                <w:sz w:val="20"/>
                <w:szCs w:val="20"/>
              </w:rPr>
            </w:pPr>
            <w:r>
              <w:rPr>
                <w:rFonts w:ascii="Arial" w:hAnsi="Arial"/>
                <w:sz w:val="20"/>
                <w:szCs w:val="20"/>
              </w:rPr>
              <w:t>7.4—Civilian Buildings</w:t>
            </w:r>
          </w:p>
          <w:p w14:paraId="302A1249" w14:textId="77777777" w:rsidR="00A24D60" w:rsidRDefault="00A24D60">
            <w:pPr>
              <w:widowControl w:val="0"/>
              <w:contextualSpacing/>
              <w:rPr>
                <w:rFonts w:ascii="Arial" w:hAnsi="Arial"/>
              </w:rPr>
            </w:pPr>
          </w:p>
          <w:p w14:paraId="590C510F" w14:textId="77777777" w:rsidR="00A24D60" w:rsidRDefault="00794388">
            <w:pPr>
              <w:widowControl w:val="0"/>
              <w:contextualSpacing/>
              <w:rPr>
                <w:rFonts w:ascii="Arial" w:hAnsi="Arial"/>
                <w:b/>
                <w:bCs/>
                <w:sz w:val="20"/>
                <w:szCs w:val="20"/>
              </w:rPr>
            </w:pPr>
            <w:r>
              <w:rPr>
                <w:rFonts w:ascii="Arial" w:hAnsi="Arial"/>
                <w:b/>
                <w:bCs/>
                <w:sz w:val="20"/>
                <w:szCs w:val="20"/>
              </w:rPr>
              <w:t>Chapter Eight: Expenses and Recruiting</w:t>
            </w:r>
          </w:p>
          <w:p w14:paraId="488EA4C9" w14:textId="77777777" w:rsidR="00A24D60" w:rsidRDefault="00794388">
            <w:pPr>
              <w:widowControl w:val="0"/>
              <w:contextualSpacing/>
              <w:rPr>
                <w:rFonts w:ascii="Arial" w:hAnsi="Arial"/>
                <w:sz w:val="20"/>
                <w:szCs w:val="20"/>
              </w:rPr>
            </w:pPr>
            <w:r>
              <w:rPr>
                <w:rFonts w:ascii="Arial" w:hAnsi="Arial"/>
                <w:sz w:val="20"/>
                <w:szCs w:val="20"/>
              </w:rPr>
              <w:t>8.1—Living Expenses, Livery and Maintenance</w:t>
            </w:r>
          </w:p>
          <w:p w14:paraId="235481EC" w14:textId="77777777" w:rsidR="00A24D60" w:rsidRDefault="00794388">
            <w:pPr>
              <w:widowControl w:val="0"/>
              <w:contextualSpacing/>
              <w:rPr>
                <w:rFonts w:ascii="Arial" w:hAnsi="Arial"/>
                <w:sz w:val="20"/>
                <w:szCs w:val="20"/>
              </w:rPr>
            </w:pPr>
            <w:r>
              <w:rPr>
                <w:rFonts w:ascii="Arial" w:hAnsi="Arial"/>
                <w:sz w:val="20"/>
                <w:szCs w:val="20"/>
              </w:rPr>
              <w:t>8.2—Recruiting</w:t>
            </w:r>
          </w:p>
          <w:p w14:paraId="7C08F879" w14:textId="77777777" w:rsidR="00A24D60" w:rsidRDefault="00A24D60">
            <w:pPr>
              <w:widowControl w:val="0"/>
              <w:contextualSpacing/>
              <w:rPr>
                <w:rFonts w:ascii="Arial" w:hAnsi="Arial"/>
              </w:rPr>
            </w:pPr>
          </w:p>
        </w:tc>
      </w:tr>
    </w:tbl>
    <w:p w14:paraId="1CAE1E5F" w14:textId="77777777" w:rsidR="00A24D60" w:rsidRDefault="00794388">
      <w:pPr>
        <w:contextualSpacing/>
        <w:rPr>
          <w:rFonts w:ascii="Arial" w:hAnsi="Arial"/>
        </w:rPr>
      </w:pPr>
      <w:r>
        <w:br w:type="page"/>
      </w:r>
    </w:p>
    <w:p w14:paraId="5ECFDE61" w14:textId="77777777" w:rsidR="00A24D60" w:rsidRDefault="00794388">
      <w:pPr>
        <w:contextualSpacing/>
        <w:rPr>
          <w:rFonts w:ascii="Arial" w:hAnsi="Arial"/>
        </w:rPr>
      </w:pPr>
      <w:r>
        <w:rPr>
          <w:rFonts w:ascii="Arial" w:hAnsi="Arial"/>
          <w:b/>
          <w:bCs/>
          <w:sz w:val="36"/>
          <w:szCs w:val="36"/>
        </w:rPr>
        <w:lastRenderedPageBreak/>
        <w:t>INTRODUCTION:  WEALTH AND ENCUMBRANCE</w:t>
      </w:r>
    </w:p>
    <w:p w14:paraId="67930E18" w14:textId="77777777" w:rsidR="00A24D60" w:rsidRDefault="00A24D60">
      <w:pPr>
        <w:contextualSpacing/>
        <w:rPr>
          <w:rFonts w:ascii="Arial" w:hAnsi="Arial"/>
          <w:b/>
          <w:bCs/>
          <w:sz w:val="36"/>
          <w:szCs w:val="36"/>
        </w:rPr>
      </w:pPr>
    </w:p>
    <w:p w14:paraId="0F90AD47" w14:textId="77777777" w:rsidR="00A24D60" w:rsidRDefault="00A24D60">
      <w:pPr>
        <w:contextualSpacing/>
        <w:rPr>
          <w:rFonts w:ascii="Arial" w:hAnsi="Arial"/>
        </w:rPr>
      </w:pPr>
    </w:p>
    <w:p w14:paraId="3C542840" w14:textId="77777777" w:rsidR="00A24D60" w:rsidRDefault="00794388">
      <w:pPr>
        <w:contextualSpacing/>
        <w:rPr>
          <w:rFonts w:ascii="Arial" w:hAnsi="Arial"/>
        </w:rPr>
      </w:pPr>
      <w:r>
        <w:rPr>
          <w:rFonts w:ascii="Arial" w:hAnsi="Arial"/>
          <w:b/>
          <w:bCs/>
        </w:rPr>
        <w:t>1--Coins</w:t>
      </w:r>
    </w:p>
    <w:p w14:paraId="03990695" w14:textId="77777777" w:rsidR="00A24D60" w:rsidRDefault="00A24D60">
      <w:pPr>
        <w:contextualSpacing/>
        <w:rPr>
          <w:rFonts w:ascii="Arial" w:hAnsi="Arial"/>
        </w:rPr>
      </w:pPr>
    </w:p>
    <w:p w14:paraId="209E21C0" w14:textId="77777777" w:rsidR="00A24D60" w:rsidRDefault="00794388">
      <w:pPr>
        <w:contextualSpacing/>
        <w:rPr>
          <w:rFonts w:ascii="Arial" w:hAnsi="Arial"/>
        </w:rPr>
      </w:pPr>
      <w:r>
        <w:rPr>
          <w:rFonts w:ascii="Arial" w:hAnsi="Arial"/>
        </w:rPr>
        <w:t>Copper Piece (Cp):  common coin used to buy beer: worth 1/100 of a gold piece.</w:t>
      </w:r>
    </w:p>
    <w:p w14:paraId="6D818F40" w14:textId="77777777" w:rsidR="00A24D60" w:rsidRDefault="00794388">
      <w:pPr>
        <w:contextualSpacing/>
        <w:rPr>
          <w:rFonts w:ascii="Arial" w:hAnsi="Arial"/>
        </w:rPr>
      </w:pPr>
      <w:r>
        <w:rPr>
          <w:rFonts w:ascii="Arial" w:hAnsi="Arial"/>
        </w:rPr>
        <w:t>Silver Piece (</w:t>
      </w:r>
      <w:proofErr w:type="spellStart"/>
      <w:r>
        <w:rPr>
          <w:rFonts w:ascii="Arial" w:hAnsi="Arial"/>
        </w:rPr>
        <w:t>Sp</w:t>
      </w:r>
      <w:proofErr w:type="spellEnd"/>
      <w:r>
        <w:rPr>
          <w:rFonts w:ascii="Arial" w:hAnsi="Arial"/>
        </w:rPr>
        <w:t>):  common coin used to buy most everyday things: worth 1/10 of a gold piece</w:t>
      </w:r>
    </w:p>
    <w:p w14:paraId="1E61758D" w14:textId="77777777" w:rsidR="00A24D60" w:rsidRDefault="00794388">
      <w:pPr>
        <w:contextualSpacing/>
        <w:rPr>
          <w:rFonts w:ascii="Arial" w:hAnsi="Arial"/>
        </w:rPr>
      </w:pPr>
      <w:r>
        <w:rPr>
          <w:rFonts w:ascii="Arial" w:hAnsi="Arial"/>
        </w:rPr>
        <w:t>Gold Piece (</w:t>
      </w:r>
      <w:proofErr w:type="spellStart"/>
      <w:r>
        <w:rPr>
          <w:rFonts w:ascii="Arial" w:hAnsi="Arial"/>
        </w:rPr>
        <w:t>Gp</w:t>
      </w:r>
      <w:proofErr w:type="spellEnd"/>
      <w:r>
        <w:rPr>
          <w:rFonts w:ascii="Arial" w:hAnsi="Arial"/>
        </w:rPr>
        <w:t>): coin used for major purchases: worth 10 silver pieces or 100 copper pieces</w:t>
      </w:r>
    </w:p>
    <w:p w14:paraId="1BE759E6" w14:textId="77777777" w:rsidR="00A24D60" w:rsidRDefault="00A24D60">
      <w:pPr>
        <w:contextualSpacing/>
        <w:rPr>
          <w:rFonts w:ascii="Arial" w:hAnsi="Arial"/>
        </w:rPr>
      </w:pPr>
    </w:p>
    <w:p w14:paraId="15707E76" w14:textId="77777777" w:rsidR="00A24D60" w:rsidRDefault="00794388">
      <w:pPr>
        <w:contextualSpacing/>
        <w:rPr>
          <w:rFonts w:ascii="Arial" w:hAnsi="Arial"/>
        </w:rPr>
      </w:pPr>
      <w:r>
        <w:rPr>
          <w:rFonts w:ascii="Arial" w:hAnsi="Arial"/>
        </w:rPr>
        <w:t>There are 100 coins in one pound of weight (twice the weight of a silver dime or slightly less than a silver quarter).   A belt-pouch can hold 500 coins and counts a 1 item for encumbrance.</w:t>
      </w:r>
    </w:p>
    <w:p w14:paraId="17B0274C" w14:textId="77777777" w:rsidR="00A24D60" w:rsidRDefault="00A24D60">
      <w:pPr>
        <w:contextualSpacing/>
        <w:rPr>
          <w:rFonts w:ascii="Arial" w:hAnsi="Arial"/>
        </w:rPr>
      </w:pPr>
    </w:p>
    <w:p w14:paraId="5BE04B73" w14:textId="77777777" w:rsidR="00A24D60" w:rsidRDefault="00794388">
      <w:pPr>
        <w:contextualSpacing/>
        <w:rPr>
          <w:rFonts w:ascii="Arial" w:hAnsi="Arial"/>
        </w:rPr>
      </w:pPr>
      <w:r>
        <w:rPr>
          <w:rFonts w:ascii="Arial" w:hAnsi="Arial"/>
          <w:b/>
          <w:bCs/>
        </w:rPr>
        <w:t>2—Ingots</w:t>
      </w:r>
    </w:p>
    <w:p w14:paraId="46BB6780" w14:textId="77777777" w:rsidR="00A24D60" w:rsidRDefault="00794388">
      <w:pPr>
        <w:contextualSpacing/>
        <w:rPr>
          <w:rFonts w:ascii="Arial" w:hAnsi="Arial"/>
        </w:rPr>
      </w:pPr>
      <w:r>
        <w:rPr>
          <w:rFonts w:ascii="Arial" w:hAnsi="Arial"/>
        </w:rPr>
        <w:t>Ingots of metal are commonly found among trade goods and dungeons.</w:t>
      </w:r>
    </w:p>
    <w:p w14:paraId="1E7E627C" w14:textId="77777777" w:rsidR="00A24D60" w:rsidRDefault="00794388">
      <w:pPr>
        <w:contextualSpacing/>
        <w:rPr>
          <w:rFonts w:ascii="Arial" w:hAnsi="Arial"/>
        </w:rPr>
      </w:pPr>
      <w:proofErr w:type="gramStart"/>
      <w:r>
        <w:rPr>
          <w:rFonts w:ascii="Arial" w:hAnsi="Arial"/>
        </w:rPr>
        <w:t>25 pound</w:t>
      </w:r>
      <w:proofErr w:type="gramEnd"/>
      <w:r>
        <w:rPr>
          <w:rFonts w:ascii="Arial" w:hAnsi="Arial"/>
        </w:rPr>
        <w:t xml:space="preserve"> iron:   5gp</w:t>
      </w:r>
    </w:p>
    <w:p w14:paraId="7194DF5F" w14:textId="77777777" w:rsidR="00A24D60" w:rsidRDefault="00794388">
      <w:pPr>
        <w:contextualSpacing/>
        <w:rPr>
          <w:rFonts w:ascii="Arial" w:hAnsi="Arial"/>
        </w:rPr>
      </w:pPr>
      <w:proofErr w:type="gramStart"/>
      <w:r>
        <w:rPr>
          <w:rFonts w:ascii="Arial" w:hAnsi="Arial"/>
        </w:rPr>
        <w:t>25 pound</w:t>
      </w:r>
      <w:proofErr w:type="gramEnd"/>
      <w:r>
        <w:rPr>
          <w:rFonts w:ascii="Arial" w:hAnsi="Arial"/>
        </w:rPr>
        <w:t xml:space="preserve"> copper:  25gp</w:t>
      </w:r>
    </w:p>
    <w:p w14:paraId="774A45C8" w14:textId="77777777" w:rsidR="00A24D60" w:rsidRDefault="00794388">
      <w:pPr>
        <w:contextualSpacing/>
        <w:rPr>
          <w:rFonts w:ascii="Arial" w:hAnsi="Arial"/>
        </w:rPr>
      </w:pPr>
      <w:proofErr w:type="gramStart"/>
      <w:r>
        <w:rPr>
          <w:rFonts w:ascii="Arial" w:hAnsi="Arial"/>
        </w:rPr>
        <w:t>25 pound</w:t>
      </w:r>
      <w:proofErr w:type="gramEnd"/>
      <w:r>
        <w:rPr>
          <w:rFonts w:ascii="Arial" w:hAnsi="Arial"/>
        </w:rPr>
        <w:t xml:space="preserve"> silver:  250gp</w:t>
      </w:r>
    </w:p>
    <w:p w14:paraId="7763F6AD" w14:textId="77777777" w:rsidR="00A24D60" w:rsidRDefault="00794388">
      <w:pPr>
        <w:contextualSpacing/>
        <w:rPr>
          <w:rFonts w:ascii="Arial" w:hAnsi="Arial"/>
        </w:rPr>
      </w:pPr>
      <w:proofErr w:type="gramStart"/>
      <w:r>
        <w:rPr>
          <w:rFonts w:ascii="Arial" w:hAnsi="Arial"/>
        </w:rPr>
        <w:t>10 pound</w:t>
      </w:r>
      <w:proofErr w:type="gramEnd"/>
      <w:r>
        <w:rPr>
          <w:rFonts w:ascii="Arial" w:hAnsi="Arial"/>
        </w:rPr>
        <w:t xml:space="preserve"> gold: worth 1000gp</w:t>
      </w:r>
    </w:p>
    <w:p w14:paraId="50FB2FC6" w14:textId="77777777" w:rsidR="00A24D60" w:rsidRDefault="00A24D60">
      <w:pPr>
        <w:contextualSpacing/>
        <w:rPr>
          <w:rFonts w:ascii="Arial" w:hAnsi="Arial"/>
        </w:rPr>
      </w:pPr>
    </w:p>
    <w:p w14:paraId="4F64B28B" w14:textId="77777777" w:rsidR="00A24D60" w:rsidRDefault="00794388">
      <w:pPr>
        <w:contextualSpacing/>
        <w:rPr>
          <w:rFonts w:ascii="Arial" w:hAnsi="Arial"/>
        </w:rPr>
      </w:pPr>
      <w:r>
        <w:rPr>
          <w:rFonts w:ascii="Arial" w:hAnsi="Arial"/>
        </w:rPr>
        <w:t>Any ingot counts as a “Big” item for encumbrance.</w:t>
      </w:r>
    </w:p>
    <w:p w14:paraId="652262C0" w14:textId="77777777" w:rsidR="00A24D60" w:rsidRDefault="00A24D60">
      <w:pPr>
        <w:contextualSpacing/>
        <w:rPr>
          <w:rFonts w:ascii="Arial" w:hAnsi="Arial"/>
        </w:rPr>
      </w:pPr>
    </w:p>
    <w:p w14:paraId="73333AEF" w14:textId="77777777" w:rsidR="00A24D60" w:rsidRDefault="00794388">
      <w:pPr>
        <w:contextualSpacing/>
        <w:rPr>
          <w:rFonts w:ascii="Arial" w:hAnsi="Arial"/>
        </w:rPr>
      </w:pPr>
      <w:r>
        <w:rPr>
          <w:rFonts w:ascii="Arial" w:hAnsi="Arial"/>
          <w:b/>
          <w:bCs/>
        </w:rPr>
        <w:t>3—Common Personal Jewelry (all count as 0 for Encumbrance)</w:t>
      </w:r>
    </w:p>
    <w:p w14:paraId="0F68E534" w14:textId="77777777" w:rsidR="00A24D60" w:rsidRDefault="00794388">
      <w:pPr>
        <w:contextualSpacing/>
        <w:rPr>
          <w:rFonts w:ascii="Arial" w:hAnsi="Arial"/>
        </w:rPr>
      </w:pPr>
      <w:r>
        <w:rPr>
          <w:rFonts w:ascii="Arial" w:hAnsi="Arial"/>
        </w:rPr>
        <w:t>Rings: Lead 1gp, Copper 2gp, Silver 10gp, Gold 100gp, Ruby 500gp, Emerald 800gp</w:t>
      </w:r>
    </w:p>
    <w:p w14:paraId="462DB177" w14:textId="77777777" w:rsidR="00A24D60" w:rsidRDefault="00794388">
      <w:pPr>
        <w:contextualSpacing/>
        <w:rPr>
          <w:rFonts w:ascii="Arial" w:hAnsi="Arial"/>
        </w:rPr>
      </w:pPr>
      <w:r>
        <w:rPr>
          <w:rFonts w:ascii="Arial" w:hAnsi="Arial"/>
        </w:rPr>
        <w:t>Necklaces: Wood 2cp, Shell 1sp, Copper 4gp, Silver 20gp, Gold 200gp</w:t>
      </w:r>
    </w:p>
    <w:p w14:paraId="61FDF733" w14:textId="77777777" w:rsidR="00A24D60" w:rsidRDefault="00794388">
      <w:pPr>
        <w:contextualSpacing/>
        <w:rPr>
          <w:rFonts w:ascii="Arial" w:hAnsi="Arial"/>
        </w:rPr>
      </w:pPr>
      <w:r>
        <w:rPr>
          <w:rFonts w:ascii="Arial" w:hAnsi="Arial"/>
        </w:rPr>
        <w:t>Amulets: Silver 25gp, Gold 250gp, Platinum 1000gp</w:t>
      </w:r>
    </w:p>
    <w:p w14:paraId="6701389D" w14:textId="77777777" w:rsidR="00A24D60" w:rsidRDefault="00A24D60">
      <w:pPr>
        <w:contextualSpacing/>
        <w:rPr>
          <w:rFonts w:ascii="Arial" w:hAnsi="Arial"/>
        </w:rPr>
      </w:pPr>
    </w:p>
    <w:p w14:paraId="34E5DE1D" w14:textId="77777777" w:rsidR="00A24D60" w:rsidRDefault="00794388">
      <w:pPr>
        <w:contextualSpacing/>
        <w:rPr>
          <w:rFonts w:ascii="Arial" w:hAnsi="Arial"/>
        </w:rPr>
      </w:pPr>
      <w:r>
        <w:rPr>
          <w:rFonts w:ascii="Arial" w:hAnsi="Arial"/>
          <w:b/>
          <w:bCs/>
        </w:rPr>
        <w:t>4—Encumbrance:</w:t>
      </w:r>
    </w:p>
    <w:p w14:paraId="7186DAC5" w14:textId="77777777" w:rsidR="00A24D60" w:rsidRDefault="00794388">
      <w:pPr>
        <w:contextualSpacing/>
        <w:rPr>
          <w:rFonts w:ascii="Arial" w:hAnsi="Arial"/>
        </w:rPr>
      </w:pPr>
      <w:r>
        <w:rPr>
          <w:rFonts w:ascii="Arial" w:hAnsi="Arial"/>
        </w:rPr>
        <w:t>Characters can carry 1 item per point of STR score before becoming Loaded, and twice that before becoming Encumbered (see book 1)</w:t>
      </w:r>
    </w:p>
    <w:p w14:paraId="5D83A868" w14:textId="77777777" w:rsidR="00A24D60" w:rsidRDefault="00794388">
      <w:pPr>
        <w:contextualSpacing/>
        <w:rPr>
          <w:rFonts w:ascii="Arial" w:hAnsi="Arial"/>
        </w:rPr>
      </w:pPr>
      <w:r>
        <w:rPr>
          <w:rFonts w:ascii="Arial" w:hAnsi="Arial"/>
        </w:rPr>
        <w:t>Each item in the catalog is rated for encumbrance.  They will have one of four descriptions:</w:t>
      </w:r>
    </w:p>
    <w:p w14:paraId="1EE08CE7" w14:textId="77777777" w:rsidR="00A24D60" w:rsidRDefault="00794388">
      <w:pPr>
        <w:contextualSpacing/>
        <w:rPr>
          <w:rFonts w:ascii="Arial" w:hAnsi="Arial"/>
        </w:rPr>
      </w:pPr>
      <w:r>
        <w:rPr>
          <w:rFonts w:ascii="Arial" w:hAnsi="Arial"/>
        </w:rPr>
        <w:t>0—this item is small and doesn’t count toward encumbrance, some small items can be combined into an item, for example 20 herbs can be held in an herbalist kit to count as a single item.</w:t>
      </w:r>
    </w:p>
    <w:p w14:paraId="278A3BB5" w14:textId="77777777" w:rsidR="00A24D60" w:rsidRDefault="00794388">
      <w:pPr>
        <w:contextualSpacing/>
        <w:rPr>
          <w:rFonts w:ascii="Arial" w:hAnsi="Arial"/>
        </w:rPr>
      </w:pPr>
      <w:r>
        <w:rPr>
          <w:rFonts w:ascii="Arial" w:hAnsi="Arial"/>
        </w:rPr>
        <w:t>1—this item counts as 1 item.</w:t>
      </w:r>
    </w:p>
    <w:p w14:paraId="7D2154A9" w14:textId="77777777" w:rsidR="00A24D60" w:rsidRDefault="00794388">
      <w:pPr>
        <w:contextualSpacing/>
        <w:rPr>
          <w:rFonts w:ascii="Arial" w:hAnsi="Arial"/>
        </w:rPr>
      </w:pPr>
      <w:r>
        <w:rPr>
          <w:rFonts w:ascii="Arial" w:hAnsi="Arial"/>
        </w:rPr>
        <w:t>Big—one of these items can be carried by a character, but he is automatically counted as Encumbered.</w:t>
      </w:r>
    </w:p>
    <w:p w14:paraId="02B9C34C" w14:textId="77777777" w:rsidR="00A24D60" w:rsidRDefault="00794388">
      <w:pPr>
        <w:contextualSpacing/>
        <w:rPr>
          <w:rFonts w:ascii="Arial" w:hAnsi="Arial"/>
        </w:rPr>
      </w:pPr>
      <w:r>
        <w:rPr>
          <w:rFonts w:ascii="Arial" w:hAnsi="Arial"/>
        </w:rPr>
        <w:t>Too Big—this item cannot be carried by a person.</w:t>
      </w:r>
    </w:p>
    <w:p w14:paraId="2B85DD4E" w14:textId="77777777" w:rsidR="00A24D60" w:rsidRDefault="00A24D60">
      <w:pPr>
        <w:contextualSpacing/>
        <w:rPr>
          <w:rFonts w:ascii="Arial" w:hAnsi="Arial"/>
        </w:rPr>
      </w:pPr>
    </w:p>
    <w:p w14:paraId="4987B0A3" w14:textId="77777777" w:rsidR="00A24D60" w:rsidRDefault="00794388">
      <w:pPr>
        <w:contextualSpacing/>
        <w:rPr>
          <w:rFonts w:ascii="Arial" w:hAnsi="Arial"/>
        </w:rPr>
      </w:pPr>
      <w:r>
        <w:rPr>
          <w:rFonts w:ascii="Arial" w:hAnsi="Arial"/>
        </w:rPr>
        <w:t xml:space="preserve">Obviously, things like castle parts, horses, </w:t>
      </w:r>
      <w:proofErr w:type="gramStart"/>
      <w:r>
        <w:rPr>
          <w:rFonts w:ascii="Arial" w:hAnsi="Arial"/>
        </w:rPr>
        <w:t>wagons</w:t>
      </w:r>
      <w:proofErr w:type="gramEnd"/>
      <w:r>
        <w:rPr>
          <w:rFonts w:ascii="Arial" w:hAnsi="Arial"/>
        </w:rPr>
        <w:t xml:space="preserve"> and ships are all too big.</w:t>
      </w:r>
    </w:p>
    <w:p w14:paraId="759029A4" w14:textId="77777777" w:rsidR="00A24D60" w:rsidRDefault="00A24D60">
      <w:pPr>
        <w:contextualSpacing/>
        <w:rPr>
          <w:rFonts w:ascii="Arial" w:hAnsi="Arial"/>
        </w:rPr>
      </w:pPr>
    </w:p>
    <w:p w14:paraId="369A5CE8" w14:textId="77777777" w:rsidR="00A24D60" w:rsidRDefault="00794388">
      <w:pPr>
        <w:pStyle w:val="level1"/>
        <w:shd w:val="clear" w:color="auto" w:fill="FFFFFF"/>
        <w:spacing w:before="280" w:beforeAutospacing="0" w:after="280" w:afterAutospacing="0"/>
        <w:contextualSpacing/>
        <w:rPr>
          <w:rFonts w:ascii="Arial" w:hAnsi="Arial"/>
          <w:color w:val="333333"/>
          <w:sz w:val="21"/>
          <w:szCs w:val="21"/>
        </w:rPr>
      </w:pPr>
      <w:r>
        <w:br w:type="page"/>
      </w:r>
    </w:p>
    <w:p w14:paraId="5AEB1283" w14:textId="77777777" w:rsidR="00A24D60" w:rsidRDefault="00794388">
      <w:pPr>
        <w:contextualSpacing/>
        <w:rPr>
          <w:rFonts w:ascii="Arial" w:hAnsi="Arial"/>
        </w:rPr>
      </w:pPr>
      <w:r>
        <w:rPr>
          <w:rFonts w:ascii="Arial" w:hAnsi="Arial"/>
          <w:b/>
          <w:bCs/>
          <w:sz w:val="36"/>
          <w:szCs w:val="36"/>
        </w:rPr>
        <w:lastRenderedPageBreak/>
        <w:t>CHAPTER ONE:   WEAPONS AND ARMOR</w:t>
      </w:r>
    </w:p>
    <w:p w14:paraId="07320A74" w14:textId="77777777" w:rsidR="00A24D60" w:rsidRDefault="00A24D60">
      <w:pPr>
        <w:contextualSpacing/>
        <w:rPr>
          <w:rFonts w:ascii="Arial" w:hAnsi="Arial"/>
        </w:rPr>
      </w:pPr>
    </w:p>
    <w:p w14:paraId="25C7B5F8" w14:textId="77777777" w:rsidR="00A24D60" w:rsidRDefault="00794388">
      <w:pPr>
        <w:contextualSpacing/>
        <w:rPr>
          <w:rFonts w:ascii="Arial" w:hAnsi="Arial"/>
        </w:rPr>
      </w:pPr>
      <w:r>
        <w:rPr>
          <w:rFonts w:ascii="Arial" w:hAnsi="Arial"/>
          <w:b/>
          <w:bCs/>
        </w:rPr>
        <w:t>1.1— Melee Weapons</w:t>
      </w:r>
    </w:p>
    <w:tbl>
      <w:tblPr>
        <w:tblW w:w="9349" w:type="dxa"/>
        <w:tblInd w:w="-5" w:type="dxa"/>
        <w:tblLayout w:type="fixed"/>
        <w:tblLook w:val="04A0" w:firstRow="1" w:lastRow="0" w:firstColumn="1" w:lastColumn="0" w:noHBand="0" w:noVBand="1"/>
      </w:tblPr>
      <w:tblGrid>
        <w:gridCol w:w="2068"/>
        <w:gridCol w:w="905"/>
        <w:gridCol w:w="897"/>
        <w:gridCol w:w="1083"/>
        <w:gridCol w:w="720"/>
        <w:gridCol w:w="1709"/>
        <w:gridCol w:w="1967"/>
      </w:tblGrid>
      <w:tr w:rsidR="00A24D60" w14:paraId="5BEB1225" w14:textId="77777777">
        <w:tc>
          <w:tcPr>
            <w:tcW w:w="2067" w:type="dxa"/>
            <w:tcBorders>
              <w:top w:val="single" w:sz="4" w:space="0" w:color="000000"/>
              <w:left w:val="single" w:sz="4" w:space="0" w:color="000000"/>
              <w:bottom w:val="single" w:sz="4" w:space="0" w:color="000000"/>
              <w:right w:val="single" w:sz="4" w:space="0" w:color="000000"/>
            </w:tcBorders>
          </w:tcPr>
          <w:p w14:paraId="799CBCEA" w14:textId="77777777" w:rsidR="00A24D60" w:rsidRDefault="00794388">
            <w:pPr>
              <w:widowControl w:val="0"/>
              <w:contextualSpacing/>
              <w:rPr>
                <w:rFonts w:ascii="Arial" w:hAnsi="Arial"/>
                <w:b/>
                <w:bCs/>
                <w:lang w:eastAsia="ar-SA"/>
              </w:rPr>
            </w:pPr>
            <w:r>
              <w:rPr>
                <w:rFonts w:ascii="Arial" w:hAnsi="Arial"/>
                <w:b/>
                <w:bCs/>
                <w:lang w:eastAsia="ar-SA"/>
              </w:rPr>
              <w:t>Weapon</w:t>
            </w:r>
          </w:p>
        </w:tc>
        <w:tc>
          <w:tcPr>
            <w:tcW w:w="905" w:type="dxa"/>
            <w:tcBorders>
              <w:top w:val="single" w:sz="4" w:space="0" w:color="000000"/>
              <w:left w:val="single" w:sz="4" w:space="0" w:color="000000"/>
              <w:bottom w:val="single" w:sz="4" w:space="0" w:color="000000"/>
              <w:right w:val="single" w:sz="4" w:space="0" w:color="000000"/>
            </w:tcBorders>
          </w:tcPr>
          <w:p w14:paraId="0D084456" w14:textId="77777777" w:rsidR="00A24D60" w:rsidRDefault="00794388">
            <w:pPr>
              <w:widowControl w:val="0"/>
              <w:contextualSpacing/>
              <w:rPr>
                <w:rFonts w:ascii="Arial" w:hAnsi="Arial"/>
                <w:b/>
                <w:bCs/>
                <w:lang w:eastAsia="ar-SA"/>
              </w:rPr>
            </w:pPr>
            <w:r>
              <w:rPr>
                <w:rFonts w:ascii="Arial" w:hAnsi="Arial"/>
                <w:b/>
                <w:bCs/>
                <w:lang w:eastAsia="ar-SA"/>
              </w:rPr>
              <w:t>Price</w:t>
            </w:r>
          </w:p>
        </w:tc>
        <w:tc>
          <w:tcPr>
            <w:tcW w:w="897" w:type="dxa"/>
            <w:tcBorders>
              <w:top w:val="single" w:sz="4" w:space="0" w:color="000000"/>
              <w:left w:val="single" w:sz="4" w:space="0" w:color="000000"/>
              <w:bottom w:val="single" w:sz="4" w:space="0" w:color="000000"/>
              <w:right w:val="single" w:sz="4" w:space="0" w:color="000000"/>
            </w:tcBorders>
          </w:tcPr>
          <w:p w14:paraId="11325D4E" w14:textId="77777777" w:rsidR="00A24D60" w:rsidRDefault="00794388">
            <w:pPr>
              <w:widowControl w:val="0"/>
              <w:contextualSpacing/>
              <w:rPr>
                <w:rFonts w:ascii="Arial" w:hAnsi="Arial"/>
                <w:b/>
                <w:bCs/>
                <w:lang w:eastAsia="ar-SA"/>
              </w:rPr>
            </w:pPr>
            <w:r>
              <w:rPr>
                <w:rFonts w:ascii="Arial" w:hAnsi="Arial"/>
                <w:b/>
                <w:bCs/>
                <w:lang w:eastAsia="ar-SA"/>
              </w:rPr>
              <w:t>Dmg</w:t>
            </w:r>
          </w:p>
        </w:tc>
        <w:tc>
          <w:tcPr>
            <w:tcW w:w="1083" w:type="dxa"/>
            <w:tcBorders>
              <w:top w:val="single" w:sz="4" w:space="0" w:color="000000"/>
              <w:left w:val="single" w:sz="4" w:space="0" w:color="000000"/>
              <w:bottom w:val="single" w:sz="4" w:space="0" w:color="000000"/>
              <w:right w:val="single" w:sz="4" w:space="0" w:color="000000"/>
            </w:tcBorders>
          </w:tcPr>
          <w:p w14:paraId="54322671" w14:textId="77777777" w:rsidR="00A24D60" w:rsidRDefault="00794388">
            <w:pPr>
              <w:widowControl w:val="0"/>
              <w:contextualSpacing/>
              <w:rPr>
                <w:rFonts w:ascii="Arial" w:hAnsi="Arial"/>
                <w:b/>
                <w:bCs/>
                <w:lang w:eastAsia="ar-SA"/>
              </w:rPr>
            </w:pPr>
            <w:r>
              <w:rPr>
                <w:rFonts w:ascii="Arial" w:hAnsi="Arial"/>
                <w:b/>
                <w:bCs/>
                <w:lang w:eastAsia="ar-SA"/>
              </w:rPr>
              <w:t>Hands</w:t>
            </w:r>
          </w:p>
        </w:tc>
        <w:tc>
          <w:tcPr>
            <w:tcW w:w="720" w:type="dxa"/>
            <w:tcBorders>
              <w:top w:val="single" w:sz="4" w:space="0" w:color="000000"/>
              <w:left w:val="single" w:sz="4" w:space="0" w:color="000000"/>
              <w:bottom w:val="single" w:sz="4" w:space="0" w:color="000000"/>
              <w:right w:val="single" w:sz="4" w:space="0" w:color="000000"/>
            </w:tcBorders>
          </w:tcPr>
          <w:p w14:paraId="22F9A43B" w14:textId="77777777" w:rsidR="00A24D60" w:rsidRDefault="00794388">
            <w:pPr>
              <w:widowControl w:val="0"/>
              <w:contextualSpacing/>
              <w:rPr>
                <w:rFonts w:ascii="Arial" w:hAnsi="Arial"/>
                <w:b/>
                <w:bCs/>
                <w:lang w:eastAsia="ar-SA"/>
              </w:rPr>
            </w:pPr>
            <w:r>
              <w:rPr>
                <w:rFonts w:ascii="Arial" w:hAnsi="Arial"/>
                <w:b/>
                <w:bCs/>
                <w:lang w:eastAsia="ar-SA"/>
              </w:rPr>
              <w:t>Size</w:t>
            </w:r>
          </w:p>
        </w:tc>
        <w:tc>
          <w:tcPr>
            <w:tcW w:w="1709" w:type="dxa"/>
            <w:tcBorders>
              <w:top w:val="single" w:sz="4" w:space="0" w:color="000000"/>
              <w:left w:val="single" w:sz="4" w:space="0" w:color="000000"/>
              <w:bottom w:val="single" w:sz="4" w:space="0" w:color="000000"/>
              <w:right w:val="single" w:sz="4" w:space="0" w:color="000000"/>
            </w:tcBorders>
          </w:tcPr>
          <w:p w14:paraId="5E1E237A" w14:textId="77777777" w:rsidR="00A24D60" w:rsidRDefault="00794388">
            <w:pPr>
              <w:widowControl w:val="0"/>
              <w:contextualSpacing/>
              <w:rPr>
                <w:rFonts w:ascii="Arial" w:hAnsi="Arial"/>
                <w:b/>
                <w:bCs/>
                <w:lang w:eastAsia="ar-SA"/>
              </w:rPr>
            </w:pPr>
            <w:r>
              <w:rPr>
                <w:rFonts w:ascii="Arial" w:hAnsi="Arial"/>
                <w:b/>
                <w:bCs/>
                <w:lang w:eastAsia="ar-SA"/>
              </w:rPr>
              <w:t>Class</w:t>
            </w:r>
          </w:p>
        </w:tc>
        <w:tc>
          <w:tcPr>
            <w:tcW w:w="1967" w:type="dxa"/>
            <w:tcBorders>
              <w:top w:val="single" w:sz="4" w:space="0" w:color="000000"/>
              <w:left w:val="single" w:sz="4" w:space="0" w:color="000000"/>
              <w:bottom w:val="single" w:sz="4" w:space="0" w:color="000000"/>
              <w:right w:val="single" w:sz="4" w:space="0" w:color="000000"/>
            </w:tcBorders>
          </w:tcPr>
          <w:p w14:paraId="4543FA6D" w14:textId="77777777" w:rsidR="00A24D60" w:rsidRDefault="00794388">
            <w:pPr>
              <w:widowControl w:val="0"/>
              <w:contextualSpacing/>
              <w:rPr>
                <w:rFonts w:ascii="Arial" w:hAnsi="Arial"/>
                <w:b/>
                <w:bCs/>
                <w:lang w:eastAsia="ar-SA"/>
              </w:rPr>
            </w:pPr>
            <w:r>
              <w:rPr>
                <w:rFonts w:ascii="Arial" w:hAnsi="Arial"/>
                <w:b/>
                <w:bCs/>
                <w:lang w:eastAsia="ar-SA"/>
              </w:rPr>
              <w:t>Features</w:t>
            </w:r>
          </w:p>
        </w:tc>
      </w:tr>
      <w:tr w:rsidR="00A24D60" w14:paraId="4EE958C7" w14:textId="77777777">
        <w:tc>
          <w:tcPr>
            <w:tcW w:w="2067" w:type="dxa"/>
            <w:tcBorders>
              <w:top w:val="single" w:sz="4" w:space="0" w:color="000000"/>
              <w:left w:val="single" w:sz="4" w:space="0" w:color="000000"/>
              <w:bottom w:val="single" w:sz="4" w:space="0" w:color="000000"/>
              <w:right w:val="single" w:sz="4" w:space="0" w:color="000000"/>
            </w:tcBorders>
          </w:tcPr>
          <w:p w14:paraId="6423FA85" w14:textId="77777777" w:rsidR="00A24D60" w:rsidRDefault="00794388">
            <w:pPr>
              <w:widowControl w:val="0"/>
              <w:contextualSpacing/>
              <w:rPr>
                <w:rFonts w:ascii="Arial" w:hAnsi="Arial"/>
                <w:lang w:eastAsia="ar-SA"/>
              </w:rPr>
            </w:pPr>
            <w:r>
              <w:rPr>
                <w:rFonts w:ascii="Arial" w:hAnsi="Arial"/>
                <w:lang w:eastAsia="ar-SA"/>
              </w:rPr>
              <w:t>Fist</w:t>
            </w:r>
          </w:p>
        </w:tc>
        <w:tc>
          <w:tcPr>
            <w:tcW w:w="905" w:type="dxa"/>
            <w:tcBorders>
              <w:top w:val="single" w:sz="4" w:space="0" w:color="000000"/>
              <w:left w:val="single" w:sz="4" w:space="0" w:color="000000"/>
              <w:bottom w:val="single" w:sz="4" w:space="0" w:color="000000"/>
              <w:right w:val="single" w:sz="4" w:space="0" w:color="000000"/>
            </w:tcBorders>
          </w:tcPr>
          <w:p w14:paraId="534E9B6E" w14:textId="77777777" w:rsidR="00A24D60" w:rsidRDefault="00794388">
            <w:pPr>
              <w:widowControl w:val="0"/>
              <w:contextualSpacing/>
              <w:rPr>
                <w:rFonts w:ascii="Arial" w:hAnsi="Arial"/>
                <w:lang w:eastAsia="ar-SA"/>
              </w:rPr>
            </w:pPr>
            <w:r>
              <w:rPr>
                <w:rFonts w:ascii="Arial" w:hAnsi="Arial"/>
                <w:lang w:eastAsia="ar-SA"/>
              </w:rPr>
              <w:t>0</w:t>
            </w:r>
          </w:p>
        </w:tc>
        <w:tc>
          <w:tcPr>
            <w:tcW w:w="897" w:type="dxa"/>
            <w:tcBorders>
              <w:top w:val="single" w:sz="4" w:space="0" w:color="000000"/>
              <w:left w:val="single" w:sz="4" w:space="0" w:color="000000"/>
              <w:bottom w:val="single" w:sz="4" w:space="0" w:color="000000"/>
              <w:right w:val="single" w:sz="4" w:space="0" w:color="000000"/>
            </w:tcBorders>
          </w:tcPr>
          <w:p w14:paraId="09ADA002" w14:textId="77777777" w:rsidR="00A24D60" w:rsidRDefault="00794388">
            <w:pPr>
              <w:widowControl w:val="0"/>
              <w:contextualSpacing/>
              <w:rPr>
                <w:rFonts w:ascii="Arial" w:hAnsi="Arial"/>
                <w:lang w:eastAsia="ar-SA"/>
              </w:rPr>
            </w:pPr>
            <w:r>
              <w:rPr>
                <w:rFonts w:ascii="Arial" w:hAnsi="Arial"/>
                <w:lang w:eastAsia="ar-SA"/>
              </w:rPr>
              <w:t>1</w:t>
            </w:r>
          </w:p>
        </w:tc>
        <w:tc>
          <w:tcPr>
            <w:tcW w:w="1083" w:type="dxa"/>
            <w:tcBorders>
              <w:top w:val="single" w:sz="4" w:space="0" w:color="000000"/>
              <w:left w:val="single" w:sz="4" w:space="0" w:color="000000"/>
              <w:bottom w:val="single" w:sz="4" w:space="0" w:color="000000"/>
              <w:right w:val="single" w:sz="4" w:space="0" w:color="000000"/>
            </w:tcBorders>
          </w:tcPr>
          <w:p w14:paraId="64E0266B"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062ED1D5" w14:textId="77777777" w:rsidR="00A24D60" w:rsidRDefault="00794388">
            <w:pPr>
              <w:widowControl w:val="0"/>
              <w:contextualSpacing/>
              <w:rPr>
                <w:rFonts w:ascii="Arial" w:hAnsi="Arial"/>
                <w:lang w:eastAsia="ar-SA"/>
              </w:rPr>
            </w:pPr>
            <w:r>
              <w:rPr>
                <w:rFonts w:ascii="Arial" w:hAnsi="Arial"/>
                <w:lang w:eastAsia="ar-SA"/>
              </w:rPr>
              <w:t>S</w:t>
            </w:r>
          </w:p>
        </w:tc>
        <w:tc>
          <w:tcPr>
            <w:tcW w:w="1709" w:type="dxa"/>
            <w:tcBorders>
              <w:top w:val="single" w:sz="4" w:space="0" w:color="000000"/>
              <w:left w:val="single" w:sz="4" w:space="0" w:color="000000"/>
              <w:bottom w:val="single" w:sz="4" w:space="0" w:color="000000"/>
              <w:right w:val="single" w:sz="4" w:space="0" w:color="000000"/>
            </w:tcBorders>
          </w:tcPr>
          <w:p w14:paraId="4D348EA0" w14:textId="77777777" w:rsidR="00A24D60" w:rsidRDefault="00794388">
            <w:pPr>
              <w:widowControl w:val="0"/>
              <w:contextualSpacing/>
              <w:rPr>
                <w:rFonts w:ascii="Arial" w:hAnsi="Arial"/>
                <w:lang w:eastAsia="ar-SA"/>
              </w:rPr>
            </w:pPr>
            <w:r>
              <w:rPr>
                <w:rFonts w:ascii="Arial" w:hAnsi="Arial"/>
                <w:lang w:eastAsia="ar-SA"/>
              </w:rPr>
              <w:t>All</w:t>
            </w:r>
          </w:p>
        </w:tc>
        <w:tc>
          <w:tcPr>
            <w:tcW w:w="1967" w:type="dxa"/>
            <w:tcBorders>
              <w:top w:val="single" w:sz="4" w:space="0" w:color="000000"/>
              <w:left w:val="single" w:sz="4" w:space="0" w:color="000000"/>
              <w:bottom w:val="single" w:sz="4" w:space="0" w:color="000000"/>
              <w:right w:val="single" w:sz="4" w:space="0" w:color="000000"/>
            </w:tcBorders>
          </w:tcPr>
          <w:p w14:paraId="74507D71" w14:textId="77777777" w:rsidR="00A24D60" w:rsidRDefault="00794388">
            <w:pPr>
              <w:widowControl w:val="0"/>
              <w:contextualSpacing/>
              <w:rPr>
                <w:rFonts w:ascii="Arial" w:hAnsi="Arial"/>
                <w:lang w:eastAsia="ar-SA"/>
              </w:rPr>
            </w:pPr>
            <w:r>
              <w:rPr>
                <w:rFonts w:ascii="Arial" w:hAnsi="Arial"/>
                <w:lang w:eastAsia="ar-SA"/>
              </w:rPr>
              <w:t xml:space="preserve">FD </w:t>
            </w:r>
          </w:p>
        </w:tc>
      </w:tr>
      <w:tr w:rsidR="00A24D60" w14:paraId="3F84BFBC" w14:textId="77777777">
        <w:tc>
          <w:tcPr>
            <w:tcW w:w="2067" w:type="dxa"/>
            <w:tcBorders>
              <w:top w:val="single" w:sz="4" w:space="0" w:color="000000"/>
              <w:left w:val="single" w:sz="4" w:space="0" w:color="000000"/>
              <w:bottom w:val="single" w:sz="4" w:space="0" w:color="000000"/>
              <w:right w:val="single" w:sz="4" w:space="0" w:color="000000"/>
            </w:tcBorders>
          </w:tcPr>
          <w:p w14:paraId="68FFA687" w14:textId="77777777" w:rsidR="00A24D60" w:rsidRDefault="00794388">
            <w:pPr>
              <w:widowControl w:val="0"/>
              <w:contextualSpacing/>
              <w:rPr>
                <w:rFonts w:ascii="Arial" w:hAnsi="Arial"/>
                <w:lang w:eastAsia="ar-SA"/>
              </w:rPr>
            </w:pPr>
            <w:r>
              <w:rPr>
                <w:rFonts w:ascii="Arial" w:hAnsi="Arial"/>
                <w:lang w:eastAsia="ar-SA"/>
              </w:rPr>
              <w:t>Kick</w:t>
            </w:r>
          </w:p>
        </w:tc>
        <w:tc>
          <w:tcPr>
            <w:tcW w:w="905" w:type="dxa"/>
            <w:tcBorders>
              <w:top w:val="single" w:sz="4" w:space="0" w:color="000000"/>
              <w:left w:val="single" w:sz="4" w:space="0" w:color="000000"/>
              <w:bottom w:val="single" w:sz="4" w:space="0" w:color="000000"/>
              <w:right w:val="single" w:sz="4" w:space="0" w:color="000000"/>
            </w:tcBorders>
          </w:tcPr>
          <w:p w14:paraId="32A479E3" w14:textId="77777777" w:rsidR="00A24D60" w:rsidRDefault="00794388">
            <w:pPr>
              <w:widowControl w:val="0"/>
              <w:contextualSpacing/>
              <w:rPr>
                <w:rFonts w:ascii="Arial" w:hAnsi="Arial"/>
                <w:lang w:eastAsia="ar-SA"/>
              </w:rPr>
            </w:pPr>
            <w:r>
              <w:rPr>
                <w:rFonts w:ascii="Arial" w:hAnsi="Arial"/>
                <w:lang w:eastAsia="ar-SA"/>
              </w:rPr>
              <w:t>0</w:t>
            </w:r>
          </w:p>
        </w:tc>
        <w:tc>
          <w:tcPr>
            <w:tcW w:w="897" w:type="dxa"/>
            <w:tcBorders>
              <w:top w:val="single" w:sz="4" w:space="0" w:color="000000"/>
              <w:left w:val="single" w:sz="4" w:space="0" w:color="000000"/>
              <w:bottom w:val="single" w:sz="4" w:space="0" w:color="000000"/>
              <w:right w:val="single" w:sz="4" w:space="0" w:color="000000"/>
            </w:tcBorders>
          </w:tcPr>
          <w:p w14:paraId="6AE4C211" w14:textId="77777777" w:rsidR="00A24D60" w:rsidRDefault="00794388">
            <w:pPr>
              <w:widowControl w:val="0"/>
              <w:contextualSpacing/>
              <w:rPr>
                <w:rFonts w:ascii="Arial" w:hAnsi="Arial"/>
                <w:lang w:eastAsia="ar-SA"/>
              </w:rPr>
            </w:pPr>
            <w:r>
              <w:rPr>
                <w:rFonts w:ascii="Arial" w:hAnsi="Arial"/>
                <w:lang w:eastAsia="ar-SA"/>
              </w:rPr>
              <w:t>1-2</w:t>
            </w:r>
          </w:p>
        </w:tc>
        <w:tc>
          <w:tcPr>
            <w:tcW w:w="1083" w:type="dxa"/>
            <w:tcBorders>
              <w:top w:val="single" w:sz="4" w:space="0" w:color="000000"/>
              <w:left w:val="single" w:sz="4" w:space="0" w:color="000000"/>
              <w:bottom w:val="single" w:sz="4" w:space="0" w:color="000000"/>
              <w:right w:val="single" w:sz="4" w:space="0" w:color="000000"/>
            </w:tcBorders>
          </w:tcPr>
          <w:p w14:paraId="64F606C0" w14:textId="77777777" w:rsidR="00A24D60" w:rsidRDefault="00794388">
            <w:pPr>
              <w:widowControl w:val="0"/>
              <w:contextualSpacing/>
              <w:rPr>
                <w:rFonts w:ascii="Arial" w:hAnsi="Arial"/>
                <w:lang w:eastAsia="ar-SA"/>
              </w:rPr>
            </w:pPr>
            <w:r>
              <w:rPr>
                <w:rFonts w:ascii="Arial" w:hAnsi="Arial"/>
                <w:lang w:eastAsia="ar-SA"/>
              </w:rPr>
              <w:t>0</w:t>
            </w:r>
          </w:p>
        </w:tc>
        <w:tc>
          <w:tcPr>
            <w:tcW w:w="720" w:type="dxa"/>
            <w:tcBorders>
              <w:top w:val="single" w:sz="4" w:space="0" w:color="000000"/>
              <w:left w:val="single" w:sz="4" w:space="0" w:color="000000"/>
              <w:bottom w:val="single" w:sz="4" w:space="0" w:color="000000"/>
              <w:right w:val="single" w:sz="4" w:space="0" w:color="000000"/>
            </w:tcBorders>
          </w:tcPr>
          <w:p w14:paraId="4D6DE843" w14:textId="77777777" w:rsidR="00A24D60" w:rsidRDefault="00794388">
            <w:pPr>
              <w:widowControl w:val="0"/>
              <w:contextualSpacing/>
              <w:rPr>
                <w:rFonts w:ascii="Arial" w:hAnsi="Arial"/>
                <w:lang w:eastAsia="ar-SA"/>
              </w:rPr>
            </w:pPr>
            <w:r>
              <w:rPr>
                <w:rFonts w:ascii="Arial" w:hAnsi="Arial"/>
                <w:lang w:eastAsia="ar-SA"/>
              </w:rPr>
              <w:t>S</w:t>
            </w:r>
          </w:p>
        </w:tc>
        <w:tc>
          <w:tcPr>
            <w:tcW w:w="1709" w:type="dxa"/>
            <w:tcBorders>
              <w:top w:val="single" w:sz="4" w:space="0" w:color="000000"/>
              <w:left w:val="single" w:sz="4" w:space="0" w:color="000000"/>
              <w:bottom w:val="single" w:sz="4" w:space="0" w:color="000000"/>
              <w:right w:val="single" w:sz="4" w:space="0" w:color="000000"/>
            </w:tcBorders>
          </w:tcPr>
          <w:p w14:paraId="0C743D7E" w14:textId="77777777" w:rsidR="00A24D60" w:rsidRDefault="00794388">
            <w:pPr>
              <w:widowControl w:val="0"/>
              <w:contextualSpacing/>
              <w:rPr>
                <w:rFonts w:ascii="Arial" w:hAnsi="Arial"/>
                <w:lang w:eastAsia="ar-SA"/>
              </w:rPr>
            </w:pPr>
            <w:r>
              <w:rPr>
                <w:rFonts w:ascii="Arial" w:hAnsi="Arial"/>
                <w:lang w:eastAsia="ar-SA"/>
              </w:rPr>
              <w:t>All</w:t>
            </w:r>
          </w:p>
        </w:tc>
        <w:tc>
          <w:tcPr>
            <w:tcW w:w="1967" w:type="dxa"/>
            <w:tcBorders>
              <w:top w:val="single" w:sz="4" w:space="0" w:color="000000"/>
              <w:left w:val="single" w:sz="4" w:space="0" w:color="000000"/>
              <w:bottom w:val="single" w:sz="4" w:space="0" w:color="000000"/>
              <w:right w:val="single" w:sz="4" w:space="0" w:color="000000"/>
            </w:tcBorders>
          </w:tcPr>
          <w:p w14:paraId="6267B482" w14:textId="77777777" w:rsidR="00A24D60" w:rsidRDefault="00794388">
            <w:pPr>
              <w:widowControl w:val="0"/>
              <w:contextualSpacing/>
              <w:rPr>
                <w:rFonts w:ascii="Arial" w:hAnsi="Arial"/>
                <w:lang w:eastAsia="ar-SA"/>
              </w:rPr>
            </w:pPr>
            <w:r>
              <w:rPr>
                <w:rFonts w:ascii="Arial" w:hAnsi="Arial"/>
                <w:lang w:eastAsia="ar-SA"/>
              </w:rPr>
              <w:t>FD</w:t>
            </w:r>
          </w:p>
        </w:tc>
      </w:tr>
      <w:tr w:rsidR="00A24D60" w14:paraId="417F3B7E" w14:textId="77777777">
        <w:tc>
          <w:tcPr>
            <w:tcW w:w="2067" w:type="dxa"/>
            <w:tcBorders>
              <w:top w:val="single" w:sz="4" w:space="0" w:color="000000"/>
              <w:left w:val="single" w:sz="4" w:space="0" w:color="000000"/>
              <w:bottom w:val="single" w:sz="4" w:space="0" w:color="000000"/>
              <w:right w:val="single" w:sz="4" w:space="0" w:color="000000"/>
            </w:tcBorders>
          </w:tcPr>
          <w:p w14:paraId="62BC6756" w14:textId="77777777" w:rsidR="00A24D60" w:rsidRDefault="00794388">
            <w:pPr>
              <w:widowControl w:val="0"/>
              <w:contextualSpacing/>
              <w:rPr>
                <w:rFonts w:ascii="Arial" w:hAnsi="Arial"/>
                <w:lang w:eastAsia="ar-SA"/>
              </w:rPr>
            </w:pPr>
            <w:r>
              <w:rPr>
                <w:rFonts w:ascii="Arial" w:hAnsi="Arial"/>
                <w:lang w:eastAsia="ar-SA"/>
              </w:rPr>
              <w:t>Baton</w:t>
            </w:r>
          </w:p>
        </w:tc>
        <w:tc>
          <w:tcPr>
            <w:tcW w:w="905" w:type="dxa"/>
            <w:tcBorders>
              <w:top w:val="single" w:sz="4" w:space="0" w:color="000000"/>
              <w:left w:val="single" w:sz="4" w:space="0" w:color="000000"/>
              <w:bottom w:val="single" w:sz="4" w:space="0" w:color="000000"/>
              <w:right w:val="single" w:sz="4" w:space="0" w:color="000000"/>
            </w:tcBorders>
          </w:tcPr>
          <w:p w14:paraId="70D5387D" w14:textId="77777777" w:rsidR="00A24D60" w:rsidRDefault="00794388">
            <w:pPr>
              <w:widowControl w:val="0"/>
              <w:contextualSpacing/>
              <w:rPr>
                <w:rFonts w:ascii="Arial" w:hAnsi="Arial"/>
                <w:lang w:eastAsia="ar-SA"/>
              </w:rPr>
            </w:pPr>
            <w:r>
              <w:rPr>
                <w:rFonts w:ascii="Arial" w:hAnsi="Arial"/>
                <w:lang w:eastAsia="ar-SA"/>
              </w:rPr>
              <w:t>1sp</w:t>
            </w:r>
          </w:p>
        </w:tc>
        <w:tc>
          <w:tcPr>
            <w:tcW w:w="897" w:type="dxa"/>
            <w:tcBorders>
              <w:top w:val="single" w:sz="4" w:space="0" w:color="000000"/>
              <w:left w:val="single" w:sz="4" w:space="0" w:color="000000"/>
              <w:bottom w:val="single" w:sz="4" w:space="0" w:color="000000"/>
              <w:right w:val="single" w:sz="4" w:space="0" w:color="000000"/>
            </w:tcBorders>
          </w:tcPr>
          <w:p w14:paraId="3EE502FB" w14:textId="77777777" w:rsidR="00A24D60" w:rsidRDefault="00794388">
            <w:pPr>
              <w:widowControl w:val="0"/>
              <w:contextualSpacing/>
              <w:rPr>
                <w:rFonts w:ascii="Arial" w:hAnsi="Arial"/>
                <w:lang w:eastAsia="ar-SA"/>
              </w:rPr>
            </w:pPr>
            <w:r>
              <w:rPr>
                <w:rFonts w:ascii="Arial" w:hAnsi="Arial"/>
                <w:lang w:eastAsia="ar-SA"/>
              </w:rPr>
              <w:t>1d4</w:t>
            </w:r>
          </w:p>
        </w:tc>
        <w:tc>
          <w:tcPr>
            <w:tcW w:w="1083" w:type="dxa"/>
            <w:tcBorders>
              <w:top w:val="single" w:sz="4" w:space="0" w:color="000000"/>
              <w:left w:val="single" w:sz="4" w:space="0" w:color="000000"/>
              <w:bottom w:val="single" w:sz="4" w:space="0" w:color="000000"/>
              <w:right w:val="single" w:sz="4" w:space="0" w:color="000000"/>
            </w:tcBorders>
          </w:tcPr>
          <w:p w14:paraId="72B01C7D"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6941E849" w14:textId="77777777" w:rsidR="00A24D60" w:rsidRDefault="00794388">
            <w:pPr>
              <w:widowControl w:val="0"/>
              <w:contextualSpacing/>
              <w:rPr>
                <w:rFonts w:ascii="Arial" w:hAnsi="Arial"/>
                <w:lang w:eastAsia="ar-SA"/>
              </w:rPr>
            </w:pPr>
            <w:r>
              <w:rPr>
                <w:rFonts w:ascii="Arial" w:hAnsi="Arial"/>
                <w:lang w:eastAsia="ar-SA"/>
              </w:rPr>
              <w:t>S</w:t>
            </w:r>
          </w:p>
        </w:tc>
        <w:tc>
          <w:tcPr>
            <w:tcW w:w="1709" w:type="dxa"/>
            <w:tcBorders>
              <w:top w:val="single" w:sz="4" w:space="0" w:color="000000"/>
              <w:left w:val="single" w:sz="4" w:space="0" w:color="000000"/>
              <w:bottom w:val="single" w:sz="4" w:space="0" w:color="000000"/>
              <w:right w:val="single" w:sz="4" w:space="0" w:color="000000"/>
            </w:tcBorders>
          </w:tcPr>
          <w:p w14:paraId="2079228C" w14:textId="77777777" w:rsidR="00A24D60" w:rsidRDefault="00794388">
            <w:pPr>
              <w:widowControl w:val="0"/>
              <w:contextualSpacing/>
              <w:rPr>
                <w:rFonts w:ascii="Arial" w:hAnsi="Arial"/>
                <w:lang w:eastAsia="ar-SA"/>
              </w:rPr>
            </w:pPr>
            <w:r>
              <w:rPr>
                <w:rFonts w:ascii="Arial" w:hAnsi="Arial"/>
                <w:lang w:eastAsia="ar-SA"/>
              </w:rPr>
              <w:t xml:space="preserve">F J M S L </w:t>
            </w:r>
          </w:p>
        </w:tc>
        <w:tc>
          <w:tcPr>
            <w:tcW w:w="1967" w:type="dxa"/>
            <w:tcBorders>
              <w:top w:val="single" w:sz="4" w:space="0" w:color="000000"/>
              <w:left w:val="single" w:sz="4" w:space="0" w:color="000000"/>
              <w:bottom w:val="single" w:sz="4" w:space="0" w:color="000000"/>
              <w:right w:val="single" w:sz="4" w:space="0" w:color="000000"/>
            </w:tcBorders>
          </w:tcPr>
          <w:p w14:paraId="622F0928" w14:textId="77777777" w:rsidR="00A24D60" w:rsidRDefault="00794388">
            <w:pPr>
              <w:widowControl w:val="0"/>
              <w:contextualSpacing/>
              <w:rPr>
                <w:rFonts w:ascii="Arial" w:hAnsi="Arial"/>
                <w:lang w:eastAsia="ar-SA"/>
              </w:rPr>
            </w:pPr>
            <w:r>
              <w:rPr>
                <w:rFonts w:ascii="Arial" w:hAnsi="Arial"/>
                <w:lang w:eastAsia="ar-SA"/>
              </w:rPr>
              <w:t xml:space="preserve"> </w:t>
            </w:r>
          </w:p>
        </w:tc>
      </w:tr>
      <w:tr w:rsidR="00A24D60" w14:paraId="58AC3FE5" w14:textId="77777777">
        <w:tc>
          <w:tcPr>
            <w:tcW w:w="2067" w:type="dxa"/>
            <w:tcBorders>
              <w:top w:val="single" w:sz="4" w:space="0" w:color="000000"/>
              <w:left w:val="single" w:sz="4" w:space="0" w:color="000000"/>
              <w:bottom w:val="single" w:sz="4" w:space="0" w:color="000000"/>
              <w:right w:val="single" w:sz="4" w:space="0" w:color="000000"/>
            </w:tcBorders>
          </w:tcPr>
          <w:p w14:paraId="491A2332" w14:textId="77777777" w:rsidR="00A24D60" w:rsidRDefault="00794388">
            <w:pPr>
              <w:widowControl w:val="0"/>
              <w:contextualSpacing/>
              <w:rPr>
                <w:rFonts w:ascii="Arial" w:hAnsi="Arial"/>
                <w:lang w:eastAsia="ar-SA"/>
              </w:rPr>
            </w:pPr>
            <w:r>
              <w:rPr>
                <w:rFonts w:ascii="Arial" w:hAnsi="Arial"/>
                <w:lang w:eastAsia="ar-SA"/>
              </w:rPr>
              <w:t>Club-1</w:t>
            </w:r>
          </w:p>
        </w:tc>
        <w:tc>
          <w:tcPr>
            <w:tcW w:w="905" w:type="dxa"/>
            <w:tcBorders>
              <w:top w:val="single" w:sz="4" w:space="0" w:color="000000"/>
              <w:left w:val="single" w:sz="4" w:space="0" w:color="000000"/>
              <w:bottom w:val="single" w:sz="4" w:space="0" w:color="000000"/>
              <w:right w:val="single" w:sz="4" w:space="0" w:color="000000"/>
            </w:tcBorders>
          </w:tcPr>
          <w:p w14:paraId="0AC50784" w14:textId="77777777" w:rsidR="00A24D60" w:rsidRDefault="00794388">
            <w:pPr>
              <w:widowControl w:val="0"/>
              <w:contextualSpacing/>
              <w:rPr>
                <w:rFonts w:ascii="Arial" w:hAnsi="Arial"/>
                <w:lang w:eastAsia="ar-SA"/>
              </w:rPr>
            </w:pPr>
            <w:r>
              <w:rPr>
                <w:rFonts w:ascii="Arial" w:hAnsi="Arial"/>
                <w:lang w:eastAsia="ar-SA"/>
              </w:rPr>
              <w:t>0</w:t>
            </w:r>
          </w:p>
        </w:tc>
        <w:tc>
          <w:tcPr>
            <w:tcW w:w="897" w:type="dxa"/>
            <w:tcBorders>
              <w:top w:val="single" w:sz="4" w:space="0" w:color="000000"/>
              <w:left w:val="single" w:sz="4" w:space="0" w:color="000000"/>
              <w:bottom w:val="single" w:sz="4" w:space="0" w:color="000000"/>
              <w:right w:val="single" w:sz="4" w:space="0" w:color="000000"/>
            </w:tcBorders>
          </w:tcPr>
          <w:p w14:paraId="43BDF7F8" w14:textId="77777777" w:rsidR="00A24D60" w:rsidRDefault="00794388">
            <w:pPr>
              <w:widowControl w:val="0"/>
              <w:contextualSpacing/>
              <w:rPr>
                <w:rFonts w:ascii="Arial" w:hAnsi="Arial"/>
                <w:lang w:eastAsia="ar-SA"/>
              </w:rPr>
            </w:pPr>
            <w:r>
              <w:rPr>
                <w:rFonts w:ascii="Arial" w:hAnsi="Arial"/>
                <w:lang w:eastAsia="ar-SA"/>
              </w:rPr>
              <w:t>1d4</w:t>
            </w:r>
          </w:p>
        </w:tc>
        <w:tc>
          <w:tcPr>
            <w:tcW w:w="1083" w:type="dxa"/>
            <w:tcBorders>
              <w:top w:val="single" w:sz="4" w:space="0" w:color="000000"/>
              <w:left w:val="single" w:sz="4" w:space="0" w:color="000000"/>
              <w:bottom w:val="single" w:sz="4" w:space="0" w:color="000000"/>
              <w:right w:val="single" w:sz="4" w:space="0" w:color="000000"/>
            </w:tcBorders>
          </w:tcPr>
          <w:p w14:paraId="69DEB497"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1FC2FA58"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160AD49E" w14:textId="77777777" w:rsidR="00A24D60" w:rsidRDefault="00794388">
            <w:pPr>
              <w:widowControl w:val="0"/>
              <w:contextualSpacing/>
              <w:rPr>
                <w:rFonts w:ascii="Arial" w:hAnsi="Arial"/>
                <w:lang w:eastAsia="ar-SA"/>
              </w:rPr>
            </w:pPr>
            <w:r>
              <w:rPr>
                <w:rFonts w:ascii="Arial" w:hAnsi="Arial"/>
                <w:lang w:eastAsia="ar-SA"/>
              </w:rPr>
              <w:t>F J M S L</w:t>
            </w:r>
          </w:p>
        </w:tc>
        <w:tc>
          <w:tcPr>
            <w:tcW w:w="1967" w:type="dxa"/>
            <w:tcBorders>
              <w:top w:val="single" w:sz="4" w:space="0" w:color="000000"/>
              <w:left w:val="single" w:sz="4" w:space="0" w:color="000000"/>
              <w:bottom w:val="single" w:sz="4" w:space="0" w:color="000000"/>
              <w:right w:val="single" w:sz="4" w:space="0" w:color="000000"/>
            </w:tcBorders>
          </w:tcPr>
          <w:p w14:paraId="388B724A" w14:textId="77777777" w:rsidR="00A24D60" w:rsidRDefault="00794388">
            <w:pPr>
              <w:widowControl w:val="0"/>
              <w:contextualSpacing/>
              <w:rPr>
                <w:rFonts w:ascii="Arial" w:hAnsi="Arial"/>
                <w:lang w:eastAsia="ar-SA"/>
              </w:rPr>
            </w:pPr>
            <w:r>
              <w:rPr>
                <w:rFonts w:ascii="Arial" w:hAnsi="Arial"/>
                <w:lang w:eastAsia="ar-SA"/>
              </w:rPr>
              <w:t>H</w:t>
            </w:r>
          </w:p>
        </w:tc>
      </w:tr>
      <w:tr w:rsidR="00A24D60" w14:paraId="7E666F04" w14:textId="77777777">
        <w:tc>
          <w:tcPr>
            <w:tcW w:w="2067" w:type="dxa"/>
            <w:tcBorders>
              <w:top w:val="single" w:sz="4" w:space="0" w:color="000000"/>
              <w:left w:val="single" w:sz="4" w:space="0" w:color="000000"/>
              <w:bottom w:val="single" w:sz="4" w:space="0" w:color="000000"/>
              <w:right w:val="single" w:sz="4" w:space="0" w:color="000000"/>
            </w:tcBorders>
          </w:tcPr>
          <w:p w14:paraId="631C2B2D" w14:textId="77777777" w:rsidR="00A24D60" w:rsidRDefault="00794388">
            <w:pPr>
              <w:widowControl w:val="0"/>
              <w:contextualSpacing/>
              <w:rPr>
                <w:rFonts w:ascii="Arial" w:hAnsi="Arial"/>
                <w:lang w:eastAsia="ar-SA"/>
              </w:rPr>
            </w:pPr>
            <w:r>
              <w:rPr>
                <w:rFonts w:ascii="Arial" w:hAnsi="Arial"/>
                <w:lang w:eastAsia="ar-SA"/>
              </w:rPr>
              <w:t>Club-2</w:t>
            </w:r>
          </w:p>
        </w:tc>
        <w:tc>
          <w:tcPr>
            <w:tcW w:w="905" w:type="dxa"/>
            <w:tcBorders>
              <w:top w:val="single" w:sz="4" w:space="0" w:color="000000"/>
              <w:left w:val="single" w:sz="4" w:space="0" w:color="000000"/>
              <w:bottom w:val="single" w:sz="4" w:space="0" w:color="000000"/>
              <w:right w:val="single" w:sz="4" w:space="0" w:color="000000"/>
            </w:tcBorders>
          </w:tcPr>
          <w:p w14:paraId="4AB14845" w14:textId="77777777" w:rsidR="00A24D60" w:rsidRDefault="00794388">
            <w:pPr>
              <w:widowControl w:val="0"/>
              <w:contextualSpacing/>
              <w:rPr>
                <w:rFonts w:ascii="Arial" w:hAnsi="Arial"/>
                <w:lang w:eastAsia="ar-SA"/>
              </w:rPr>
            </w:pPr>
            <w:r>
              <w:rPr>
                <w:rFonts w:ascii="Arial" w:hAnsi="Arial"/>
                <w:lang w:eastAsia="ar-SA"/>
              </w:rPr>
              <w:t>0</w:t>
            </w:r>
          </w:p>
        </w:tc>
        <w:tc>
          <w:tcPr>
            <w:tcW w:w="897" w:type="dxa"/>
            <w:tcBorders>
              <w:top w:val="single" w:sz="4" w:space="0" w:color="000000"/>
              <w:left w:val="single" w:sz="4" w:space="0" w:color="000000"/>
              <w:bottom w:val="single" w:sz="4" w:space="0" w:color="000000"/>
              <w:right w:val="single" w:sz="4" w:space="0" w:color="000000"/>
            </w:tcBorders>
          </w:tcPr>
          <w:p w14:paraId="0E2E60A0" w14:textId="77777777" w:rsidR="00A24D60" w:rsidRDefault="00794388">
            <w:pPr>
              <w:widowControl w:val="0"/>
              <w:contextualSpacing/>
              <w:rPr>
                <w:rFonts w:ascii="Arial" w:hAnsi="Arial"/>
                <w:lang w:eastAsia="ar-SA"/>
              </w:rPr>
            </w:pPr>
            <w:r>
              <w:rPr>
                <w:rFonts w:ascii="Arial" w:hAnsi="Arial"/>
                <w:lang w:eastAsia="ar-SA"/>
              </w:rPr>
              <w:t>1d6</w:t>
            </w:r>
          </w:p>
        </w:tc>
        <w:tc>
          <w:tcPr>
            <w:tcW w:w="1083" w:type="dxa"/>
            <w:tcBorders>
              <w:top w:val="single" w:sz="4" w:space="0" w:color="000000"/>
              <w:left w:val="single" w:sz="4" w:space="0" w:color="000000"/>
              <w:bottom w:val="single" w:sz="4" w:space="0" w:color="000000"/>
              <w:right w:val="single" w:sz="4" w:space="0" w:color="000000"/>
            </w:tcBorders>
          </w:tcPr>
          <w:p w14:paraId="243DA0A2"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6B483DC4"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4D767D04" w14:textId="77777777" w:rsidR="00A24D60" w:rsidRDefault="00794388">
            <w:pPr>
              <w:widowControl w:val="0"/>
              <w:contextualSpacing/>
              <w:rPr>
                <w:rFonts w:ascii="Arial" w:hAnsi="Arial"/>
                <w:lang w:eastAsia="ar-SA"/>
              </w:rPr>
            </w:pPr>
            <w:r>
              <w:rPr>
                <w:rFonts w:ascii="Arial" w:hAnsi="Arial"/>
                <w:lang w:eastAsia="ar-SA"/>
              </w:rPr>
              <w:t>F J M S L</w:t>
            </w:r>
          </w:p>
        </w:tc>
        <w:tc>
          <w:tcPr>
            <w:tcW w:w="1967" w:type="dxa"/>
            <w:tcBorders>
              <w:top w:val="single" w:sz="4" w:space="0" w:color="000000"/>
              <w:left w:val="single" w:sz="4" w:space="0" w:color="000000"/>
              <w:bottom w:val="single" w:sz="4" w:space="0" w:color="000000"/>
              <w:right w:val="single" w:sz="4" w:space="0" w:color="000000"/>
            </w:tcBorders>
          </w:tcPr>
          <w:p w14:paraId="55A6E32F" w14:textId="77777777" w:rsidR="00A24D60" w:rsidRDefault="00A24D60">
            <w:pPr>
              <w:widowControl w:val="0"/>
              <w:contextualSpacing/>
              <w:rPr>
                <w:rFonts w:ascii="Arial" w:hAnsi="Arial"/>
                <w:lang w:eastAsia="ar-SA"/>
              </w:rPr>
            </w:pPr>
          </w:p>
        </w:tc>
      </w:tr>
      <w:tr w:rsidR="00A24D60" w14:paraId="307C7CF9" w14:textId="77777777">
        <w:tc>
          <w:tcPr>
            <w:tcW w:w="2067" w:type="dxa"/>
            <w:tcBorders>
              <w:top w:val="single" w:sz="4" w:space="0" w:color="000000"/>
              <w:left w:val="single" w:sz="4" w:space="0" w:color="000000"/>
              <w:bottom w:val="single" w:sz="4" w:space="0" w:color="000000"/>
              <w:right w:val="single" w:sz="4" w:space="0" w:color="000000"/>
            </w:tcBorders>
          </w:tcPr>
          <w:p w14:paraId="3ABDF0B4" w14:textId="77777777" w:rsidR="00A24D60" w:rsidRDefault="00794388">
            <w:pPr>
              <w:widowControl w:val="0"/>
              <w:contextualSpacing/>
              <w:rPr>
                <w:rFonts w:ascii="Arial" w:hAnsi="Arial"/>
                <w:lang w:eastAsia="ar-SA"/>
              </w:rPr>
            </w:pPr>
            <w:r>
              <w:rPr>
                <w:rFonts w:ascii="Arial" w:hAnsi="Arial"/>
                <w:lang w:eastAsia="ar-SA"/>
              </w:rPr>
              <w:t>Torch</w:t>
            </w:r>
          </w:p>
        </w:tc>
        <w:tc>
          <w:tcPr>
            <w:tcW w:w="905" w:type="dxa"/>
            <w:tcBorders>
              <w:top w:val="single" w:sz="4" w:space="0" w:color="000000"/>
              <w:left w:val="single" w:sz="4" w:space="0" w:color="000000"/>
              <w:bottom w:val="single" w:sz="4" w:space="0" w:color="000000"/>
              <w:right w:val="single" w:sz="4" w:space="0" w:color="000000"/>
            </w:tcBorders>
          </w:tcPr>
          <w:p w14:paraId="23C7F3CC" w14:textId="77777777" w:rsidR="00A24D60" w:rsidRDefault="00794388">
            <w:pPr>
              <w:widowControl w:val="0"/>
              <w:contextualSpacing/>
              <w:rPr>
                <w:rFonts w:ascii="Arial" w:hAnsi="Arial"/>
                <w:lang w:eastAsia="ar-SA"/>
              </w:rPr>
            </w:pPr>
            <w:r>
              <w:rPr>
                <w:rFonts w:ascii="Arial" w:hAnsi="Arial"/>
                <w:lang w:eastAsia="ar-SA"/>
              </w:rPr>
              <w:t>2sp</w:t>
            </w:r>
          </w:p>
        </w:tc>
        <w:tc>
          <w:tcPr>
            <w:tcW w:w="897" w:type="dxa"/>
            <w:tcBorders>
              <w:top w:val="single" w:sz="4" w:space="0" w:color="000000"/>
              <w:left w:val="single" w:sz="4" w:space="0" w:color="000000"/>
              <w:bottom w:val="single" w:sz="4" w:space="0" w:color="000000"/>
              <w:right w:val="single" w:sz="4" w:space="0" w:color="000000"/>
            </w:tcBorders>
          </w:tcPr>
          <w:p w14:paraId="48E09ABF" w14:textId="77777777" w:rsidR="00A24D60" w:rsidRDefault="00794388">
            <w:pPr>
              <w:widowControl w:val="0"/>
              <w:contextualSpacing/>
              <w:rPr>
                <w:rFonts w:ascii="Arial" w:hAnsi="Arial"/>
                <w:lang w:eastAsia="ar-SA"/>
              </w:rPr>
            </w:pPr>
            <w:r>
              <w:rPr>
                <w:rFonts w:ascii="Arial" w:hAnsi="Arial"/>
                <w:lang w:eastAsia="ar-SA"/>
              </w:rPr>
              <w:t>1d4</w:t>
            </w:r>
          </w:p>
        </w:tc>
        <w:tc>
          <w:tcPr>
            <w:tcW w:w="1083" w:type="dxa"/>
            <w:tcBorders>
              <w:top w:val="single" w:sz="4" w:space="0" w:color="000000"/>
              <w:left w:val="single" w:sz="4" w:space="0" w:color="000000"/>
              <w:bottom w:val="single" w:sz="4" w:space="0" w:color="000000"/>
              <w:right w:val="single" w:sz="4" w:space="0" w:color="000000"/>
            </w:tcBorders>
          </w:tcPr>
          <w:p w14:paraId="6B9D6FB8"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11D3D9FC"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075E6102" w14:textId="77777777" w:rsidR="00A24D60" w:rsidRDefault="00794388">
            <w:pPr>
              <w:widowControl w:val="0"/>
              <w:contextualSpacing/>
              <w:rPr>
                <w:rFonts w:ascii="Arial" w:hAnsi="Arial"/>
                <w:lang w:eastAsia="ar-SA"/>
              </w:rPr>
            </w:pPr>
            <w:r>
              <w:rPr>
                <w:rFonts w:ascii="Arial" w:hAnsi="Arial"/>
                <w:lang w:eastAsia="ar-SA"/>
              </w:rPr>
              <w:t>All</w:t>
            </w:r>
          </w:p>
        </w:tc>
        <w:tc>
          <w:tcPr>
            <w:tcW w:w="1967" w:type="dxa"/>
            <w:tcBorders>
              <w:top w:val="single" w:sz="4" w:space="0" w:color="000000"/>
              <w:left w:val="single" w:sz="4" w:space="0" w:color="000000"/>
              <w:bottom w:val="single" w:sz="4" w:space="0" w:color="000000"/>
              <w:right w:val="single" w:sz="4" w:space="0" w:color="000000"/>
            </w:tcBorders>
          </w:tcPr>
          <w:p w14:paraId="4ABC2FA4" w14:textId="77777777" w:rsidR="00A24D60" w:rsidRDefault="00794388">
            <w:pPr>
              <w:widowControl w:val="0"/>
              <w:contextualSpacing/>
              <w:rPr>
                <w:rFonts w:ascii="Arial" w:hAnsi="Arial"/>
                <w:lang w:eastAsia="ar-SA"/>
              </w:rPr>
            </w:pPr>
            <w:r>
              <w:rPr>
                <w:rFonts w:ascii="Arial" w:hAnsi="Arial"/>
                <w:lang w:eastAsia="ar-SA"/>
              </w:rPr>
              <w:t>Fire, H</w:t>
            </w:r>
          </w:p>
        </w:tc>
      </w:tr>
      <w:tr w:rsidR="00A24D60" w14:paraId="3233852B" w14:textId="77777777">
        <w:tc>
          <w:tcPr>
            <w:tcW w:w="2067" w:type="dxa"/>
            <w:tcBorders>
              <w:left w:val="single" w:sz="4" w:space="0" w:color="000000"/>
              <w:bottom w:val="single" w:sz="4" w:space="0" w:color="000000"/>
              <w:right w:val="single" w:sz="4" w:space="0" w:color="000000"/>
            </w:tcBorders>
          </w:tcPr>
          <w:p w14:paraId="32D3207E" w14:textId="77777777" w:rsidR="00A24D60" w:rsidRDefault="00794388">
            <w:pPr>
              <w:widowControl w:val="0"/>
              <w:contextualSpacing/>
              <w:rPr>
                <w:rFonts w:ascii="Arial" w:hAnsi="Arial"/>
                <w:lang w:eastAsia="ar-SA"/>
              </w:rPr>
            </w:pPr>
            <w:r>
              <w:rPr>
                <w:rFonts w:ascii="Arial" w:hAnsi="Arial"/>
                <w:lang w:eastAsia="ar-SA"/>
              </w:rPr>
              <w:t>Staff</w:t>
            </w:r>
          </w:p>
        </w:tc>
        <w:tc>
          <w:tcPr>
            <w:tcW w:w="905" w:type="dxa"/>
            <w:tcBorders>
              <w:left w:val="single" w:sz="4" w:space="0" w:color="000000"/>
              <w:bottom w:val="single" w:sz="4" w:space="0" w:color="000000"/>
              <w:right w:val="single" w:sz="4" w:space="0" w:color="000000"/>
            </w:tcBorders>
          </w:tcPr>
          <w:p w14:paraId="689258EA" w14:textId="77777777" w:rsidR="00A24D60" w:rsidRDefault="00794388">
            <w:pPr>
              <w:widowControl w:val="0"/>
              <w:contextualSpacing/>
              <w:rPr>
                <w:rFonts w:ascii="Arial" w:hAnsi="Arial"/>
                <w:lang w:eastAsia="ar-SA"/>
              </w:rPr>
            </w:pPr>
            <w:r>
              <w:rPr>
                <w:rFonts w:ascii="Arial" w:hAnsi="Arial"/>
                <w:lang w:eastAsia="ar-SA"/>
              </w:rPr>
              <w:t>1sp</w:t>
            </w:r>
          </w:p>
        </w:tc>
        <w:tc>
          <w:tcPr>
            <w:tcW w:w="897" w:type="dxa"/>
            <w:tcBorders>
              <w:left w:val="single" w:sz="4" w:space="0" w:color="000000"/>
              <w:bottom w:val="single" w:sz="4" w:space="0" w:color="000000"/>
              <w:right w:val="single" w:sz="4" w:space="0" w:color="000000"/>
            </w:tcBorders>
          </w:tcPr>
          <w:p w14:paraId="5169EC5D" w14:textId="77777777" w:rsidR="00A24D60" w:rsidRDefault="00794388">
            <w:pPr>
              <w:widowControl w:val="0"/>
              <w:contextualSpacing/>
              <w:rPr>
                <w:rFonts w:ascii="Arial" w:hAnsi="Arial"/>
                <w:lang w:eastAsia="ar-SA"/>
              </w:rPr>
            </w:pPr>
            <w:r>
              <w:rPr>
                <w:rFonts w:ascii="Arial" w:hAnsi="Arial"/>
                <w:lang w:eastAsia="ar-SA"/>
              </w:rPr>
              <w:t>1d6</w:t>
            </w:r>
          </w:p>
        </w:tc>
        <w:tc>
          <w:tcPr>
            <w:tcW w:w="1083" w:type="dxa"/>
            <w:tcBorders>
              <w:left w:val="single" w:sz="4" w:space="0" w:color="000000"/>
              <w:bottom w:val="single" w:sz="4" w:space="0" w:color="000000"/>
              <w:right w:val="single" w:sz="4" w:space="0" w:color="000000"/>
            </w:tcBorders>
          </w:tcPr>
          <w:p w14:paraId="679D8014"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left w:val="single" w:sz="4" w:space="0" w:color="000000"/>
              <w:bottom w:val="single" w:sz="4" w:space="0" w:color="000000"/>
              <w:right w:val="single" w:sz="4" w:space="0" w:color="000000"/>
            </w:tcBorders>
          </w:tcPr>
          <w:p w14:paraId="2047665F"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left w:val="single" w:sz="4" w:space="0" w:color="000000"/>
              <w:bottom w:val="single" w:sz="4" w:space="0" w:color="000000"/>
              <w:right w:val="single" w:sz="4" w:space="0" w:color="000000"/>
            </w:tcBorders>
          </w:tcPr>
          <w:p w14:paraId="6E2EFB96" w14:textId="77777777" w:rsidR="00A24D60" w:rsidRDefault="00794388">
            <w:pPr>
              <w:widowControl w:val="0"/>
              <w:contextualSpacing/>
              <w:rPr>
                <w:rFonts w:ascii="Arial" w:hAnsi="Arial"/>
                <w:lang w:eastAsia="ar-SA"/>
              </w:rPr>
            </w:pPr>
            <w:r>
              <w:rPr>
                <w:rFonts w:ascii="Arial" w:hAnsi="Arial"/>
                <w:lang w:eastAsia="ar-SA"/>
              </w:rPr>
              <w:t>F J M S L</w:t>
            </w:r>
          </w:p>
        </w:tc>
        <w:tc>
          <w:tcPr>
            <w:tcW w:w="1967" w:type="dxa"/>
            <w:tcBorders>
              <w:left w:val="single" w:sz="4" w:space="0" w:color="000000"/>
              <w:bottom w:val="single" w:sz="4" w:space="0" w:color="000000"/>
              <w:right w:val="single" w:sz="4" w:space="0" w:color="000000"/>
            </w:tcBorders>
          </w:tcPr>
          <w:p w14:paraId="1B76A8B9" w14:textId="77777777" w:rsidR="00A24D60" w:rsidRDefault="00794388">
            <w:pPr>
              <w:widowControl w:val="0"/>
              <w:contextualSpacing/>
              <w:rPr>
                <w:rFonts w:ascii="Arial" w:hAnsi="Arial"/>
                <w:lang w:eastAsia="ar-SA"/>
              </w:rPr>
            </w:pPr>
            <w:r>
              <w:rPr>
                <w:rFonts w:ascii="Arial" w:hAnsi="Arial"/>
                <w:lang w:eastAsia="ar-SA"/>
              </w:rPr>
              <w:t>DA</w:t>
            </w:r>
          </w:p>
        </w:tc>
      </w:tr>
      <w:tr w:rsidR="00A24D60" w14:paraId="6B8E6447" w14:textId="77777777">
        <w:tc>
          <w:tcPr>
            <w:tcW w:w="2067" w:type="dxa"/>
            <w:tcBorders>
              <w:top w:val="single" w:sz="4" w:space="0" w:color="000000"/>
              <w:left w:val="single" w:sz="4" w:space="0" w:color="000000"/>
              <w:bottom w:val="single" w:sz="4" w:space="0" w:color="000000"/>
              <w:right w:val="single" w:sz="4" w:space="0" w:color="000000"/>
            </w:tcBorders>
          </w:tcPr>
          <w:p w14:paraId="7D8892CA" w14:textId="77777777" w:rsidR="00A24D60" w:rsidRDefault="00794388">
            <w:pPr>
              <w:widowControl w:val="0"/>
              <w:contextualSpacing/>
              <w:rPr>
                <w:rFonts w:ascii="Arial" w:hAnsi="Arial"/>
                <w:lang w:eastAsia="ar-SA"/>
              </w:rPr>
            </w:pPr>
            <w:r>
              <w:rPr>
                <w:rFonts w:ascii="Arial" w:hAnsi="Arial"/>
                <w:lang w:eastAsia="ar-SA"/>
              </w:rPr>
              <w:t>Blackjack</w:t>
            </w:r>
          </w:p>
        </w:tc>
        <w:tc>
          <w:tcPr>
            <w:tcW w:w="905" w:type="dxa"/>
            <w:tcBorders>
              <w:top w:val="single" w:sz="4" w:space="0" w:color="000000"/>
              <w:left w:val="single" w:sz="4" w:space="0" w:color="000000"/>
              <w:bottom w:val="single" w:sz="4" w:space="0" w:color="000000"/>
              <w:right w:val="single" w:sz="4" w:space="0" w:color="000000"/>
            </w:tcBorders>
          </w:tcPr>
          <w:p w14:paraId="7B745D38" w14:textId="77777777" w:rsidR="00A24D60" w:rsidRDefault="00794388">
            <w:pPr>
              <w:widowControl w:val="0"/>
              <w:contextualSpacing/>
              <w:rPr>
                <w:rFonts w:ascii="Arial" w:hAnsi="Arial"/>
                <w:lang w:eastAsia="ar-SA"/>
              </w:rPr>
            </w:pPr>
            <w:r>
              <w:rPr>
                <w:rFonts w:ascii="Arial" w:hAnsi="Arial"/>
                <w:lang w:eastAsia="ar-SA"/>
              </w:rPr>
              <w:t>1gp</w:t>
            </w:r>
          </w:p>
        </w:tc>
        <w:tc>
          <w:tcPr>
            <w:tcW w:w="897" w:type="dxa"/>
            <w:tcBorders>
              <w:top w:val="single" w:sz="4" w:space="0" w:color="000000"/>
              <w:left w:val="single" w:sz="4" w:space="0" w:color="000000"/>
              <w:bottom w:val="single" w:sz="4" w:space="0" w:color="000000"/>
              <w:right w:val="single" w:sz="4" w:space="0" w:color="000000"/>
            </w:tcBorders>
          </w:tcPr>
          <w:p w14:paraId="3A2927B4" w14:textId="77777777" w:rsidR="00A24D60" w:rsidRDefault="00794388">
            <w:pPr>
              <w:widowControl w:val="0"/>
              <w:contextualSpacing/>
              <w:rPr>
                <w:rFonts w:ascii="Arial" w:hAnsi="Arial"/>
                <w:lang w:eastAsia="ar-SA"/>
              </w:rPr>
            </w:pPr>
            <w:r>
              <w:rPr>
                <w:rFonts w:ascii="Arial" w:hAnsi="Arial"/>
                <w:lang w:eastAsia="ar-SA"/>
              </w:rPr>
              <w:t>1d4</w:t>
            </w:r>
          </w:p>
        </w:tc>
        <w:tc>
          <w:tcPr>
            <w:tcW w:w="1083" w:type="dxa"/>
            <w:tcBorders>
              <w:top w:val="single" w:sz="4" w:space="0" w:color="000000"/>
              <w:left w:val="single" w:sz="4" w:space="0" w:color="000000"/>
              <w:bottom w:val="single" w:sz="4" w:space="0" w:color="000000"/>
              <w:right w:val="single" w:sz="4" w:space="0" w:color="000000"/>
            </w:tcBorders>
          </w:tcPr>
          <w:p w14:paraId="57E4EFB1"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04CC4833" w14:textId="77777777" w:rsidR="00A24D60" w:rsidRDefault="00794388">
            <w:pPr>
              <w:widowControl w:val="0"/>
              <w:contextualSpacing/>
              <w:rPr>
                <w:rFonts w:ascii="Arial" w:hAnsi="Arial"/>
                <w:lang w:eastAsia="ar-SA"/>
              </w:rPr>
            </w:pPr>
            <w:r>
              <w:rPr>
                <w:rFonts w:ascii="Arial" w:hAnsi="Arial"/>
                <w:lang w:eastAsia="ar-SA"/>
              </w:rPr>
              <w:t>S</w:t>
            </w:r>
          </w:p>
        </w:tc>
        <w:tc>
          <w:tcPr>
            <w:tcW w:w="1709" w:type="dxa"/>
            <w:tcBorders>
              <w:top w:val="single" w:sz="4" w:space="0" w:color="000000"/>
              <w:left w:val="single" w:sz="4" w:space="0" w:color="000000"/>
              <w:bottom w:val="single" w:sz="4" w:space="0" w:color="000000"/>
              <w:right w:val="single" w:sz="4" w:space="0" w:color="000000"/>
            </w:tcBorders>
          </w:tcPr>
          <w:p w14:paraId="2BFA7969" w14:textId="77777777" w:rsidR="00A24D60" w:rsidRDefault="00794388">
            <w:pPr>
              <w:widowControl w:val="0"/>
              <w:contextualSpacing/>
              <w:rPr>
                <w:rFonts w:ascii="Arial" w:hAnsi="Arial"/>
                <w:lang w:eastAsia="ar-SA"/>
              </w:rPr>
            </w:pPr>
            <w:r>
              <w:rPr>
                <w:rFonts w:ascii="Arial" w:hAnsi="Arial"/>
                <w:lang w:eastAsia="ar-SA"/>
              </w:rPr>
              <w:t>F, J (skilled)</w:t>
            </w:r>
          </w:p>
        </w:tc>
        <w:tc>
          <w:tcPr>
            <w:tcW w:w="1967" w:type="dxa"/>
            <w:tcBorders>
              <w:top w:val="single" w:sz="4" w:space="0" w:color="000000"/>
              <w:left w:val="single" w:sz="4" w:space="0" w:color="000000"/>
              <w:bottom w:val="single" w:sz="4" w:space="0" w:color="000000"/>
              <w:right w:val="single" w:sz="4" w:space="0" w:color="000000"/>
            </w:tcBorders>
          </w:tcPr>
          <w:p w14:paraId="4310836A" w14:textId="77777777" w:rsidR="00A24D60" w:rsidRDefault="00794388">
            <w:pPr>
              <w:widowControl w:val="0"/>
              <w:contextualSpacing/>
              <w:rPr>
                <w:rFonts w:ascii="Arial" w:hAnsi="Arial"/>
                <w:lang w:eastAsia="ar-SA"/>
              </w:rPr>
            </w:pPr>
            <w:r>
              <w:rPr>
                <w:rFonts w:ascii="Arial" w:hAnsi="Arial"/>
                <w:lang w:eastAsia="ar-SA"/>
              </w:rPr>
              <w:t>Stun/KO</w:t>
            </w:r>
          </w:p>
        </w:tc>
      </w:tr>
      <w:tr w:rsidR="00A24D60" w14:paraId="6BD425B4" w14:textId="77777777">
        <w:tc>
          <w:tcPr>
            <w:tcW w:w="2067" w:type="dxa"/>
            <w:tcBorders>
              <w:left w:val="single" w:sz="4" w:space="0" w:color="000000"/>
              <w:bottom w:val="single" w:sz="4" w:space="0" w:color="000000"/>
              <w:right w:val="single" w:sz="4" w:space="0" w:color="000000"/>
            </w:tcBorders>
          </w:tcPr>
          <w:p w14:paraId="50A9F1C7" w14:textId="77777777" w:rsidR="00A24D60" w:rsidRDefault="00794388">
            <w:pPr>
              <w:widowControl w:val="0"/>
              <w:contextualSpacing/>
              <w:rPr>
                <w:rFonts w:ascii="Arial" w:hAnsi="Arial"/>
                <w:lang w:eastAsia="ar-SA"/>
              </w:rPr>
            </w:pPr>
            <w:r>
              <w:rPr>
                <w:rFonts w:ascii="Arial" w:hAnsi="Arial"/>
                <w:lang w:eastAsia="ar-SA"/>
              </w:rPr>
              <w:t>Hammer, Light</w:t>
            </w:r>
          </w:p>
        </w:tc>
        <w:tc>
          <w:tcPr>
            <w:tcW w:w="905" w:type="dxa"/>
            <w:tcBorders>
              <w:left w:val="single" w:sz="4" w:space="0" w:color="000000"/>
              <w:bottom w:val="single" w:sz="4" w:space="0" w:color="000000"/>
              <w:right w:val="single" w:sz="4" w:space="0" w:color="000000"/>
            </w:tcBorders>
          </w:tcPr>
          <w:p w14:paraId="22AD2E0B" w14:textId="77777777" w:rsidR="00A24D60" w:rsidRDefault="00794388">
            <w:pPr>
              <w:widowControl w:val="0"/>
              <w:contextualSpacing/>
              <w:rPr>
                <w:rFonts w:ascii="Arial" w:hAnsi="Arial"/>
                <w:lang w:eastAsia="ar-SA"/>
              </w:rPr>
            </w:pPr>
            <w:r>
              <w:rPr>
                <w:rFonts w:ascii="Arial" w:hAnsi="Arial"/>
                <w:lang w:eastAsia="ar-SA"/>
              </w:rPr>
              <w:t>3gp</w:t>
            </w:r>
          </w:p>
        </w:tc>
        <w:tc>
          <w:tcPr>
            <w:tcW w:w="897" w:type="dxa"/>
            <w:tcBorders>
              <w:left w:val="single" w:sz="4" w:space="0" w:color="000000"/>
              <w:bottom w:val="single" w:sz="4" w:space="0" w:color="000000"/>
              <w:right w:val="single" w:sz="4" w:space="0" w:color="000000"/>
            </w:tcBorders>
          </w:tcPr>
          <w:p w14:paraId="68CC3229" w14:textId="77777777" w:rsidR="00A24D60" w:rsidRDefault="00794388">
            <w:pPr>
              <w:widowControl w:val="0"/>
              <w:contextualSpacing/>
              <w:rPr>
                <w:rFonts w:ascii="Arial" w:hAnsi="Arial"/>
                <w:lang w:eastAsia="ar-SA"/>
              </w:rPr>
            </w:pPr>
            <w:r>
              <w:rPr>
                <w:rFonts w:ascii="Arial" w:hAnsi="Arial"/>
                <w:lang w:eastAsia="ar-SA"/>
              </w:rPr>
              <w:t>1d4</w:t>
            </w:r>
          </w:p>
        </w:tc>
        <w:tc>
          <w:tcPr>
            <w:tcW w:w="1083" w:type="dxa"/>
            <w:tcBorders>
              <w:left w:val="single" w:sz="4" w:space="0" w:color="000000"/>
              <w:bottom w:val="single" w:sz="4" w:space="0" w:color="000000"/>
              <w:right w:val="single" w:sz="4" w:space="0" w:color="000000"/>
            </w:tcBorders>
          </w:tcPr>
          <w:p w14:paraId="7CAD4ABF"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left w:val="single" w:sz="4" w:space="0" w:color="000000"/>
              <w:bottom w:val="single" w:sz="4" w:space="0" w:color="000000"/>
              <w:right w:val="single" w:sz="4" w:space="0" w:color="000000"/>
            </w:tcBorders>
          </w:tcPr>
          <w:p w14:paraId="1F198B42" w14:textId="77777777" w:rsidR="00A24D60" w:rsidRDefault="00794388">
            <w:pPr>
              <w:widowControl w:val="0"/>
              <w:contextualSpacing/>
              <w:rPr>
                <w:rFonts w:ascii="Arial" w:hAnsi="Arial"/>
                <w:lang w:eastAsia="ar-SA"/>
              </w:rPr>
            </w:pPr>
            <w:r>
              <w:rPr>
                <w:rFonts w:ascii="Arial" w:hAnsi="Arial"/>
                <w:lang w:eastAsia="ar-SA"/>
              </w:rPr>
              <w:t>S</w:t>
            </w:r>
          </w:p>
        </w:tc>
        <w:tc>
          <w:tcPr>
            <w:tcW w:w="1709" w:type="dxa"/>
            <w:tcBorders>
              <w:left w:val="single" w:sz="4" w:space="0" w:color="000000"/>
              <w:bottom w:val="single" w:sz="4" w:space="0" w:color="000000"/>
              <w:right w:val="single" w:sz="4" w:space="0" w:color="000000"/>
            </w:tcBorders>
          </w:tcPr>
          <w:p w14:paraId="32001ED8" w14:textId="77777777" w:rsidR="00A24D60" w:rsidRDefault="00794388">
            <w:pPr>
              <w:widowControl w:val="0"/>
              <w:contextualSpacing/>
              <w:rPr>
                <w:rFonts w:ascii="Arial" w:hAnsi="Arial"/>
                <w:lang w:eastAsia="ar-SA"/>
              </w:rPr>
            </w:pPr>
            <w:r>
              <w:rPr>
                <w:rFonts w:ascii="Arial" w:hAnsi="Arial"/>
                <w:lang w:eastAsia="ar-SA"/>
              </w:rPr>
              <w:t>F J L</w:t>
            </w:r>
          </w:p>
        </w:tc>
        <w:tc>
          <w:tcPr>
            <w:tcW w:w="1967" w:type="dxa"/>
            <w:tcBorders>
              <w:left w:val="single" w:sz="4" w:space="0" w:color="000000"/>
              <w:bottom w:val="single" w:sz="4" w:space="0" w:color="000000"/>
              <w:right w:val="single" w:sz="4" w:space="0" w:color="000000"/>
            </w:tcBorders>
          </w:tcPr>
          <w:p w14:paraId="49AC2354" w14:textId="77777777" w:rsidR="00A24D60" w:rsidRDefault="00794388">
            <w:pPr>
              <w:widowControl w:val="0"/>
              <w:contextualSpacing/>
              <w:rPr>
                <w:rFonts w:ascii="Arial" w:hAnsi="Arial"/>
                <w:lang w:eastAsia="ar-SA"/>
              </w:rPr>
            </w:pPr>
            <w:r>
              <w:rPr>
                <w:rFonts w:ascii="Arial" w:hAnsi="Arial"/>
                <w:lang w:eastAsia="ar-SA"/>
              </w:rPr>
              <w:t>AP, H</w:t>
            </w:r>
          </w:p>
        </w:tc>
      </w:tr>
      <w:tr w:rsidR="00A24D60" w14:paraId="5B538D40" w14:textId="77777777">
        <w:tc>
          <w:tcPr>
            <w:tcW w:w="2067" w:type="dxa"/>
            <w:tcBorders>
              <w:top w:val="single" w:sz="4" w:space="0" w:color="000000"/>
              <w:left w:val="single" w:sz="4" w:space="0" w:color="000000"/>
              <w:bottom w:val="single" w:sz="4" w:space="0" w:color="000000"/>
              <w:right w:val="single" w:sz="4" w:space="0" w:color="000000"/>
            </w:tcBorders>
          </w:tcPr>
          <w:p w14:paraId="44B76293" w14:textId="77777777" w:rsidR="00A24D60" w:rsidRDefault="00794388">
            <w:pPr>
              <w:widowControl w:val="0"/>
              <w:contextualSpacing/>
              <w:rPr>
                <w:rFonts w:ascii="Arial" w:hAnsi="Arial"/>
                <w:lang w:eastAsia="ar-SA"/>
              </w:rPr>
            </w:pPr>
            <w:r>
              <w:rPr>
                <w:rFonts w:ascii="Arial" w:hAnsi="Arial"/>
                <w:lang w:eastAsia="ar-SA"/>
              </w:rPr>
              <w:t>Mace</w:t>
            </w:r>
          </w:p>
        </w:tc>
        <w:tc>
          <w:tcPr>
            <w:tcW w:w="905" w:type="dxa"/>
            <w:tcBorders>
              <w:top w:val="single" w:sz="4" w:space="0" w:color="000000"/>
              <w:left w:val="single" w:sz="4" w:space="0" w:color="000000"/>
              <w:bottom w:val="single" w:sz="4" w:space="0" w:color="000000"/>
              <w:right w:val="single" w:sz="4" w:space="0" w:color="000000"/>
            </w:tcBorders>
          </w:tcPr>
          <w:p w14:paraId="4A4D88BA" w14:textId="77777777" w:rsidR="00A24D60" w:rsidRDefault="00794388">
            <w:pPr>
              <w:widowControl w:val="0"/>
              <w:contextualSpacing/>
              <w:rPr>
                <w:rFonts w:ascii="Arial" w:hAnsi="Arial"/>
                <w:lang w:eastAsia="ar-SA"/>
              </w:rPr>
            </w:pPr>
            <w:r>
              <w:rPr>
                <w:rFonts w:ascii="Arial" w:hAnsi="Arial"/>
                <w:lang w:eastAsia="ar-SA"/>
              </w:rPr>
              <w:t>5gp</w:t>
            </w:r>
          </w:p>
        </w:tc>
        <w:tc>
          <w:tcPr>
            <w:tcW w:w="897" w:type="dxa"/>
            <w:tcBorders>
              <w:top w:val="single" w:sz="4" w:space="0" w:color="000000"/>
              <w:left w:val="single" w:sz="4" w:space="0" w:color="000000"/>
              <w:bottom w:val="single" w:sz="4" w:space="0" w:color="000000"/>
              <w:right w:val="single" w:sz="4" w:space="0" w:color="000000"/>
            </w:tcBorders>
          </w:tcPr>
          <w:p w14:paraId="1B8333EB" w14:textId="77777777" w:rsidR="00A24D60" w:rsidRDefault="00794388">
            <w:pPr>
              <w:widowControl w:val="0"/>
              <w:contextualSpacing/>
              <w:rPr>
                <w:rFonts w:ascii="Arial" w:hAnsi="Arial"/>
                <w:lang w:eastAsia="ar-SA"/>
              </w:rPr>
            </w:pPr>
            <w:r>
              <w:rPr>
                <w:rFonts w:ascii="Arial" w:hAnsi="Arial"/>
                <w:lang w:eastAsia="ar-SA"/>
              </w:rPr>
              <w:t>1d6</w:t>
            </w:r>
          </w:p>
        </w:tc>
        <w:tc>
          <w:tcPr>
            <w:tcW w:w="1083" w:type="dxa"/>
            <w:tcBorders>
              <w:top w:val="single" w:sz="4" w:space="0" w:color="000000"/>
              <w:left w:val="single" w:sz="4" w:space="0" w:color="000000"/>
              <w:bottom w:val="single" w:sz="4" w:space="0" w:color="000000"/>
              <w:right w:val="single" w:sz="4" w:space="0" w:color="000000"/>
            </w:tcBorders>
          </w:tcPr>
          <w:p w14:paraId="136B8AE0"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1FBB7850"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76034CBB" w14:textId="77777777" w:rsidR="00A24D60" w:rsidRDefault="00794388">
            <w:pPr>
              <w:widowControl w:val="0"/>
              <w:contextualSpacing/>
              <w:rPr>
                <w:rFonts w:ascii="Arial" w:hAnsi="Arial"/>
              </w:rPr>
            </w:pPr>
            <w:r>
              <w:rPr>
                <w:rFonts w:ascii="Arial" w:hAnsi="Arial"/>
                <w:lang w:eastAsia="ar-SA"/>
              </w:rPr>
              <w:t>F L</w:t>
            </w:r>
          </w:p>
        </w:tc>
        <w:tc>
          <w:tcPr>
            <w:tcW w:w="1967" w:type="dxa"/>
            <w:tcBorders>
              <w:top w:val="single" w:sz="4" w:space="0" w:color="000000"/>
              <w:left w:val="single" w:sz="4" w:space="0" w:color="000000"/>
              <w:bottom w:val="single" w:sz="4" w:space="0" w:color="000000"/>
              <w:right w:val="single" w:sz="4" w:space="0" w:color="000000"/>
            </w:tcBorders>
          </w:tcPr>
          <w:p w14:paraId="77A3A08F" w14:textId="77777777" w:rsidR="00A24D60" w:rsidRDefault="00794388">
            <w:pPr>
              <w:widowControl w:val="0"/>
              <w:contextualSpacing/>
              <w:rPr>
                <w:rFonts w:ascii="Arial" w:hAnsi="Arial"/>
                <w:lang w:eastAsia="ar-SA"/>
              </w:rPr>
            </w:pPr>
            <w:r>
              <w:rPr>
                <w:rFonts w:ascii="Arial" w:hAnsi="Arial"/>
                <w:lang w:eastAsia="ar-SA"/>
              </w:rPr>
              <w:t>AP</w:t>
            </w:r>
          </w:p>
        </w:tc>
      </w:tr>
      <w:tr w:rsidR="00A24D60" w14:paraId="2C41528B" w14:textId="77777777">
        <w:tc>
          <w:tcPr>
            <w:tcW w:w="2067" w:type="dxa"/>
            <w:tcBorders>
              <w:top w:val="single" w:sz="4" w:space="0" w:color="000000"/>
              <w:left w:val="single" w:sz="4" w:space="0" w:color="000000"/>
              <w:bottom w:val="single" w:sz="4" w:space="0" w:color="000000"/>
              <w:right w:val="single" w:sz="4" w:space="0" w:color="000000"/>
            </w:tcBorders>
          </w:tcPr>
          <w:p w14:paraId="2F5EC178" w14:textId="77777777" w:rsidR="00A24D60" w:rsidRDefault="00794388">
            <w:pPr>
              <w:widowControl w:val="0"/>
              <w:contextualSpacing/>
              <w:rPr>
                <w:rFonts w:ascii="Arial" w:hAnsi="Arial"/>
                <w:lang w:eastAsia="ar-SA"/>
              </w:rPr>
            </w:pPr>
            <w:r>
              <w:rPr>
                <w:rFonts w:ascii="Arial" w:hAnsi="Arial"/>
                <w:lang w:eastAsia="ar-SA"/>
              </w:rPr>
              <w:t>Flail</w:t>
            </w:r>
          </w:p>
        </w:tc>
        <w:tc>
          <w:tcPr>
            <w:tcW w:w="905" w:type="dxa"/>
            <w:tcBorders>
              <w:top w:val="single" w:sz="4" w:space="0" w:color="000000"/>
              <w:left w:val="single" w:sz="4" w:space="0" w:color="000000"/>
              <w:bottom w:val="single" w:sz="4" w:space="0" w:color="000000"/>
              <w:right w:val="single" w:sz="4" w:space="0" w:color="000000"/>
            </w:tcBorders>
          </w:tcPr>
          <w:p w14:paraId="6130DDAD" w14:textId="77777777" w:rsidR="00A24D60" w:rsidRDefault="00794388">
            <w:pPr>
              <w:widowControl w:val="0"/>
              <w:contextualSpacing/>
              <w:rPr>
                <w:rFonts w:ascii="Arial" w:hAnsi="Arial"/>
                <w:lang w:eastAsia="ar-SA"/>
              </w:rPr>
            </w:pPr>
            <w:r>
              <w:rPr>
                <w:rFonts w:ascii="Arial" w:hAnsi="Arial"/>
                <w:lang w:eastAsia="ar-SA"/>
              </w:rPr>
              <w:t>8gp</w:t>
            </w:r>
          </w:p>
        </w:tc>
        <w:tc>
          <w:tcPr>
            <w:tcW w:w="897" w:type="dxa"/>
            <w:tcBorders>
              <w:top w:val="single" w:sz="4" w:space="0" w:color="000000"/>
              <w:left w:val="single" w:sz="4" w:space="0" w:color="000000"/>
              <w:bottom w:val="single" w:sz="4" w:space="0" w:color="000000"/>
              <w:right w:val="single" w:sz="4" w:space="0" w:color="000000"/>
            </w:tcBorders>
          </w:tcPr>
          <w:p w14:paraId="2AB521D2"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01DF4551"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6D72E799"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6C2BDB1B" w14:textId="77777777" w:rsidR="00A24D60" w:rsidRDefault="00794388">
            <w:pPr>
              <w:widowControl w:val="0"/>
              <w:contextualSpacing/>
              <w:rPr>
                <w:rFonts w:ascii="Arial" w:hAnsi="Arial"/>
              </w:rPr>
            </w:pPr>
            <w:r>
              <w:rPr>
                <w:rFonts w:ascii="Arial" w:hAnsi="Arial"/>
                <w:lang w:eastAsia="ar-SA"/>
              </w:rPr>
              <w:t>F L</w:t>
            </w:r>
          </w:p>
        </w:tc>
        <w:tc>
          <w:tcPr>
            <w:tcW w:w="1967" w:type="dxa"/>
            <w:tcBorders>
              <w:top w:val="single" w:sz="4" w:space="0" w:color="000000"/>
              <w:left w:val="single" w:sz="4" w:space="0" w:color="000000"/>
              <w:bottom w:val="single" w:sz="4" w:space="0" w:color="000000"/>
              <w:right w:val="single" w:sz="4" w:space="0" w:color="000000"/>
            </w:tcBorders>
          </w:tcPr>
          <w:p w14:paraId="69819BC2" w14:textId="77777777" w:rsidR="00A24D60" w:rsidRDefault="00794388">
            <w:pPr>
              <w:widowControl w:val="0"/>
              <w:contextualSpacing/>
              <w:rPr>
                <w:rFonts w:ascii="Arial" w:hAnsi="Arial"/>
                <w:lang w:eastAsia="ar-SA"/>
              </w:rPr>
            </w:pPr>
            <w:r>
              <w:rPr>
                <w:rFonts w:ascii="Arial" w:hAnsi="Arial"/>
                <w:lang w:eastAsia="ar-SA"/>
              </w:rPr>
              <w:t>AP</w:t>
            </w:r>
          </w:p>
        </w:tc>
      </w:tr>
      <w:tr w:rsidR="00A24D60" w14:paraId="3BC4AFB1" w14:textId="77777777">
        <w:tc>
          <w:tcPr>
            <w:tcW w:w="2067" w:type="dxa"/>
            <w:tcBorders>
              <w:top w:val="single" w:sz="4" w:space="0" w:color="000000"/>
              <w:left w:val="single" w:sz="4" w:space="0" w:color="000000"/>
              <w:bottom w:val="single" w:sz="4" w:space="0" w:color="000000"/>
              <w:right w:val="single" w:sz="4" w:space="0" w:color="000000"/>
            </w:tcBorders>
          </w:tcPr>
          <w:p w14:paraId="61087C01" w14:textId="77777777" w:rsidR="00A24D60" w:rsidRDefault="00794388">
            <w:pPr>
              <w:widowControl w:val="0"/>
              <w:contextualSpacing/>
              <w:rPr>
                <w:rFonts w:ascii="Arial" w:hAnsi="Arial"/>
                <w:lang w:eastAsia="ar-SA"/>
              </w:rPr>
            </w:pPr>
            <w:r>
              <w:rPr>
                <w:rFonts w:ascii="Arial" w:hAnsi="Arial"/>
                <w:lang w:eastAsia="ar-SA"/>
              </w:rPr>
              <w:t>Warhammer-1</w:t>
            </w:r>
          </w:p>
        </w:tc>
        <w:tc>
          <w:tcPr>
            <w:tcW w:w="905" w:type="dxa"/>
            <w:tcBorders>
              <w:top w:val="single" w:sz="4" w:space="0" w:color="000000"/>
              <w:left w:val="single" w:sz="4" w:space="0" w:color="000000"/>
              <w:bottom w:val="single" w:sz="4" w:space="0" w:color="000000"/>
              <w:right w:val="single" w:sz="4" w:space="0" w:color="000000"/>
            </w:tcBorders>
          </w:tcPr>
          <w:p w14:paraId="1D8A2694" w14:textId="77777777" w:rsidR="00A24D60" w:rsidRDefault="00794388">
            <w:pPr>
              <w:widowControl w:val="0"/>
              <w:contextualSpacing/>
              <w:rPr>
                <w:rFonts w:ascii="Arial" w:hAnsi="Arial"/>
                <w:lang w:eastAsia="ar-SA"/>
              </w:rPr>
            </w:pPr>
            <w:r>
              <w:rPr>
                <w:rFonts w:ascii="Arial" w:hAnsi="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57F6CB0A" w14:textId="77777777" w:rsidR="00A24D60" w:rsidRDefault="00794388">
            <w:pPr>
              <w:widowControl w:val="0"/>
              <w:contextualSpacing/>
              <w:rPr>
                <w:rFonts w:ascii="Arial" w:hAnsi="Arial"/>
                <w:lang w:eastAsia="ar-SA"/>
              </w:rPr>
            </w:pPr>
            <w:r>
              <w:rPr>
                <w:rFonts w:ascii="Arial" w:hAnsi="Arial"/>
                <w:lang w:eastAsia="ar-SA"/>
              </w:rPr>
              <w:t>1d6</w:t>
            </w:r>
          </w:p>
        </w:tc>
        <w:tc>
          <w:tcPr>
            <w:tcW w:w="1083" w:type="dxa"/>
            <w:tcBorders>
              <w:top w:val="single" w:sz="4" w:space="0" w:color="000000"/>
              <w:left w:val="single" w:sz="4" w:space="0" w:color="000000"/>
              <w:bottom w:val="single" w:sz="4" w:space="0" w:color="000000"/>
              <w:right w:val="single" w:sz="4" w:space="0" w:color="000000"/>
            </w:tcBorders>
          </w:tcPr>
          <w:p w14:paraId="31D81F37"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4B325FFD"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66995309" w14:textId="77777777" w:rsidR="00A24D60" w:rsidRDefault="00794388">
            <w:pPr>
              <w:widowControl w:val="0"/>
              <w:contextualSpacing/>
              <w:rPr>
                <w:rFonts w:ascii="Arial" w:hAnsi="Arial"/>
              </w:rPr>
            </w:pPr>
            <w:r>
              <w:rPr>
                <w:rFonts w:ascii="Arial" w:hAnsi="Arial"/>
                <w:lang w:eastAsia="ar-SA"/>
              </w:rPr>
              <w:t xml:space="preserve">F L </w:t>
            </w:r>
          </w:p>
        </w:tc>
        <w:tc>
          <w:tcPr>
            <w:tcW w:w="1967" w:type="dxa"/>
            <w:tcBorders>
              <w:top w:val="single" w:sz="4" w:space="0" w:color="000000"/>
              <w:left w:val="single" w:sz="4" w:space="0" w:color="000000"/>
              <w:bottom w:val="single" w:sz="4" w:space="0" w:color="000000"/>
              <w:right w:val="single" w:sz="4" w:space="0" w:color="000000"/>
            </w:tcBorders>
          </w:tcPr>
          <w:p w14:paraId="23137037" w14:textId="77777777" w:rsidR="00A24D60" w:rsidRDefault="00794388">
            <w:pPr>
              <w:widowControl w:val="0"/>
              <w:contextualSpacing/>
              <w:rPr>
                <w:rFonts w:ascii="Arial" w:hAnsi="Arial"/>
                <w:lang w:eastAsia="ar-SA"/>
              </w:rPr>
            </w:pPr>
            <w:r>
              <w:rPr>
                <w:rFonts w:ascii="Arial" w:hAnsi="Arial"/>
                <w:lang w:eastAsia="ar-SA"/>
              </w:rPr>
              <w:t xml:space="preserve">AP </w:t>
            </w:r>
          </w:p>
        </w:tc>
      </w:tr>
      <w:tr w:rsidR="00A24D60" w14:paraId="4E8E9498" w14:textId="77777777">
        <w:tc>
          <w:tcPr>
            <w:tcW w:w="2067" w:type="dxa"/>
            <w:tcBorders>
              <w:top w:val="single" w:sz="4" w:space="0" w:color="000000"/>
              <w:left w:val="single" w:sz="4" w:space="0" w:color="000000"/>
              <w:bottom w:val="single" w:sz="4" w:space="0" w:color="000000"/>
              <w:right w:val="single" w:sz="4" w:space="0" w:color="000000"/>
            </w:tcBorders>
          </w:tcPr>
          <w:p w14:paraId="0394FE9C" w14:textId="77777777" w:rsidR="00A24D60" w:rsidRDefault="00794388">
            <w:pPr>
              <w:widowControl w:val="0"/>
              <w:contextualSpacing/>
              <w:rPr>
                <w:rFonts w:ascii="Arial" w:hAnsi="Arial"/>
                <w:lang w:eastAsia="ar-SA"/>
              </w:rPr>
            </w:pPr>
            <w:r>
              <w:rPr>
                <w:rFonts w:ascii="Arial" w:hAnsi="Arial"/>
                <w:lang w:eastAsia="ar-SA"/>
              </w:rPr>
              <w:t>Warhammer-2</w:t>
            </w:r>
          </w:p>
        </w:tc>
        <w:tc>
          <w:tcPr>
            <w:tcW w:w="905" w:type="dxa"/>
            <w:tcBorders>
              <w:top w:val="single" w:sz="4" w:space="0" w:color="000000"/>
              <w:left w:val="single" w:sz="4" w:space="0" w:color="000000"/>
              <w:bottom w:val="single" w:sz="4" w:space="0" w:color="000000"/>
              <w:right w:val="single" w:sz="4" w:space="0" w:color="000000"/>
            </w:tcBorders>
          </w:tcPr>
          <w:p w14:paraId="05F849F8" w14:textId="77777777" w:rsidR="00A24D60" w:rsidRDefault="00794388">
            <w:pPr>
              <w:widowControl w:val="0"/>
              <w:contextualSpacing/>
              <w:rPr>
                <w:rFonts w:ascii="Arial" w:hAnsi="Arial"/>
                <w:lang w:eastAsia="ar-SA"/>
              </w:rPr>
            </w:pPr>
            <w:r>
              <w:rPr>
                <w:rFonts w:ascii="Arial" w:hAnsi="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213A516A"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55520A53"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4763028B"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3C657A05" w14:textId="77777777" w:rsidR="00A24D60" w:rsidRDefault="00794388">
            <w:pPr>
              <w:widowControl w:val="0"/>
              <w:contextualSpacing/>
              <w:rPr>
                <w:rFonts w:ascii="Arial" w:hAnsi="Arial"/>
              </w:rPr>
            </w:pPr>
            <w:r>
              <w:rPr>
                <w:rFonts w:ascii="Arial" w:hAnsi="Arial"/>
                <w:lang w:eastAsia="ar-SA"/>
              </w:rPr>
              <w:t xml:space="preserve">F L </w:t>
            </w:r>
          </w:p>
        </w:tc>
        <w:tc>
          <w:tcPr>
            <w:tcW w:w="1967" w:type="dxa"/>
            <w:tcBorders>
              <w:top w:val="single" w:sz="4" w:space="0" w:color="000000"/>
              <w:left w:val="single" w:sz="4" w:space="0" w:color="000000"/>
              <w:bottom w:val="single" w:sz="4" w:space="0" w:color="000000"/>
              <w:right w:val="single" w:sz="4" w:space="0" w:color="000000"/>
            </w:tcBorders>
          </w:tcPr>
          <w:p w14:paraId="1C06DE65" w14:textId="77777777" w:rsidR="00A24D60" w:rsidRDefault="00794388">
            <w:pPr>
              <w:widowControl w:val="0"/>
              <w:contextualSpacing/>
              <w:rPr>
                <w:rFonts w:ascii="Arial" w:hAnsi="Arial"/>
                <w:lang w:eastAsia="ar-SA"/>
              </w:rPr>
            </w:pPr>
            <w:r>
              <w:rPr>
                <w:rFonts w:ascii="Arial" w:hAnsi="Arial"/>
                <w:lang w:eastAsia="ar-SA"/>
              </w:rPr>
              <w:t xml:space="preserve">AP </w:t>
            </w:r>
          </w:p>
        </w:tc>
      </w:tr>
      <w:tr w:rsidR="00A24D60" w14:paraId="74AAC58E" w14:textId="77777777">
        <w:tc>
          <w:tcPr>
            <w:tcW w:w="2067" w:type="dxa"/>
            <w:tcBorders>
              <w:top w:val="single" w:sz="4" w:space="0" w:color="000000"/>
              <w:left w:val="single" w:sz="4" w:space="0" w:color="000000"/>
              <w:bottom w:val="single" w:sz="4" w:space="0" w:color="000000"/>
              <w:right w:val="single" w:sz="4" w:space="0" w:color="000000"/>
            </w:tcBorders>
          </w:tcPr>
          <w:p w14:paraId="4EE76522" w14:textId="77777777" w:rsidR="00A24D60" w:rsidRDefault="00794388">
            <w:pPr>
              <w:widowControl w:val="0"/>
              <w:contextualSpacing/>
              <w:rPr>
                <w:rFonts w:ascii="Arial" w:hAnsi="Arial"/>
                <w:lang w:eastAsia="ar-SA"/>
              </w:rPr>
            </w:pPr>
            <w:r>
              <w:rPr>
                <w:rFonts w:ascii="Arial" w:hAnsi="Arial"/>
                <w:lang w:eastAsia="ar-SA"/>
              </w:rPr>
              <w:t>War Pick</w:t>
            </w:r>
          </w:p>
        </w:tc>
        <w:tc>
          <w:tcPr>
            <w:tcW w:w="905" w:type="dxa"/>
            <w:tcBorders>
              <w:top w:val="single" w:sz="4" w:space="0" w:color="000000"/>
              <w:left w:val="single" w:sz="4" w:space="0" w:color="000000"/>
              <w:bottom w:val="single" w:sz="4" w:space="0" w:color="000000"/>
              <w:right w:val="single" w:sz="4" w:space="0" w:color="000000"/>
            </w:tcBorders>
          </w:tcPr>
          <w:p w14:paraId="1E1FA1FE" w14:textId="77777777" w:rsidR="00A24D60" w:rsidRDefault="00794388">
            <w:pPr>
              <w:widowControl w:val="0"/>
              <w:contextualSpacing/>
              <w:rPr>
                <w:rFonts w:ascii="Arial" w:hAnsi="Arial"/>
                <w:lang w:eastAsia="ar-SA"/>
              </w:rPr>
            </w:pPr>
            <w:r>
              <w:rPr>
                <w:rFonts w:ascii="Arial" w:hAnsi="Arial"/>
                <w:lang w:eastAsia="ar-SA"/>
              </w:rPr>
              <w:t>5gp</w:t>
            </w:r>
          </w:p>
        </w:tc>
        <w:tc>
          <w:tcPr>
            <w:tcW w:w="897" w:type="dxa"/>
            <w:tcBorders>
              <w:top w:val="single" w:sz="4" w:space="0" w:color="000000"/>
              <w:left w:val="single" w:sz="4" w:space="0" w:color="000000"/>
              <w:bottom w:val="single" w:sz="4" w:space="0" w:color="000000"/>
              <w:right w:val="single" w:sz="4" w:space="0" w:color="000000"/>
            </w:tcBorders>
          </w:tcPr>
          <w:p w14:paraId="3E96628B"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2A4F3D19"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3CE7B050"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1F63CACD" w14:textId="77777777" w:rsidR="00A24D60" w:rsidRDefault="00794388">
            <w:pPr>
              <w:widowControl w:val="0"/>
              <w:contextualSpacing/>
              <w:rPr>
                <w:rFonts w:ascii="Arial" w:hAnsi="Arial"/>
              </w:rPr>
            </w:pPr>
            <w:r>
              <w:rPr>
                <w:rFonts w:ascii="Arial" w:hAnsi="Arial"/>
                <w:lang w:eastAsia="ar-SA"/>
              </w:rPr>
              <w:t>F N</w:t>
            </w:r>
          </w:p>
        </w:tc>
        <w:tc>
          <w:tcPr>
            <w:tcW w:w="1967" w:type="dxa"/>
            <w:tcBorders>
              <w:top w:val="single" w:sz="4" w:space="0" w:color="000000"/>
              <w:left w:val="single" w:sz="4" w:space="0" w:color="000000"/>
              <w:bottom w:val="single" w:sz="4" w:space="0" w:color="000000"/>
              <w:right w:val="single" w:sz="4" w:space="0" w:color="000000"/>
            </w:tcBorders>
          </w:tcPr>
          <w:p w14:paraId="5267D6DD" w14:textId="77777777" w:rsidR="00A24D60" w:rsidRDefault="00794388">
            <w:pPr>
              <w:widowControl w:val="0"/>
              <w:contextualSpacing/>
              <w:rPr>
                <w:rFonts w:ascii="Arial" w:hAnsi="Arial"/>
                <w:lang w:eastAsia="ar-SA"/>
              </w:rPr>
            </w:pPr>
            <w:r>
              <w:rPr>
                <w:rFonts w:ascii="Arial" w:hAnsi="Arial"/>
                <w:lang w:eastAsia="ar-SA"/>
              </w:rPr>
              <w:t xml:space="preserve">AP </w:t>
            </w:r>
          </w:p>
        </w:tc>
      </w:tr>
      <w:tr w:rsidR="00A24D60" w14:paraId="22F3390E" w14:textId="77777777">
        <w:tc>
          <w:tcPr>
            <w:tcW w:w="2067" w:type="dxa"/>
            <w:tcBorders>
              <w:top w:val="single" w:sz="4" w:space="0" w:color="000000"/>
              <w:left w:val="single" w:sz="4" w:space="0" w:color="000000"/>
              <w:bottom w:val="single" w:sz="4" w:space="0" w:color="000000"/>
              <w:right w:val="single" w:sz="4" w:space="0" w:color="000000"/>
            </w:tcBorders>
          </w:tcPr>
          <w:p w14:paraId="5669E0A8" w14:textId="77777777" w:rsidR="00A24D60" w:rsidRDefault="00794388">
            <w:pPr>
              <w:widowControl w:val="0"/>
              <w:contextualSpacing/>
              <w:rPr>
                <w:rFonts w:ascii="Arial" w:hAnsi="Arial"/>
                <w:lang w:eastAsia="ar-SA"/>
              </w:rPr>
            </w:pPr>
            <w:r>
              <w:rPr>
                <w:rFonts w:ascii="Arial" w:hAnsi="Arial"/>
                <w:lang w:eastAsia="ar-SA"/>
              </w:rPr>
              <w:t xml:space="preserve">Morningstar </w:t>
            </w:r>
          </w:p>
        </w:tc>
        <w:tc>
          <w:tcPr>
            <w:tcW w:w="905" w:type="dxa"/>
            <w:tcBorders>
              <w:top w:val="single" w:sz="4" w:space="0" w:color="000000"/>
              <w:left w:val="single" w:sz="4" w:space="0" w:color="000000"/>
              <w:bottom w:val="single" w:sz="4" w:space="0" w:color="000000"/>
              <w:right w:val="single" w:sz="4" w:space="0" w:color="000000"/>
            </w:tcBorders>
          </w:tcPr>
          <w:p w14:paraId="36DC617A" w14:textId="77777777" w:rsidR="00A24D60" w:rsidRDefault="00794388">
            <w:pPr>
              <w:widowControl w:val="0"/>
              <w:contextualSpacing/>
              <w:rPr>
                <w:rFonts w:ascii="Arial" w:hAnsi="Arial"/>
                <w:lang w:eastAsia="ar-SA"/>
              </w:rPr>
            </w:pPr>
            <w:r>
              <w:rPr>
                <w:rFonts w:ascii="Arial" w:hAnsi="Arial"/>
                <w:lang w:eastAsia="ar-SA"/>
              </w:rPr>
              <w:t>6gp</w:t>
            </w:r>
          </w:p>
        </w:tc>
        <w:tc>
          <w:tcPr>
            <w:tcW w:w="897" w:type="dxa"/>
            <w:tcBorders>
              <w:top w:val="single" w:sz="4" w:space="0" w:color="000000"/>
              <w:left w:val="single" w:sz="4" w:space="0" w:color="000000"/>
              <w:bottom w:val="single" w:sz="4" w:space="0" w:color="000000"/>
              <w:right w:val="single" w:sz="4" w:space="0" w:color="000000"/>
            </w:tcBorders>
          </w:tcPr>
          <w:p w14:paraId="3F9453FF"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38672CD6"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692FE75B"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6DCB7130" w14:textId="77777777" w:rsidR="00A24D60" w:rsidRDefault="00794388">
            <w:pPr>
              <w:widowControl w:val="0"/>
              <w:contextualSpacing/>
              <w:rPr>
                <w:rFonts w:ascii="Arial" w:hAnsi="Arial"/>
                <w:lang w:eastAsia="ar-SA"/>
              </w:rPr>
            </w:pPr>
            <w:r>
              <w:rPr>
                <w:rFonts w:ascii="Arial" w:hAnsi="Arial"/>
                <w:lang w:eastAsia="ar-SA"/>
              </w:rPr>
              <w:t xml:space="preserve">F </w:t>
            </w:r>
          </w:p>
        </w:tc>
        <w:tc>
          <w:tcPr>
            <w:tcW w:w="1967" w:type="dxa"/>
            <w:tcBorders>
              <w:top w:val="single" w:sz="4" w:space="0" w:color="000000"/>
              <w:left w:val="single" w:sz="4" w:space="0" w:color="000000"/>
              <w:bottom w:val="single" w:sz="4" w:space="0" w:color="000000"/>
              <w:right w:val="single" w:sz="4" w:space="0" w:color="000000"/>
            </w:tcBorders>
          </w:tcPr>
          <w:p w14:paraId="30C22431" w14:textId="77777777" w:rsidR="00A24D60" w:rsidRDefault="00794388">
            <w:pPr>
              <w:widowControl w:val="0"/>
              <w:contextualSpacing/>
              <w:rPr>
                <w:rFonts w:ascii="Arial" w:hAnsi="Arial"/>
                <w:lang w:eastAsia="ar-SA"/>
              </w:rPr>
            </w:pPr>
            <w:r>
              <w:rPr>
                <w:rFonts w:ascii="Arial" w:hAnsi="Arial"/>
                <w:lang w:eastAsia="ar-SA"/>
              </w:rPr>
              <w:t>AM</w:t>
            </w:r>
          </w:p>
        </w:tc>
      </w:tr>
      <w:tr w:rsidR="00A24D60" w14:paraId="442572BC" w14:textId="77777777">
        <w:tc>
          <w:tcPr>
            <w:tcW w:w="2067" w:type="dxa"/>
            <w:tcBorders>
              <w:top w:val="single" w:sz="4" w:space="0" w:color="000000"/>
              <w:left w:val="single" w:sz="4" w:space="0" w:color="000000"/>
              <w:bottom w:val="single" w:sz="4" w:space="0" w:color="000000"/>
              <w:right w:val="single" w:sz="4" w:space="0" w:color="000000"/>
            </w:tcBorders>
          </w:tcPr>
          <w:p w14:paraId="67E08BF9" w14:textId="77777777" w:rsidR="00A24D60" w:rsidRDefault="00794388">
            <w:pPr>
              <w:widowControl w:val="0"/>
              <w:contextualSpacing/>
              <w:rPr>
                <w:rFonts w:ascii="Arial" w:hAnsi="Arial"/>
                <w:lang w:eastAsia="ar-SA"/>
              </w:rPr>
            </w:pPr>
            <w:r>
              <w:rPr>
                <w:rFonts w:ascii="Arial" w:hAnsi="Arial"/>
                <w:lang w:eastAsia="ar-SA"/>
              </w:rPr>
              <w:t>Maul</w:t>
            </w:r>
          </w:p>
        </w:tc>
        <w:tc>
          <w:tcPr>
            <w:tcW w:w="905" w:type="dxa"/>
            <w:tcBorders>
              <w:top w:val="single" w:sz="4" w:space="0" w:color="000000"/>
              <w:left w:val="single" w:sz="4" w:space="0" w:color="000000"/>
              <w:bottom w:val="single" w:sz="4" w:space="0" w:color="000000"/>
              <w:right w:val="single" w:sz="4" w:space="0" w:color="000000"/>
            </w:tcBorders>
          </w:tcPr>
          <w:p w14:paraId="2C66D102" w14:textId="77777777" w:rsidR="00A24D60" w:rsidRDefault="00794388">
            <w:pPr>
              <w:widowControl w:val="0"/>
              <w:contextualSpacing/>
              <w:rPr>
                <w:rFonts w:ascii="Arial" w:hAnsi="Arial"/>
                <w:lang w:eastAsia="ar-SA"/>
              </w:rPr>
            </w:pPr>
            <w:r>
              <w:rPr>
                <w:rFonts w:ascii="Arial" w:hAnsi="Arial"/>
                <w:lang w:eastAsia="ar-SA"/>
              </w:rPr>
              <w:t>10gp</w:t>
            </w:r>
          </w:p>
        </w:tc>
        <w:tc>
          <w:tcPr>
            <w:tcW w:w="897" w:type="dxa"/>
            <w:tcBorders>
              <w:top w:val="single" w:sz="4" w:space="0" w:color="000000"/>
              <w:left w:val="single" w:sz="4" w:space="0" w:color="000000"/>
              <w:bottom w:val="single" w:sz="4" w:space="0" w:color="000000"/>
              <w:right w:val="single" w:sz="4" w:space="0" w:color="000000"/>
            </w:tcBorders>
          </w:tcPr>
          <w:p w14:paraId="7F6D15BC" w14:textId="77777777" w:rsidR="00A24D60" w:rsidRDefault="00794388">
            <w:pPr>
              <w:widowControl w:val="0"/>
              <w:contextualSpacing/>
              <w:rPr>
                <w:rFonts w:ascii="Arial" w:hAnsi="Arial"/>
                <w:lang w:eastAsia="ar-SA"/>
              </w:rPr>
            </w:pPr>
            <w:r>
              <w:rPr>
                <w:rFonts w:ascii="Arial" w:hAnsi="Arial"/>
                <w:lang w:eastAsia="ar-SA"/>
              </w:rPr>
              <w:t>2d4</w:t>
            </w:r>
          </w:p>
        </w:tc>
        <w:tc>
          <w:tcPr>
            <w:tcW w:w="1083" w:type="dxa"/>
            <w:tcBorders>
              <w:top w:val="single" w:sz="4" w:space="0" w:color="000000"/>
              <w:left w:val="single" w:sz="4" w:space="0" w:color="000000"/>
              <w:bottom w:val="single" w:sz="4" w:space="0" w:color="000000"/>
              <w:right w:val="single" w:sz="4" w:space="0" w:color="000000"/>
            </w:tcBorders>
          </w:tcPr>
          <w:p w14:paraId="16E7CF9A"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5613F5A0"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56C2DB2F" w14:textId="77777777" w:rsidR="00A24D60" w:rsidRDefault="00794388">
            <w:pPr>
              <w:widowControl w:val="0"/>
              <w:contextualSpacing/>
              <w:rPr>
                <w:rFonts w:ascii="Arial" w:hAnsi="Arial"/>
              </w:rPr>
            </w:pPr>
            <w:r>
              <w:rPr>
                <w:rFonts w:ascii="Arial" w:hAnsi="Arial"/>
                <w:lang w:eastAsia="ar-SA"/>
              </w:rPr>
              <w:t>F J L</w:t>
            </w:r>
          </w:p>
        </w:tc>
        <w:tc>
          <w:tcPr>
            <w:tcW w:w="1967" w:type="dxa"/>
            <w:tcBorders>
              <w:top w:val="single" w:sz="4" w:space="0" w:color="000000"/>
              <w:left w:val="single" w:sz="4" w:space="0" w:color="000000"/>
              <w:bottom w:val="single" w:sz="4" w:space="0" w:color="000000"/>
              <w:right w:val="single" w:sz="4" w:space="0" w:color="000000"/>
            </w:tcBorders>
          </w:tcPr>
          <w:p w14:paraId="0C5F6EAC" w14:textId="77777777" w:rsidR="00A24D60" w:rsidRDefault="00794388">
            <w:pPr>
              <w:widowControl w:val="0"/>
              <w:contextualSpacing/>
              <w:rPr>
                <w:rFonts w:ascii="Arial" w:hAnsi="Arial"/>
                <w:lang w:eastAsia="ar-SA"/>
              </w:rPr>
            </w:pPr>
            <w:r>
              <w:rPr>
                <w:rFonts w:ascii="Arial" w:hAnsi="Arial"/>
                <w:lang w:eastAsia="ar-SA"/>
              </w:rPr>
              <w:t xml:space="preserve"> </w:t>
            </w:r>
          </w:p>
        </w:tc>
      </w:tr>
      <w:tr w:rsidR="00A24D60" w14:paraId="2CCD7A78" w14:textId="77777777">
        <w:tc>
          <w:tcPr>
            <w:tcW w:w="2067" w:type="dxa"/>
            <w:tcBorders>
              <w:top w:val="single" w:sz="4" w:space="0" w:color="000000"/>
              <w:left w:val="single" w:sz="4" w:space="0" w:color="000000"/>
              <w:bottom w:val="single" w:sz="4" w:space="0" w:color="000000"/>
              <w:right w:val="single" w:sz="4" w:space="0" w:color="000000"/>
            </w:tcBorders>
          </w:tcPr>
          <w:p w14:paraId="6BAF5D40" w14:textId="77777777" w:rsidR="00A24D60" w:rsidRDefault="00794388">
            <w:pPr>
              <w:widowControl w:val="0"/>
              <w:contextualSpacing/>
              <w:rPr>
                <w:rFonts w:ascii="Arial" w:hAnsi="Arial"/>
                <w:lang w:eastAsia="ar-SA"/>
              </w:rPr>
            </w:pPr>
            <w:r>
              <w:rPr>
                <w:rFonts w:ascii="Arial" w:hAnsi="Arial"/>
                <w:lang w:eastAsia="ar-SA"/>
              </w:rPr>
              <w:t>Knife</w:t>
            </w:r>
          </w:p>
        </w:tc>
        <w:tc>
          <w:tcPr>
            <w:tcW w:w="905" w:type="dxa"/>
            <w:tcBorders>
              <w:top w:val="single" w:sz="4" w:space="0" w:color="000000"/>
              <w:left w:val="single" w:sz="4" w:space="0" w:color="000000"/>
              <w:bottom w:val="single" w:sz="4" w:space="0" w:color="000000"/>
              <w:right w:val="single" w:sz="4" w:space="0" w:color="000000"/>
            </w:tcBorders>
          </w:tcPr>
          <w:p w14:paraId="419960FA" w14:textId="77777777" w:rsidR="00A24D60" w:rsidRDefault="00794388">
            <w:pPr>
              <w:widowControl w:val="0"/>
              <w:contextualSpacing/>
              <w:rPr>
                <w:rFonts w:ascii="Arial" w:hAnsi="Arial"/>
                <w:lang w:eastAsia="ar-SA"/>
              </w:rPr>
            </w:pPr>
            <w:r>
              <w:rPr>
                <w:rFonts w:ascii="Arial" w:hAnsi="Arial"/>
                <w:lang w:eastAsia="ar-SA"/>
              </w:rPr>
              <w:t>1gp</w:t>
            </w:r>
          </w:p>
        </w:tc>
        <w:tc>
          <w:tcPr>
            <w:tcW w:w="897" w:type="dxa"/>
            <w:tcBorders>
              <w:top w:val="single" w:sz="4" w:space="0" w:color="000000"/>
              <w:left w:val="single" w:sz="4" w:space="0" w:color="000000"/>
              <w:bottom w:val="single" w:sz="4" w:space="0" w:color="000000"/>
              <w:right w:val="single" w:sz="4" w:space="0" w:color="000000"/>
            </w:tcBorders>
          </w:tcPr>
          <w:p w14:paraId="342A330F" w14:textId="77777777" w:rsidR="00A24D60" w:rsidRDefault="00794388">
            <w:pPr>
              <w:widowControl w:val="0"/>
              <w:contextualSpacing/>
              <w:rPr>
                <w:rFonts w:ascii="Arial" w:hAnsi="Arial"/>
                <w:lang w:eastAsia="ar-SA"/>
              </w:rPr>
            </w:pPr>
            <w:r>
              <w:rPr>
                <w:rFonts w:ascii="Arial" w:hAnsi="Arial"/>
                <w:lang w:eastAsia="ar-SA"/>
              </w:rPr>
              <w:t>1d4</w:t>
            </w:r>
          </w:p>
        </w:tc>
        <w:tc>
          <w:tcPr>
            <w:tcW w:w="1083" w:type="dxa"/>
            <w:tcBorders>
              <w:top w:val="single" w:sz="4" w:space="0" w:color="000000"/>
              <w:left w:val="single" w:sz="4" w:space="0" w:color="000000"/>
              <w:bottom w:val="single" w:sz="4" w:space="0" w:color="000000"/>
              <w:right w:val="single" w:sz="4" w:space="0" w:color="000000"/>
            </w:tcBorders>
          </w:tcPr>
          <w:p w14:paraId="51F590ED"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54C5C311" w14:textId="77777777" w:rsidR="00A24D60" w:rsidRDefault="00794388">
            <w:pPr>
              <w:widowControl w:val="0"/>
              <w:contextualSpacing/>
              <w:rPr>
                <w:rFonts w:ascii="Arial" w:hAnsi="Arial"/>
                <w:lang w:eastAsia="ar-SA"/>
              </w:rPr>
            </w:pPr>
            <w:r>
              <w:rPr>
                <w:rFonts w:ascii="Arial" w:hAnsi="Arial"/>
                <w:lang w:eastAsia="ar-SA"/>
              </w:rPr>
              <w:t>S</w:t>
            </w:r>
          </w:p>
        </w:tc>
        <w:tc>
          <w:tcPr>
            <w:tcW w:w="1709" w:type="dxa"/>
            <w:tcBorders>
              <w:top w:val="single" w:sz="4" w:space="0" w:color="000000"/>
              <w:left w:val="single" w:sz="4" w:space="0" w:color="000000"/>
              <w:bottom w:val="single" w:sz="4" w:space="0" w:color="000000"/>
              <w:right w:val="single" w:sz="4" w:space="0" w:color="000000"/>
            </w:tcBorders>
          </w:tcPr>
          <w:p w14:paraId="41D93D64" w14:textId="77777777" w:rsidR="00A24D60" w:rsidRDefault="00794388">
            <w:pPr>
              <w:widowControl w:val="0"/>
              <w:contextualSpacing/>
              <w:rPr>
                <w:rFonts w:ascii="Arial" w:hAnsi="Arial"/>
                <w:lang w:eastAsia="ar-SA"/>
              </w:rPr>
            </w:pPr>
            <w:r>
              <w:rPr>
                <w:rFonts w:ascii="Arial" w:hAnsi="Arial"/>
                <w:lang w:eastAsia="ar-SA"/>
              </w:rPr>
              <w:t>F J X M S</w:t>
            </w:r>
          </w:p>
        </w:tc>
        <w:tc>
          <w:tcPr>
            <w:tcW w:w="1967" w:type="dxa"/>
            <w:tcBorders>
              <w:top w:val="single" w:sz="4" w:space="0" w:color="000000"/>
              <w:left w:val="single" w:sz="4" w:space="0" w:color="000000"/>
              <w:bottom w:val="single" w:sz="4" w:space="0" w:color="000000"/>
              <w:right w:val="single" w:sz="4" w:space="0" w:color="000000"/>
            </w:tcBorders>
          </w:tcPr>
          <w:p w14:paraId="4614F37A" w14:textId="77777777" w:rsidR="00A24D60" w:rsidRDefault="00794388">
            <w:pPr>
              <w:widowControl w:val="0"/>
              <w:contextualSpacing/>
              <w:rPr>
                <w:rFonts w:ascii="Arial" w:hAnsi="Arial"/>
                <w:lang w:eastAsia="ar-SA"/>
              </w:rPr>
            </w:pPr>
            <w:r>
              <w:rPr>
                <w:rFonts w:ascii="Arial" w:hAnsi="Arial"/>
                <w:lang w:eastAsia="ar-SA"/>
              </w:rPr>
              <w:t>FD, H</w:t>
            </w:r>
          </w:p>
        </w:tc>
      </w:tr>
      <w:tr w:rsidR="00A24D60" w14:paraId="74A9B1E0" w14:textId="77777777">
        <w:tc>
          <w:tcPr>
            <w:tcW w:w="2067" w:type="dxa"/>
            <w:tcBorders>
              <w:top w:val="single" w:sz="4" w:space="0" w:color="000000"/>
              <w:left w:val="single" w:sz="4" w:space="0" w:color="000000"/>
              <w:bottom w:val="single" w:sz="4" w:space="0" w:color="000000"/>
              <w:right w:val="single" w:sz="4" w:space="0" w:color="000000"/>
            </w:tcBorders>
          </w:tcPr>
          <w:p w14:paraId="61E01DB1" w14:textId="77777777" w:rsidR="00A24D60" w:rsidRDefault="00794388">
            <w:pPr>
              <w:widowControl w:val="0"/>
              <w:contextualSpacing/>
              <w:rPr>
                <w:rFonts w:ascii="Arial" w:hAnsi="Arial"/>
                <w:lang w:eastAsia="ar-SA"/>
              </w:rPr>
            </w:pPr>
            <w:r>
              <w:rPr>
                <w:rFonts w:ascii="Arial" w:hAnsi="Arial"/>
                <w:lang w:eastAsia="ar-SA"/>
              </w:rPr>
              <w:t>Dagger</w:t>
            </w:r>
          </w:p>
        </w:tc>
        <w:tc>
          <w:tcPr>
            <w:tcW w:w="905" w:type="dxa"/>
            <w:tcBorders>
              <w:top w:val="single" w:sz="4" w:space="0" w:color="000000"/>
              <w:left w:val="single" w:sz="4" w:space="0" w:color="000000"/>
              <w:bottom w:val="single" w:sz="4" w:space="0" w:color="000000"/>
              <w:right w:val="single" w:sz="4" w:space="0" w:color="000000"/>
            </w:tcBorders>
          </w:tcPr>
          <w:p w14:paraId="6DDFEFCE" w14:textId="77777777" w:rsidR="00A24D60" w:rsidRDefault="00794388">
            <w:pPr>
              <w:widowControl w:val="0"/>
              <w:contextualSpacing/>
              <w:rPr>
                <w:rFonts w:ascii="Arial" w:hAnsi="Arial"/>
                <w:lang w:eastAsia="ar-SA"/>
              </w:rPr>
            </w:pPr>
            <w:r>
              <w:rPr>
                <w:rFonts w:ascii="Arial" w:hAnsi="Arial"/>
                <w:lang w:eastAsia="ar-SA"/>
              </w:rPr>
              <w:t>3gp</w:t>
            </w:r>
          </w:p>
        </w:tc>
        <w:tc>
          <w:tcPr>
            <w:tcW w:w="897" w:type="dxa"/>
            <w:tcBorders>
              <w:top w:val="single" w:sz="4" w:space="0" w:color="000000"/>
              <w:left w:val="single" w:sz="4" w:space="0" w:color="000000"/>
              <w:bottom w:val="single" w:sz="4" w:space="0" w:color="000000"/>
              <w:right w:val="single" w:sz="4" w:space="0" w:color="000000"/>
            </w:tcBorders>
          </w:tcPr>
          <w:p w14:paraId="42FFB03D" w14:textId="77777777" w:rsidR="00A24D60" w:rsidRDefault="00794388">
            <w:pPr>
              <w:widowControl w:val="0"/>
              <w:contextualSpacing/>
              <w:rPr>
                <w:rFonts w:ascii="Arial" w:hAnsi="Arial"/>
                <w:lang w:eastAsia="ar-SA"/>
              </w:rPr>
            </w:pPr>
            <w:r>
              <w:rPr>
                <w:rFonts w:ascii="Arial" w:hAnsi="Arial"/>
                <w:lang w:eastAsia="ar-SA"/>
              </w:rPr>
              <w:t>1d4</w:t>
            </w:r>
          </w:p>
        </w:tc>
        <w:tc>
          <w:tcPr>
            <w:tcW w:w="1083" w:type="dxa"/>
            <w:tcBorders>
              <w:top w:val="single" w:sz="4" w:space="0" w:color="000000"/>
              <w:left w:val="single" w:sz="4" w:space="0" w:color="000000"/>
              <w:bottom w:val="single" w:sz="4" w:space="0" w:color="000000"/>
              <w:right w:val="single" w:sz="4" w:space="0" w:color="000000"/>
            </w:tcBorders>
          </w:tcPr>
          <w:p w14:paraId="6618FE7B"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67E7AB38" w14:textId="77777777" w:rsidR="00A24D60" w:rsidRDefault="00794388">
            <w:pPr>
              <w:widowControl w:val="0"/>
              <w:contextualSpacing/>
              <w:rPr>
                <w:rFonts w:ascii="Arial" w:hAnsi="Arial"/>
                <w:lang w:eastAsia="ar-SA"/>
              </w:rPr>
            </w:pPr>
            <w:r>
              <w:rPr>
                <w:rFonts w:ascii="Arial" w:hAnsi="Arial"/>
                <w:lang w:eastAsia="ar-SA"/>
              </w:rPr>
              <w:t>S</w:t>
            </w:r>
          </w:p>
        </w:tc>
        <w:tc>
          <w:tcPr>
            <w:tcW w:w="1709" w:type="dxa"/>
            <w:tcBorders>
              <w:top w:val="single" w:sz="4" w:space="0" w:color="000000"/>
              <w:left w:val="single" w:sz="4" w:space="0" w:color="000000"/>
              <w:bottom w:val="single" w:sz="4" w:space="0" w:color="000000"/>
              <w:right w:val="single" w:sz="4" w:space="0" w:color="000000"/>
            </w:tcBorders>
          </w:tcPr>
          <w:p w14:paraId="3DA06AD2" w14:textId="77777777" w:rsidR="00A24D60" w:rsidRDefault="00794388">
            <w:pPr>
              <w:widowControl w:val="0"/>
              <w:contextualSpacing/>
              <w:rPr>
                <w:rFonts w:ascii="Arial" w:hAnsi="Arial"/>
              </w:rPr>
            </w:pPr>
            <w:r>
              <w:rPr>
                <w:rFonts w:ascii="Arial" w:hAnsi="Arial"/>
                <w:lang w:eastAsia="ar-SA"/>
              </w:rPr>
              <w:t>F J N X S M</w:t>
            </w:r>
          </w:p>
        </w:tc>
        <w:tc>
          <w:tcPr>
            <w:tcW w:w="1967" w:type="dxa"/>
            <w:tcBorders>
              <w:top w:val="single" w:sz="4" w:space="0" w:color="000000"/>
              <w:left w:val="single" w:sz="4" w:space="0" w:color="000000"/>
              <w:bottom w:val="single" w:sz="4" w:space="0" w:color="000000"/>
              <w:right w:val="single" w:sz="4" w:space="0" w:color="000000"/>
            </w:tcBorders>
          </w:tcPr>
          <w:p w14:paraId="4E2ECE35" w14:textId="77777777" w:rsidR="00A24D60" w:rsidRDefault="00794388">
            <w:pPr>
              <w:widowControl w:val="0"/>
              <w:contextualSpacing/>
              <w:rPr>
                <w:rFonts w:ascii="Arial" w:hAnsi="Arial"/>
                <w:lang w:eastAsia="ar-SA"/>
              </w:rPr>
            </w:pPr>
            <w:r>
              <w:rPr>
                <w:rFonts w:ascii="Arial" w:hAnsi="Arial"/>
                <w:lang w:eastAsia="ar-SA"/>
              </w:rPr>
              <w:t>FD, AM, H</w:t>
            </w:r>
          </w:p>
        </w:tc>
      </w:tr>
      <w:tr w:rsidR="00A24D60" w14:paraId="20BC37D2" w14:textId="77777777">
        <w:tc>
          <w:tcPr>
            <w:tcW w:w="2067" w:type="dxa"/>
            <w:tcBorders>
              <w:top w:val="single" w:sz="4" w:space="0" w:color="000000"/>
              <w:left w:val="single" w:sz="4" w:space="0" w:color="000000"/>
              <w:bottom w:val="single" w:sz="4" w:space="0" w:color="000000"/>
              <w:right w:val="single" w:sz="4" w:space="0" w:color="000000"/>
            </w:tcBorders>
          </w:tcPr>
          <w:p w14:paraId="2D19CA6C" w14:textId="77777777" w:rsidR="00A24D60" w:rsidRDefault="00794388">
            <w:pPr>
              <w:widowControl w:val="0"/>
              <w:contextualSpacing/>
              <w:rPr>
                <w:rFonts w:ascii="Arial" w:hAnsi="Arial"/>
                <w:lang w:eastAsia="ar-SA"/>
              </w:rPr>
            </w:pPr>
            <w:r>
              <w:rPr>
                <w:rFonts w:ascii="Arial" w:hAnsi="Arial"/>
                <w:lang w:eastAsia="ar-SA"/>
              </w:rPr>
              <w:t>Silver Dagger</w:t>
            </w:r>
          </w:p>
        </w:tc>
        <w:tc>
          <w:tcPr>
            <w:tcW w:w="905" w:type="dxa"/>
            <w:tcBorders>
              <w:top w:val="single" w:sz="4" w:space="0" w:color="000000"/>
              <w:left w:val="single" w:sz="4" w:space="0" w:color="000000"/>
              <w:bottom w:val="single" w:sz="4" w:space="0" w:color="000000"/>
              <w:right w:val="single" w:sz="4" w:space="0" w:color="000000"/>
            </w:tcBorders>
          </w:tcPr>
          <w:p w14:paraId="51776860" w14:textId="77777777" w:rsidR="00A24D60" w:rsidRDefault="00794388">
            <w:pPr>
              <w:widowControl w:val="0"/>
              <w:contextualSpacing/>
              <w:rPr>
                <w:rFonts w:ascii="Arial" w:hAnsi="Arial"/>
                <w:lang w:eastAsia="ar-SA"/>
              </w:rPr>
            </w:pPr>
            <w:r>
              <w:rPr>
                <w:rFonts w:ascii="Arial" w:hAnsi="Arial"/>
                <w:lang w:eastAsia="ar-SA"/>
              </w:rPr>
              <w:t>25gp</w:t>
            </w:r>
          </w:p>
        </w:tc>
        <w:tc>
          <w:tcPr>
            <w:tcW w:w="897" w:type="dxa"/>
            <w:tcBorders>
              <w:top w:val="single" w:sz="4" w:space="0" w:color="000000"/>
              <w:left w:val="single" w:sz="4" w:space="0" w:color="000000"/>
              <w:bottom w:val="single" w:sz="4" w:space="0" w:color="000000"/>
              <w:right w:val="single" w:sz="4" w:space="0" w:color="000000"/>
            </w:tcBorders>
          </w:tcPr>
          <w:p w14:paraId="6CEC0E3A" w14:textId="77777777" w:rsidR="00A24D60" w:rsidRDefault="00794388">
            <w:pPr>
              <w:widowControl w:val="0"/>
              <w:contextualSpacing/>
              <w:rPr>
                <w:rFonts w:ascii="Arial" w:hAnsi="Arial"/>
                <w:lang w:eastAsia="ar-SA"/>
              </w:rPr>
            </w:pPr>
            <w:r>
              <w:rPr>
                <w:rFonts w:ascii="Arial" w:hAnsi="Arial"/>
                <w:lang w:eastAsia="ar-SA"/>
              </w:rPr>
              <w:t>1d4</w:t>
            </w:r>
          </w:p>
        </w:tc>
        <w:tc>
          <w:tcPr>
            <w:tcW w:w="1083" w:type="dxa"/>
            <w:tcBorders>
              <w:top w:val="single" w:sz="4" w:space="0" w:color="000000"/>
              <w:left w:val="single" w:sz="4" w:space="0" w:color="000000"/>
              <w:bottom w:val="single" w:sz="4" w:space="0" w:color="000000"/>
              <w:right w:val="single" w:sz="4" w:space="0" w:color="000000"/>
            </w:tcBorders>
          </w:tcPr>
          <w:p w14:paraId="36EAC1BB"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6716E3BF" w14:textId="77777777" w:rsidR="00A24D60" w:rsidRDefault="00794388">
            <w:pPr>
              <w:widowControl w:val="0"/>
              <w:contextualSpacing/>
              <w:rPr>
                <w:rFonts w:ascii="Arial" w:hAnsi="Arial"/>
                <w:lang w:eastAsia="ar-SA"/>
              </w:rPr>
            </w:pPr>
            <w:r>
              <w:rPr>
                <w:rFonts w:ascii="Arial" w:hAnsi="Arial"/>
                <w:lang w:eastAsia="ar-SA"/>
              </w:rPr>
              <w:t>S</w:t>
            </w:r>
          </w:p>
        </w:tc>
        <w:tc>
          <w:tcPr>
            <w:tcW w:w="1709" w:type="dxa"/>
            <w:tcBorders>
              <w:top w:val="single" w:sz="4" w:space="0" w:color="000000"/>
              <w:left w:val="single" w:sz="4" w:space="0" w:color="000000"/>
              <w:bottom w:val="single" w:sz="4" w:space="0" w:color="000000"/>
              <w:right w:val="single" w:sz="4" w:space="0" w:color="000000"/>
            </w:tcBorders>
          </w:tcPr>
          <w:p w14:paraId="742BF4CB" w14:textId="77777777" w:rsidR="00A24D60" w:rsidRDefault="00794388">
            <w:pPr>
              <w:widowControl w:val="0"/>
              <w:contextualSpacing/>
              <w:rPr>
                <w:rFonts w:ascii="Arial" w:hAnsi="Arial"/>
              </w:rPr>
            </w:pPr>
            <w:r>
              <w:rPr>
                <w:rFonts w:ascii="Arial" w:hAnsi="Arial"/>
                <w:lang w:eastAsia="ar-SA"/>
              </w:rPr>
              <w:t>F J N X S M</w:t>
            </w:r>
          </w:p>
        </w:tc>
        <w:tc>
          <w:tcPr>
            <w:tcW w:w="1967" w:type="dxa"/>
            <w:tcBorders>
              <w:top w:val="single" w:sz="4" w:space="0" w:color="000000"/>
              <w:left w:val="single" w:sz="4" w:space="0" w:color="000000"/>
              <w:bottom w:val="single" w:sz="4" w:space="0" w:color="000000"/>
              <w:right w:val="single" w:sz="4" w:space="0" w:color="000000"/>
            </w:tcBorders>
          </w:tcPr>
          <w:p w14:paraId="555B0ADA" w14:textId="77777777" w:rsidR="00A24D60" w:rsidRDefault="00794388">
            <w:pPr>
              <w:widowControl w:val="0"/>
              <w:contextualSpacing/>
              <w:rPr>
                <w:rFonts w:ascii="Arial" w:hAnsi="Arial"/>
                <w:lang w:eastAsia="ar-SA"/>
              </w:rPr>
            </w:pPr>
            <w:r>
              <w:rPr>
                <w:rFonts w:ascii="Arial" w:hAnsi="Arial"/>
                <w:lang w:eastAsia="ar-SA"/>
              </w:rPr>
              <w:t>FD, AM, H</w:t>
            </w:r>
          </w:p>
        </w:tc>
      </w:tr>
      <w:tr w:rsidR="00A24D60" w14:paraId="0824FE73" w14:textId="77777777">
        <w:tc>
          <w:tcPr>
            <w:tcW w:w="2067" w:type="dxa"/>
            <w:tcBorders>
              <w:top w:val="single" w:sz="4" w:space="0" w:color="000000"/>
              <w:left w:val="single" w:sz="4" w:space="0" w:color="000000"/>
              <w:bottom w:val="single" w:sz="4" w:space="0" w:color="000000"/>
              <w:right w:val="single" w:sz="4" w:space="0" w:color="000000"/>
            </w:tcBorders>
          </w:tcPr>
          <w:p w14:paraId="6FB638F8" w14:textId="77777777" w:rsidR="00A24D60" w:rsidRDefault="00794388">
            <w:pPr>
              <w:widowControl w:val="0"/>
              <w:contextualSpacing/>
              <w:rPr>
                <w:rFonts w:ascii="Arial" w:hAnsi="Arial"/>
                <w:lang w:eastAsia="ar-SA"/>
              </w:rPr>
            </w:pPr>
            <w:r>
              <w:rPr>
                <w:rFonts w:ascii="Arial" w:hAnsi="Arial"/>
                <w:lang w:eastAsia="ar-SA"/>
              </w:rPr>
              <w:t>Short Sword</w:t>
            </w:r>
          </w:p>
        </w:tc>
        <w:tc>
          <w:tcPr>
            <w:tcW w:w="905" w:type="dxa"/>
            <w:tcBorders>
              <w:top w:val="single" w:sz="4" w:space="0" w:color="000000"/>
              <w:left w:val="single" w:sz="4" w:space="0" w:color="000000"/>
              <w:bottom w:val="single" w:sz="4" w:space="0" w:color="000000"/>
              <w:right w:val="single" w:sz="4" w:space="0" w:color="000000"/>
            </w:tcBorders>
          </w:tcPr>
          <w:p w14:paraId="3CB47F73" w14:textId="77777777" w:rsidR="00A24D60" w:rsidRDefault="00794388">
            <w:pPr>
              <w:widowControl w:val="0"/>
              <w:contextualSpacing/>
              <w:rPr>
                <w:rFonts w:ascii="Arial" w:hAnsi="Arial"/>
                <w:lang w:eastAsia="ar-SA"/>
              </w:rPr>
            </w:pPr>
            <w:r>
              <w:rPr>
                <w:rFonts w:ascii="Arial" w:hAnsi="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738A3445" w14:textId="77777777" w:rsidR="00A24D60" w:rsidRDefault="00794388">
            <w:pPr>
              <w:widowControl w:val="0"/>
              <w:contextualSpacing/>
              <w:rPr>
                <w:rFonts w:ascii="Arial" w:hAnsi="Arial"/>
                <w:lang w:eastAsia="ar-SA"/>
              </w:rPr>
            </w:pPr>
            <w:r>
              <w:rPr>
                <w:rFonts w:ascii="Arial" w:hAnsi="Arial"/>
                <w:lang w:eastAsia="ar-SA"/>
              </w:rPr>
              <w:t>1d6</w:t>
            </w:r>
          </w:p>
        </w:tc>
        <w:tc>
          <w:tcPr>
            <w:tcW w:w="1083" w:type="dxa"/>
            <w:tcBorders>
              <w:top w:val="single" w:sz="4" w:space="0" w:color="000000"/>
              <w:left w:val="single" w:sz="4" w:space="0" w:color="000000"/>
              <w:bottom w:val="single" w:sz="4" w:space="0" w:color="000000"/>
              <w:right w:val="single" w:sz="4" w:space="0" w:color="000000"/>
            </w:tcBorders>
          </w:tcPr>
          <w:p w14:paraId="18041E93"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7115A944" w14:textId="77777777" w:rsidR="00A24D60" w:rsidRDefault="00794388">
            <w:pPr>
              <w:widowControl w:val="0"/>
              <w:contextualSpacing/>
              <w:rPr>
                <w:rFonts w:ascii="Arial" w:hAnsi="Arial"/>
                <w:lang w:eastAsia="ar-SA"/>
              </w:rPr>
            </w:pPr>
            <w:r>
              <w:rPr>
                <w:rFonts w:ascii="Arial" w:hAnsi="Arial"/>
                <w:lang w:eastAsia="ar-SA"/>
              </w:rPr>
              <w:t>S</w:t>
            </w:r>
          </w:p>
        </w:tc>
        <w:tc>
          <w:tcPr>
            <w:tcW w:w="1709" w:type="dxa"/>
            <w:tcBorders>
              <w:top w:val="single" w:sz="4" w:space="0" w:color="000000"/>
              <w:left w:val="single" w:sz="4" w:space="0" w:color="000000"/>
              <w:bottom w:val="single" w:sz="4" w:space="0" w:color="000000"/>
              <w:right w:val="single" w:sz="4" w:space="0" w:color="000000"/>
            </w:tcBorders>
          </w:tcPr>
          <w:p w14:paraId="670B9AEC" w14:textId="77777777" w:rsidR="00A24D60" w:rsidRDefault="00794388">
            <w:pPr>
              <w:widowControl w:val="0"/>
              <w:contextualSpacing/>
              <w:rPr>
                <w:rFonts w:ascii="Arial" w:hAnsi="Arial"/>
                <w:lang w:eastAsia="ar-SA"/>
              </w:rPr>
            </w:pPr>
            <w:r>
              <w:rPr>
                <w:rFonts w:ascii="Arial" w:hAnsi="Arial"/>
                <w:lang w:eastAsia="ar-SA"/>
              </w:rPr>
              <w:t>F J N X</w:t>
            </w:r>
          </w:p>
        </w:tc>
        <w:tc>
          <w:tcPr>
            <w:tcW w:w="1967" w:type="dxa"/>
            <w:tcBorders>
              <w:top w:val="single" w:sz="4" w:space="0" w:color="000000"/>
              <w:left w:val="single" w:sz="4" w:space="0" w:color="000000"/>
              <w:bottom w:val="single" w:sz="4" w:space="0" w:color="000000"/>
              <w:right w:val="single" w:sz="4" w:space="0" w:color="000000"/>
            </w:tcBorders>
          </w:tcPr>
          <w:p w14:paraId="43434E70" w14:textId="77777777" w:rsidR="00A24D60" w:rsidRDefault="00794388">
            <w:pPr>
              <w:widowControl w:val="0"/>
              <w:contextualSpacing/>
              <w:rPr>
                <w:rFonts w:ascii="Arial" w:hAnsi="Arial"/>
                <w:lang w:eastAsia="ar-SA"/>
              </w:rPr>
            </w:pPr>
            <w:r>
              <w:rPr>
                <w:rFonts w:ascii="Arial" w:hAnsi="Arial"/>
                <w:lang w:eastAsia="ar-SA"/>
              </w:rPr>
              <w:t xml:space="preserve">FD </w:t>
            </w:r>
          </w:p>
        </w:tc>
      </w:tr>
      <w:tr w:rsidR="00A24D60" w14:paraId="0396E35C" w14:textId="77777777">
        <w:tc>
          <w:tcPr>
            <w:tcW w:w="2067" w:type="dxa"/>
            <w:tcBorders>
              <w:top w:val="single" w:sz="4" w:space="0" w:color="000000"/>
              <w:left w:val="single" w:sz="4" w:space="0" w:color="000000"/>
              <w:bottom w:val="single" w:sz="4" w:space="0" w:color="000000"/>
              <w:right w:val="single" w:sz="4" w:space="0" w:color="000000"/>
            </w:tcBorders>
          </w:tcPr>
          <w:p w14:paraId="0E423A80" w14:textId="77777777" w:rsidR="00A24D60" w:rsidRDefault="00794388">
            <w:pPr>
              <w:widowControl w:val="0"/>
              <w:contextualSpacing/>
              <w:rPr>
                <w:rFonts w:ascii="Arial" w:hAnsi="Arial"/>
                <w:lang w:eastAsia="ar-SA"/>
              </w:rPr>
            </w:pPr>
            <w:r>
              <w:rPr>
                <w:rFonts w:ascii="Arial" w:hAnsi="Arial"/>
                <w:lang w:eastAsia="ar-SA"/>
              </w:rPr>
              <w:t>Arming Sword</w:t>
            </w:r>
          </w:p>
        </w:tc>
        <w:tc>
          <w:tcPr>
            <w:tcW w:w="905" w:type="dxa"/>
            <w:tcBorders>
              <w:top w:val="single" w:sz="4" w:space="0" w:color="000000"/>
              <w:left w:val="single" w:sz="4" w:space="0" w:color="000000"/>
              <w:bottom w:val="single" w:sz="4" w:space="0" w:color="000000"/>
              <w:right w:val="single" w:sz="4" w:space="0" w:color="000000"/>
            </w:tcBorders>
          </w:tcPr>
          <w:p w14:paraId="1DCB073C" w14:textId="77777777" w:rsidR="00A24D60" w:rsidRDefault="00794388">
            <w:pPr>
              <w:widowControl w:val="0"/>
              <w:contextualSpacing/>
              <w:rPr>
                <w:rFonts w:ascii="Arial" w:hAnsi="Arial"/>
                <w:lang w:eastAsia="ar-SA"/>
              </w:rPr>
            </w:pPr>
            <w:r>
              <w:rPr>
                <w:rFonts w:ascii="Arial" w:hAnsi="Arial"/>
                <w:lang w:eastAsia="ar-SA"/>
              </w:rPr>
              <w:t>10gp</w:t>
            </w:r>
          </w:p>
        </w:tc>
        <w:tc>
          <w:tcPr>
            <w:tcW w:w="897" w:type="dxa"/>
            <w:tcBorders>
              <w:top w:val="single" w:sz="4" w:space="0" w:color="000000"/>
              <w:left w:val="single" w:sz="4" w:space="0" w:color="000000"/>
              <w:bottom w:val="single" w:sz="4" w:space="0" w:color="000000"/>
              <w:right w:val="single" w:sz="4" w:space="0" w:color="000000"/>
            </w:tcBorders>
          </w:tcPr>
          <w:p w14:paraId="10E14E42" w14:textId="77777777" w:rsidR="00A24D60" w:rsidRDefault="00794388">
            <w:pPr>
              <w:widowControl w:val="0"/>
              <w:contextualSpacing/>
              <w:rPr>
                <w:rFonts w:ascii="Arial" w:hAnsi="Arial"/>
                <w:lang w:eastAsia="ar-SA"/>
              </w:rPr>
            </w:pPr>
            <w:r>
              <w:rPr>
                <w:rFonts w:ascii="Arial" w:hAnsi="Arial"/>
                <w:lang w:eastAsia="ar-SA"/>
              </w:rPr>
              <w:t>1d6</w:t>
            </w:r>
          </w:p>
        </w:tc>
        <w:tc>
          <w:tcPr>
            <w:tcW w:w="1083" w:type="dxa"/>
            <w:tcBorders>
              <w:top w:val="single" w:sz="4" w:space="0" w:color="000000"/>
              <w:left w:val="single" w:sz="4" w:space="0" w:color="000000"/>
              <w:bottom w:val="single" w:sz="4" w:space="0" w:color="000000"/>
              <w:right w:val="single" w:sz="4" w:space="0" w:color="000000"/>
            </w:tcBorders>
          </w:tcPr>
          <w:p w14:paraId="2E83FC11"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1869D399"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2EE749A2" w14:textId="77777777" w:rsidR="00A24D60" w:rsidRDefault="00794388">
            <w:pPr>
              <w:widowControl w:val="0"/>
              <w:contextualSpacing/>
              <w:rPr>
                <w:rFonts w:ascii="Arial" w:hAnsi="Arial"/>
                <w:lang w:eastAsia="ar-SA"/>
              </w:rPr>
            </w:pPr>
            <w:r>
              <w:rPr>
                <w:rFonts w:ascii="Arial" w:hAnsi="Arial"/>
                <w:lang w:eastAsia="ar-SA"/>
              </w:rPr>
              <w:t>F X</w:t>
            </w:r>
          </w:p>
        </w:tc>
        <w:tc>
          <w:tcPr>
            <w:tcW w:w="1967" w:type="dxa"/>
            <w:tcBorders>
              <w:top w:val="single" w:sz="4" w:space="0" w:color="000000"/>
              <w:left w:val="single" w:sz="4" w:space="0" w:color="000000"/>
              <w:bottom w:val="single" w:sz="4" w:space="0" w:color="000000"/>
              <w:right w:val="single" w:sz="4" w:space="0" w:color="000000"/>
            </w:tcBorders>
          </w:tcPr>
          <w:p w14:paraId="7A009667" w14:textId="77777777" w:rsidR="00A24D60" w:rsidRDefault="00794388">
            <w:pPr>
              <w:widowControl w:val="0"/>
              <w:contextualSpacing/>
              <w:rPr>
                <w:rFonts w:ascii="Arial" w:hAnsi="Arial"/>
                <w:lang w:eastAsia="ar-SA"/>
              </w:rPr>
            </w:pPr>
            <w:r>
              <w:rPr>
                <w:rFonts w:ascii="Arial" w:hAnsi="Arial"/>
                <w:lang w:eastAsia="ar-SA"/>
              </w:rPr>
              <w:t>FD, DA</w:t>
            </w:r>
          </w:p>
        </w:tc>
      </w:tr>
      <w:tr w:rsidR="00A24D60" w14:paraId="78C4947B" w14:textId="77777777">
        <w:tc>
          <w:tcPr>
            <w:tcW w:w="2067" w:type="dxa"/>
            <w:tcBorders>
              <w:left w:val="single" w:sz="4" w:space="0" w:color="000000"/>
              <w:bottom w:val="single" w:sz="4" w:space="0" w:color="000000"/>
              <w:right w:val="single" w:sz="4" w:space="0" w:color="000000"/>
            </w:tcBorders>
          </w:tcPr>
          <w:p w14:paraId="4E9CF04D" w14:textId="77777777" w:rsidR="00A24D60" w:rsidRDefault="00794388">
            <w:pPr>
              <w:widowControl w:val="0"/>
              <w:contextualSpacing/>
              <w:rPr>
                <w:rFonts w:ascii="Arial" w:hAnsi="Arial"/>
                <w:lang w:eastAsia="ar-SA"/>
              </w:rPr>
            </w:pPr>
            <w:r>
              <w:rPr>
                <w:rFonts w:ascii="Arial" w:hAnsi="Arial"/>
                <w:lang w:eastAsia="ar-SA"/>
              </w:rPr>
              <w:t>Bastard Sword-1</w:t>
            </w:r>
          </w:p>
        </w:tc>
        <w:tc>
          <w:tcPr>
            <w:tcW w:w="905" w:type="dxa"/>
            <w:tcBorders>
              <w:left w:val="single" w:sz="4" w:space="0" w:color="000000"/>
              <w:bottom w:val="single" w:sz="4" w:space="0" w:color="000000"/>
              <w:right w:val="single" w:sz="4" w:space="0" w:color="000000"/>
            </w:tcBorders>
          </w:tcPr>
          <w:p w14:paraId="75BB966E" w14:textId="77777777" w:rsidR="00A24D60" w:rsidRDefault="00794388">
            <w:pPr>
              <w:widowControl w:val="0"/>
              <w:contextualSpacing/>
              <w:rPr>
                <w:rFonts w:ascii="Arial" w:hAnsi="Arial"/>
                <w:lang w:eastAsia="ar-SA"/>
              </w:rPr>
            </w:pPr>
            <w:r>
              <w:rPr>
                <w:rFonts w:ascii="Arial" w:hAnsi="Arial"/>
                <w:lang w:eastAsia="ar-SA"/>
              </w:rPr>
              <w:t>15gp</w:t>
            </w:r>
          </w:p>
        </w:tc>
        <w:tc>
          <w:tcPr>
            <w:tcW w:w="897" w:type="dxa"/>
            <w:tcBorders>
              <w:left w:val="single" w:sz="4" w:space="0" w:color="000000"/>
              <w:bottom w:val="single" w:sz="4" w:space="0" w:color="000000"/>
              <w:right w:val="single" w:sz="4" w:space="0" w:color="000000"/>
            </w:tcBorders>
          </w:tcPr>
          <w:p w14:paraId="3886FFB5" w14:textId="77777777" w:rsidR="00A24D60" w:rsidRDefault="00794388">
            <w:pPr>
              <w:widowControl w:val="0"/>
              <w:contextualSpacing/>
              <w:rPr>
                <w:rFonts w:ascii="Arial" w:hAnsi="Arial"/>
                <w:lang w:eastAsia="ar-SA"/>
              </w:rPr>
            </w:pPr>
            <w:r>
              <w:rPr>
                <w:rFonts w:ascii="Arial" w:hAnsi="Arial"/>
                <w:lang w:eastAsia="ar-SA"/>
              </w:rPr>
              <w:t>1d6</w:t>
            </w:r>
          </w:p>
        </w:tc>
        <w:tc>
          <w:tcPr>
            <w:tcW w:w="1083" w:type="dxa"/>
            <w:tcBorders>
              <w:left w:val="single" w:sz="4" w:space="0" w:color="000000"/>
              <w:bottom w:val="single" w:sz="4" w:space="0" w:color="000000"/>
              <w:right w:val="single" w:sz="4" w:space="0" w:color="000000"/>
            </w:tcBorders>
          </w:tcPr>
          <w:p w14:paraId="2E0CA570"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left w:val="single" w:sz="4" w:space="0" w:color="000000"/>
              <w:bottom w:val="single" w:sz="4" w:space="0" w:color="000000"/>
              <w:right w:val="single" w:sz="4" w:space="0" w:color="000000"/>
            </w:tcBorders>
          </w:tcPr>
          <w:p w14:paraId="363375A2"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left w:val="single" w:sz="4" w:space="0" w:color="000000"/>
              <w:bottom w:val="single" w:sz="4" w:space="0" w:color="000000"/>
              <w:right w:val="single" w:sz="4" w:space="0" w:color="000000"/>
            </w:tcBorders>
          </w:tcPr>
          <w:p w14:paraId="6F348750" w14:textId="77777777" w:rsidR="00A24D60" w:rsidRDefault="00794388">
            <w:pPr>
              <w:widowControl w:val="0"/>
              <w:contextualSpacing/>
              <w:rPr>
                <w:rFonts w:ascii="Arial" w:hAnsi="Arial"/>
                <w:lang w:eastAsia="ar-SA"/>
              </w:rPr>
            </w:pPr>
            <w:r>
              <w:rPr>
                <w:rFonts w:ascii="Arial" w:hAnsi="Arial"/>
                <w:lang w:eastAsia="ar-SA"/>
              </w:rPr>
              <w:t>F X</w:t>
            </w:r>
          </w:p>
        </w:tc>
        <w:tc>
          <w:tcPr>
            <w:tcW w:w="1967" w:type="dxa"/>
            <w:tcBorders>
              <w:left w:val="single" w:sz="4" w:space="0" w:color="000000"/>
              <w:bottom w:val="single" w:sz="4" w:space="0" w:color="000000"/>
              <w:right w:val="single" w:sz="4" w:space="0" w:color="000000"/>
            </w:tcBorders>
          </w:tcPr>
          <w:p w14:paraId="4D38027F" w14:textId="77777777" w:rsidR="00A24D60" w:rsidRDefault="00794388">
            <w:pPr>
              <w:widowControl w:val="0"/>
              <w:contextualSpacing/>
              <w:rPr>
                <w:rFonts w:ascii="Arial" w:hAnsi="Arial"/>
                <w:lang w:eastAsia="ar-SA"/>
              </w:rPr>
            </w:pPr>
            <w:r>
              <w:rPr>
                <w:rFonts w:ascii="Arial" w:hAnsi="Arial"/>
                <w:lang w:eastAsia="ar-SA"/>
              </w:rPr>
              <w:t>FD, DA</w:t>
            </w:r>
          </w:p>
        </w:tc>
      </w:tr>
      <w:tr w:rsidR="00A24D60" w14:paraId="445737EA" w14:textId="77777777">
        <w:tc>
          <w:tcPr>
            <w:tcW w:w="2067" w:type="dxa"/>
            <w:tcBorders>
              <w:top w:val="single" w:sz="4" w:space="0" w:color="000000"/>
              <w:left w:val="single" w:sz="4" w:space="0" w:color="000000"/>
              <w:bottom w:val="single" w:sz="4" w:space="0" w:color="000000"/>
              <w:right w:val="single" w:sz="4" w:space="0" w:color="000000"/>
            </w:tcBorders>
          </w:tcPr>
          <w:p w14:paraId="2881246D" w14:textId="77777777" w:rsidR="00A24D60" w:rsidRDefault="00794388">
            <w:pPr>
              <w:widowControl w:val="0"/>
              <w:contextualSpacing/>
              <w:rPr>
                <w:rFonts w:ascii="Arial" w:hAnsi="Arial"/>
                <w:lang w:eastAsia="ar-SA"/>
              </w:rPr>
            </w:pPr>
            <w:r>
              <w:rPr>
                <w:rFonts w:ascii="Arial" w:hAnsi="Arial"/>
                <w:lang w:eastAsia="ar-SA"/>
              </w:rPr>
              <w:t>Bastard Sword-2</w:t>
            </w:r>
          </w:p>
        </w:tc>
        <w:tc>
          <w:tcPr>
            <w:tcW w:w="905" w:type="dxa"/>
            <w:tcBorders>
              <w:top w:val="single" w:sz="4" w:space="0" w:color="000000"/>
              <w:left w:val="single" w:sz="4" w:space="0" w:color="000000"/>
              <w:bottom w:val="single" w:sz="4" w:space="0" w:color="000000"/>
              <w:right w:val="single" w:sz="4" w:space="0" w:color="000000"/>
            </w:tcBorders>
          </w:tcPr>
          <w:p w14:paraId="7D5F393E" w14:textId="77777777" w:rsidR="00A24D60" w:rsidRDefault="00794388">
            <w:pPr>
              <w:widowControl w:val="0"/>
              <w:contextualSpacing/>
              <w:rPr>
                <w:rFonts w:ascii="Arial" w:hAnsi="Arial"/>
                <w:lang w:eastAsia="ar-SA"/>
              </w:rPr>
            </w:pPr>
            <w:r>
              <w:rPr>
                <w:rFonts w:ascii="Arial" w:hAnsi="Arial"/>
                <w:lang w:eastAsia="ar-SA"/>
              </w:rPr>
              <w:t>15gp</w:t>
            </w:r>
          </w:p>
        </w:tc>
        <w:tc>
          <w:tcPr>
            <w:tcW w:w="897" w:type="dxa"/>
            <w:tcBorders>
              <w:top w:val="single" w:sz="4" w:space="0" w:color="000000"/>
              <w:left w:val="single" w:sz="4" w:space="0" w:color="000000"/>
              <w:bottom w:val="single" w:sz="4" w:space="0" w:color="000000"/>
              <w:right w:val="single" w:sz="4" w:space="0" w:color="000000"/>
            </w:tcBorders>
          </w:tcPr>
          <w:p w14:paraId="492402F3"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0591EED6"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4A8430F4"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4C56D6BC" w14:textId="77777777" w:rsidR="00A24D60" w:rsidRDefault="00794388">
            <w:pPr>
              <w:widowControl w:val="0"/>
              <w:contextualSpacing/>
              <w:rPr>
                <w:rFonts w:ascii="Arial" w:hAnsi="Arial"/>
              </w:rPr>
            </w:pPr>
            <w:proofErr w:type="gramStart"/>
            <w:r>
              <w:rPr>
                <w:rFonts w:ascii="Arial" w:hAnsi="Arial"/>
                <w:lang w:eastAsia="ar-SA"/>
              </w:rPr>
              <w:t>F  X</w:t>
            </w:r>
            <w:proofErr w:type="gramEnd"/>
          </w:p>
        </w:tc>
        <w:tc>
          <w:tcPr>
            <w:tcW w:w="1967" w:type="dxa"/>
            <w:tcBorders>
              <w:top w:val="single" w:sz="4" w:space="0" w:color="000000"/>
              <w:left w:val="single" w:sz="4" w:space="0" w:color="000000"/>
              <w:bottom w:val="single" w:sz="4" w:space="0" w:color="000000"/>
              <w:right w:val="single" w:sz="4" w:space="0" w:color="000000"/>
            </w:tcBorders>
          </w:tcPr>
          <w:p w14:paraId="3A78B8D3" w14:textId="77777777" w:rsidR="00A24D60" w:rsidRDefault="00794388">
            <w:pPr>
              <w:widowControl w:val="0"/>
              <w:contextualSpacing/>
              <w:rPr>
                <w:rFonts w:ascii="Arial" w:hAnsi="Arial"/>
                <w:lang w:eastAsia="ar-SA"/>
              </w:rPr>
            </w:pPr>
            <w:r>
              <w:rPr>
                <w:rFonts w:ascii="Arial" w:hAnsi="Arial"/>
                <w:lang w:eastAsia="ar-SA"/>
              </w:rPr>
              <w:t xml:space="preserve">FD, DA </w:t>
            </w:r>
          </w:p>
        </w:tc>
      </w:tr>
      <w:tr w:rsidR="00A24D60" w14:paraId="1BA645FB" w14:textId="77777777">
        <w:tc>
          <w:tcPr>
            <w:tcW w:w="2067" w:type="dxa"/>
            <w:tcBorders>
              <w:top w:val="single" w:sz="4" w:space="0" w:color="000000"/>
              <w:left w:val="single" w:sz="4" w:space="0" w:color="000000"/>
              <w:bottom w:val="single" w:sz="4" w:space="0" w:color="000000"/>
              <w:right w:val="single" w:sz="4" w:space="0" w:color="000000"/>
            </w:tcBorders>
          </w:tcPr>
          <w:p w14:paraId="6108EDDD" w14:textId="77777777" w:rsidR="00A24D60" w:rsidRDefault="00794388">
            <w:pPr>
              <w:widowControl w:val="0"/>
              <w:contextualSpacing/>
              <w:rPr>
                <w:rFonts w:ascii="Arial" w:hAnsi="Arial"/>
                <w:lang w:eastAsia="ar-SA"/>
              </w:rPr>
            </w:pPr>
            <w:r>
              <w:rPr>
                <w:rFonts w:ascii="Arial" w:hAnsi="Arial"/>
                <w:lang w:eastAsia="ar-SA"/>
              </w:rPr>
              <w:t>Two-H Sword</w:t>
            </w:r>
          </w:p>
        </w:tc>
        <w:tc>
          <w:tcPr>
            <w:tcW w:w="905" w:type="dxa"/>
            <w:tcBorders>
              <w:top w:val="single" w:sz="4" w:space="0" w:color="000000"/>
              <w:left w:val="single" w:sz="4" w:space="0" w:color="000000"/>
              <w:bottom w:val="single" w:sz="4" w:space="0" w:color="000000"/>
              <w:right w:val="single" w:sz="4" w:space="0" w:color="000000"/>
            </w:tcBorders>
          </w:tcPr>
          <w:p w14:paraId="2E9A19AB" w14:textId="77777777" w:rsidR="00A24D60" w:rsidRDefault="00794388">
            <w:pPr>
              <w:widowControl w:val="0"/>
              <w:contextualSpacing/>
              <w:rPr>
                <w:rFonts w:ascii="Arial" w:hAnsi="Arial"/>
                <w:lang w:eastAsia="ar-SA"/>
              </w:rPr>
            </w:pPr>
            <w:r>
              <w:rPr>
                <w:rFonts w:ascii="Arial" w:hAnsi="Arial"/>
                <w:lang w:eastAsia="ar-SA"/>
              </w:rPr>
              <w:t>20gp</w:t>
            </w:r>
          </w:p>
        </w:tc>
        <w:tc>
          <w:tcPr>
            <w:tcW w:w="897" w:type="dxa"/>
            <w:tcBorders>
              <w:top w:val="single" w:sz="4" w:space="0" w:color="000000"/>
              <w:left w:val="single" w:sz="4" w:space="0" w:color="000000"/>
              <w:bottom w:val="single" w:sz="4" w:space="0" w:color="000000"/>
              <w:right w:val="single" w:sz="4" w:space="0" w:color="000000"/>
            </w:tcBorders>
          </w:tcPr>
          <w:p w14:paraId="68D77B8D" w14:textId="77777777" w:rsidR="00A24D60" w:rsidRDefault="00794388">
            <w:pPr>
              <w:widowControl w:val="0"/>
              <w:contextualSpacing/>
              <w:rPr>
                <w:rFonts w:ascii="Arial" w:hAnsi="Arial"/>
                <w:lang w:eastAsia="ar-SA"/>
              </w:rPr>
            </w:pPr>
            <w:r>
              <w:rPr>
                <w:rFonts w:ascii="Arial" w:hAnsi="Arial"/>
                <w:lang w:eastAsia="ar-SA"/>
              </w:rPr>
              <w:t>1d8+1</w:t>
            </w:r>
          </w:p>
        </w:tc>
        <w:tc>
          <w:tcPr>
            <w:tcW w:w="1083" w:type="dxa"/>
            <w:tcBorders>
              <w:top w:val="single" w:sz="4" w:space="0" w:color="000000"/>
              <w:left w:val="single" w:sz="4" w:space="0" w:color="000000"/>
              <w:bottom w:val="single" w:sz="4" w:space="0" w:color="000000"/>
              <w:right w:val="single" w:sz="4" w:space="0" w:color="000000"/>
            </w:tcBorders>
          </w:tcPr>
          <w:p w14:paraId="2DABC689"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31EC4857"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50A011E3" w14:textId="77777777" w:rsidR="00A24D60" w:rsidRDefault="00794388">
            <w:pPr>
              <w:widowControl w:val="0"/>
              <w:contextualSpacing/>
              <w:rPr>
                <w:rFonts w:ascii="Arial" w:hAnsi="Arial"/>
              </w:rPr>
            </w:pPr>
            <w:r>
              <w:rPr>
                <w:rFonts w:ascii="Arial" w:hAnsi="Arial"/>
                <w:lang w:eastAsia="ar-SA"/>
              </w:rPr>
              <w:t xml:space="preserve">F X </w:t>
            </w:r>
          </w:p>
        </w:tc>
        <w:tc>
          <w:tcPr>
            <w:tcW w:w="1967" w:type="dxa"/>
            <w:tcBorders>
              <w:top w:val="single" w:sz="4" w:space="0" w:color="000000"/>
              <w:left w:val="single" w:sz="4" w:space="0" w:color="000000"/>
              <w:bottom w:val="single" w:sz="4" w:space="0" w:color="000000"/>
              <w:right w:val="single" w:sz="4" w:space="0" w:color="000000"/>
            </w:tcBorders>
          </w:tcPr>
          <w:p w14:paraId="27DB1AF7" w14:textId="77777777" w:rsidR="00A24D60" w:rsidRDefault="00794388">
            <w:pPr>
              <w:widowControl w:val="0"/>
              <w:contextualSpacing/>
              <w:rPr>
                <w:rFonts w:ascii="Arial" w:hAnsi="Arial"/>
                <w:lang w:eastAsia="ar-SA"/>
              </w:rPr>
            </w:pPr>
            <w:r>
              <w:rPr>
                <w:rFonts w:ascii="Arial" w:hAnsi="Arial"/>
                <w:lang w:eastAsia="ar-SA"/>
              </w:rPr>
              <w:t xml:space="preserve"> </w:t>
            </w:r>
          </w:p>
        </w:tc>
      </w:tr>
      <w:tr w:rsidR="00A24D60" w14:paraId="4E15191F" w14:textId="77777777">
        <w:tc>
          <w:tcPr>
            <w:tcW w:w="2067" w:type="dxa"/>
            <w:tcBorders>
              <w:top w:val="single" w:sz="4" w:space="0" w:color="000000"/>
              <w:left w:val="single" w:sz="4" w:space="0" w:color="000000"/>
              <w:bottom w:val="single" w:sz="4" w:space="0" w:color="000000"/>
              <w:right w:val="single" w:sz="4" w:space="0" w:color="000000"/>
            </w:tcBorders>
          </w:tcPr>
          <w:p w14:paraId="54D77643" w14:textId="77777777" w:rsidR="00A24D60" w:rsidRDefault="00794388">
            <w:pPr>
              <w:widowControl w:val="0"/>
              <w:contextualSpacing/>
              <w:rPr>
                <w:rFonts w:ascii="Arial" w:hAnsi="Arial"/>
                <w:lang w:eastAsia="ar-SA"/>
              </w:rPr>
            </w:pPr>
            <w:r>
              <w:rPr>
                <w:rFonts w:ascii="Arial" w:hAnsi="Arial"/>
                <w:lang w:eastAsia="ar-SA"/>
              </w:rPr>
              <w:t>Hatchet</w:t>
            </w:r>
          </w:p>
        </w:tc>
        <w:tc>
          <w:tcPr>
            <w:tcW w:w="905" w:type="dxa"/>
            <w:tcBorders>
              <w:top w:val="single" w:sz="4" w:space="0" w:color="000000"/>
              <w:left w:val="single" w:sz="4" w:space="0" w:color="000000"/>
              <w:bottom w:val="single" w:sz="4" w:space="0" w:color="000000"/>
              <w:right w:val="single" w:sz="4" w:space="0" w:color="000000"/>
            </w:tcBorders>
          </w:tcPr>
          <w:p w14:paraId="68E0DE80" w14:textId="77777777" w:rsidR="00A24D60" w:rsidRDefault="00794388">
            <w:pPr>
              <w:widowControl w:val="0"/>
              <w:contextualSpacing/>
              <w:rPr>
                <w:rFonts w:ascii="Arial" w:hAnsi="Arial"/>
                <w:lang w:eastAsia="ar-SA"/>
              </w:rPr>
            </w:pPr>
            <w:r>
              <w:rPr>
                <w:rFonts w:ascii="Arial" w:hAnsi="Arial"/>
                <w:lang w:eastAsia="ar-SA"/>
              </w:rPr>
              <w:t>2gp</w:t>
            </w:r>
          </w:p>
        </w:tc>
        <w:tc>
          <w:tcPr>
            <w:tcW w:w="897" w:type="dxa"/>
            <w:tcBorders>
              <w:top w:val="single" w:sz="4" w:space="0" w:color="000000"/>
              <w:left w:val="single" w:sz="4" w:space="0" w:color="000000"/>
              <w:bottom w:val="single" w:sz="4" w:space="0" w:color="000000"/>
              <w:right w:val="single" w:sz="4" w:space="0" w:color="000000"/>
            </w:tcBorders>
          </w:tcPr>
          <w:p w14:paraId="15C4BF80" w14:textId="77777777" w:rsidR="00A24D60" w:rsidRDefault="00794388">
            <w:pPr>
              <w:widowControl w:val="0"/>
              <w:contextualSpacing/>
              <w:rPr>
                <w:rFonts w:ascii="Arial" w:hAnsi="Arial"/>
                <w:lang w:eastAsia="ar-SA"/>
              </w:rPr>
            </w:pPr>
            <w:r>
              <w:rPr>
                <w:rFonts w:ascii="Arial" w:hAnsi="Arial"/>
                <w:lang w:eastAsia="ar-SA"/>
              </w:rPr>
              <w:t>1d4</w:t>
            </w:r>
          </w:p>
        </w:tc>
        <w:tc>
          <w:tcPr>
            <w:tcW w:w="1083" w:type="dxa"/>
            <w:tcBorders>
              <w:top w:val="single" w:sz="4" w:space="0" w:color="000000"/>
              <w:left w:val="single" w:sz="4" w:space="0" w:color="000000"/>
              <w:bottom w:val="single" w:sz="4" w:space="0" w:color="000000"/>
              <w:right w:val="single" w:sz="4" w:space="0" w:color="000000"/>
            </w:tcBorders>
          </w:tcPr>
          <w:p w14:paraId="37F353AA"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0CDD6326" w14:textId="77777777" w:rsidR="00A24D60" w:rsidRDefault="00794388">
            <w:pPr>
              <w:widowControl w:val="0"/>
              <w:contextualSpacing/>
              <w:rPr>
                <w:rFonts w:ascii="Arial" w:hAnsi="Arial"/>
                <w:lang w:eastAsia="ar-SA"/>
              </w:rPr>
            </w:pPr>
            <w:r>
              <w:rPr>
                <w:rFonts w:ascii="Arial" w:hAnsi="Arial"/>
                <w:lang w:eastAsia="ar-SA"/>
              </w:rPr>
              <w:t>S</w:t>
            </w:r>
          </w:p>
        </w:tc>
        <w:tc>
          <w:tcPr>
            <w:tcW w:w="1709" w:type="dxa"/>
            <w:tcBorders>
              <w:top w:val="single" w:sz="4" w:space="0" w:color="000000"/>
              <w:left w:val="single" w:sz="4" w:space="0" w:color="000000"/>
              <w:bottom w:val="single" w:sz="4" w:space="0" w:color="000000"/>
              <w:right w:val="single" w:sz="4" w:space="0" w:color="000000"/>
            </w:tcBorders>
          </w:tcPr>
          <w:p w14:paraId="243159BC" w14:textId="77777777" w:rsidR="00A24D60" w:rsidRDefault="00794388">
            <w:pPr>
              <w:widowControl w:val="0"/>
              <w:contextualSpacing/>
              <w:rPr>
                <w:rFonts w:ascii="Arial" w:hAnsi="Arial"/>
              </w:rPr>
            </w:pPr>
            <w:r>
              <w:rPr>
                <w:rFonts w:ascii="Arial" w:hAnsi="Arial"/>
                <w:lang w:eastAsia="ar-SA"/>
              </w:rPr>
              <w:t>F J X</w:t>
            </w:r>
          </w:p>
        </w:tc>
        <w:tc>
          <w:tcPr>
            <w:tcW w:w="1967" w:type="dxa"/>
            <w:tcBorders>
              <w:top w:val="single" w:sz="4" w:space="0" w:color="000000"/>
              <w:left w:val="single" w:sz="4" w:space="0" w:color="000000"/>
              <w:bottom w:val="single" w:sz="4" w:space="0" w:color="000000"/>
              <w:right w:val="single" w:sz="4" w:space="0" w:color="000000"/>
            </w:tcBorders>
          </w:tcPr>
          <w:p w14:paraId="144C4C3A" w14:textId="77777777" w:rsidR="00A24D60" w:rsidRDefault="00794388">
            <w:pPr>
              <w:widowControl w:val="0"/>
              <w:contextualSpacing/>
              <w:rPr>
                <w:rFonts w:ascii="Arial" w:hAnsi="Arial"/>
                <w:lang w:eastAsia="ar-SA"/>
              </w:rPr>
            </w:pPr>
            <w:r>
              <w:rPr>
                <w:rFonts w:ascii="Arial" w:hAnsi="Arial"/>
                <w:lang w:eastAsia="ar-SA"/>
              </w:rPr>
              <w:t>H</w:t>
            </w:r>
          </w:p>
        </w:tc>
      </w:tr>
      <w:tr w:rsidR="00A24D60" w14:paraId="5BD9A697" w14:textId="77777777">
        <w:tc>
          <w:tcPr>
            <w:tcW w:w="2067" w:type="dxa"/>
            <w:tcBorders>
              <w:top w:val="single" w:sz="4" w:space="0" w:color="000000"/>
              <w:left w:val="single" w:sz="4" w:space="0" w:color="000000"/>
              <w:bottom w:val="single" w:sz="4" w:space="0" w:color="000000"/>
              <w:right w:val="single" w:sz="4" w:space="0" w:color="000000"/>
            </w:tcBorders>
          </w:tcPr>
          <w:p w14:paraId="1A71A21D" w14:textId="77777777" w:rsidR="00A24D60" w:rsidRDefault="00794388">
            <w:pPr>
              <w:widowControl w:val="0"/>
              <w:contextualSpacing/>
              <w:rPr>
                <w:rFonts w:ascii="Arial" w:hAnsi="Arial"/>
                <w:lang w:eastAsia="ar-SA"/>
              </w:rPr>
            </w:pPr>
            <w:r>
              <w:rPr>
                <w:rFonts w:ascii="Arial" w:hAnsi="Arial"/>
                <w:lang w:eastAsia="ar-SA"/>
              </w:rPr>
              <w:t>Hand Axe</w:t>
            </w:r>
          </w:p>
        </w:tc>
        <w:tc>
          <w:tcPr>
            <w:tcW w:w="905" w:type="dxa"/>
            <w:tcBorders>
              <w:top w:val="single" w:sz="4" w:space="0" w:color="000000"/>
              <w:left w:val="single" w:sz="4" w:space="0" w:color="000000"/>
              <w:bottom w:val="single" w:sz="4" w:space="0" w:color="000000"/>
              <w:right w:val="single" w:sz="4" w:space="0" w:color="000000"/>
            </w:tcBorders>
          </w:tcPr>
          <w:p w14:paraId="146502F0" w14:textId="77777777" w:rsidR="00A24D60" w:rsidRDefault="00794388">
            <w:pPr>
              <w:widowControl w:val="0"/>
              <w:contextualSpacing/>
              <w:rPr>
                <w:rFonts w:ascii="Arial" w:hAnsi="Arial"/>
                <w:lang w:eastAsia="ar-SA"/>
              </w:rPr>
            </w:pPr>
            <w:r>
              <w:rPr>
                <w:rFonts w:ascii="Arial" w:hAnsi="Arial"/>
                <w:lang w:eastAsia="ar-SA"/>
              </w:rPr>
              <w:t>3gp</w:t>
            </w:r>
          </w:p>
        </w:tc>
        <w:tc>
          <w:tcPr>
            <w:tcW w:w="897" w:type="dxa"/>
            <w:tcBorders>
              <w:top w:val="single" w:sz="4" w:space="0" w:color="000000"/>
              <w:left w:val="single" w:sz="4" w:space="0" w:color="000000"/>
              <w:bottom w:val="single" w:sz="4" w:space="0" w:color="000000"/>
              <w:right w:val="single" w:sz="4" w:space="0" w:color="000000"/>
            </w:tcBorders>
          </w:tcPr>
          <w:p w14:paraId="022E60D9" w14:textId="77777777" w:rsidR="00A24D60" w:rsidRDefault="00794388">
            <w:pPr>
              <w:widowControl w:val="0"/>
              <w:contextualSpacing/>
              <w:rPr>
                <w:rFonts w:ascii="Arial" w:hAnsi="Arial"/>
                <w:lang w:eastAsia="ar-SA"/>
              </w:rPr>
            </w:pPr>
            <w:r>
              <w:rPr>
                <w:rFonts w:ascii="Arial" w:hAnsi="Arial"/>
                <w:lang w:eastAsia="ar-SA"/>
              </w:rPr>
              <w:t>1d6</w:t>
            </w:r>
          </w:p>
        </w:tc>
        <w:tc>
          <w:tcPr>
            <w:tcW w:w="1083" w:type="dxa"/>
            <w:tcBorders>
              <w:top w:val="single" w:sz="4" w:space="0" w:color="000000"/>
              <w:left w:val="single" w:sz="4" w:space="0" w:color="000000"/>
              <w:bottom w:val="single" w:sz="4" w:space="0" w:color="000000"/>
              <w:right w:val="single" w:sz="4" w:space="0" w:color="000000"/>
            </w:tcBorders>
          </w:tcPr>
          <w:p w14:paraId="48460606"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4161FFEE"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67A41F95" w14:textId="77777777" w:rsidR="00A24D60" w:rsidRDefault="00794388">
            <w:pPr>
              <w:widowControl w:val="0"/>
              <w:contextualSpacing/>
              <w:rPr>
                <w:rFonts w:ascii="Arial" w:hAnsi="Arial"/>
              </w:rPr>
            </w:pPr>
            <w:r>
              <w:rPr>
                <w:rFonts w:ascii="Arial" w:hAnsi="Arial"/>
                <w:lang w:eastAsia="ar-SA"/>
              </w:rPr>
              <w:t>F J X</w:t>
            </w:r>
          </w:p>
        </w:tc>
        <w:tc>
          <w:tcPr>
            <w:tcW w:w="1967" w:type="dxa"/>
            <w:tcBorders>
              <w:top w:val="single" w:sz="4" w:space="0" w:color="000000"/>
              <w:left w:val="single" w:sz="4" w:space="0" w:color="000000"/>
              <w:bottom w:val="single" w:sz="4" w:space="0" w:color="000000"/>
              <w:right w:val="single" w:sz="4" w:space="0" w:color="000000"/>
            </w:tcBorders>
          </w:tcPr>
          <w:p w14:paraId="1E5C73F8" w14:textId="77777777" w:rsidR="00A24D60" w:rsidRDefault="00794388">
            <w:pPr>
              <w:widowControl w:val="0"/>
              <w:contextualSpacing/>
              <w:rPr>
                <w:rFonts w:ascii="Arial" w:hAnsi="Arial"/>
                <w:lang w:eastAsia="ar-SA"/>
              </w:rPr>
            </w:pPr>
            <w:r>
              <w:rPr>
                <w:rFonts w:ascii="Arial" w:hAnsi="Arial"/>
                <w:lang w:eastAsia="ar-SA"/>
              </w:rPr>
              <w:t>SS</w:t>
            </w:r>
          </w:p>
        </w:tc>
      </w:tr>
      <w:tr w:rsidR="00A24D60" w14:paraId="4033BB15" w14:textId="77777777">
        <w:tc>
          <w:tcPr>
            <w:tcW w:w="2067" w:type="dxa"/>
            <w:tcBorders>
              <w:top w:val="single" w:sz="4" w:space="0" w:color="000000"/>
              <w:left w:val="single" w:sz="4" w:space="0" w:color="000000"/>
              <w:bottom w:val="single" w:sz="4" w:space="0" w:color="000000"/>
              <w:right w:val="single" w:sz="4" w:space="0" w:color="000000"/>
            </w:tcBorders>
          </w:tcPr>
          <w:p w14:paraId="47D8E338" w14:textId="77777777" w:rsidR="00A24D60" w:rsidRDefault="00794388">
            <w:pPr>
              <w:widowControl w:val="0"/>
              <w:contextualSpacing/>
              <w:rPr>
                <w:rFonts w:ascii="Arial" w:hAnsi="Arial"/>
                <w:lang w:eastAsia="ar-SA"/>
              </w:rPr>
            </w:pPr>
            <w:r>
              <w:rPr>
                <w:rFonts w:ascii="Arial" w:hAnsi="Arial"/>
                <w:lang w:eastAsia="ar-SA"/>
              </w:rPr>
              <w:t>Battle-Axe-1</w:t>
            </w:r>
          </w:p>
        </w:tc>
        <w:tc>
          <w:tcPr>
            <w:tcW w:w="905" w:type="dxa"/>
            <w:tcBorders>
              <w:top w:val="single" w:sz="4" w:space="0" w:color="000000"/>
              <w:left w:val="single" w:sz="4" w:space="0" w:color="000000"/>
              <w:bottom w:val="single" w:sz="4" w:space="0" w:color="000000"/>
              <w:right w:val="single" w:sz="4" w:space="0" w:color="000000"/>
            </w:tcBorders>
          </w:tcPr>
          <w:p w14:paraId="6691B88D" w14:textId="77777777" w:rsidR="00A24D60" w:rsidRDefault="00794388">
            <w:pPr>
              <w:widowControl w:val="0"/>
              <w:contextualSpacing/>
              <w:rPr>
                <w:rFonts w:ascii="Arial" w:hAnsi="Arial"/>
                <w:lang w:eastAsia="ar-SA"/>
              </w:rPr>
            </w:pPr>
            <w:r>
              <w:rPr>
                <w:rFonts w:ascii="Arial" w:hAnsi="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7F61F7EC" w14:textId="77777777" w:rsidR="00A24D60" w:rsidRDefault="00794388">
            <w:pPr>
              <w:widowControl w:val="0"/>
              <w:contextualSpacing/>
              <w:rPr>
                <w:rFonts w:ascii="Arial" w:hAnsi="Arial"/>
                <w:lang w:eastAsia="ar-SA"/>
              </w:rPr>
            </w:pPr>
            <w:r>
              <w:rPr>
                <w:rFonts w:ascii="Arial" w:hAnsi="Arial"/>
                <w:lang w:eastAsia="ar-SA"/>
              </w:rPr>
              <w:t>1d6</w:t>
            </w:r>
          </w:p>
        </w:tc>
        <w:tc>
          <w:tcPr>
            <w:tcW w:w="1083" w:type="dxa"/>
            <w:tcBorders>
              <w:top w:val="single" w:sz="4" w:space="0" w:color="000000"/>
              <w:left w:val="single" w:sz="4" w:space="0" w:color="000000"/>
              <w:bottom w:val="single" w:sz="4" w:space="0" w:color="000000"/>
              <w:right w:val="single" w:sz="4" w:space="0" w:color="000000"/>
            </w:tcBorders>
          </w:tcPr>
          <w:p w14:paraId="6C711EDB"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4AB996CB"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4CDABE7D" w14:textId="77777777" w:rsidR="00A24D60" w:rsidRDefault="00794388">
            <w:pPr>
              <w:widowControl w:val="0"/>
              <w:contextualSpacing/>
              <w:rPr>
                <w:rFonts w:ascii="Arial" w:hAnsi="Arial"/>
              </w:rPr>
            </w:pPr>
            <w:r>
              <w:rPr>
                <w:rFonts w:ascii="Arial" w:hAnsi="Arial"/>
                <w:lang w:eastAsia="ar-SA"/>
              </w:rPr>
              <w:t>F X</w:t>
            </w:r>
          </w:p>
        </w:tc>
        <w:tc>
          <w:tcPr>
            <w:tcW w:w="1967" w:type="dxa"/>
            <w:tcBorders>
              <w:top w:val="single" w:sz="4" w:space="0" w:color="000000"/>
              <w:left w:val="single" w:sz="4" w:space="0" w:color="000000"/>
              <w:bottom w:val="single" w:sz="4" w:space="0" w:color="000000"/>
              <w:right w:val="single" w:sz="4" w:space="0" w:color="000000"/>
            </w:tcBorders>
          </w:tcPr>
          <w:p w14:paraId="7ECAABF4" w14:textId="77777777" w:rsidR="00A24D60" w:rsidRDefault="00794388">
            <w:pPr>
              <w:widowControl w:val="0"/>
              <w:contextualSpacing/>
              <w:rPr>
                <w:rFonts w:ascii="Arial" w:hAnsi="Arial"/>
                <w:lang w:eastAsia="ar-SA"/>
              </w:rPr>
            </w:pPr>
            <w:r>
              <w:rPr>
                <w:rFonts w:ascii="Arial" w:hAnsi="Arial"/>
                <w:lang w:eastAsia="ar-SA"/>
              </w:rPr>
              <w:t xml:space="preserve">SS </w:t>
            </w:r>
          </w:p>
        </w:tc>
      </w:tr>
      <w:tr w:rsidR="00A24D60" w14:paraId="4D21C53C" w14:textId="77777777">
        <w:tc>
          <w:tcPr>
            <w:tcW w:w="2067" w:type="dxa"/>
            <w:tcBorders>
              <w:top w:val="single" w:sz="4" w:space="0" w:color="000000"/>
              <w:left w:val="single" w:sz="4" w:space="0" w:color="000000"/>
              <w:bottom w:val="single" w:sz="4" w:space="0" w:color="000000"/>
              <w:right w:val="single" w:sz="4" w:space="0" w:color="000000"/>
            </w:tcBorders>
          </w:tcPr>
          <w:p w14:paraId="1B9CEFD2" w14:textId="77777777" w:rsidR="00A24D60" w:rsidRDefault="00794388">
            <w:pPr>
              <w:widowControl w:val="0"/>
              <w:contextualSpacing/>
              <w:rPr>
                <w:rFonts w:ascii="Arial" w:hAnsi="Arial"/>
                <w:lang w:eastAsia="ar-SA"/>
              </w:rPr>
            </w:pPr>
            <w:r>
              <w:rPr>
                <w:rFonts w:ascii="Arial" w:hAnsi="Arial"/>
                <w:lang w:eastAsia="ar-SA"/>
              </w:rPr>
              <w:t>Battle-Axe-2</w:t>
            </w:r>
          </w:p>
        </w:tc>
        <w:tc>
          <w:tcPr>
            <w:tcW w:w="905" w:type="dxa"/>
            <w:tcBorders>
              <w:top w:val="single" w:sz="4" w:space="0" w:color="000000"/>
              <w:left w:val="single" w:sz="4" w:space="0" w:color="000000"/>
              <w:bottom w:val="single" w:sz="4" w:space="0" w:color="000000"/>
              <w:right w:val="single" w:sz="4" w:space="0" w:color="000000"/>
            </w:tcBorders>
          </w:tcPr>
          <w:p w14:paraId="6EA900EF" w14:textId="77777777" w:rsidR="00A24D60" w:rsidRDefault="00794388">
            <w:pPr>
              <w:widowControl w:val="0"/>
              <w:contextualSpacing/>
              <w:rPr>
                <w:rFonts w:ascii="Arial" w:hAnsi="Arial"/>
                <w:lang w:eastAsia="ar-SA"/>
              </w:rPr>
            </w:pPr>
            <w:r>
              <w:rPr>
                <w:rFonts w:ascii="Arial" w:hAnsi="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6495D31F"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62D147AB"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11B74B2F"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3FCBF84E" w14:textId="77777777" w:rsidR="00A24D60" w:rsidRDefault="00794388">
            <w:pPr>
              <w:widowControl w:val="0"/>
              <w:contextualSpacing/>
              <w:rPr>
                <w:rFonts w:ascii="Arial" w:hAnsi="Arial"/>
              </w:rPr>
            </w:pPr>
            <w:r>
              <w:rPr>
                <w:rFonts w:ascii="Arial" w:hAnsi="Arial"/>
                <w:lang w:eastAsia="ar-SA"/>
              </w:rPr>
              <w:t>F X</w:t>
            </w:r>
          </w:p>
        </w:tc>
        <w:tc>
          <w:tcPr>
            <w:tcW w:w="1967" w:type="dxa"/>
            <w:tcBorders>
              <w:top w:val="single" w:sz="4" w:space="0" w:color="000000"/>
              <w:left w:val="single" w:sz="4" w:space="0" w:color="000000"/>
              <w:bottom w:val="single" w:sz="4" w:space="0" w:color="000000"/>
              <w:right w:val="single" w:sz="4" w:space="0" w:color="000000"/>
            </w:tcBorders>
          </w:tcPr>
          <w:p w14:paraId="0F01A4F3" w14:textId="77777777" w:rsidR="00A24D60" w:rsidRDefault="00794388">
            <w:pPr>
              <w:widowControl w:val="0"/>
              <w:contextualSpacing/>
              <w:rPr>
                <w:rFonts w:ascii="Arial" w:hAnsi="Arial"/>
                <w:lang w:eastAsia="ar-SA"/>
              </w:rPr>
            </w:pPr>
            <w:r>
              <w:rPr>
                <w:rFonts w:ascii="Arial" w:hAnsi="Arial"/>
                <w:lang w:eastAsia="ar-SA"/>
              </w:rPr>
              <w:t xml:space="preserve">SS </w:t>
            </w:r>
          </w:p>
        </w:tc>
      </w:tr>
      <w:tr w:rsidR="00A24D60" w14:paraId="47A8CA3D" w14:textId="77777777">
        <w:tc>
          <w:tcPr>
            <w:tcW w:w="2067" w:type="dxa"/>
            <w:tcBorders>
              <w:top w:val="single" w:sz="4" w:space="0" w:color="000000"/>
              <w:left w:val="single" w:sz="4" w:space="0" w:color="000000"/>
              <w:bottom w:val="single" w:sz="4" w:space="0" w:color="000000"/>
              <w:right w:val="single" w:sz="4" w:space="0" w:color="000000"/>
            </w:tcBorders>
          </w:tcPr>
          <w:p w14:paraId="2398692A" w14:textId="77777777" w:rsidR="00A24D60" w:rsidRDefault="00794388">
            <w:pPr>
              <w:widowControl w:val="0"/>
              <w:contextualSpacing/>
              <w:rPr>
                <w:rFonts w:ascii="Arial" w:hAnsi="Arial"/>
                <w:lang w:eastAsia="ar-SA"/>
              </w:rPr>
            </w:pPr>
            <w:r>
              <w:rPr>
                <w:rFonts w:ascii="Arial" w:hAnsi="Arial"/>
                <w:lang w:eastAsia="ar-SA"/>
              </w:rPr>
              <w:t>Great Axe</w:t>
            </w:r>
          </w:p>
        </w:tc>
        <w:tc>
          <w:tcPr>
            <w:tcW w:w="905" w:type="dxa"/>
            <w:tcBorders>
              <w:top w:val="single" w:sz="4" w:space="0" w:color="000000"/>
              <w:left w:val="single" w:sz="4" w:space="0" w:color="000000"/>
              <w:bottom w:val="single" w:sz="4" w:space="0" w:color="000000"/>
              <w:right w:val="single" w:sz="4" w:space="0" w:color="000000"/>
            </w:tcBorders>
          </w:tcPr>
          <w:p w14:paraId="290725FC" w14:textId="77777777" w:rsidR="00A24D60" w:rsidRDefault="00794388">
            <w:pPr>
              <w:widowControl w:val="0"/>
              <w:contextualSpacing/>
              <w:rPr>
                <w:rFonts w:ascii="Arial" w:hAnsi="Arial"/>
                <w:lang w:eastAsia="ar-SA"/>
              </w:rPr>
            </w:pPr>
            <w:r>
              <w:rPr>
                <w:rFonts w:ascii="Arial" w:hAnsi="Arial"/>
                <w:lang w:eastAsia="ar-SA"/>
              </w:rPr>
              <w:t>10gp</w:t>
            </w:r>
          </w:p>
        </w:tc>
        <w:tc>
          <w:tcPr>
            <w:tcW w:w="897" w:type="dxa"/>
            <w:tcBorders>
              <w:top w:val="single" w:sz="4" w:space="0" w:color="000000"/>
              <w:left w:val="single" w:sz="4" w:space="0" w:color="000000"/>
              <w:bottom w:val="single" w:sz="4" w:space="0" w:color="000000"/>
              <w:right w:val="single" w:sz="4" w:space="0" w:color="000000"/>
            </w:tcBorders>
          </w:tcPr>
          <w:p w14:paraId="1248F118" w14:textId="77777777" w:rsidR="00A24D60" w:rsidRDefault="00794388">
            <w:pPr>
              <w:widowControl w:val="0"/>
              <w:contextualSpacing/>
              <w:rPr>
                <w:rFonts w:ascii="Arial" w:hAnsi="Arial"/>
                <w:lang w:eastAsia="ar-SA"/>
              </w:rPr>
            </w:pPr>
            <w:r>
              <w:rPr>
                <w:rFonts w:ascii="Arial" w:hAnsi="Arial"/>
                <w:lang w:eastAsia="ar-SA"/>
              </w:rPr>
              <w:t>2d4</w:t>
            </w:r>
          </w:p>
        </w:tc>
        <w:tc>
          <w:tcPr>
            <w:tcW w:w="1083" w:type="dxa"/>
            <w:tcBorders>
              <w:top w:val="single" w:sz="4" w:space="0" w:color="000000"/>
              <w:left w:val="single" w:sz="4" w:space="0" w:color="000000"/>
              <w:bottom w:val="single" w:sz="4" w:space="0" w:color="000000"/>
              <w:right w:val="single" w:sz="4" w:space="0" w:color="000000"/>
            </w:tcBorders>
          </w:tcPr>
          <w:p w14:paraId="1355D035"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5E21345A"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3AE25C41" w14:textId="77777777" w:rsidR="00A24D60" w:rsidRDefault="00794388">
            <w:pPr>
              <w:widowControl w:val="0"/>
              <w:contextualSpacing/>
              <w:rPr>
                <w:rFonts w:ascii="Arial" w:hAnsi="Arial"/>
              </w:rPr>
            </w:pPr>
            <w:r>
              <w:rPr>
                <w:rFonts w:ascii="Arial" w:hAnsi="Arial"/>
                <w:lang w:eastAsia="ar-SA"/>
              </w:rPr>
              <w:t>F X</w:t>
            </w:r>
          </w:p>
        </w:tc>
        <w:tc>
          <w:tcPr>
            <w:tcW w:w="1967" w:type="dxa"/>
            <w:tcBorders>
              <w:top w:val="single" w:sz="4" w:space="0" w:color="000000"/>
              <w:left w:val="single" w:sz="4" w:space="0" w:color="000000"/>
              <w:bottom w:val="single" w:sz="4" w:space="0" w:color="000000"/>
              <w:right w:val="single" w:sz="4" w:space="0" w:color="000000"/>
            </w:tcBorders>
          </w:tcPr>
          <w:p w14:paraId="18F9F13F" w14:textId="77777777" w:rsidR="00A24D60" w:rsidRDefault="00794388">
            <w:pPr>
              <w:widowControl w:val="0"/>
              <w:contextualSpacing/>
              <w:rPr>
                <w:rFonts w:ascii="Arial" w:hAnsi="Arial"/>
                <w:lang w:eastAsia="ar-SA"/>
              </w:rPr>
            </w:pPr>
            <w:r>
              <w:rPr>
                <w:rFonts w:ascii="Arial" w:hAnsi="Arial"/>
                <w:lang w:eastAsia="ar-SA"/>
              </w:rPr>
              <w:t>SS</w:t>
            </w:r>
          </w:p>
        </w:tc>
      </w:tr>
      <w:tr w:rsidR="00A24D60" w14:paraId="5997CCCA" w14:textId="77777777">
        <w:tc>
          <w:tcPr>
            <w:tcW w:w="2067" w:type="dxa"/>
            <w:tcBorders>
              <w:top w:val="single" w:sz="4" w:space="0" w:color="000000"/>
              <w:left w:val="single" w:sz="4" w:space="0" w:color="000000"/>
              <w:bottom w:val="single" w:sz="4" w:space="0" w:color="000000"/>
              <w:right w:val="single" w:sz="4" w:space="0" w:color="000000"/>
            </w:tcBorders>
          </w:tcPr>
          <w:p w14:paraId="31636386" w14:textId="77777777" w:rsidR="00A24D60" w:rsidRDefault="00794388">
            <w:pPr>
              <w:widowControl w:val="0"/>
              <w:contextualSpacing/>
              <w:rPr>
                <w:rFonts w:ascii="Arial" w:hAnsi="Arial"/>
                <w:lang w:eastAsia="ar-SA"/>
              </w:rPr>
            </w:pPr>
            <w:r>
              <w:rPr>
                <w:rFonts w:ascii="Arial" w:hAnsi="Arial"/>
                <w:lang w:eastAsia="ar-SA"/>
              </w:rPr>
              <w:t>Spear-1</w:t>
            </w:r>
          </w:p>
        </w:tc>
        <w:tc>
          <w:tcPr>
            <w:tcW w:w="905" w:type="dxa"/>
            <w:tcBorders>
              <w:top w:val="single" w:sz="4" w:space="0" w:color="000000"/>
              <w:left w:val="single" w:sz="4" w:space="0" w:color="000000"/>
              <w:bottom w:val="single" w:sz="4" w:space="0" w:color="000000"/>
              <w:right w:val="single" w:sz="4" w:space="0" w:color="000000"/>
            </w:tcBorders>
          </w:tcPr>
          <w:p w14:paraId="4CEDCB98" w14:textId="77777777" w:rsidR="00A24D60" w:rsidRDefault="00794388">
            <w:pPr>
              <w:widowControl w:val="0"/>
              <w:contextualSpacing/>
              <w:rPr>
                <w:rFonts w:ascii="Arial" w:hAnsi="Arial"/>
                <w:lang w:eastAsia="ar-SA"/>
              </w:rPr>
            </w:pPr>
            <w:r>
              <w:rPr>
                <w:rFonts w:ascii="Arial" w:hAnsi="Arial"/>
                <w:lang w:eastAsia="ar-SA"/>
              </w:rPr>
              <w:t>2gp</w:t>
            </w:r>
          </w:p>
        </w:tc>
        <w:tc>
          <w:tcPr>
            <w:tcW w:w="897" w:type="dxa"/>
            <w:tcBorders>
              <w:top w:val="single" w:sz="4" w:space="0" w:color="000000"/>
              <w:left w:val="single" w:sz="4" w:space="0" w:color="000000"/>
              <w:bottom w:val="single" w:sz="4" w:space="0" w:color="000000"/>
              <w:right w:val="single" w:sz="4" w:space="0" w:color="000000"/>
            </w:tcBorders>
          </w:tcPr>
          <w:p w14:paraId="59A85DBC" w14:textId="77777777" w:rsidR="00A24D60" w:rsidRDefault="00794388">
            <w:pPr>
              <w:widowControl w:val="0"/>
              <w:contextualSpacing/>
              <w:rPr>
                <w:rFonts w:ascii="Arial" w:hAnsi="Arial"/>
                <w:lang w:eastAsia="ar-SA"/>
              </w:rPr>
            </w:pPr>
            <w:r>
              <w:rPr>
                <w:rFonts w:ascii="Arial" w:hAnsi="Arial"/>
                <w:lang w:eastAsia="ar-SA"/>
              </w:rPr>
              <w:t>1d6</w:t>
            </w:r>
          </w:p>
        </w:tc>
        <w:tc>
          <w:tcPr>
            <w:tcW w:w="1083" w:type="dxa"/>
            <w:tcBorders>
              <w:top w:val="single" w:sz="4" w:space="0" w:color="000000"/>
              <w:left w:val="single" w:sz="4" w:space="0" w:color="000000"/>
              <w:bottom w:val="single" w:sz="4" w:space="0" w:color="000000"/>
              <w:right w:val="single" w:sz="4" w:space="0" w:color="000000"/>
            </w:tcBorders>
          </w:tcPr>
          <w:p w14:paraId="2B20D522"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259D390B"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1BA21D9C" w14:textId="77777777" w:rsidR="00A24D60" w:rsidRDefault="00794388">
            <w:pPr>
              <w:widowControl w:val="0"/>
              <w:contextualSpacing/>
              <w:rPr>
                <w:rFonts w:ascii="Arial" w:hAnsi="Arial"/>
              </w:rPr>
            </w:pPr>
            <w:r>
              <w:rPr>
                <w:rFonts w:ascii="Arial" w:hAnsi="Arial"/>
                <w:lang w:eastAsia="ar-SA"/>
              </w:rPr>
              <w:t>F J N</w:t>
            </w:r>
          </w:p>
        </w:tc>
        <w:tc>
          <w:tcPr>
            <w:tcW w:w="1967" w:type="dxa"/>
            <w:tcBorders>
              <w:top w:val="single" w:sz="4" w:space="0" w:color="000000"/>
              <w:left w:val="single" w:sz="4" w:space="0" w:color="000000"/>
              <w:bottom w:val="single" w:sz="4" w:space="0" w:color="000000"/>
              <w:right w:val="single" w:sz="4" w:space="0" w:color="000000"/>
            </w:tcBorders>
          </w:tcPr>
          <w:p w14:paraId="3556AF82" w14:textId="77777777" w:rsidR="00A24D60" w:rsidRDefault="00794388">
            <w:pPr>
              <w:widowControl w:val="0"/>
              <w:contextualSpacing/>
              <w:rPr>
                <w:rFonts w:ascii="Arial" w:hAnsi="Arial"/>
                <w:lang w:eastAsia="ar-SA"/>
              </w:rPr>
            </w:pPr>
            <w:r>
              <w:rPr>
                <w:rFonts w:ascii="Arial" w:hAnsi="Arial"/>
                <w:lang w:eastAsia="ar-SA"/>
              </w:rPr>
              <w:t>H, AM, R1, RC</w:t>
            </w:r>
          </w:p>
        </w:tc>
      </w:tr>
      <w:tr w:rsidR="00A24D60" w14:paraId="7FB87F07" w14:textId="77777777">
        <w:tc>
          <w:tcPr>
            <w:tcW w:w="2067" w:type="dxa"/>
            <w:tcBorders>
              <w:top w:val="single" w:sz="4" w:space="0" w:color="000000"/>
              <w:left w:val="single" w:sz="4" w:space="0" w:color="000000"/>
              <w:bottom w:val="single" w:sz="4" w:space="0" w:color="000000"/>
              <w:right w:val="single" w:sz="4" w:space="0" w:color="000000"/>
            </w:tcBorders>
          </w:tcPr>
          <w:p w14:paraId="2F9854EC" w14:textId="77777777" w:rsidR="00A24D60" w:rsidRDefault="00794388">
            <w:pPr>
              <w:widowControl w:val="0"/>
              <w:contextualSpacing/>
              <w:rPr>
                <w:rFonts w:ascii="Arial" w:hAnsi="Arial"/>
                <w:lang w:eastAsia="ar-SA"/>
              </w:rPr>
            </w:pPr>
            <w:r>
              <w:rPr>
                <w:rFonts w:ascii="Arial" w:hAnsi="Arial"/>
                <w:lang w:eastAsia="ar-SA"/>
              </w:rPr>
              <w:t>Spear-2</w:t>
            </w:r>
          </w:p>
        </w:tc>
        <w:tc>
          <w:tcPr>
            <w:tcW w:w="905" w:type="dxa"/>
            <w:tcBorders>
              <w:top w:val="single" w:sz="4" w:space="0" w:color="000000"/>
              <w:left w:val="single" w:sz="4" w:space="0" w:color="000000"/>
              <w:bottom w:val="single" w:sz="4" w:space="0" w:color="000000"/>
              <w:right w:val="single" w:sz="4" w:space="0" w:color="000000"/>
            </w:tcBorders>
          </w:tcPr>
          <w:p w14:paraId="01FEBF06" w14:textId="77777777" w:rsidR="00A24D60" w:rsidRDefault="00794388">
            <w:pPr>
              <w:widowControl w:val="0"/>
              <w:contextualSpacing/>
              <w:rPr>
                <w:rFonts w:ascii="Arial" w:hAnsi="Arial"/>
                <w:lang w:eastAsia="ar-SA"/>
              </w:rPr>
            </w:pPr>
            <w:r>
              <w:rPr>
                <w:rFonts w:ascii="Arial" w:hAnsi="Arial"/>
                <w:lang w:eastAsia="ar-SA"/>
              </w:rPr>
              <w:t>2gp</w:t>
            </w:r>
          </w:p>
        </w:tc>
        <w:tc>
          <w:tcPr>
            <w:tcW w:w="897" w:type="dxa"/>
            <w:tcBorders>
              <w:top w:val="single" w:sz="4" w:space="0" w:color="000000"/>
              <w:left w:val="single" w:sz="4" w:space="0" w:color="000000"/>
              <w:bottom w:val="single" w:sz="4" w:space="0" w:color="000000"/>
              <w:right w:val="single" w:sz="4" w:space="0" w:color="000000"/>
            </w:tcBorders>
          </w:tcPr>
          <w:p w14:paraId="24F30221"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19A56144"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78913DCC" w14:textId="77777777" w:rsidR="00A24D60" w:rsidRDefault="00794388">
            <w:pPr>
              <w:widowControl w:val="0"/>
              <w:contextualSpacing/>
              <w:rPr>
                <w:rFonts w:ascii="Arial" w:hAnsi="Arial"/>
                <w:lang w:eastAsia="ar-SA"/>
              </w:rPr>
            </w:pPr>
            <w:r>
              <w:rPr>
                <w:rFonts w:ascii="Arial" w:hAnsi="Arial"/>
                <w:lang w:eastAsia="ar-SA"/>
              </w:rPr>
              <w:t>M</w:t>
            </w:r>
          </w:p>
        </w:tc>
        <w:tc>
          <w:tcPr>
            <w:tcW w:w="1709" w:type="dxa"/>
            <w:tcBorders>
              <w:top w:val="single" w:sz="4" w:space="0" w:color="000000"/>
              <w:left w:val="single" w:sz="4" w:space="0" w:color="000000"/>
              <w:bottom w:val="single" w:sz="4" w:space="0" w:color="000000"/>
              <w:right w:val="single" w:sz="4" w:space="0" w:color="000000"/>
            </w:tcBorders>
          </w:tcPr>
          <w:p w14:paraId="76FCC1FA" w14:textId="77777777" w:rsidR="00A24D60" w:rsidRDefault="00794388">
            <w:pPr>
              <w:widowControl w:val="0"/>
              <w:contextualSpacing/>
              <w:rPr>
                <w:rFonts w:ascii="Arial" w:hAnsi="Arial"/>
              </w:rPr>
            </w:pPr>
            <w:r>
              <w:rPr>
                <w:rFonts w:ascii="Arial" w:hAnsi="Arial"/>
                <w:lang w:eastAsia="ar-SA"/>
              </w:rPr>
              <w:t>F J N</w:t>
            </w:r>
          </w:p>
        </w:tc>
        <w:tc>
          <w:tcPr>
            <w:tcW w:w="1967" w:type="dxa"/>
            <w:tcBorders>
              <w:top w:val="single" w:sz="4" w:space="0" w:color="000000"/>
              <w:left w:val="single" w:sz="4" w:space="0" w:color="000000"/>
              <w:bottom w:val="single" w:sz="4" w:space="0" w:color="000000"/>
              <w:right w:val="single" w:sz="4" w:space="0" w:color="000000"/>
            </w:tcBorders>
          </w:tcPr>
          <w:p w14:paraId="59AA9239" w14:textId="77777777" w:rsidR="00A24D60" w:rsidRDefault="00794388">
            <w:pPr>
              <w:widowControl w:val="0"/>
              <w:contextualSpacing/>
              <w:rPr>
                <w:rFonts w:ascii="Arial" w:hAnsi="Arial"/>
                <w:lang w:eastAsia="ar-SA"/>
              </w:rPr>
            </w:pPr>
            <w:r>
              <w:rPr>
                <w:rFonts w:ascii="Arial" w:hAnsi="Arial"/>
                <w:lang w:eastAsia="ar-SA"/>
              </w:rPr>
              <w:t>R1, RC, AM</w:t>
            </w:r>
          </w:p>
        </w:tc>
      </w:tr>
      <w:tr w:rsidR="00A24D60" w14:paraId="2A45B682" w14:textId="77777777">
        <w:tc>
          <w:tcPr>
            <w:tcW w:w="2067" w:type="dxa"/>
            <w:tcBorders>
              <w:top w:val="single" w:sz="4" w:space="0" w:color="000000"/>
              <w:left w:val="single" w:sz="4" w:space="0" w:color="000000"/>
              <w:bottom w:val="single" w:sz="4" w:space="0" w:color="000000"/>
              <w:right w:val="single" w:sz="4" w:space="0" w:color="000000"/>
            </w:tcBorders>
          </w:tcPr>
          <w:p w14:paraId="63EE2614" w14:textId="77777777" w:rsidR="00A24D60" w:rsidRDefault="00794388">
            <w:pPr>
              <w:widowControl w:val="0"/>
              <w:contextualSpacing/>
              <w:rPr>
                <w:rFonts w:ascii="Arial" w:hAnsi="Arial"/>
                <w:lang w:eastAsia="ar-SA"/>
              </w:rPr>
            </w:pPr>
            <w:r>
              <w:rPr>
                <w:rFonts w:ascii="Arial" w:hAnsi="Arial"/>
                <w:lang w:eastAsia="ar-SA"/>
              </w:rPr>
              <w:t>Pike</w:t>
            </w:r>
          </w:p>
        </w:tc>
        <w:tc>
          <w:tcPr>
            <w:tcW w:w="905" w:type="dxa"/>
            <w:tcBorders>
              <w:top w:val="single" w:sz="4" w:space="0" w:color="000000"/>
              <w:left w:val="single" w:sz="4" w:space="0" w:color="000000"/>
              <w:bottom w:val="single" w:sz="4" w:space="0" w:color="000000"/>
              <w:right w:val="single" w:sz="4" w:space="0" w:color="000000"/>
            </w:tcBorders>
          </w:tcPr>
          <w:p w14:paraId="4237B4E4" w14:textId="77777777" w:rsidR="00A24D60" w:rsidRDefault="00794388">
            <w:pPr>
              <w:widowControl w:val="0"/>
              <w:contextualSpacing/>
              <w:rPr>
                <w:rFonts w:ascii="Arial" w:hAnsi="Arial"/>
                <w:lang w:eastAsia="ar-SA"/>
              </w:rPr>
            </w:pPr>
            <w:r>
              <w:rPr>
                <w:rFonts w:ascii="Arial" w:hAnsi="Arial"/>
                <w:lang w:eastAsia="ar-SA"/>
              </w:rPr>
              <w:t>5gp</w:t>
            </w:r>
          </w:p>
        </w:tc>
        <w:tc>
          <w:tcPr>
            <w:tcW w:w="897" w:type="dxa"/>
            <w:tcBorders>
              <w:top w:val="single" w:sz="4" w:space="0" w:color="000000"/>
              <w:left w:val="single" w:sz="4" w:space="0" w:color="000000"/>
              <w:bottom w:val="single" w:sz="4" w:space="0" w:color="000000"/>
              <w:right w:val="single" w:sz="4" w:space="0" w:color="000000"/>
            </w:tcBorders>
          </w:tcPr>
          <w:p w14:paraId="6E2370AF"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60A6CBF4"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79EB3C82"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507D4482" w14:textId="77777777" w:rsidR="00A24D60" w:rsidRDefault="00794388">
            <w:pPr>
              <w:widowControl w:val="0"/>
              <w:contextualSpacing/>
              <w:rPr>
                <w:rFonts w:ascii="Arial" w:hAnsi="Arial"/>
                <w:lang w:eastAsia="ar-SA"/>
              </w:rPr>
            </w:pPr>
            <w:r>
              <w:rPr>
                <w:rFonts w:ascii="Arial" w:hAnsi="Arial"/>
                <w:lang w:eastAsia="ar-SA"/>
              </w:rPr>
              <w:t>F N</w:t>
            </w:r>
          </w:p>
        </w:tc>
        <w:tc>
          <w:tcPr>
            <w:tcW w:w="1967" w:type="dxa"/>
            <w:tcBorders>
              <w:top w:val="single" w:sz="4" w:space="0" w:color="000000"/>
              <w:left w:val="single" w:sz="4" w:space="0" w:color="000000"/>
              <w:bottom w:val="single" w:sz="4" w:space="0" w:color="000000"/>
              <w:right w:val="single" w:sz="4" w:space="0" w:color="000000"/>
            </w:tcBorders>
          </w:tcPr>
          <w:p w14:paraId="70B9FDAD" w14:textId="77777777" w:rsidR="00A24D60" w:rsidRDefault="00794388">
            <w:pPr>
              <w:widowControl w:val="0"/>
              <w:contextualSpacing/>
              <w:rPr>
                <w:rFonts w:ascii="Arial" w:hAnsi="Arial"/>
                <w:lang w:eastAsia="ar-SA"/>
              </w:rPr>
            </w:pPr>
            <w:r>
              <w:rPr>
                <w:rFonts w:ascii="Arial" w:hAnsi="Arial"/>
                <w:lang w:eastAsia="ar-SA"/>
              </w:rPr>
              <w:t>R2, RC</w:t>
            </w:r>
          </w:p>
        </w:tc>
      </w:tr>
      <w:tr w:rsidR="00A24D60" w14:paraId="736FCB8F" w14:textId="77777777">
        <w:tc>
          <w:tcPr>
            <w:tcW w:w="2067" w:type="dxa"/>
            <w:tcBorders>
              <w:top w:val="single" w:sz="4" w:space="0" w:color="000000"/>
              <w:left w:val="single" w:sz="4" w:space="0" w:color="000000"/>
              <w:bottom w:val="single" w:sz="4" w:space="0" w:color="000000"/>
              <w:right w:val="single" w:sz="4" w:space="0" w:color="000000"/>
            </w:tcBorders>
          </w:tcPr>
          <w:p w14:paraId="4F7758FD" w14:textId="77777777" w:rsidR="00A24D60" w:rsidRDefault="00794388">
            <w:pPr>
              <w:widowControl w:val="0"/>
              <w:contextualSpacing/>
              <w:rPr>
                <w:rFonts w:ascii="Arial" w:hAnsi="Arial"/>
                <w:lang w:eastAsia="ar-SA"/>
              </w:rPr>
            </w:pPr>
            <w:r>
              <w:rPr>
                <w:rFonts w:ascii="Arial" w:hAnsi="Arial"/>
                <w:lang w:eastAsia="ar-SA"/>
              </w:rPr>
              <w:t>Halberd</w:t>
            </w:r>
          </w:p>
        </w:tc>
        <w:tc>
          <w:tcPr>
            <w:tcW w:w="905" w:type="dxa"/>
            <w:tcBorders>
              <w:top w:val="single" w:sz="4" w:space="0" w:color="000000"/>
              <w:left w:val="single" w:sz="4" w:space="0" w:color="000000"/>
              <w:bottom w:val="single" w:sz="4" w:space="0" w:color="000000"/>
              <w:right w:val="single" w:sz="4" w:space="0" w:color="000000"/>
            </w:tcBorders>
          </w:tcPr>
          <w:p w14:paraId="309DD1DB" w14:textId="77777777" w:rsidR="00A24D60" w:rsidRDefault="00794388">
            <w:pPr>
              <w:widowControl w:val="0"/>
              <w:contextualSpacing/>
              <w:rPr>
                <w:rFonts w:ascii="Arial" w:hAnsi="Arial"/>
                <w:lang w:eastAsia="ar-SA"/>
              </w:rPr>
            </w:pPr>
            <w:r>
              <w:rPr>
                <w:rFonts w:ascii="Arial" w:hAnsi="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31888046"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5CADBC5E"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1020522B"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42FD044D" w14:textId="77777777" w:rsidR="00A24D60" w:rsidRDefault="00794388">
            <w:pPr>
              <w:widowControl w:val="0"/>
              <w:contextualSpacing/>
              <w:rPr>
                <w:rFonts w:ascii="Arial" w:hAnsi="Arial"/>
              </w:rPr>
            </w:pPr>
            <w:r>
              <w:rPr>
                <w:rFonts w:ascii="Arial" w:hAnsi="Arial"/>
                <w:lang w:eastAsia="ar-SA"/>
              </w:rPr>
              <w:t>F X</w:t>
            </w:r>
          </w:p>
        </w:tc>
        <w:tc>
          <w:tcPr>
            <w:tcW w:w="1967" w:type="dxa"/>
            <w:tcBorders>
              <w:top w:val="single" w:sz="4" w:space="0" w:color="000000"/>
              <w:left w:val="single" w:sz="4" w:space="0" w:color="000000"/>
              <w:bottom w:val="single" w:sz="4" w:space="0" w:color="000000"/>
              <w:right w:val="single" w:sz="4" w:space="0" w:color="000000"/>
            </w:tcBorders>
          </w:tcPr>
          <w:p w14:paraId="7F9ADF27" w14:textId="77777777" w:rsidR="00A24D60" w:rsidRDefault="00794388">
            <w:pPr>
              <w:widowControl w:val="0"/>
              <w:contextualSpacing/>
              <w:rPr>
                <w:rFonts w:ascii="Arial" w:hAnsi="Arial"/>
                <w:lang w:eastAsia="ar-SA"/>
              </w:rPr>
            </w:pPr>
            <w:r>
              <w:rPr>
                <w:rFonts w:ascii="Arial" w:hAnsi="Arial"/>
                <w:lang w:eastAsia="ar-SA"/>
              </w:rPr>
              <w:t>R1, SS, AP</w:t>
            </w:r>
          </w:p>
        </w:tc>
      </w:tr>
      <w:tr w:rsidR="00A24D60" w14:paraId="14091BDB" w14:textId="77777777">
        <w:tc>
          <w:tcPr>
            <w:tcW w:w="2067" w:type="dxa"/>
            <w:tcBorders>
              <w:top w:val="single" w:sz="4" w:space="0" w:color="000000"/>
              <w:left w:val="single" w:sz="4" w:space="0" w:color="000000"/>
              <w:bottom w:val="single" w:sz="4" w:space="0" w:color="000000"/>
              <w:right w:val="single" w:sz="4" w:space="0" w:color="000000"/>
            </w:tcBorders>
          </w:tcPr>
          <w:p w14:paraId="22E11879" w14:textId="77777777" w:rsidR="00A24D60" w:rsidRDefault="00794388">
            <w:pPr>
              <w:widowControl w:val="0"/>
              <w:contextualSpacing/>
              <w:rPr>
                <w:rFonts w:ascii="Arial" w:hAnsi="Arial"/>
                <w:lang w:eastAsia="ar-SA"/>
              </w:rPr>
            </w:pPr>
            <w:r>
              <w:rPr>
                <w:rFonts w:ascii="Arial" w:hAnsi="Arial"/>
                <w:lang w:eastAsia="ar-SA"/>
              </w:rPr>
              <w:t>Bill</w:t>
            </w:r>
          </w:p>
        </w:tc>
        <w:tc>
          <w:tcPr>
            <w:tcW w:w="905" w:type="dxa"/>
            <w:tcBorders>
              <w:top w:val="single" w:sz="4" w:space="0" w:color="000000"/>
              <w:left w:val="single" w:sz="4" w:space="0" w:color="000000"/>
              <w:bottom w:val="single" w:sz="4" w:space="0" w:color="000000"/>
              <w:right w:val="single" w:sz="4" w:space="0" w:color="000000"/>
            </w:tcBorders>
          </w:tcPr>
          <w:p w14:paraId="3074A69C" w14:textId="77777777" w:rsidR="00A24D60" w:rsidRDefault="00794388">
            <w:pPr>
              <w:widowControl w:val="0"/>
              <w:contextualSpacing/>
              <w:rPr>
                <w:rFonts w:ascii="Arial" w:hAnsi="Arial"/>
                <w:lang w:eastAsia="ar-SA"/>
              </w:rPr>
            </w:pPr>
            <w:r>
              <w:rPr>
                <w:rFonts w:ascii="Arial" w:hAnsi="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0628818C"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5AFE874A"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7198FAE5"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14DE1B4E" w14:textId="77777777" w:rsidR="00A24D60" w:rsidRDefault="00794388">
            <w:pPr>
              <w:widowControl w:val="0"/>
              <w:contextualSpacing/>
              <w:rPr>
                <w:rFonts w:ascii="Arial" w:hAnsi="Arial"/>
                <w:lang w:eastAsia="ar-SA"/>
              </w:rPr>
            </w:pPr>
            <w:r>
              <w:rPr>
                <w:rFonts w:ascii="Arial" w:hAnsi="Arial"/>
                <w:lang w:eastAsia="ar-SA"/>
              </w:rPr>
              <w:t>F X</w:t>
            </w:r>
          </w:p>
        </w:tc>
        <w:tc>
          <w:tcPr>
            <w:tcW w:w="1967" w:type="dxa"/>
            <w:tcBorders>
              <w:top w:val="single" w:sz="4" w:space="0" w:color="000000"/>
              <w:left w:val="single" w:sz="4" w:space="0" w:color="000000"/>
              <w:bottom w:val="single" w:sz="4" w:space="0" w:color="000000"/>
              <w:right w:val="single" w:sz="4" w:space="0" w:color="000000"/>
            </w:tcBorders>
          </w:tcPr>
          <w:p w14:paraId="27CA3968" w14:textId="77777777" w:rsidR="00A24D60" w:rsidRDefault="00794388">
            <w:pPr>
              <w:widowControl w:val="0"/>
              <w:contextualSpacing/>
              <w:rPr>
                <w:rFonts w:ascii="Arial" w:hAnsi="Arial"/>
                <w:lang w:eastAsia="ar-SA"/>
              </w:rPr>
            </w:pPr>
            <w:r>
              <w:rPr>
                <w:rFonts w:ascii="Arial" w:hAnsi="Arial"/>
                <w:lang w:eastAsia="ar-SA"/>
              </w:rPr>
              <w:t>R1, UH, DA</w:t>
            </w:r>
          </w:p>
        </w:tc>
      </w:tr>
      <w:tr w:rsidR="00A24D60" w14:paraId="3B98C2F9" w14:textId="77777777">
        <w:tc>
          <w:tcPr>
            <w:tcW w:w="2067" w:type="dxa"/>
            <w:tcBorders>
              <w:top w:val="single" w:sz="4" w:space="0" w:color="000000"/>
              <w:left w:val="single" w:sz="4" w:space="0" w:color="000000"/>
              <w:bottom w:val="single" w:sz="4" w:space="0" w:color="000000"/>
              <w:right w:val="single" w:sz="4" w:space="0" w:color="000000"/>
            </w:tcBorders>
          </w:tcPr>
          <w:p w14:paraId="3C7E6891" w14:textId="77777777" w:rsidR="00A24D60" w:rsidRDefault="00794388">
            <w:pPr>
              <w:widowControl w:val="0"/>
              <w:contextualSpacing/>
              <w:rPr>
                <w:rFonts w:ascii="Arial" w:hAnsi="Arial"/>
                <w:lang w:eastAsia="ar-SA"/>
              </w:rPr>
            </w:pPr>
            <w:r>
              <w:rPr>
                <w:rFonts w:ascii="Arial" w:hAnsi="Arial"/>
                <w:lang w:eastAsia="ar-SA"/>
              </w:rPr>
              <w:t>Lance, med.</w:t>
            </w:r>
          </w:p>
        </w:tc>
        <w:tc>
          <w:tcPr>
            <w:tcW w:w="905" w:type="dxa"/>
            <w:tcBorders>
              <w:top w:val="single" w:sz="4" w:space="0" w:color="000000"/>
              <w:left w:val="single" w:sz="4" w:space="0" w:color="000000"/>
              <w:bottom w:val="single" w:sz="4" w:space="0" w:color="000000"/>
              <w:right w:val="single" w:sz="4" w:space="0" w:color="000000"/>
            </w:tcBorders>
          </w:tcPr>
          <w:p w14:paraId="587E4B81" w14:textId="77777777" w:rsidR="00A24D60" w:rsidRDefault="00794388">
            <w:pPr>
              <w:widowControl w:val="0"/>
              <w:contextualSpacing/>
              <w:rPr>
                <w:rFonts w:ascii="Arial" w:hAnsi="Arial"/>
                <w:lang w:eastAsia="ar-SA"/>
              </w:rPr>
            </w:pPr>
            <w:r>
              <w:rPr>
                <w:rFonts w:ascii="Arial" w:hAnsi="Arial"/>
                <w:lang w:eastAsia="ar-SA"/>
              </w:rPr>
              <w:t>4gp</w:t>
            </w:r>
          </w:p>
        </w:tc>
        <w:tc>
          <w:tcPr>
            <w:tcW w:w="897" w:type="dxa"/>
            <w:tcBorders>
              <w:top w:val="single" w:sz="4" w:space="0" w:color="000000"/>
              <w:left w:val="single" w:sz="4" w:space="0" w:color="000000"/>
              <w:bottom w:val="single" w:sz="4" w:space="0" w:color="000000"/>
              <w:right w:val="single" w:sz="4" w:space="0" w:color="000000"/>
            </w:tcBorders>
          </w:tcPr>
          <w:p w14:paraId="002382FC"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6D64BF55"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4D0D0C27"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0898082B" w14:textId="77777777" w:rsidR="00A24D60" w:rsidRDefault="00794388">
            <w:pPr>
              <w:widowControl w:val="0"/>
              <w:contextualSpacing/>
              <w:rPr>
                <w:rFonts w:ascii="Arial" w:hAnsi="Arial"/>
                <w:lang w:eastAsia="ar-SA"/>
              </w:rPr>
            </w:pPr>
            <w:r>
              <w:rPr>
                <w:rFonts w:ascii="Arial" w:hAnsi="Arial"/>
                <w:lang w:eastAsia="ar-SA"/>
              </w:rPr>
              <w:t>F N</w:t>
            </w:r>
          </w:p>
        </w:tc>
        <w:tc>
          <w:tcPr>
            <w:tcW w:w="1967" w:type="dxa"/>
            <w:tcBorders>
              <w:top w:val="single" w:sz="4" w:space="0" w:color="000000"/>
              <w:left w:val="single" w:sz="4" w:space="0" w:color="000000"/>
              <w:bottom w:val="single" w:sz="4" w:space="0" w:color="000000"/>
              <w:right w:val="single" w:sz="4" w:space="0" w:color="000000"/>
            </w:tcBorders>
          </w:tcPr>
          <w:p w14:paraId="4B7DFE7C" w14:textId="77777777" w:rsidR="00A24D60" w:rsidRDefault="00794388">
            <w:pPr>
              <w:widowControl w:val="0"/>
              <w:contextualSpacing/>
              <w:rPr>
                <w:rFonts w:ascii="Arial" w:hAnsi="Arial"/>
                <w:lang w:eastAsia="ar-SA"/>
              </w:rPr>
            </w:pPr>
            <w:r>
              <w:rPr>
                <w:rFonts w:ascii="Arial" w:hAnsi="Arial"/>
                <w:lang w:eastAsia="ar-SA"/>
              </w:rPr>
              <w:t>R1, CB, UH</w:t>
            </w:r>
          </w:p>
        </w:tc>
      </w:tr>
      <w:tr w:rsidR="00A24D60" w14:paraId="3C847DFA" w14:textId="77777777">
        <w:tc>
          <w:tcPr>
            <w:tcW w:w="2067" w:type="dxa"/>
            <w:tcBorders>
              <w:top w:val="single" w:sz="4" w:space="0" w:color="000000"/>
              <w:left w:val="single" w:sz="4" w:space="0" w:color="000000"/>
              <w:bottom w:val="single" w:sz="4" w:space="0" w:color="000000"/>
              <w:right w:val="single" w:sz="4" w:space="0" w:color="000000"/>
            </w:tcBorders>
          </w:tcPr>
          <w:p w14:paraId="6E7CA1D2" w14:textId="77777777" w:rsidR="00A24D60" w:rsidRDefault="00794388">
            <w:pPr>
              <w:widowControl w:val="0"/>
              <w:contextualSpacing/>
              <w:rPr>
                <w:rFonts w:ascii="Arial" w:hAnsi="Arial"/>
                <w:lang w:eastAsia="ar-SA"/>
              </w:rPr>
            </w:pPr>
            <w:r>
              <w:rPr>
                <w:rFonts w:ascii="Arial" w:hAnsi="Arial"/>
                <w:lang w:eastAsia="ar-SA"/>
              </w:rPr>
              <w:t xml:space="preserve">Lance, </w:t>
            </w:r>
            <w:proofErr w:type="spellStart"/>
            <w:r>
              <w:rPr>
                <w:rFonts w:ascii="Arial" w:hAnsi="Arial"/>
                <w:lang w:eastAsia="ar-SA"/>
              </w:rPr>
              <w:t>hvy</w:t>
            </w:r>
            <w:proofErr w:type="spellEnd"/>
          </w:p>
        </w:tc>
        <w:tc>
          <w:tcPr>
            <w:tcW w:w="905" w:type="dxa"/>
            <w:tcBorders>
              <w:top w:val="single" w:sz="4" w:space="0" w:color="000000"/>
              <w:left w:val="single" w:sz="4" w:space="0" w:color="000000"/>
              <w:bottom w:val="single" w:sz="4" w:space="0" w:color="000000"/>
              <w:right w:val="single" w:sz="4" w:space="0" w:color="000000"/>
            </w:tcBorders>
          </w:tcPr>
          <w:p w14:paraId="3E58ED8D" w14:textId="77777777" w:rsidR="00A24D60" w:rsidRDefault="00794388">
            <w:pPr>
              <w:widowControl w:val="0"/>
              <w:contextualSpacing/>
              <w:rPr>
                <w:rFonts w:ascii="Arial" w:hAnsi="Arial"/>
                <w:lang w:eastAsia="ar-SA"/>
              </w:rPr>
            </w:pPr>
            <w:r>
              <w:rPr>
                <w:rFonts w:ascii="Arial" w:hAnsi="Arial"/>
                <w:lang w:eastAsia="ar-SA"/>
              </w:rPr>
              <w:t>4gp</w:t>
            </w:r>
          </w:p>
        </w:tc>
        <w:tc>
          <w:tcPr>
            <w:tcW w:w="897" w:type="dxa"/>
            <w:tcBorders>
              <w:top w:val="single" w:sz="4" w:space="0" w:color="000000"/>
              <w:left w:val="single" w:sz="4" w:space="0" w:color="000000"/>
              <w:bottom w:val="single" w:sz="4" w:space="0" w:color="000000"/>
              <w:right w:val="single" w:sz="4" w:space="0" w:color="000000"/>
            </w:tcBorders>
          </w:tcPr>
          <w:p w14:paraId="749E023A" w14:textId="77777777" w:rsidR="00A24D60" w:rsidRDefault="00794388">
            <w:pPr>
              <w:widowControl w:val="0"/>
              <w:contextualSpacing/>
              <w:rPr>
                <w:rFonts w:ascii="Arial" w:hAnsi="Arial"/>
                <w:lang w:eastAsia="ar-SA"/>
              </w:rPr>
            </w:pPr>
            <w:r>
              <w:rPr>
                <w:rFonts w:ascii="Arial" w:hAnsi="Arial"/>
                <w:lang w:eastAsia="ar-SA"/>
              </w:rPr>
              <w:t>1d10</w:t>
            </w:r>
          </w:p>
        </w:tc>
        <w:tc>
          <w:tcPr>
            <w:tcW w:w="1083" w:type="dxa"/>
            <w:tcBorders>
              <w:top w:val="single" w:sz="4" w:space="0" w:color="000000"/>
              <w:left w:val="single" w:sz="4" w:space="0" w:color="000000"/>
              <w:bottom w:val="single" w:sz="4" w:space="0" w:color="000000"/>
              <w:right w:val="single" w:sz="4" w:space="0" w:color="000000"/>
            </w:tcBorders>
          </w:tcPr>
          <w:p w14:paraId="6CC85A43"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5D3BAB75"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552D8FBA" w14:textId="77777777" w:rsidR="00A24D60" w:rsidRDefault="00794388">
            <w:pPr>
              <w:widowControl w:val="0"/>
              <w:contextualSpacing/>
              <w:rPr>
                <w:rFonts w:ascii="Arial" w:hAnsi="Arial"/>
              </w:rPr>
            </w:pPr>
            <w:r>
              <w:rPr>
                <w:rFonts w:ascii="Arial" w:hAnsi="Arial"/>
                <w:lang w:eastAsia="ar-SA"/>
              </w:rPr>
              <w:t>F N</w:t>
            </w:r>
          </w:p>
        </w:tc>
        <w:tc>
          <w:tcPr>
            <w:tcW w:w="1967" w:type="dxa"/>
            <w:tcBorders>
              <w:top w:val="single" w:sz="4" w:space="0" w:color="000000"/>
              <w:left w:val="single" w:sz="4" w:space="0" w:color="000000"/>
              <w:bottom w:val="single" w:sz="4" w:space="0" w:color="000000"/>
              <w:right w:val="single" w:sz="4" w:space="0" w:color="000000"/>
            </w:tcBorders>
          </w:tcPr>
          <w:p w14:paraId="4FEFC5CF" w14:textId="77777777" w:rsidR="00A24D60" w:rsidRDefault="00794388">
            <w:pPr>
              <w:widowControl w:val="0"/>
              <w:contextualSpacing/>
              <w:rPr>
                <w:rFonts w:ascii="Arial" w:hAnsi="Arial"/>
                <w:lang w:eastAsia="ar-SA"/>
              </w:rPr>
            </w:pPr>
            <w:r>
              <w:rPr>
                <w:rFonts w:ascii="Arial" w:hAnsi="Arial"/>
                <w:lang w:eastAsia="ar-SA"/>
              </w:rPr>
              <w:t>R1, CB, UH</w:t>
            </w:r>
          </w:p>
        </w:tc>
      </w:tr>
      <w:tr w:rsidR="00A24D60" w14:paraId="18D980FC" w14:textId="77777777">
        <w:tc>
          <w:tcPr>
            <w:tcW w:w="2067" w:type="dxa"/>
            <w:tcBorders>
              <w:top w:val="single" w:sz="4" w:space="0" w:color="000000"/>
              <w:left w:val="single" w:sz="4" w:space="0" w:color="000000"/>
              <w:bottom w:val="single" w:sz="4" w:space="0" w:color="000000"/>
              <w:right w:val="single" w:sz="4" w:space="0" w:color="000000"/>
            </w:tcBorders>
          </w:tcPr>
          <w:p w14:paraId="41E1A940" w14:textId="77777777" w:rsidR="00A24D60" w:rsidRDefault="00794388">
            <w:pPr>
              <w:widowControl w:val="0"/>
              <w:contextualSpacing/>
              <w:rPr>
                <w:rFonts w:ascii="Arial" w:hAnsi="Arial"/>
                <w:lang w:eastAsia="ar-SA"/>
              </w:rPr>
            </w:pPr>
            <w:r>
              <w:rPr>
                <w:rFonts w:ascii="Arial" w:hAnsi="Arial"/>
                <w:lang w:eastAsia="ar-SA"/>
              </w:rPr>
              <w:t>Lance, joust</w:t>
            </w:r>
          </w:p>
        </w:tc>
        <w:tc>
          <w:tcPr>
            <w:tcW w:w="905" w:type="dxa"/>
            <w:tcBorders>
              <w:top w:val="single" w:sz="4" w:space="0" w:color="000000"/>
              <w:left w:val="single" w:sz="4" w:space="0" w:color="000000"/>
              <w:bottom w:val="single" w:sz="4" w:space="0" w:color="000000"/>
              <w:right w:val="single" w:sz="4" w:space="0" w:color="000000"/>
            </w:tcBorders>
          </w:tcPr>
          <w:p w14:paraId="0926D664" w14:textId="77777777" w:rsidR="00A24D60" w:rsidRDefault="00794388">
            <w:pPr>
              <w:widowControl w:val="0"/>
              <w:contextualSpacing/>
              <w:rPr>
                <w:rFonts w:ascii="Arial" w:hAnsi="Arial"/>
                <w:lang w:eastAsia="ar-SA"/>
              </w:rPr>
            </w:pPr>
            <w:r>
              <w:rPr>
                <w:rFonts w:ascii="Arial" w:hAnsi="Arial"/>
                <w:lang w:eastAsia="ar-SA"/>
              </w:rPr>
              <w:t>1gp</w:t>
            </w:r>
          </w:p>
        </w:tc>
        <w:tc>
          <w:tcPr>
            <w:tcW w:w="897" w:type="dxa"/>
            <w:tcBorders>
              <w:top w:val="single" w:sz="4" w:space="0" w:color="000000"/>
              <w:left w:val="single" w:sz="4" w:space="0" w:color="000000"/>
              <w:bottom w:val="single" w:sz="4" w:space="0" w:color="000000"/>
              <w:right w:val="single" w:sz="4" w:space="0" w:color="000000"/>
            </w:tcBorders>
          </w:tcPr>
          <w:p w14:paraId="31FB8183" w14:textId="77777777" w:rsidR="00A24D60" w:rsidRDefault="00794388">
            <w:pPr>
              <w:widowControl w:val="0"/>
              <w:contextualSpacing/>
              <w:rPr>
                <w:rFonts w:ascii="Arial" w:hAnsi="Arial"/>
                <w:lang w:eastAsia="ar-SA"/>
              </w:rPr>
            </w:pPr>
            <w:r>
              <w:rPr>
                <w:rFonts w:ascii="Arial" w:hAnsi="Arial"/>
                <w:lang w:eastAsia="ar-SA"/>
              </w:rPr>
              <w:t>1d3</w:t>
            </w:r>
          </w:p>
        </w:tc>
        <w:tc>
          <w:tcPr>
            <w:tcW w:w="1083" w:type="dxa"/>
            <w:tcBorders>
              <w:top w:val="single" w:sz="4" w:space="0" w:color="000000"/>
              <w:left w:val="single" w:sz="4" w:space="0" w:color="000000"/>
              <w:bottom w:val="single" w:sz="4" w:space="0" w:color="000000"/>
              <w:right w:val="single" w:sz="4" w:space="0" w:color="000000"/>
            </w:tcBorders>
          </w:tcPr>
          <w:p w14:paraId="18A4477F" w14:textId="77777777" w:rsidR="00A24D60" w:rsidRDefault="00794388">
            <w:pPr>
              <w:widowControl w:val="0"/>
              <w:contextualSpacing/>
              <w:rPr>
                <w:rFonts w:ascii="Arial" w:hAnsi="Arial"/>
                <w:lang w:eastAsia="ar-SA"/>
              </w:rPr>
            </w:pPr>
            <w:r>
              <w:rPr>
                <w:rFonts w:ascii="Arial" w:hAnsi="Arial"/>
                <w:lang w:eastAsia="ar-SA"/>
              </w:rPr>
              <w:t>1</w:t>
            </w:r>
          </w:p>
        </w:tc>
        <w:tc>
          <w:tcPr>
            <w:tcW w:w="720" w:type="dxa"/>
            <w:tcBorders>
              <w:top w:val="single" w:sz="4" w:space="0" w:color="000000"/>
              <w:left w:val="single" w:sz="4" w:space="0" w:color="000000"/>
              <w:bottom w:val="single" w:sz="4" w:space="0" w:color="000000"/>
              <w:right w:val="single" w:sz="4" w:space="0" w:color="000000"/>
            </w:tcBorders>
          </w:tcPr>
          <w:p w14:paraId="7157A2DC"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4A0FB5F3" w14:textId="77777777" w:rsidR="00A24D60" w:rsidRDefault="00794388">
            <w:pPr>
              <w:widowControl w:val="0"/>
              <w:contextualSpacing/>
              <w:rPr>
                <w:rFonts w:ascii="Arial" w:hAnsi="Arial"/>
              </w:rPr>
            </w:pPr>
            <w:r>
              <w:rPr>
                <w:rFonts w:ascii="Arial" w:hAnsi="Arial"/>
                <w:lang w:eastAsia="ar-SA"/>
              </w:rPr>
              <w:t xml:space="preserve">F, N </w:t>
            </w:r>
          </w:p>
        </w:tc>
        <w:tc>
          <w:tcPr>
            <w:tcW w:w="1967" w:type="dxa"/>
            <w:tcBorders>
              <w:top w:val="single" w:sz="4" w:space="0" w:color="000000"/>
              <w:left w:val="single" w:sz="4" w:space="0" w:color="000000"/>
              <w:bottom w:val="single" w:sz="4" w:space="0" w:color="000000"/>
              <w:right w:val="single" w:sz="4" w:space="0" w:color="000000"/>
            </w:tcBorders>
          </w:tcPr>
          <w:p w14:paraId="57C417FF" w14:textId="77777777" w:rsidR="00A24D60" w:rsidRDefault="00794388">
            <w:pPr>
              <w:widowControl w:val="0"/>
              <w:contextualSpacing/>
              <w:rPr>
                <w:rFonts w:ascii="Arial" w:hAnsi="Arial"/>
                <w:lang w:eastAsia="ar-SA"/>
              </w:rPr>
            </w:pPr>
            <w:r>
              <w:rPr>
                <w:rFonts w:ascii="Arial" w:hAnsi="Arial"/>
                <w:lang w:eastAsia="ar-SA"/>
              </w:rPr>
              <w:t>R1, DM</w:t>
            </w:r>
          </w:p>
        </w:tc>
      </w:tr>
      <w:tr w:rsidR="00A24D60" w14:paraId="634C5604" w14:textId="77777777">
        <w:tc>
          <w:tcPr>
            <w:tcW w:w="2067" w:type="dxa"/>
            <w:tcBorders>
              <w:top w:val="single" w:sz="4" w:space="0" w:color="000000"/>
              <w:left w:val="single" w:sz="4" w:space="0" w:color="000000"/>
              <w:bottom w:val="single" w:sz="4" w:space="0" w:color="000000"/>
              <w:right w:val="single" w:sz="4" w:space="0" w:color="000000"/>
            </w:tcBorders>
          </w:tcPr>
          <w:p w14:paraId="6B35F3E0" w14:textId="77777777" w:rsidR="00A24D60" w:rsidRDefault="00794388">
            <w:pPr>
              <w:widowControl w:val="0"/>
              <w:contextualSpacing/>
              <w:rPr>
                <w:rFonts w:ascii="Arial" w:hAnsi="Arial"/>
                <w:lang w:eastAsia="ar-SA"/>
              </w:rPr>
            </w:pPr>
            <w:r>
              <w:rPr>
                <w:rFonts w:ascii="Arial" w:hAnsi="Arial"/>
                <w:lang w:eastAsia="ar-SA"/>
              </w:rPr>
              <w:t>Lance, on foot</w:t>
            </w:r>
          </w:p>
        </w:tc>
        <w:tc>
          <w:tcPr>
            <w:tcW w:w="905" w:type="dxa"/>
            <w:tcBorders>
              <w:top w:val="single" w:sz="4" w:space="0" w:color="000000"/>
              <w:left w:val="single" w:sz="4" w:space="0" w:color="000000"/>
              <w:bottom w:val="single" w:sz="4" w:space="0" w:color="000000"/>
              <w:right w:val="single" w:sz="4" w:space="0" w:color="000000"/>
            </w:tcBorders>
          </w:tcPr>
          <w:p w14:paraId="0FD9B849" w14:textId="77777777" w:rsidR="00A24D60" w:rsidRDefault="00794388">
            <w:pPr>
              <w:widowControl w:val="0"/>
              <w:contextualSpacing/>
              <w:rPr>
                <w:rFonts w:ascii="Arial" w:hAnsi="Arial"/>
                <w:lang w:eastAsia="ar-SA"/>
              </w:rPr>
            </w:pPr>
            <w:r>
              <w:rPr>
                <w:rFonts w:ascii="Arial" w:hAnsi="Arial"/>
                <w:lang w:eastAsia="ar-SA"/>
              </w:rPr>
              <w:t>4gp</w:t>
            </w:r>
          </w:p>
        </w:tc>
        <w:tc>
          <w:tcPr>
            <w:tcW w:w="897" w:type="dxa"/>
            <w:tcBorders>
              <w:top w:val="single" w:sz="4" w:space="0" w:color="000000"/>
              <w:left w:val="single" w:sz="4" w:space="0" w:color="000000"/>
              <w:bottom w:val="single" w:sz="4" w:space="0" w:color="000000"/>
              <w:right w:val="single" w:sz="4" w:space="0" w:color="000000"/>
            </w:tcBorders>
          </w:tcPr>
          <w:p w14:paraId="2E7F8F2E" w14:textId="77777777" w:rsidR="00A24D60" w:rsidRDefault="00794388">
            <w:pPr>
              <w:widowControl w:val="0"/>
              <w:contextualSpacing/>
              <w:rPr>
                <w:rFonts w:ascii="Arial" w:hAnsi="Arial"/>
                <w:lang w:eastAsia="ar-SA"/>
              </w:rPr>
            </w:pPr>
            <w:r>
              <w:rPr>
                <w:rFonts w:ascii="Arial" w:hAnsi="Arial"/>
                <w:lang w:eastAsia="ar-SA"/>
              </w:rPr>
              <w:t>1d8</w:t>
            </w:r>
          </w:p>
        </w:tc>
        <w:tc>
          <w:tcPr>
            <w:tcW w:w="1083" w:type="dxa"/>
            <w:tcBorders>
              <w:top w:val="single" w:sz="4" w:space="0" w:color="000000"/>
              <w:left w:val="single" w:sz="4" w:space="0" w:color="000000"/>
              <w:bottom w:val="single" w:sz="4" w:space="0" w:color="000000"/>
              <w:right w:val="single" w:sz="4" w:space="0" w:color="000000"/>
            </w:tcBorders>
          </w:tcPr>
          <w:p w14:paraId="6EA49633" w14:textId="77777777" w:rsidR="00A24D60" w:rsidRDefault="00794388">
            <w:pPr>
              <w:widowControl w:val="0"/>
              <w:contextualSpacing/>
              <w:rPr>
                <w:rFonts w:ascii="Arial" w:hAnsi="Arial"/>
                <w:lang w:eastAsia="ar-SA"/>
              </w:rPr>
            </w:pPr>
            <w:r>
              <w:rPr>
                <w:rFonts w:ascii="Arial" w:hAnsi="Arial"/>
                <w:lang w:eastAsia="ar-SA"/>
              </w:rPr>
              <w:t>2</w:t>
            </w:r>
          </w:p>
        </w:tc>
        <w:tc>
          <w:tcPr>
            <w:tcW w:w="720" w:type="dxa"/>
            <w:tcBorders>
              <w:top w:val="single" w:sz="4" w:space="0" w:color="000000"/>
              <w:left w:val="single" w:sz="4" w:space="0" w:color="000000"/>
              <w:bottom w:val="single" w:sz="4" w:space="0" w:color="000000"/>
              <w:right w:val="single" w:sz="4" w:space="0" w:color="000000"/>
            </w:tcBorders>
          </w:tcPr>
          <w:p w14:paraId="3B230F19" w14:textId="77777777" w:rsidR="00A24D60" w:rsidRDefault="00794388">
            <w:pPr>
              <w:widowControl w:val="0"/>
              <w:contextualSpacing/>
              <w:rPr>
                <w:rFonts w:ascii="Arial" w:hAnsi="Arial"/>
                <w:lang w:eastAsia="ar-SA"/>
              </w:rPr>
            </w:pPr>
            <w:r>
              <w:rPr>
                <w:rFonts w:ascii="Arial" w:hAnsi="Arial"/>
                <w:lang w:eastAsia="ar-SA"/>
              </w:rPr>
              <w:t>L</w:t>
            </w:r>
          </w:p>
        </w:tc>
        <w:tc>
          <w:tcPr>
            <w:tcW w:w="1709" w:type="dxa"/>
            <w:tcBorders>
              <w:top w:val="single" w:sz="4" w:space="0" w:color="000000"/>
              <w:left w:val="single" w:sz="4" w:space="0" w:color="000000"/>
              <w:bottom w:val="single" w:sz="4" w:space="0" w:color="000000"/>
              <w:right w:val="single" w:sz="4" w:space="0" w:color="000000"/>
            </w:tcBorders>
          </w:tcPr>
          <w:p w14:paraId="4B071390" w14:textId="77777777" w:rsidR="00A24D60" w:rsidRDefault="00794388">
            <w:pPr>
              <w:widowControl w:val="0"/>
              <w:contextualSpacing/>
              <w:rPr>
                <w:rFonts w:ascii="Arial" w:hAnsi="Arial"/>
              </w:rPr>
            </w:pPr>
            <w:r>
              <w:rPr>
                <w:rFonts w:ascii="Arial" w:hAnsi="Arial"/>
                <w:lang w:eastAsia="ar-SA"/>
              </w:rPr>
              <w:t xml:space="preserve">F N </w:t>
            </w:r>
          </w:p>
        </w:tc>
        <w:tc>
          <w:tcPr>
            <w:tcW w:w="1967" w:type="dxa"/>
            <w:tcBorders>
              <w:top w:val="single" w:sz="4" w:space="0" w:color="000000"/>
              <w:left w:val="single" w:sz="4" w:space="0" w:color="000000"/>
              <w:bottom w:val="single" w:sz="4" w:space="0" w:color="000000"/>
              <w:right w:val="single" w:sz="4" w:space="0" w:color="000000"/>
            </w:tcBorders>
          </w:tcPr>
          <w:p w14:paraId="69866136" w14:textId="77777777" w:rsidR="00A24D60" w:rsidRDefault="00794388">
            <w:pPr>
              <w:widowControl w:val="0"/>
              <w:contextualSpacing/>
              <w:rPr>
                <w:rFonts w:ascii="Arial" w:hAnsi="Arial"/>
                <w:lang w:eastAsia="ar-SA"/>
              </w:rPr>
            </w:pPr>
            <w:r>
              <w:rPr>
                <w:rFonts w:ascii="Arial" w:hAnsi="Arial"/>
                <w:lang w:eastAsia="ar-SA"/>
              </w:rPr>
              <w:t>R1</w:t>
            </w:r>
          </w:p>
        </w:tc>
      </w:tr>
    </w:tbl>
    <w:p w14:paraId="028CCBE5" w14:textId="77777777" w:rsidR="00A24D60" w:rsidRDefault="00A24D60">
      <w:pPr>
        <w:widowControl w:val="0"/>
        <w:contextualSpacing/>
        <w:rPr>
          <w:rFonts w:ascii="Arial" w:hAnsi="Arial"/>
        </w:rPr>
      </w:pPr>
    </w:p>
    <w:p w14:paraId="6E76CE01" w14:textId="77777777" w:rsidR="00A24D60" w:rsidRDefault="00794388">
      <w:pPr>
        <w:contextualSpacing/>
        <w:rPr>
          <w:rFonts w:ascii="Arial" w:hAnsi="Arial"/>
          <w:sz w:val="20"/>
          <w:szCs w:val="20"/>
        </w:rPr>
      </w:pPr>
      <w:r>
        <w:br w:type="page"/>
      </w:r>
    </w:p>
    <w:p w14:paraId="5EC9F6F2" w14:textId="77777777" w:rsidR="00A24D60" w:rsidRDefault="00794388">
      <w:pPr>
        <w:contextualSpacing/>
        <w:rPr>
          <w:rFonts w:ascii="Arial" w:hAnsi="Arial"/>
        </w:rPr>
      </w:pPr>
      <w:r>
        <w:rPr>
          <w:rFonts w:ascii="Arial" w:hAnsi="Arial"/>
          <w:b/>
          <w:bCs/>
        </w:rPr>
        <w:lastRenderedPageBreak/>
        <w:t>MISSILE WEAPONS:</w:t>
      </w:r>
    </w:p>
    <w:p w14:paraId="05139921" w14:textId="77777777" w:rsidR="00A24D60" w:rsidRDefault="00A24D60">
      <w:pPr>
        <w:contextualSpacing/>
        <w:rPr>
          <w:rFonts w:ascii="Arial" w:hAnsi="Arial"/>
        </w:rPr>
      </w:pPr>
    </w:p>
    <w:tbl>
      <w:tblPr>
        <w:tblW w:w="9349" w:type="dxa"/>
        <w:tblInd w:w="-5" w:type="dxa"/>
        <w:tblLayout w:type="fixed"/>
        <w:tblLook w:val="04A0" w:firstRow="1" w:lastRow="0" w:firstColumn="1" w:lastColumn="0" w:noHBand="0" w:noVBand="1"/>
      </w:tblPr>
      <w:tblGrid>
        <w:gridCol w:w="1896"/>
        <w:gridCol w:w="894"/>
        <w:gridCol w:w="990"/>
        <w:gridCol w:w="902"/>
        <w:gridCol w:w="718"/>
        <w:gridCol w:w="1264"/>
        <w:gridCol w:w="763"/>
        <w:gridCol w:w="1922"/>
      </w:tblGrid>
      <w:tr w:rsidR="00A24D60" w14:paraId="3DB87447" w14:textId="77777777">
        <w:tc>
          <w:tcPr>
            <w:tcW w:w="1895" w:type="dxa"/>
            <w:tcBorders>
              <w:top w:val="single" w:sz="4" w:space="0" w:color="000000"/>
              <w:left w:val="single" w:sz="4" w:space="0" w:color="000000"/>
              <w:bottom w:val="single" w:sz="4" w:space="0" w:color="000000"/>
              <w:right w:val="single" w:sz="4" w:space="0" w:color="000000"/>
            </w:tcBorders>
          </w:tcPr>
          <w:p w14:paraId="5BE63A17" w14:textId="77777777" w:rsidR="00A24D60" w:rsidRDefault="00794388">
            <w:pPr>
              <w:widowControl w:val="0"/>
              <w:contextualSpacing/>
              <w:rPr>
                <w:rFonts w:ascii="Arial" w:hAnsi="Arial"/>
                <w:b/>
                <w:bCs/>
                <w:sz w:val="20"/>
                <w:szCs w:val="20"/>
                <w:lang w:eastAsia="ar-SA"/>
              </w:rPr>
            </w:pPr>
            <w:r>
              <w:rPr>
                <w:rFonts w:ascii="Arial" w:hAnsi="Arial"/>
                <w:b/>
                <w:bCs/>
                <w:sz w:val="20"/>
                <w:szCs w:val="20"/>
                <w:lang w:eastAsia="ar-SA"/>
              </w:rPr>
              <w:t>Weapon</w:t>
            </w:r>
          </w:p>
        </w:tc>
        <w:tc>
          <w:tcPr>
            <w:tcW w:w="894" w:type="dxa"/>
            <w:tcBorders>
              <w:top w:val="single" w:sz="4" w:space="0" w:color="000000"/>
              <w:left w:val="single" w:sz="4" w:space="0" w:color="000000"/>
              <w:bottom w:val="single" w:sz="4" w:space="0" w:color="000000"/>
              <w:right w:val="single" w:sz="4" w:space="0" w:color="000000"/>
            </w:tcBorders>
          </w:tcPr>
          <w:p w14:paraId="2A4F598D" w14:textId="77777777" w:rsidR="00A24D60" w:rsidRDefault="00794388">
            <w:pPr>
              <w:widowControl w:val="0"/>
              <w:contextualSpacing/>
              <w:rPr>
                <w:rFonts w:ascii="Arial" w:hAnsi="Arial"/>
                <w:b/>
                <w:bCs/>
                <w:sz w:val="20"/>
                <w:szCs w:val="20"/>
                <w:lang w:eastAsia="ar-SA"/>
              </w:rPr>
            </w:pPr>
            <w:r>
              <w:rPr>
                <w:rFonts w:ascii="Arial" w:hAnsi="Arial"/>
                <w:b/>
                <w:bCs/>
                <w:sz w:val="20"/>
                <w:szCs w:val="20"/>
                <w:lang w:eastAsia="ar-SA"/>
              </w:rPr>
              <w:t>Price</w:t>
            </w:r>
          </w:p>
        </w:tc>
        <w:tc>
          <w:tcPr>
            <w:tcW w:w="990" w:type="dxa"/>
            <w:tcBorders>
              <w:top w:val="single" w:sz="4" w:space="0" w:color="000000"/>
              <w:left w:val="single" w:sz="4" w:space="0" w:color="000000"/>
              <w:bottom w:val="single" w:sz="4" w:space="0" w:color="000000"/>
              <w:right w:val="single" w:sz="4" w:space="0" w:color="000000"/>
            </w:tcBorders>
          </w:tcPr>
          <w:p w14:paraId="412B3DDB" w14:textId="77777777" w:rsidR="00A24D60" w:rsidRDefault="00794388">
            <w:pPr>
              <w:widowControl w:val="0"/>
              <w:contextualSpacing/>
              <w:rPr>
                <w:rFonts w:ascii="Arial" w:hAnsi="Arial"/>
                <w:b/>
                <w:bCs/>
                <w:sz w:val="20"/>
                <w:szCs w:val="20"/>
                <w:lang w:eastAsia="ar-SA"/>
              </w:rPr>
            </w:pPr>
            <w:r>
              <w:rPr>
                <w:rFonts w:ascii="Arial" w:hAnsi="Arial"/>
                <w:b/>
                <w:bCs/>
                <w:sz w:val="20"/>
                <w:szCs w:val="20"/>
                <w:lang w:eastAsia="ar-SA"/>
              </w:rPr>
              <w:t>Damage</w:t>
            </w:r>
          </w:p>
        </w:tc>
        <w:tc>
          <w:tcPr>
            <w:tcW w:w="902" w:type="dxa"/>
            <w:tcBorders>
              <w:top w:val="single" w:sz="4" w:space="0" w:color="000000"/>
              <w:left w:val="single" w:sz="4" w:space="0" w:color="000000"/>
              <w:bottom w:val="single" w:sz="4" w:space="0" w:color="000000"/>
              <w:right w:val="single" w:sz="4" w:space="0" w:color="000000"/>
            </w:tcBorders>
          </w:tcPr>
          <w:p w14:paraId="32F0C6E9" w14:textId="77777777" w:rsidR="00A24D60" w:rsidRDefault="00794388">
            <w:pPr>
              <w:widowControl w:val="0"/>
              <w:contextualSpacing/>
              <w:rPr>
                <w:rFonts w:ascii="Arial" w:hAnsi="Arial"/>
                <w:b/>
                <w:bCs/>
                <w:sz w:val="20"/>
                <w:szCs w:val="20"/>
                <w:lang w:eastAsia="ar-SA"/>
              </w:rPr>
            </w:pPr>
            <w:r>
              <w:rPr>
                <w:rFonts w:ascii="Arial" w:hAnsi="Arial"/>
                <w:b/>
                <w:bCs/>
                <w:sz w:val="20"/>
                <w:szCs w:val="20"/>
                <w:lang w:eastAsia="ar-SA"/>
              </w:rPr>
              <w:t>Hands</w:t>
            </w:r>
          </w:p>
        </w:tc>
        <w:tc>
          <w:tcPr>
            <w:tcW w:w="718" w:type="dxa"/>
            <w:tcBorders>
              <w:top w:val="single" w:sz="4" w:space="0" w:color="000000"/>
              <w:left w:val="single" w:sz="4" w:space="0" w:color="000000"/>
              <w:bottom w:val="single" w:sz="4" w:space="0" w:color="000000"/>
              <w:right w:val="single" w:sz="4" w:space="0" w:color="000000"/>
            </w:tcBorders>
          </w:tcPr>
          <w:p w14:paraId="5A0BB601" w14:textId="77777777" w:rsidR="00A24D60" w:rsidRDefault="00794388">
            <w:pPr>
              <w:widowControl w:val="0"/>
              <w:contextualSpacing/>
              <w:rPr>
                <w:rFonts w:ascii="Arial" w:hAnsi="Arial"/>
                <w:b/>
                <w:bCs/>
                <w:sz w:val="20"/>
                <w:szCs w:val="20"/>
                <w:lang w:eastAsia="ar-SA"/>
              </w:rPr>
            </w:pPr>
            <w:r>
              <w:rPr>
                <w:rFonts w:ascii="Arial" w:hAnsi="Arial"/>
                <w:b/>
                <w:bCs/>
                <w:sz w:val="20"/>
                <w:szCs w:val="20"/>
                <w:lang w:eastAsia="ar-SA"/>
              </w:rPr>
              <w:t>Size</w:t>
            </w:r>
          </w:p>
        </w:tc>
        <w:tc>
          <w:tcPr>
            <w:tcW w:w="1264" w:type="dxa"/>
            <w:tcBorders>
              <w:top w:val="single" w:sz="4" w:space="0" w:color="000000"/>
              <w:left w:val="single" w:sz="4" w:space="0" w:color="000000"/>
              <w:bottom w:val="single" w:sz="4" w:space="0" w:color="000000"/>
              <w:right w:val="single" w:sz="4" w:space="0" w:color="000000"/>
            </w:tcBorders>
          </w:tcPr>
          <w:p w14:paraId="0E522AA5" w14:textId="77777777" w:rsidR="00A24D60" w:rsidRDefault="00794388">
            <w:pPr>
              <w:widowControl w:val="0"/>
              <w:contextualSpacing/>
              <w:rPr>
                <w:rFonts w:ascii="Arial" w:hAnsi="Arial"/>
                <w:b/>
                <w:bCs/>
                <w:sz w:val="20"/>
                <w:szCs w:val="20"/>
                <w:lang w:eastAsia="ar-SA"/>
              </w:rPr>
            </w:pPr>
            <w:r>
              <w:rPr>
                <w:rFonts w:ascii="Arial" w:hAnsi="Arial"/>
                <w:b/>
                <w:bCs/>
                <w:sz w:val="20"/>
                <w:szCs w:val="20"/>
                <w:lang w:eastAsia="ar-SA"/>
              </w:rPr>
              <w:t>Class</w:t>
            </w:r>
          </w:p>
        </w:tc>
        <w:tc>
          <w:tcPr>
            <w:tcW w:w="763" w:type="dxa"/>
            <w:tcBorders>
              <w:top w:val="single" w:sz="4" w:space="0" w:color="000000"/>
              <w:left w:val="single" w:sz="4" w:space="0" w:color="000000"/>
              <w:bottom w:val="single" w:sz="4" w:space="0" w:color="000000"/>
            </w:tcBorders>
          </w:tcPr>
          <w:p w14:paraId="013AAD19" w14:textId="77777777" w:rsidR="00A24D60" w:rsidRDefault="00794388">
            <w:pPr>
              <w:widowControl w:val="0"/>
              <w:contextualSpacing/>
              <w:rPr>
                <w:rFonts w:ascii="Arial" w:hAnsi="Arial"/>
                <w:b/>
                <w:bCs/>
                <w:sz w:val="20"/>
                <w:szCs w:val="20"/>
                <w:lang w:eastAsia="ar-SA"/>
              </w:rPr>
            </w:pPr>
            <w:r>
              <w:rPr>
                <w:rFonts w:ascii="Arial" w:hAnsi="Arial"/>
                <w:b/>
                <w:bCs/>
                <w:sz w:val="20"/>
                <w:szCs w:val="20"/>
                <w:lang w:eastAsia="ar-SA"/>
              </w:rPr>
              <w:t>ROF</w:t>
            </w:r>
          </w:p>
        </w:tc>
        <w:tc>
          <w:tcPr>
            <w:tcW w:w="1922" w:type="dxa"/>
            <w:tcBorders>
              <w:top w:val="single" w:sz="4" w:space="0" w:color="000000"/>
              <w:left w:val="single" w:sz="4" w:space="0" w:color="000000"/>
              <w:bottom w:val="single" w:sz="4" w:space="0" w:color="000000"/>
              <w:right w:val="single" w:sz="4" w:space="0" w:color="000000"/>
            </w:tcBorders>
          </w:tcPr>
          <w:p w14:paraId="430F518D" w14:textId="77777777" w:rsidR="00A24D60" w:rsidRDefault="00794388">
            <w:pPr>
              <w:widowControl w:val="0"/>
              <w:contextualSpacing/>
              <w:rPr>
                <w:rFonts w:ascii="Arial" w:hAnsi="Arial"/>
                <w:b/>
                <w:bCs/>
                <w:sz w:val="20"/>
                <w:szCs w:val="20"/>
                <w:lang w:eastAsia="ar-SA"/>
              </w:rPr>
            </w:pPr>
            <w:r>
              <w:rPr>
                <w:rFonts w:ascii="Arial" w:hAnsi="Arial"/>
                <w:b/>
                <w:bCs/>
                <w:sz w:val="20"/>
                <w:szCs w:val="20"/>
                <w:lang w:eastAsia="ar-SA"/>
              </w:rPr>
              <w:t>Range</w:t>
            </w:r>
          </w:p>
        </w:tc>
      </w:tr>
      <w:tr w:rsidR="00A24D60" w14:paraId="4EB98D32" w14:textId="77777777">
        <w:tc>
          <w:tcPr>
            <w:tcW w:w="1895" w:type="dxa"/>
            <w:tcBorders>
              <w:top w:val="single" w:sz="4" w:space="0" w:color="000000"/>
              <w:left w:val="single" w:sz="4" w:space="0" w:color="000000"/>
              <w:bottom w:val="single" w:sz="4" w:space="0" w:color="000000"/>
              <w:right w:val="single" w:sz="4" w:space="0" w:color="000000"/>
            </w:tcBorders>
          </w:tcPr>
          <w:p w14:paraId="685195DE"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Rock</w:t>
            </w:r>
          </w:p>
        </w:tc>
        <w:tc>
          <w:tcPr>
            <w:tcW w:w="894" w:type="dxa"/>
            <w:tcBorders>
              <w:top w:val="single" w:sz="4" w:space="0" w:color="000000"/>
              <w:left w:val="single" w:sz="4" w:space="0" w:color="000000"/>
              <w:bottom w:val="single" w:sz="4" w:space="0" w:color="000000"/>
              <w:right w:val="single" w:sz="4" w:space="0" w:color="000000"/>
            </w:tcBorders>
          </w:tcPr>
          <w:p w14:paraId="1CEF49D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0</w:t>
            </w:r>
          </w:p>
        </w:tc>
        <w:tc>
          <w:tcPr>
            <w:tcW w:w="990" w:type="dxa"/>
            <w:tcBorders>
              <w:top w:val="single" w:sz="4" w:space="0" w:color="000000"/>
              <w:left w:val="single" w:sz="4" w:space="0" w:color="000000"/>
              <w:bottom w:val="single" w:sz="4" w:space="0" w:color="000000"/>
              <w:right w:val="single" w:sz="4" w:space="0" w:color="000000"/>
            </w:tcBorders>
          </w:tcPr>
          <w:p w14:paraId="22F01E3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1d3</w:t>
            </w:r>
          </w:p>
        </w:tc>
        <w:tc>
          <w:tcPr>
            <w:tcW w:w="902" w:type="dxa"/>
            <w:tcBorders>
              <w:top w:val="single" w:sz="4" w:space="0" w:color="000000"/>
              <w:left w:val="single" w:sz="4" w:space="0" w:color="000000"/>
              <w:bottom w:val="single" w:sz="4" w:space="0" w:color="000000"/>
              <w:right w:val="single" w:sz="4" w:space="0" w:color="000000"/>
            </w:tcBorders>
          </w:tcPr>
          <w:p w14:paraId="70C4C3E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top w:val="single" w:sz="4" w:space="0" w:color="000000"/>
              <w:left w:val="single" w:sz="4" w:space="0" w:color="000000"/>
              <w:bottom w:val="single" w:sz="4" w:space="0" w:color="000000"/>
              <w:right w:val="single" w:sz="4" w:space="0" w:color="000000"/>
            </w:tcBorders>
          </w:tcPr>
          <w:p w14:paraId="479D5D06"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w:t>
            </w:r>
          </w:p>
        </w:tc>
        <w:tc>
          <w:tcPr>
            <w:tcW w:w="1264" w:type="dxa"/>
            <w:tcBorders>
              <w:top w:val="single" w:sz="4" w:space="0" w:color="000000"/>
              <w:left w:val="single" w:sz="4" w:space="0" w:color="000000"/>
              <w:bottom w:val="single" w:sz="4" w:space="0" w:color="000000"/>
              <w:right w:val="single" w:sz="4" w:space="0" w:color="000000"/>
            </w:tcBorders>
          </w:tcPr>
          <w:p w14:paraId="7B0687D1"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M L</w:t>
            </w:r>
          </w:p>
        </w:tc>
        <w:tc>
          <w:tcPr>
            <w:tcW w:w="763" w:type="dxa"/>
            <w:tcBorders>
              <w:top w:val="single" w:sz="4" w:space="0" w:color="000000"/>
              <w:left w:val="single" w:sz="4" w:space="0" w:color="000000"/>
              <w:bottom w:val="single" w:sz="4" w:space="0" w:color="000000"/>
            </w:tcBorders>
          </w:tcPr>
          <w:p w14:paraId="4495588F"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top w:val="single" w:sz="4" w:space="0" w:color="000000"/>
              <w:left w:val="single" w:sz="4" w:space="0" w:color="000000"/>
              <w:bottom w:val="single" w:sz="4" w:space="0" w:color="000000"/>
              <w:right w:val="single" w:sz="4" w:space="0" w:color="000000"/>
            </w:tcBorders>
          </w:tcPr>
          <w:p w14:paraId="307334B3"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10/20/30</w:t>
            </w:r>
          </w:p>
        </w:tc>
      </w:tr>
      <w:tr w:rsidR="00A24D60" w14:paraId="74626A93" w14:textId="77777777">
        <w:tc>
          <w:tcPr>
            <w:tcW w:w="1895" w:type="dxa"/>
            <w:tcBorders>
              <w:top w:val="single" w:sz="4" w:space="0" w:color="000000"/>
              <w:left w:val="single" w:sz="4" w:space="0" w:color="000000"/>
              <w:bottom w:val="single" w:sz="4" w:space="0" w:color="000000"/>
              <w:right w:val="single" w:sz="4" w:space="0" w:color="000000"/>
            </w:tcBorders>
          </w:tcPr>
          <w:p w14:paraId="3F6A8CA8"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Dagger</w:t>
            </w:r>
          </w:p>
        </w:tc>
        <w:tc>
          <w:tcPr>
            <w:tcW w:w="894" w:type="dxa"/>
            <w:tcBorders>
              <w:top w:val="single" w:sz="4" w:space="0" w:color="000000"/>
              <w:left w:val="single" w:sz="4" w:space="0" w:color="000000"/>
              <w:bottom w:val="single" w:sz="4" w:space="0" w:color="000000"/>
              <w:right w:val="single" w:sz="4" w:space="0" w:color="000000"/>
            </w:tcBorders>
          </w:tcPr>
          <w:p w14:paraId="75A2EC88"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3gp</w:t>
            </w:r>
          </w:p>
        </w:tc>
        <w:tc>
          <w:tcPr>
            <w:tcW w:w="990" w:type="dxa"/>
            <w:tcBorders>
              <w:top w:val="single" w:sz="4" w:space="0" w:color="000000"/>
              <w:left w:val="single" w:sz="4" w:space="0" w:color="000000"/>
              <w:bottom w:val="single" w:sz="4" w:space="0" w:color="000000"/>
              <w:right w:val="single" w:sz="4" w:space="0" w:color="000000"/>
            </w:tcBorders>
          </w:tcPr>
          <w:p w14:paraId="06592601"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1d4</w:t>
            </w:r>
          </w:p>
        </w:tc>
        <w:tc>
          <w:tcPr>
            <w:tcW w:w="902" w:type="dxa"/>
            <w:tcBorders>
              <w:top w:val="single" w:sz="4" w:space="0" w:color="000000"/>
              <w:left w:val="single" w:sz="4" w:space="0" w:color="000000"/>
              <w:bottom w:val="single" w:sz="4" w:space="0" w:color="000000"/>
              <w:right w:val="single" w:sz="4" w:space="0" w:color="000000"/>
            </w:tcBorders>
          </w:tcPr>
          <w:p w14:paraId="2513ACF0"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top w:val="single" w:sz="4" w:space="0" w:color="000000"/>
              <w:left w:val="single" w:sz="4" w:space="0" w:color="000000"/>
              <w:bottom w:val="single" w:sz="4" w:space="0" w:color="000000"/>
              <w:right w:val="single" w:sz="4" w:space="0" w:color="000000"/>
            </w:tcBorders>
          </w:tcPr>
          <w:p w14:paraId="7EDE2BFB"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w:t>
            </w:r>
          </w:p>
        </w:tc>
        <w:tc>
          <w:tcPr>
            <w:tcW w:w="1264" w:type="dxa"/>
            <w:tcBorders>
              <w:top w:val="single" w:sz="4" w:space="0" w:color="000000"/>
              <w:left w:val="single" w:sz="4" w:space="0" w:color="000000"/>
              <w:bottom w:val="single" w:sz="4" w:space="0" w:color="000000"/>
              <w:right w:val="single" w:sz="4" w:space="0" w:color="000000"/>
            </w:tcBorders>
          </w:tcPr>
          <w:p w14:paraId="2C4A3040"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N X S M</w:t>
            </w:r>
          </w:p>
        </w:tc>
        <w:tc>
          <w:tcPr>
            <w:tcW w:w="763" w:type="dxa"/>
            <w:tcBorders>
              <w:top w:val="single" w:sz="4" w:space="0" w:color="000000"/>
              <w:left w:val="single" w:sz="4" w:space="0" w:color="000000"/>
              <w:bottom w:val="single" w:sz="4" w:space="0" w:color="000000"/>
            </w:tcBorders>
          </w:tcPr>
          <w:p w14:paraId="3529C8AA"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top w:val="single" w:sz="4" w:space="0" w:color="000000"/>
              <w:left w:val="single" w:sz="4" w:space="0" w:color="000000"/>
              <w:bottom w:val="single" w:sz="4" w:space="0" w:color="000000"/>
              <w:right w:val="single" w:sz="4" w:space="0" w:color="000000"/>
            </w:tcBorders>
          </w:tcPr>
          <w:p w14:paraId="1F03EB31"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 xml:space="preserve">10/20/30 </w:t>
            </w:r>
          </w:p>
        </w:tc>
      </w:tr>
      <w:tr w:rsidR="00A24D60" w14:paraId="34785BFC" w14:textId="77777777">
        <w:tc>
          <w:tcPr>
            <w:tcW w:w="1895" w:type="dxa"/>
            <w:tcBorders>
              <w:top w:val="single" w:sz="4" w:space="0" w:color="000000"/>
              <w:left w:val="single" w:sz="4" w:space="0" w:color="000000"/>
              <w:bottom w:val="single" w:sz="4" w:space="0" w:color="000000"/>
              <w:right w:val="single" w:sz="4" w:space="0" w:color="000000"/>
            </w:tcBorders>
          </w:tcPr>
          <w:p w14:paraId="7E9F76F2"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Knife</w:t>
            </w:r>
          </w:p>
        </w:tc>
        <w:tc>
          <w:tcPr>
            <w:tcW w:w="894" w:type="dxa"/>
            <w:tcBorders>
              <w:top w:val="single" w:sz="4" w:space="0" w:color="000000"/>
              <w:left w:val="single" w:sz="4" w:space="0" w:color="000000"/>
              <w:bottom w:val="single" w:sz="4" w:space="0" w:color="000000"/>
              <w:right w:val="single" w:sz="4" w:space="0" w:color="000000"/>
            </w:tcBorders>
          </w:tcPr>
          <w:p w14:paraId="46A31155"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1gp</w:t>
            </w:r>
          </w:p>
        </w:tc>
        <w:tc>
          <w:tcPr>
            <w:tcW w:w="990" w:type="dxa"/>
            <w:tcBorders>
              <w:top w:val="single" w:sz="4" w:space="0" w:color="000000"/>
              <w:left w:val="single" w:sz="4" w:space="0" w:color="000000"/>
              <w:bottom w:val="single" w:sz="4" w:space="0" w:color="000000"/>
              <w:right w:val="single" w:sz="4" w:space="0" w:color="000000"/>
            </w:tcBorders>
          </w:tcPr>
          <w:p w14:paraId="78DCC79C"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1d4</w:t>
            </w:r>
          </w:p>
        </w:tc>
        <w:tc>
          <w:tcPr>
            <w:tcW w:w="902" w:type="dxa"/>
            <w:tcBorders>
              <w:top w:val="single" w:sz="4" w:space="0" w:color="000000"/>
              <w:left w:val="single" w:sz="4" w:space="0" w:color="000000"/>
              <w:bottom w:val="single" w:sz="4" w:space="0" w:color="000000"/>
              <w:right w:val="single" w:sz="4" w:space="0" w:color="000000"/>
            </w:tcBorders>
          </w:tcPr>
          <w:p w14:paraId="48E2B4CA"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top w:val="single" w:sz="4" w:space="0" w:color="000000"/>
              <w:left w:val="single" w:sz="4" w:space="0" w:color="000000"/>
              <w:bottom w:val="single" w:sz="4" w:space="0" w:color="000000"/>
              <w:right w:val="single" w:sz="4" w:space="0" w:color="000000"/>
            </w:tcBorders>
          </w:tcPr>
          <w:p w14:paraId="3C3E92CF"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w:t>
            </w:r>
          </w:p>
        </w:tc>
        <w:tc>
          <w:tcPr>
            <w:tcW w:w="1264" w:type="dxa"/>
            <w:tcBorders>
              <w:top w:val="single" w:sz="4" w:space="0" w:color="000000"/>
              <w:left w:val="single" w:sz="4" w:space="0" w:color="000000"/>
              <w:bottom w:val="single" w:sz="4" w:space="0" w:color="000000"/>
              <w:right w:val="single" w:sz="4" w:space="0" w:color="000000"/>
            </w:tcBorders>
          </w:tcPr>
          <w:p w14:paraId="4792D87B"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M X S</w:t>
            </w:r>
          </w:p>
        </w:tc>
        <w:tc>
          <w:tcPr>
            <w:tcW w:w="763" w:type="dxa"/>
            <w:tcBorders>
              <w:top w:val="single" w:sz="4" w:space="0" w:color="000000"/>
              <w:left w:val="single" w:sz="4" w:space="0" w:color="000000"/>
              <w:bottom w:val="single" w:sz="4" w:space="0" w:color="000000"/>
            </w:tcBorders>
          </w:tcPr>
          <w:p w14:paraId="6787B2E2"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top w:val="single" w:sz="4" w:space="0" w:color="000000"/>
              <w:left w:val="single" w:sz="4" w:space="0" w:color="000000"/>
              <w:bottom w:val="single" w:sz="4" w:space="0" w:color="000000"/>
              <w:right w:val="single" w:sz="4" w:space="0" w:color="000000"/>
            </w:tcBorders>
          </w:tcPr>
          <w:p w14:paraId="5BE67DE3"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 xml:space="preserve">10/20/30 </w:t>
            </w:r>
          </w:p>
        </w:tc>
      </w:tr>
      <w:tr w:rsidR="00A24D60" w14:paraId="4901E8FA" w14:textId="77777777">
        <w:tc>
          <w:tcPr>
            <w:tcW w:w="1895" w:type="dxa"/>
            <w:tcBorders>
              <w:left w:val="single" w:sz="4" w:space="0" w:color="000000"/>
              <w:bottom w:val="single" w:sz="4" w:space="0" w:color="000000"/>
              <w:right w:val="single" w:sz="4" w:space="0" w:color="000000"/>
            </w:tcBorders>
          </w:tcPr>
          <w:p w14:paraId="086DA951"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Club</w:t>
            </w:r>
          </w:p>
        </w:tc>
        <w:tc>
          <w:tcPr>
            <w:tcW w:w="894" w:type="dxa"/>
            <w:tcBorders>
              <w:left w:val="single" w:sz="4" w:space="0" w:color="000000"/>
              <w:bottom w:val="single" w:sz="4" w:space="0" w:color="000000"/>
              <w:right w:val="single" w:sz="4" w:space="0" w:color="000000"/>
            </w:tcBorders>
          </w:tcPr>
          <w:p w14:paraId="720548F0"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0</w:t>
            </w:r>
          </w:p>
        </w:tc>
        <w:tc>
          <w:tcPr>
            <w:tcW w:w="990" w:type="dxa"/>
            <w:tcBorders>
              <w:left w:val="single" w:sz="4" w:space="0" w:color="000000"/>
              <w:bottom w:val="single" w:sz="4" w:space="0" w:color="000000"/>
              <w:right w:val="single" w:sz="4" w:space="0" w:color="000000"/>
            </w:tcBorders>
          </w:tcPr>
          <w:p w14:paraId="4FCC0816"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1d4</w:t>
            </w:r>
          </w:p>
        </w:tc>
        <w:tc>
          <w:tcPr>
            <w:tcW w:w="902" w:type="dxa"/>
            <w:tcBorders>
              <w:left w:val="single" w:sz="4" w:space="0" w:color="000000"/>
              <w:bottom w:val="single" w:sz="4" w:space="0" w:color="000000"/>
              <w:right w:val="single" w:sz="4" w:space="0" w:color="000000"/>
            </w:tcBorders>
          </w:tcPr>
          <w:p w14:paraId="615F1938"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left w:val="single" w:sz="4" w:space="0" w:color="000000"/>
              <w:bottom w:val="single" w:sz="4" w:space="0" w:color="000000"/>
              <w:right w:val="single" w:sz="4" w:space="0" w:color="000000"/>
            </w:tcBorders>
          </w:tcPr>
          <w:p w14:paraId="18576265"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M</w:t>
            </w:r>
          </w:p>
        </w:tc>
        <w:tc>
          <w:tcPr>
            <w:tcW w:w="1264" w:type="dxa"/>
            <w:tcBorders>
              <w:left w:val="single" w:sz="4" w:space="0" w:color="000000"/>
              <w:bottom w:val="single" w:sz="4" w:space="0" w:color="000000"/>
              <w:right w:val="single" w:sz="4" w:space="0" w:color="000000"/>
            </w:tcBorders>
          </w:tcPr>
          <w:p w14:paraId="6B66897E"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M L S</w:t>
            </w:r>
          </w:p>
        </w:tc>
        <w:tc>
          <w:tcPr>
            <w:tcW w:w="763" w:type="dxa"/>
            <w:tcBorders>
              <w:left w:val="single" w:sz="4" w:space="0" w:color="000000"/>
              <w:bottom w:val="single" w:sz="4" w:space="0" w:color="000000"/>
            </w:tcBorders>
          </w:tcPr>
          <w:p w14:paraId="57B5879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left w:val="single" w:sz="4" w:space="0" w:color="000000"/>
              <w:bottom w:val="single" w:sz="4" w:space="0" w:color="000000"/>
              <w:right w:val="single" w:sz="4" w:space="0" w:color="000000"/>
            </w:tcBorders>
          </w:tcPr>
          <w:p w14:paraId="6A1F2CA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10/20/30</w:t>
            </w:r>
          </w:p>
        </w:tc>
      </w:tr>
      <w:tr w:rsidR="00A24D60" w14:paraId="1221BA4A" w14:textId="77777777">
        <w:tc>
          <w:tcPr>
            <w:tcW w:w="1895" w:type="dxa"/>
            <w:tcBorders>
              <w:left w:val="single" w:sz="4" w:space="0" w:color="000000"/>
              <w:bottom w:val="single" w:sz="4" w:space="0" w:color="000000"/>
              <w:right w:val="single" w:sz="4" w:space="0" w:color="000000"/>
            </w:tcBorders>
          </w:tcPr>
          <w:p w14:paraId="69538986"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Hatchet</w:t>
            </w:r>
          </w:p>
        </w:tc>
        <w:tc>
          <w:tcPr>
            <w:tcW w:w="894" w:type="dxa"/>
            <w:tcBorders>
              <w:left w:val="single" w:sz="4" w:space="0" w:color="000000"/>
              <w:bottom w:val="single" w:sz="4" w:space="0" w:color="000000"/>
              <w:right w:val="single" w:sz="4" w:space="0" w:color="000000"/>
            </w:tcBorders>
          </w:tcPr>
          <w:p w14:paraId="44CFB731"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2gp</w:t>
            </w:r>
          </w:p>
        </w:tc>
        <w:tc>
          <w:tcPr>
            <w:tcW w:w="990" w:type="dxa"/>
            <w:tcBorders>
              <w:left w:val="single" w:sz="4" w:space="0" w:color="000000"/>
              <w:bottom w:val="single" w:sz="4" w:space="0" w:color="000000"/>
              <w:right w:val="single" w:sz="4" w:space="0" w:color="000000"/>
            </w:tcBorders>
          </w:tcPr>
          <w:p w14:paraId="6FB3A0A6"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1d4</w:t>
            </w:r>
          </w:p>
        </w:tc>
        <w:tc>
          <w:tcPr>
            <w:tcW w:w="902" w:type="dxa"/>
            <w:tcBorders>
              <w:left w:val="single" w:sz="4" w:space="0" w:color="000000"/>
              <w:bottom w:val="single" w:sz="4" w:space="0" w:color="000000"/>
              <w:right w:val="single" w:sz="4" w:space="0" w:color="000000"/>
            </w:tcBorders>
          </w:tcPr>
          <w:p w14:paraId="5926F5F1"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left w:val="single" w:sz="4" w:space="0" w:color="000000"/>
              <w:bottom w:val="single" w:sz="4" w:space="0" w:color="000000"/>
              <w:right w:val="single" w:sz="4" w:space="0" w:color="000000"/>
            </w:tcBorders>
          </w:tcPr>
          <w:p w14:paraId="46B5FF48"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w:t>
            </w:r>
          </w:p>
        </w:tc>
        <w:tc>
          <w:tcPr>
            <w:tcW w:w="1264" w:type="dxa"/>
            <w:tcBorders>
              <w:left w:val="single" w:sz="4" w:space="0" w:color="000000"/>
              <w:bottom w:val="single" w:sz="4" w:space="0" w:color="000000"/>
              <w:right w:val="single" w:sz="4" w:space="0" w:color="000000"/>
            </w:tcBorders>
          </w:tcPr>
          <w:p w14:paraId="4F0F5A1A"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X</w:t>
            </w:r>
          </w:p>
        </w:tc>
        <w:tc>
          <w:tcPr>
            <w:tcW w:w="763" w:type="dxa"/>
            <w:tcBorders>
              <w:left w:val="single" w:sz="4" w:space="0" w:color="000000"/>
              <w:bottom w:val="single" w:sz="4" w:space="0" w:color="000000"/>
            </w:tcBorders>
          </w:tcPr>
          <w:p w14:paraId="1B007555"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left w:val="single" w:sz="4" w:space="0" w:color="000000"/>
              <w:bottom w:val="single" w:sz="4" w:space="0" w:color="000000"/>
              <w:right w:val="single" w:sz="4" w:space="0" w:color="000000"/>
            </w:tcBorders>
          </w:tcPr>
          <w:p w14:paraId="7BA2083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10/20/30</w:t>
            </w:r>
          </w:p>
        </w:tc>
      </w:tr>
      <w:tr w:rsidR="00A24D60" w14:paraId="71BD7AB3" w14:textId="77777777">
        <w:tc>
          <w:tcPr>
            <w:tcW w:w="1895" w:type="dxa"/>
            <w:tcBorders>
              <w:left w:val="single" w:sz="4" w:space="0" w:color="000000"/>
              <w:bottom w:val="single" w:sz="4" w:space="0" w:color="000000"/>
              <w:right w:val="single" w:sz="4" w:space="0" w:color="000000"/>
            </w:tcBorders>
          </w:tcPr>
          <w:p w14:paraId="32F4650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Hammer, L</w:t>
            </w:r>
          </w:p>
        </w:tc>
        <w:tc>
          <w:tcPr>
            <w:tcW w:w="894" w:type="dxa"/>
            <w:tcBorders>
              <w:left w:val="single" w:sz="4" w:space="0" w:color="000000"/>
              <w:bottom w:val="single" w:sz="4" w:space="0" w:color="000000"/>
              <w:right w:val="single" w:sz="4" w:space="0" w:color="000000"/>
            </w:tcBorders>
          </w:tcPr>
          <w:p w14:paraId="64D57817"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3gp</w:t>
            </w:r>
          </w:p>
        </w:tc>
        <w:tc>
          <w:tcPr>
            <w:tcW w:w="990" w:type="dxa"/>
            <w:tcBorders>
              <w:left w:val="single" w:sz="4" w:space="0" w:color="000000"/>
              <w:bottom w:val="single" w:sz="4" w:space="0" w:color="000000"/>
              <w:right w:val="single" w:sz="4" w:space="0" w:color="000000"/>
            </w:tcBorders>
          </w:tcPr>
          <w:p w14:paraId="6C6CF86C"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1d4</w:t>
            </w:r>
          </w:p>
        </w:tc>
        <w:tc>
          <w:tcPr>
            <w:tcW w:w="902" w:type="dxa"/>
            <w:tcBorders>
              <w:left w:val="single" w:sz="4" w:space="0" w:color="000000"/>
              <w:bottom w:val="single" w:sz="4" w:space="0" w:color="000000"/>
              <w:right w:val="single" w:sz="4" w:space="0" w:color="000000"/>
            </w:tcBorders>
          </w:tcPr>
          <w:p w14:paraId="2B8340EB"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left w:val="single" w:sz="4" w:space="0" w:color="000000"/>
              <w:bottom w:val="single" w:sz="4" w:space="0" w:color="000000"/>
              <w:right w:val="single" w:sz="4" w:space="0" w:color="000000"/>
            </w:tcBorders>
          </w:tcPr>
          <w:p w14:paraId="655E509C"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w:t>
            </w:r>
          </w:p>
        </w:tc>
        <w:tc>
          <w:tcPr>
            <w:tcW w:w="1264" w:type="dxa"/>
            <w:tcBorders>
              <w:left w:val="single" w:sz="4" w:space="0" w:color="000000"/>
              <w:bottom w:val="single" w:sz="4" w:space="0" w:color="000000"/>
              <w:right w:val="single" w:sz="4" w:space="0" w:color="000000"/>
            </w:tcBorders>
          </w:tcPr>
          <w:p w14:paraId="6E475752"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L</w:t>
            </w:r>
          </w:p>
        </w:tc>
        <w:tc>
          <w:tcPr>
            <w:tcW w:w="763" w:type="dxa"/>
            <w:tcBorders>
              <w:left w:val="single" w:sz="4" w:space="0" w:color="000000"/>
              <w:bottom w:val="single" w:sz="4" w:space="0" w:color="000000"/>
            </w:tcBorders>
          </w:tcPr>
          <w:p w14:paraId="41EDDF26"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left w:val="single" w:sz="4" w:space="0" w:color="000000"/>
              <w:bottom w:val="single" w:sz="4" w:space="0" w:color="000000"/>
              <w:right w:val="single" w:sz="4" w:space="0" w:color="000000"/>
            </w:tcBorders>
          </w:tcPr>
          <w:p w14:paraId="5D96801B"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10/20/30</w:t>
            </w:r>
          </w:p>
        </w:tc>
      </w:tr>
      <w:tr w:rsidR="00A24D60" w14:paraId="522F0F22" w14:textId="77777777">
        <w:tc>
          <w:tcPr>
            <w:tcW w:w="1895" w:type="dxa"/>
            <w:tcBorders>
              <w:left w:val="single" w:sz="4" w:space="0" w:color="000000"/>
              <w:bottom w:val="single" w:sz="4" w:space="0" w:color="000000"/>
              <w:right w:val="single" w:sz="4" w:space="0" w:color="000000"/>
            </w:tcBorders>
          </w:tcPr>
          <w:p w14:paraId="0D191EA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Hand Axe</w:t>
            </w:r>
          </w:p>
        </w:tc>
        <w:tc>
          <w:tcPr>
            <w:tcW w:w="894" w:type="dxa"/>
            <w:tcBorders>
              <w:left w:val="single" w:sz="4" w:space="0" w:color="000000"/>
              <w:bottom w:val="single" w:sz="4" w:space="0" w:color="000000"/>
              <w:right w:val="single" w:sz="4" w:space="0" w:color="000000"/>
            </w:tcBorders>
          </w:tcPr>
          <w:p w14:paraId="17B92590"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3gp</w:t>
            </w:r>
          </w:p>
        </w:tc>
        <w:tc>
          <w:tcPr>
            <w:tcW w:w="990" w:type="dxa"/>
            <w:tcBorders>
              <w:left w:val="single" w:sz="4" w:space="0" w:color="000000"/>
              <w:bottom w:val="single" w:sz="4" w:space="0" w:color="000000"/>
              <w:right w:val="single" w:sz="4" w:space="0" w:color="000000"/>
            </w:tcBorders>
          </w:tcPr>
          <w:p w14:paraId="34E2D0B1"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1d6</w:t>
            </w:r>
          </w:p>
        </w:tc>
        <w:tc>
          <w:tcPr>
            <w:tcW w:w="902" w:type="dxa"/>
            <w:tcBorders>
              <w:left w:val="single" w:sz="4" w:space="0" w:color="000000"/>
              <w:bottom w:val="single" w:sz="4" w:space="0" w:color="000000"/>
              <w:right w:val="single" w:sz="4" w:space="0" w:color="000000"/>
            </w:tcBorders>
          </w:tcPr>
          <w:p w14:paraId="7C6CE5CC"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left w:val="single" w:sz="4" w:space="0" w:color="000000"/>
              <w:bottom w:val="single" w:sz="4" w:space="0" w:color="000000"/>
              <w:right w:val="single" w:sz="4" w:space="0" w:color="000000"/>
            </w:tcBorders>
          </w:tcPr>
          <w:p w14:paraId="78B8B898"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M</w:t>
            </w:r>
          </w:p>
        </w:tc>
        <w:tc>
          <w:tcPr>
            <w:tcW w:w="1264" w:type="dxa"/>
            <w:tcBorders>
              <w:left w:val="single" w:sz="4" w:space="0" w:color="000000"/>
              <w:bottom w:val="single" w:sz="4" w:space="0" w:color="000000"/>
              <w:right w:val="single" w:sz="4" w:space="0" w:color="000000"/>
            </w:tcBorders>
          </w:tcPr>
          <w:p w14:paraId="618E983A"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X</w:t>
            </w:r>
          </w:p>
        </w:tc>
        <w:tc>
          <w:tcPr>
            <w:tcW w:w="763" w:type="dxa"/>
            <w:tcBorders>
              <w:left w:val="single" w:sz="4" w:space="0" w:color="000000"/>
              <w:bottom w:val="single" w:sz="4" w:space="0" w:color="000000"/>
            </w:tcBorders>
          </w:tcPr>
          <w:p w14:paraId="3672D066"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left w:val="single" w:sz="4" w:space="0" w:color="000000"/>
              <w:bottom w:val="single" w:sz="4" w:space="0" w:color="000000"/>
              <w:right w:val="single" w:sz="4" w:space="0" w:color="000000"/>
            </w:tcBorders>
          </w:tcPr>
          <w:p w14:paraId="6DB19F09"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10/20/30</w:t>
            </w:r>
          </w:p>
        </w:tc>
      </w:tr>
      <w:tr w:rsidR="00A24D60" w14:paraId="7682CCEE" w14:textId="77777777">
        <w:tc>
          <w:tcPr>
            <w:tcW w:w="1895" w:type="dxa"/>
            <w:tcBorders>
              <w:left w:val="single" w:sz="4" w:space="0" w:color="000000"/>
              <w:bottom w:val="single" w:sz="4" w:space="0" w:color="000000"/>
              <w:right w:val="single" w:sz="4" w:space="0" w:color="000000"/>
            </w:tcBorders>
          </w:tcPr>
          <w:p w14:paraId="726476B9"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Torch</w:t>
            </w:r>
          </w:p>
        </w:tc>
        <w:tc>
          <w:tcPr>
            <w:tcW w:w="894" w:type="dxa"/>
            <w:tcBorders>
              <w:left w:val="single" w:sz="4" w:space="0" w:color="000000"/>
              <w:bottom w:val="single" w:sz="4" w:space="0" w:color="000000"/>
              <w:right w:val="single" w:sz="4" w:space="0" w:color="000000"/>
            </w:tcBorders>
          </w:tcPr>
          <w:p w14:paraId="132B7C37"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2sp</w:t>
            </w:r>
          </w:p>
        </w:tc>
        <w:tc>
          <w:tcPr>
            <w:tcW w:w="990" w:type="dxa"/>
            <w:tcBorders>
              <w:left w:val="single" w:sz="4" w:space="0" w:color="000000"/>
              <w:bottom w:val="single" w:sz="4" w:space="0" w:color="000000"/>
              <w:right w:val="single" w:sz="4" w:space="0" w:color="000000"/>
            </w:tcBorders>
          </w:tcPr>
          <w:p w14:paraId="0648F7C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1d4</w:t>
            </w:r>
          </w:p>
        </w:tc>
        <w:tc>
          <w:tcPr>
            <w:tcW w:w="902" w:type="dxa"/>
            <w:tcBorders>
              <w:left w:val="single" w:sz="4" w:space="0" w:color="000000"/>
              <w:bottom w:val="single" w:sz="4" w:space="0" w:color="000000"/>
              <w:right w:val="single" w:sz="4" w:space="0" w:color="000000"/>
            </w:tcBorders>
          </w:tcPr>
          <w:p w14:paraId="3855CD01"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left w:val="single" w:sz="4" w:space="0" w:color="000000"/>
              <w:bottom w:val="single" w:sz="4" w:space="0" w:color="000000"/>
              <w:right w:val="single" w:sz="4" w:space="0" w:color="000000"/>
            </w:tcBorders>
          </w:tcPr>
          <w:p w14:paraId="4EA67F0C"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M</w:t>
            </w:r>
          </w:p>
        </w:tc>
        <w:tc>
          <w:tcPr>
            <w:tcW w:w="1264" w:type="dxa"/>
            <w:tcBorders>
              <w:left w:val="single" w:sz="4" w:space="0" w:color="000000"/>
              <w:bottom w:val="single" w:sz="4" w:space="0" w:color="000000"/>
              <w:right w:val="single" w:sz="4" w:space="0" w:color="000000"/>
            </w:tcBorders>
          </w:tcPr>
          <w:p w14:paraId="6464C779"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All</w:t>
            </w:r>
          </w:p>
        </w:tc>
        <w:tc>
          <w:tcPr>
            <w:tcW w:w="763" w:type="dxa"/>
            <w:tcBorders>
              <w:left w:val="single" w:sz="4" w:space="0" w:color="000000"/>
              <w:bottom w:val="single" w:sz="4" w:space="0" w:color="000000"/>
            </w:tcBorders>
          </w:tcPr>
          <w:p w14:paraId="09455E2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left w:val="single" w:sz="4" w:space="0" w:color="000000"/>
              <w:bottom w:val="single" w:sz="4" w:space="0" w:color="000000"/>
              <w:right w:val="single" w:sz="4" w:space="0" w:color="000000"/>
            </w:tcBorders>
          </w:tcPr>
          <w:p w14:paraId="453AA96E"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5/15/25</w:t>
            </w:r>
          </w:p>
        </w:tc>
      </w:tr>
      <w:tr w:rsidR="00A24D60" w14:paraId="5CD46531" w14:textId="77777777">
        <w:tc>
          <w:tcPr>
            <w:tcW w:w="1895" w:type="dxa"/>
            <w:tcBorders>
              <w:left w:val="single" w:sz="4" w:space="0" w:color="000000"/>
              <w:bottom w:val="single" w:sz="4" w:space="0" w:color="000000"/>
              <w:right w:val="single" w:sz="4" w:space="0" w:color="000000"/>
            </w:tcBorders>
          </w:tcPr>
          <w:p w14:paraId="12FCBCDA"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Dart</w:t>
            </w:r>
          </w:p>
        </w:tc>
        <w:tc>
          <w:tcPr>
            <w:tcW w:w="894" w:type="dxa"/>
            <w:tcBorders>
              <w:left w:val="single" w:sz="4" w:space="0" w:color="000000"/>
              <w:bottom w:val="single" w:sz="4" w:space="0" w:color="000000"/>
              <w:right w:val="single" w:sz="4" w:space="0" w:color="000000"/>
            </w:tcBorders>
          </w:tcPr>
          <w:p w14:paraId="04E5AA60"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5sp</w:t>
            </w:r>
          </w:p>
        </w:tc>
        <w:tc>
          <w:tcPr>
            <w:tcW w:w="990" w:type="dxa"/>
            <w:tcBorders>
              <w:left w:val="single" w:sz="4" w:space="0" w:color="000000"/>
              <w:bottom w:val="single" w:sz="4" w:space="0" w:color="000000"/>
              <w:right w:val="single" w:sz="4" w:space="0" w:color="000000"/>
            </w:tcBorders>
          </w:tcPr>
          <w:p w14:paraId="79C5DAAC"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1d4</w:t>
            </w:r>
          </w:p>
        </w:tc>
        <w:tc>
          <w:tcPr>
            <w:tcW w:w="902" w:type="dxa"/>
            <w:tcBorders>
              <w:left w:val="single" w:sz="4" w:space="0" w:color="000000"/>
              <w:bottom w:val="single" w:sz="4" w:space="0" w:color="000000"/>
              <w:right w:val="single" w:sz="4" w:space="0" w:color="000000"/>
            </w:tcBorders>
          </w:tcPr>
          <w:p w14:paraId="3662E25C"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left w:val="single" w:sz="4" w:space="0" w:color="000000"/>
              <w:bottom w:val="single" w:sz="4" w:space="0" w:color="000000"/>
              <w:right w:val="single" w:sz="4" w:space="0" w:color="000000"/>
            </w:tcBorders>
          </w:tcPr>
          <w:p w14:paraId="0A92B03A"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w:t>
            </w:r>
          </w:p>
        </w:tc>
        <w:tc>
          <w:tcPr>
            <w:tcW w:w="1264" w:type="dxa"/>
            <w:tcBorders>
              <w:left w:val="single" w:sz="4" w:space="0" w:color="000000"/>
              <w:bottom w:val="single" w:sz="4" w:space="0" w:color="000000"/>
              <w:right w:val="single" w:sz="4" w:space="0" w:color="000000"/>
            </w:tcBorders>
          </w:tcPr>
          <w:p w14:paraId="387F5B8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M N</w:t>
            </w:r>
          </w:p>
        </w:tc>
        <w:tc>
          <w:tcPr>
            <w:tcW w:w="763" w:type="dxa"/>
            <w:tcBorders>
              <w:left w:val="single" w:sz="4" w:space="0" w:color="000000"/>
              <w:bottom w:val="single" w:sz="4" w:space="0" w:color="000000"/>
            </w:tcBorders>
          </w:tcPr>
          <w:p w14:paraId="08E6A482"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w:t>
            </w:r>
          </w:p>
        </w:tc>
        <w:tc>
          <w:tcPr>
            <w:tcW w:w="1922" w:type="dxa"/>
            <w:tcBorders>
              <w:left w:val="single" w:sz="4" w:space="0" w:color="000000"/>
              <w:bottom w:val="single" w:sz="4" w:space="0" w:color="000000"/>
              <w:right w:val="single" w:sz="4" w:space="0" w:color="000000"/>
            </w:tcBorders>
          </w:tcPr>
          <w:p w14:paraId="1341C2A1"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20/40/60</w:t>
            </w:r>
          </w:p>
        </w:tc>
      </w:tr>
      <w:tr w:rsidR="00A24D60" w14:paraId="5EE62F8B" w14:textId="77777777">
        <w:tc>
          <w:tcPr>
            <w:tcW w:w="1895" w:type="dxa"/>
            <w:tcBorders>
              <w:left w:val="single" w:sz="4" w:space="0" w:color="000000"/>
              <w:bottom w:val="single" w:sz="4" w:space="0" w:color="000000"/>
              <w:right w:val="single" w:sz="4" w:space="0" w:color="000000"/>
            </w:tcBorders>
          </w:tcPr>
          <w:p w14:paraId="5B3AE64F"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Spear</w:t>
            </w:r>
          </w:p>
        </w:tc>
        <w:tc>
          <w:tcPr>
            <w:tcW w:w="894" w:type="dxa"/>
            <w:tcBorders>
              <w:left w:val="single" w:sz="4" w:space="0" w:color="000000"/>
              <w:bottom w:val="single" w:sz="4" w:space="0" w:color="000000"/>
              <w:right w:val="single" w:sz="4" w:space="0" w:color="000000"/>
            </w:tcBorders>
          </w:tcPr>
          <w:p w14:paraId="7DA258E9"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2gp</w:t>
            </w:r>
          </w:p>
        </w:tc>
        <w:tc>
          <w:tcPr>
            <w:tcW w:w="990" w:type="dxa"/>
            <w:tcBorders>
              <w:left w:val="single" w:sz="4" w:space="0" w:color="000000"/>
              <w:bottom w:val="single" w:sz="4" w:space="0" w:color="000000"/>
              <w:right w:val="single" w:sz="4" w:space="0" w:color="000000"/>
            </w:tcBorders>
          </w:tcPr>
          <w:p w14:paraId="5839D848"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1d6</w:t>
            </w:r>
          </w:p>
        </w:tc>
        <w:tc>
          <w:tcPr>
            <w:tcW w:w="902" w:type="dxa"/>
            <w:tcBorders>
              <w:left w:val="single" w:sz="4" w:space="0" w:color="000000"/>
              <w:bottom w:val="single" w:sz="4" w:space="0" w:color="000000"/>
              <w:right w:val="single" w:sz="4" w:space="0" w:color="000000"/>
            </w:tcBorders>
          </w:tcPr>
          <w:p w14:paraId="3E2B22E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left w:val="single" w:sz="4" w:space="0" w:color="000000"/>
              <w:bottom w:val="single" w:sz="4" w:space="0" w:color="000000"/>
              <w:right w:val="single" w:sz="4" w:space="0" w:color="000000"/>
            </w:tcBorders>
          </w:tcPr>
          <w:p w14:paraId="17E64B6A"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M</w:t>
            </w:r>
          </w:p>
        </w:tc>
        <w:tc>
          <w:tcPr>
            <w:tcW w:w="1264" w:type="dxa"/>
            <w:tcBorders>
              <w:left w:val="single" w:sz="4" w:space="0" w:color="000000"/>
              <w:bottom w:val="single" w:sz="4" w:space="0" w:color="000000"/>
              <w:right w:val="single" w:sz="4" w:space="0" w:color="000000"/>
            </w:tcBorders>
          </w:tcPr>
          <w:p w14:paraId="78E7D907"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N</w:t>
            </w:r>
          </w:p>
        </w:tc>
        <w:tc>
          <w:tcPr>
            <w:tcW w:w="763" w:type="dxa"/>
            <w:tcBorders>
              <w:left w:val="single" w:sz="4" w:space="0" w:color="000000"/>
              <w:bottom w:val="single" w:sz="4" w:space="0" w:color="000000"/>
            </w:tcBorders>
          </w:tcPr>
          <w:p w14:paraId="717DD23C"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left w:val="single" w:sz="4" w:space="0" w:color="000000"/>
              <w:bottom w:val="single" w:sz="4" w:space="0" w:color="000000"/>
              <w:right w:val="single" w:sz="4" w:space="0" w:color="000000"/>
            </w:tcBorders>
          </w:tcPr>
          <w:p w14:paraId="02F728D5"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10/20/30</w:t>
            </w:r>
          </w:p>
        </w:tc>
      </w:tr>
      <w:tr w:rsidR="00A24D60" w14:paraId="4A059F0F" w14:textId="77777777">
        <w:tc>
          <w:tcPr>
            <w:tcW w:w="1895" w:type="dxa"/>
            <w:tcBorders>
              <w:left w:val="single" w:sz="4" w:space="0" w:color="000000"/>
              <w:bottom w:val="single" w:sz="4" w:space="0" w:color="000000"/>
              <w:right w:val="single" w:sz="4" w:space="0" w:color="000000"/>
            </w:tcBorders>
          </w:tcPr>
          <w:p w14:paraId="3FBAE23B"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Javelin</w:t>
            </w:r>
          </w:p>
        </w:tc>
        <w:tc>
          <w:tcPr>
            <w:tcW w:w="894" w:type="dxa"/>
            <w:tcBorders>
              <w:left w:val="single" w:sz="4" w:space="0" w:color="000000"/>
              <w:bottom w:val="single" w:sz="4" w:space="0" w:color="000000"/>
              <w:right w:val="single" w:sz="4" w:space="0" w:color="000000"/>
            </w:tcBorders>
          </w:tcPr>
          <w:p w14:paraId="7F85D02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1gp</w:t>
            </w:r>
          </w:p>
        </w:tc>
        <w:tc>
          <w:tcPr>
            <w:tcW w:w="990" w:type="dxa"/>
            <w:tcBorders>
              <w:left w:val="single" w:sz="4" w:space="0" w:color="000000"/>
              <w:bottom w:val="single" w:sz="4" w:space="0" w:color="000000"/>
              <w:right w:val="single" w:sz="4" w:space="0" w:color="000000"/>
            </w:tcBorders>
          </w:tcPr>
          <w:p w14:paraId="4B8EE5B2"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1d6</w:t>
            </w:r>
          </w:p>
        </w:tc>
        <w:tc>
          <w:tcPr>
            <w:tcW w:w="902" w:type="dxa"/>
            <w:tcBorders>
              <w:left w:val="single" w:sz="4" w:space="0" w:color="000000"/>
              <w:bottom w:val="single" w:sz="4" w:space="0" w:color="000000"/>
              <w:right w:val="single" w:sz="4" w:space="0" w:color="000000"/>
            </w:tcBorders>
          </w:tcPr>
          <w:p w14:paraId="440EB7CE"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left w:val="single" w:sz="4" w:space="0" w:color="000000"/>
              <w:bottom w:val="single" w:sz="4" w:space="0" w:color="000000"/>
              <w:right w:val="single" w:sz="4" w:space="0" w:color="000000"/>
            </w:tcBorders>
          </w:tcPr>
          <w:p w14:paraId="03AE2106"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M</w:t>
            </w:r>
          </w:p>
        </w:tc>
        <w:tc>
          <w:tcPr>
            <w:tcW w:w="1264" w:type="dxa"/>
            <w:tcBorders>
              <w:left w:val="single" w:sz="4" w:space="0" w:color="000000"/>
              <w:bottom w:val="single" w:sz="4" w:space="0" w:color="000000"/>
              <w:right w:val="single" w:sz="4" w:space="0" w:color="000000"/>
            </w:tcBorders>
          </w:tcPr>
          <w:p w14:paraId="4A3585B9"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N</w:t>
            </w:r>
          </w:p>
        </w:tc>
        <w:tc>
          <w:tcPr>
            <w:tcW w:w="763" w:type="dxa"/>
            <w:tcBorders>
              <w:left w:val="single" w:sz="4" w:space="0" w:color="000000"/>
              <w:bottom w:val="single" w:sz="4" w:space="0" w:color="000000"/>
            </w:tcBorders>
          </w:tcPr>
          <w:p w14:paraId="0257D9EF"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left w:val="single" w:sz="4" w:space="0" w:color="000000"/>
              <w:bottom w:val="single" w:sz="4" w:space="0" w:color="000000"/>
              <w:right w:val="single" w:sz="4" w:space="0" w:color="000000"/>
            </w:tcBorders>
          </w:tcPr>
          <w:p w14:paraId="7F50637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20/40/80</w:t>
            </w:r>
          </w:p>
        </w:tc>
      </w:tr>
      <w:tr w:rsidR="00A24D60" w14:paraId="0ED90123" w14:textId="77777777">
        <w:tc>
          <w:tcPr>
            <w:tcW w:w="1895" w:type="dxa"/>
            <w:tcBorders>
              <w:left w:val="single" w:sz="4" w:space="0" w:color="000000"/>
              <w:bottom w:val="single" w:sz="4" w:space="0" w:color="000000"/>
              <w:right w:val="single" w:sz="4" w:space="0" w:color="000000"/>
            </w:tcBorders>
          </w:tcPr>
          <w:p w14:paraId="54B3DB8A"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Flask</w:t>
            </w:r>
          </w:p>
        </w:tc>
        <w:tc>
          <w:tcPr>
            <w:tcW w:w="894" w:type="dxa"/>
            <w:tcBorders>
              <w:left w:val="single" w:sz="4" w:space="0" w:color="000000"/>
              <w:bottom w:val="single" w:sz="4" w:space="0" w:color="000000"/>
              <w:right w:val="single" w:sz="4" w:space="0" w:color="000000"/>
            </w:tcBorders>
          </w:tcPr>
          <w:p w14:paraId="12FA15DA"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Var.</w:t>
            </w:r>
          </w:p>
        </w:tc>
        <w:tc>
          <w:tcPr>
            <w:tcW w:w="990" w:type="dxa"/>
            <w:tcBorders>
              <w:left w:val="single" w:sz="4" w:space="0" w:color="000000"/>
              <w:bottom w:val="single" w:sz="4" w:space="0" w:color="000000"/>
              <w:right w:val="single" w:sz="4" w:space="0" w:color="000000"/>
            </w:tcBorders>
          </w:tcPr>
          <w:p w14:paraId="1F250212"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Var.</w:t>
            </w:r>
          </w:p>
        </w:tc>
        <w:tc>
          <w:tcPr>
            <w:tcW w:w="902" w:type="dxa"/>
            <w:tcBorders>
              <w:left w:val="single" w:sz="4" w:space="0" w:color="000000"/>
              <w:bottom w:val="single" w:sz="4" w:space="0" w:color="000000"/>
              <w:right w:val="single" w:sz="4" w:space="0" w:color="000000"/>
            </w:tcBorders>
          </w:tcPr>
          <w:p w14:paraId="69CD370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left w:val="single" w:sz="4" w:space="0" w:color="000000"/>
              <w:bottom w:val="single" w:sz="4" w:space="0" w:color="000000"/>
              <w:right w:val="single" w:sz="4" w:space="0" w:color="000000"/>
            </w:tcBorders>
          </w:tcPr>
          <w:p w14:paraId="00C4836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w:t>
            </w:r>
          </w:p>
        </w:tc>
        <w:tc>
          <w:tcPr>
            <w:tcW w:w="1264" w:type="dxa"/>
            <w:tcBorders>
              <w:left w:val="single" w:sz="4" w:space="0" w:color="000000"/>
              <w:bottom w:val="single" w:sz="4" w:space="0" w:color="000000"/>
              <w:right w:val="single" w:sz="4" w:space="0" w:color="000000"/>
            </w:tcBorders>
          </w:tcPr>
          <w:p w14:paraId="0DF2A07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All</w:t>
            </w:r>
          </w:p>
        </w:tc>
        <w:tc>
          <w:tcPr>
            <w:tcW w:w="763" w:type="dxa"/>
            <w:tcBorders>
              <w:left w:val="single" w:sz="4" w:space="0" w:color="000000"/>
              <w:bottom w:val="single" w:sz="4" w:space="0" w:color="000000"/>
            </w:tcBorders>
          </w:tcPr>
          <w:p w14:paraId="300229EE"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left w:val="single" w:sz="4" w:space="0" w:color="000000"/>
              <w:bottom w:val="single" w:sz="4" w:space="0" w:color="000000"/>
              <w:right w:val="single" w:sz="4" w:space="0" w:color="000000"/>
            </w:tcBorders>
          </w:tcPr>
          <w:p w14:paraId="5E0F5FBF"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10/20/50</w:t>
            </w:r>
          </w:p>
        </w:tc>
      </w:tr>
      <w:tr w:rsidR="00A24D60" w14:paraId="28BD3109" w14:textId="77777777">
        <w:tc>
          <w:tcPr>
            <w:tcW w:w="1895" w:type="dxa"/>
            <w:tcBorders>
              <w:left w:val="single" w:sz="4" w:space="0" w:color="000000"/>
              <w:bottom w:val="single" w:sz="4" w:space="0" w:color="000000"/>
              <w:right w:val="single" w:sz="4" w:space="0" w:color="000000"/>
            </w:tcBorders>
          </w:tcPr>
          <w:p w14:paraId="360D564F"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Short Bow</w:t>
            </w:r>
          </w:p>
        </w:tc>
        <w:tc>
          <w:tcPr>
            <w:tcW w:w="894" w:type="dxa"/>
            <w:tcBorders>
              <w:left w:val="single" w:sz="4" w:space="0" w:color="000000"/>
              <w:bottom w:val="single" w:sz="4" w:space="0" w:color="000000"/>
              <w:right w:val="single" w:sz="4" w:space="0" w:color="000000"/>
            </w:tcBorders>
          </w:tcPr>
          <w:p w14:paraId="38B4F030"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25gp</w:t>
            </w:r>
          </w:p>
        </w:tc>
        <w:tc>
          <w:tcPr>
            <w:tcW w:w="990" w:type="dxa"/>
            <w:tcBorders>
              <w:left w:val="single" w:sz="4" w:space="0" w:color="000000"/>
              <w:bottom w:val="single" w:sz="4" w:space="0" w:color="000000"/>
              <w:right w:val="single" w:sz="4" w:space="0" w:color="000000"/>
            </w:tcBorders>
          </w:tcPr>
          <w:p w14:paraId="106F32F6"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1d6</w:t>
            </w:r>
          </w:p>
        </w:tc>
        <w:tc>
          <w:tcPr>
            <w:tcW w:w="902" w:type="dxa"/>
            <w:tcBorders>
              <w:left w:val="single" w:sz="4" w:space="0" w:color="000000"/>
              <w:bottom w:val="single" w:sz="4" w:space="0" w:color="000000"/>
              <w:right w:val="single" w:sz="4" w:space="0" w:color="000000"/>
            </w:tcBorders>
          </w:tcPr>
          <w:p w14:paraId="1502D2D3"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w:t>
            </w:r>
          </w:p>
        </w:tc>
        <w:tc>
          <w:tcPr>
            <w:tcW w:w="718" w:type="dxa"/>
            <w:tcBorders>
              <w:left w:val="single" w:sz="4" w:space="0" w:color="000000"/>
              <w:bottom w:val="single" w:sz="4" w:space="0" w:color="000000"/>
              <w:right w:val="single" w:sz="4" w:space="0" w:color="000000"/>
            </w:tcBorders>
          </w:tcPr>
          <w:p w14:paraId="285E98C2"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M</w:t>
            </w:r>
          </w:p>
        </w:tc>
        <w:tc>
          <w:tcPr>
            <w:tcW w:w="1264" w:type="dxa"/>
            <w:tcBorders>
              <w:left w:val="single" w:sz="4" w:space="0" w:color="000000"/>
              <w:bottom w:val="single" w:sz="4" w:space="0" w:color="000000"/>
              <w:right w:val="single" w:sz="4" w:space="0" w:color="000000"/>
            </w:tcBorders>
          </w:tcPr>
          <w:p w14:paraId="5017157B"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N</w:t>
            </w:r>
          </w:p>
        </w:tc>
        <w:tc>
          <w:tcPr>
            <w:tcW w:w="763" w:type="dxa"/>
            <w:tcBorders>
              <w:left w:val="single" w:sz="4" w:space="0" w:color="000000"/>
              <w:bottom w:val="single" w:sz="4" w:space="0" w:color="000000"/>
            </w:tcBorders>
          </w:tcPr>
          <w:p w14:paraId="209FE2B5"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w:t>
            </w:r>
          </w:p>
        </w:tc>
        <w:tc>
          <w:tcPr>
            <w:tcW w:w="1922" w:type="dxa"/>
            <w:tcBorders>
              <w:left w:val="single" w:sz="4" w:space="0" w:color="000000"/>
              <w:bottom w:val="single" w:sz="4" w:space="0" w:color="000000"/>
              <w:right w:val="single" w:sz="4" w:space="0" w:color="000000"/>
            </w:tcBorders>
          </w:tcPr>
          <w:p w14:paraId="30C8F71F"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50/100/150</w:t>
            </w:r>
          </w:p>
        </w:tc>
      </w:tr>
      <w:tr w:rsidR="00A24D60" w14:paraId="56BD7DD8" w14:textId="77777777">
        <w:tc>
          <w:tcPr>
            <w:tcW w:w="1895" w:type="dxa"/>
            <w:tcBorders>
              <w:left w:val="single" w:sz="4" w:space="0" w:color="000000"/>
              <w:bottom w:val="single" w:sz="4" w:space="0" w:color="000000"/>
              <w:right w:val="single" w:sz="4" w:space="0" w:color="000000"/>
            </w:tcBorders>
          </w:tcPr>
          <w:p w14:paraId="7D0EF8C3"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Horse Bow</w:t>
            </w:r>
          </w:p>
        </w:tc>
        <w:tc>
          <w:tcPr>
            <w:tcW w:w="894" w:type="dxa"/>
            <w:tcBorders>
              <w:left w:val="single" w:sz="4" w:space="0" w:color="000000"/>
              <w:bottom w:val="single" w:sz="4" w:space="0" w:color="000000"/>
              <w:right w:val="single" w:sz="4" w:space="0" w:color="000000"/>
            </w:tcBorders>
          </w:tcPr>
          <w:p w14:paraId="426A5085"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30gp</w:t>
            </w:r>
          </w:p>
        </w:tc>
        <w:tc>
          <w:tcPr>
            <w:tcW w:w="990" w:type="dxa"/>
            <w:tcBorders>
              <w:left w:val="single" w:sz="4" w:space="0" w:color="000000"/>
              <w:bottom w:val="single" w:sz="4" w:space="0" w:color="000000"/>
              <w:right w:val="single" w:sz="4" w:space="0" w:color="000000"/>
            </w:tcBorders>
          </w:tcPr>
          <w:p w14:paraId="039FC59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1d6</w:t>
            </w:r>
          </w:p>
        </w:tc>
        <w:tc>
          <w:tcPr>
            <w:tcW w:w="902" w:type="dxa"/>
            <w:tcBorders>
              <w:left w:val="single" w:sz="4" w:space="0" w:color="000000"/>
              <w:bottom w:val="single" w:sz="4" w:space="0" w:color="000000"/>
              <w:right w:val="single" w:sz="4" w:space="0" w:color="000000"/>
            </w:tcBorders>
          </w:tcPr>
          <w:p w14:paraId="236B6847"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w:t>
            </w:r>
          </w:p>
        </w:tc>
        <w:tc>
          <w:tcPr>
            <w:tcW w:w="718" w:type="dxa"/>
            <w:tcBorders>
              <w:left w:val="single" w:sz="4" w:space="0" w:color="000000"/>
              <w:bottom w:val="single" w:sz="4" w:space="0" w:color="000000"/>
              <w:right w:val="single" w:sz="4" w:space="0" w:color="000000"/>
            </w:tcBorders>
          </w:tcPr>
          <w:p w14:paraId="6A8C3765"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M</w:t>
            </w:r>
          </w:p>
        </w:tc>
        <w:tc>
          <w:tcPr>
            <w:tcW w:w="1264" w:type="dxa"/>
            <w:tcBorders>
              <w:left w:val="single" w:sz="4" w:space="0" w:color="000000"/>
              <w:bottom w:val="single" w:sz="4" w:space="0" w:color="000000"/>
              <w:right w:val="single" w:sz="4" w:space="0" w:color="000000"/>
            </w:tcBorders>
          </w:tcPr>
          <w:p w14:paraId="20360219"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 xml:space="preserve">F N </w:t>
            </w:r>
          </w:p>
        </w:tc>
        <w:tc>
          <w:tcPr>
            <w:tcW w:w="763" w:type="dxa"/>
            <w:tcBorders>
              <w:left w:val="single" w:sz="4" w:space="0" w:color="000000"/>
              <w:bottom w:val="single" w:sz="4" w:space="0" w:color="000000"/>
            </w:tcBorders>
          </w:tcPr>
          <w:p w14:paraId="52FB3BD8"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w:t>
            </w:r>
          </w:p>
        </w:tc>
        <w:tc>
          <w:tcPr>
            <w:tcW w:w="1922" w:type="dxa"/>
            <w:tcBorders>
              <w:left w:val="single" w:sz="4" w:space="0" w:color="000000"/>
              <w:bottom w:val="single" w:sz="4" w:space="0" w:color="000000"/>
              <w:right w:val="single" w:sz="4" w:space="0" w:color="000000"/>
            </w:tcBorders>
          </w:tcPr>
          <w:p w14:paraId="0B33A13E"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60/120/210</w:t>
            </w:r>
          </w:p>
        </w:tc>
      </w:tr>
      <w:tr w:rsidR="00A24D60" w14:paraId="7CB91AEB" w14:textId="77777777">
        <w:tc>
          <w:tcPr>
            <w:tcW w:w="1895" w:type="dxa"/>
            <w:tcBorders>
              <w:left w:val="single" w:sz="4" w:space="0" w:color="000000"/>
              <w:bottom w:val="single" w:sz="4" w:space="0" w:color="000000"/>
              <w:right w:val="single" w:sz="4" w:space="0" w:color="000000"/>
            </w:tcBorders>
          </w:tcPr>
          <w:p w14:paraId="3E91BBC2"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Long Bow</w:t>
            </w:r>
          </w:p>
        </w:tc>
        <w:tc>
          <w:tcPr>
            <w:tcW w:w="894" w:type="dxa"/>
            <w:tcBorders>
              <w:left w:val="single" w:sz="4" w:space="0" w:color="000000"/>
              <w:bottom w:val="single" w:sz="4" w:space="0" w:color="000000"/>
              <w:right w:val="single" w:sz="4" w:space="0" w:color="000000"/>
            </w:tcBorders>
          </w:tcPr>
          <w:p w14:paraId="77DCD7B7"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40gp</w:t>
            </w:r>
          </w:p>
        </w:tc>
        <w:tc>
          <w:tcPr>
            <w:tcW w:w="990" w:type="dxa"/>
            <w:tcBorders>
              <w:left w:val="single" w:sz="4" w:space="0" w:color="000000"/>
              <w:bottom w:val="single" w:sz="4" w:space="0" w:color="000000"/>
              <w:right w:val="single" w:sz="4" w:space="0" w:color="000000"/>
            </w:tcBorders>
          </w:tcPr>
          <w:p w14:paraId="6E4C8A4E"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1d6</w:t>
            </w:r>
          </w:p>
        </w:tc>
        <w:tc>
          <w:tcPr>
            <w:tcW w:w="902" w:type="dxa"/>
            <w:tcBorders>
              <w:left w:val="single" w:sz="4" w:space="0" w:color="000000"/>
              <w:bottom w:val="single" w:sz="4" w:space="0" w:color="000000"/>
              <w:right w:val="single" w:sz="4" w:space="0" w:color="000000"/>
            </w:tcBorders>
          </w:tcPr>
          <w:p w14:paraId="0962B1E0"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w:t>
            </w:r>
          </w:p>
        </w:tc>
        <w:tc>
          <w:tcPr>
            <w:tcW w:w="718" w:type="dxa"/>
            <w:tcBorders>
              <w:left w:val="single" w:sz="4" w:space="0" w:color="000000"/>
              <w:bottom w:val="single" w:sz="4" w:space="0" w:color="000000"/>
              <w:right w:val="single" w:sz="4" w:space="0" w:color="000000"/>
            </w:tcBorders>
          </w:tcPr>
          <w:p w14:paraId="2A4E824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M</w:t>
            </w:r>
          </w:p>
        </w:tc>
        <w:tc>
          <w:tcPr>
            <w:tcW w:w="1264" w:type="dxa"/>
            <w:tcBorders>
              <w:left w:val="single" w:sz="4" w:space="0" w:color="000000"/>
              <w:bottom w:val="single" w:sz="4" w:space="0" w:color="000000"/>
              <w:right w:val="single" w:sz="4" w:space="0" w:color="000000"/>
            </w:tcBorders>
          </w:tcPr>
          <w:p w14:paraId="20E844C5"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 xml:space="preserve">F N </w:t>
            </w:r>
          </w:p>
        </w:tc>
        <w:tc>
          <w:tcPr>
            <w:tcW w:w="763" w:type="dxa"/>
            <w:tcBorders>
              <w:left w:val="single" w:sz="4" w:space="0" w:color="000000"/>
              <w:bottom w:val="single" w:sz="4" w:space="0" w:color="000000"/>
            </w:tcBorders>
          </w:tcPr>
          <w:p w14:paraId="09A2F9C9"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w:t>
            </w:r>
          </w:p>
        </w:tc>
        <w:tc>
          <w:tcPr>
            <w:tcW w:w="1922" w:type="dxa"/>
            <w:tcBorders>
              <w:left w:val="single" w:sz="4" w:space="0" w:color="000000"/>
              <w:bottom w:val="single" w:sz="4" w:space="0" w:color="000000"/>
              <w:right w:val="single" w:sz="4" w:space="0" w:color="000000"/>
            </w:tcBorders>
          </w:tcPr>
          <w:p w14:paraId="4C553AAF"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70/140/210</w:t>
            </w:r>
          </w:p>
        </w:tc>
      </w:tr>
      <w:tr w:rsidR="00A24D60" w14:paraId="61957098" w14:textId="77777777">
        <w:tc>
          <w:tcPr>
            <w:tcW w:w="1895" w:type="dxa"/>
            <w:tcBorders>
              <w:left w:val="single" w:sz="4" w:space="0" w:color="000000"/>
              <w:bottom w:val="single" w:sz="4" w:space="0" w:color="000000"/>
              <w:right w:val="single" w:sz="4" w:space="0" w:color="000000"/>
            </w:tcBorders>
          </w:tcPr>
          <w:p w14:paraId="644AB749"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Comp. Bow</w:t>
            </w:r>
          </w:p>
        </w:tc>
        <w:tc>
          <w:tcPr>
            <w:tcW w:w="894" w:type="dxa"/>
            <w:tcBorders>
              <w:left w:val="single" w:sz="4" w:space="0" w:color="000000"/>
              <w:bottom w:val="single" w:sz="4" w:space="0" w:color="000000"/>
              <w:right w:val="single" w:sz="4" w:space="0" w:color="000000"/>
            </w:tcBorders>
          </w:tcPr>
          <w:p w14:paraId="2166468F"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50gp</w:t>
            </w:r>
          </w:p>
        </w:tc>
        <w:tc>
          <w:tcPr>
            <w:tcW w:w="990" w:type="dxa"/>
            <w:tcBorders>
              <w:left w:val="single" w:sz="4" w:space="0" w:color="000000"/>
              <w:bottom w:val="single" w:sz="4" w:space="0" w:color="000000"/>
              <w:right w:val="single" w:sz="4" w:space="0" w:color="000000"/>
            </w:tcBorders>
          </w:tcPr>
          <w:p w14:paraId="6BADAA06"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1d6</w:t>
            </w:r>
          </w:p>
        </w:tc>
        <w:tc>
          <w:tcPr>
            <w:tcW w:w="902" w:type="dxa"/>
            <w:tcBorders>
              <w:left w:val="single" w:sz="4" w:space="0" w:color="000000"/>
              <w:bottom w:val="single" w:sz="4" w:space="0" w:color="000000"/>
              <w:right w:val="single" w:sz="4" w:space="0" w:color="000000"/>
            </w:tcBorders>
          </w:tcPr>
          <w:p w14:paraId="00608C5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w:t>
            </w:r>
          </w:p>
        </w:tc>
        <w:tc>
          <w:tcPr>
            <w:tcW w:w="718" w:type="dxa"/>
            <w:tcBorders>
              <w:left w:val="single" w:sz="4" w:space="0" w:color="000000"/>
              <w:bottom w:val="single" w:sz="4" w:space="0" w:color="000000"/>
              <w:right w:val="single" w:sz="4" w:space="0" w:color="000000"/>
            </w:tcBorders>
          </w:tcPr>
          <w:p w14:paraId="12F579B8"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M</w:t>
            </w:r>
          </w:p>
        </w:tc>
        <w:tc>
          <w:tcPr>
            <w:tcW w:w="1264" w:type="dxa"/>
            <w:tcBorders>
              <w:left w:val="single" w:sz="4" w:space="0" w:color="000000"/>
              <w:bottom w:val="single" w:sz="4" w:space="0" w:color="000000"/>
              <w:right w:val="single" w:sz="4" w:space="0" w:color="000000"/>
            </w:tcBorders>
          </w:tcPr>
          <w:p w14:paraId="6E4B4895"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 xml:space="preserve">F N </w:t>
            </w:r>
          </w:p>
        </w:tc>
        <w:tc>
          <w:tcPr>
            <w:tcW w:w="763" w:type="dxa"/>
            <w:tcBorders>
              <w:left w:val="single" w:sz="4" w:space="0" w:color="000000"/>
              <w:bottom w:val="single" w:sz="4" w:space="0" w:color="000000"/>
            </w:tcBorders>
          </w:tcPr>
          <w:p w14:paraId="592C61F0"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w:t>
            </w:r>
          </w:p>
        </w:tc>
        <w:tc>
          <w:tcPr>
            <w:tcW w:w="1922" w:type="dxa"/>
            <w:tcBorders>
              <w:left w:val="single" w:sz="4" w:space="0" w:color="000000"/>
              <w:bottom w:val="single" w:sz="4" w:space="0" w:color="000000"/>
              <w:right w:val="single" w:sz="4" w:space="0" w:color="000000"/>
            </w:tcBorders>
          </w:tcPr>
          <w:p w14:paraId="16B61021"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80/160/240</w:t>
            </w:r>
          </w:p>
        </w:tc>
      </w:tr>
      <w:tr w:rsidR="00A24D60" w14:paraId="1B656CE2" w14:textId="77777777">
        <w:tc>
          <w:tcPr>
            <w:tcW w:w="1895" w:type="dxa"/>
            <w:tcBorders>
              <w:left w:val="single" w:sz="4" w:space="0" w:color="000000"/>
              <w:bottom w:val="single" w:sz="4" w:space="0" w:color="000000"/>
              <w:right w:val="single" w:sz="4" w:space="0" w:color="000000"/>
            </w:tcBorders>
          </w:tcPr>
          <w:p w14:paraId="3D0D504F"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Sling (Stones)</w:t>
            </w:r>
          </w:p>
        </w:tc>
        <w:tc>
          <w:tcPr>
            <w:tcW w:w="894" w:type="dxa"/>
            <w:tcBorders>
              <w:left w:val="single" w:sz="4" w:space="0" w:color="000000"/>
              <w:bottom w:val="single" w:sz="4" w:space="0" w:color="000000"/>
              <w:right w:val="single" w:sz="4" w:space="0" w:color="000000"/>
            </w:tcBorders>
          </w:tcPr>
          <w:p w14:paraId="42CEBF6A"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1gp</w:t>
            </w:r>
          </w:p>
        </w:tc>
        <w:tc>
          <w:tcPr>
            <w:tcW w:w="990" w:type="dxa"/>
            <w:tcBorders>
              <w:left w:val="single" w:sz="4" w:space="0" w:color="000000"/>
              <w:bottom w:val="single" w:sz="4" w:space="0" w:color="000000"/>
              <w:right w:val="single" w:sz="4" w:space="0" w:color="000000"/>
            </w:tcBorders>
          </w:tcPr>
          <w:p w14:paraId="109221BF"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1d4</w:t>
            </w:r>
          </w:p>
        </w:tc>
        <w:tc>
          <w:tcPr>
            <w:tcW w:w="902" w:type="dxa"/>
            <w:tcBorders>
              <w:left w:val="single" w:sz="4" w:space="0" w:color="000000"/>
              <w:bottom w:val="single" w:sz="4" w:space="0" w:color="000000"/>
              <w:right w:val="single" w:sz="4" w:space="0" w:color="000000"/>
            </w:tcBorders>
          </w:tcPr>
          <w:p w14:paraId="512566D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left w:val="single" w:sz="4" w:space="0" w:color="000000"/>
              <w:bottom w:val="single" w:sz="4" w:space="0" w:color="000000"/>
              <w:right w:val="single" w:sz="4" w:space="0" w:color="000000"/>
            </w:tcBorders>
          </w:tcPr>
          <w:p w14:paraId="22E81B42"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w:t>
            </w:r>
          </w:p>
        </w:tc>
        <w:tc>
          <w:tcPr>
            <w:tcW w:w="1264" w:type="dxa"/>
            <w:tcBorders>
              <w:left w:val="single" w:sz="4" w:space="0" w:color="000000"/>
              <w:bottom w:val="single" w:sz="4" w:space="0" w:color="000000"/>
              <w:right w:val="single" w:sz="4" w:space="0" w:color="000000"/>
            </w:tcBorders>
          </w:tcPr>
          <w:p w14:paraId="3D6A66D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L</w:t>
            </w:r>
          </w:p>
        </w:tc>
        <w:tc>
          <w:tcPr>
            <w:tcW w:w="763" w:type="dxa"/>
            <w:tcBorders>
              <w:left w:val="single" w:sz="4" w:space="0" w:color="000000"/>
              <w:bottom w:val="single" w:sz="4" w:space="0" w:color="000000"/>
            </w:tcBorders>
          </w:tcPr>
          <w:p w14:paraId="35F7A12B"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left w:val="single" w:sz="4" w:space="0" w:color="000000"/>
              <w:bottom w:val="single" w:sz="4" w:space="0" w:color="000000"/>
              <w:right w:val="single" w:sz="4" w:space="0" w:color="000000"/>
            </w:tcBorders>
          </w:tcPr>
          <w:p w14:paraId="77EEB367"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40/80/160</w:t>
            </w:r>
          </w:p>
        </w:tc>
      </w:tr>
      <w:tr w:rsidR="00A24D60" w14:paraId="53A31EA1" w14:textId="77777777">
        <w:tc>
          <w:tcPr>
            <w:tcW w:w="1895" w:type="dxa"/>
            <w:tcBorders>
              <w:left w:val="single" w:sz="4" w:space="0" w:color="000000"/>
              <w:bottom w:val="single" w:sz="4" w:space="0" w:color="000000"/>
              <w:right w:val="single" w:sz="4" w:space="0" w:color="000000"/>
            </w:tcBorders>
          </w:tcPr>
          <w:p w14:paraId="1D0ED453"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Sling (Bullets)</w:t>
            </w:r>
          </w:p>
        </w:tc>
        <w:tc>
          <w:tcPr>
            <w:tcW w:w="894" w:type="dxa"/>
            <w:tcBorders>
              <w:left w:val="single" w:sz="4" w:space="0" w:color="000000"/>
              <w:bottom w:val="single" w:sz="4" w:space="0" w:color="000000"/>
              <w:right w:val="single" w:sz="4" w:space="0" w:color="000000"/>
            </w:tcBorders>
          </w:tcPr>
          <w:p w14:paraId="5CF42CCC"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1gp</w:t>
            </w:r>
          </w:p>
        </w:tc>
        <w:tc>
          <w:tcPr>
            <w:tcW w:w="990" w:type="dxa"/>
            <w:tcBorders>
              <w:left w:val="single" w:sz="4" w:space="0" w:color="000000"/>
              <w:bottom w:val="single" w:sz="4" w:space="0" w:color="000000"/>
              <w:right w:val="single" w:sz="4" w:space="0" w:color="000000"/>
            </w:tcBorders>
          </w:tcPr>
          <w:p w14:paraId="1E67743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1d6</w:t>
            </w:r>
          </w:p>
        </w:tc>
        <w:tc>
          <w:tcPr>
            <w:tcW w:w="902" w:type="dxa"/>
            <w:tcBorders>
              <w:left w:val="single" w:sz="4" w:space="0" w:color="000000"/>
              <w:bottom w:val="single" w:sz="4" w:space="0" w:color="000000"/>
              <w:right w:val="single" w:sz="4" w:space="0" w:color="000000"/>
            </w:tcBorders>
          </w:tcPr>
          <w:p w14:paraId="01E311BE"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718" w:type="dxa"/>
            <w:tcBorders>
              <w:left w:val="single" w:sz="4" w:space="0" w:color="000000"/>
              <w:bottom w:val="single" w:sz="4" w:space="0" w:color="000000"/>
              <w:right w:val="single" w:sz="4" w:space="0" w:color="000000"/>
            </w:tcBorders>
          </w:tcPr>
          <w:p w14:paraId="7F2C67BB"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S</w:t>
            </w:r>
          </w:p>
        </w:tc>
        <w:tc>
          <w:tcPr>
            <w:tcW w:w="1264" w:type="dxa"/>
            <w:tcBorders>
              <w:left w:val="single" w:sz="4" w:space="0" w:color="000000"/>
              <w:bottom w:val="single" w:sz="4" w:space="0" w:color="000000"/>
              <w:right w:val="single" w:sz="4" w:space="0" w:color="000000"/>
            </w:tcBorders>
          </w:tcPr>
          <w:p w14:paraId="65947C9A"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F J L</w:t>
            </w:r>
          </w:p>
        </w:tc>
        <w:tc>
          <w:tcPr>
            <w:tcW w:w="763" w:type="dxa"/>
            <w:tcBorders>
              <w:left w:val="single" w:sz="4" w:space="0" w:color="000000"/>
              <w:bottom w:val="single" w:sz="4" w:space="0" w:color="000000"/>
            </w:tcBorders>
          </w:tcPr>
          <w:p w14:paraId="0C7D00AE"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left w:val="single" w:sz="4" w:space="0" w:color="000000"/>
              <w:bottom w:val="single" w:sz="4" w:space="0" w:color="000000"/>
              <w:right w:val="single" w:sz="4" w:space="0" w:color="000000"/>
            </w:tcBorders>
          </w:tcPr>
          <w:p w14:paraId="328FD9CB"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40/80/160</w:t>
            </w:r>
          </w:p>
        </w:tc>
      </w:tr>
      <w:tr w:rsidR="00A24D60" w14:paraId="7A604396" w14:textId="77777777">
        <w:tc>
          <w:tcPr>
            <w:tcW w:w="1895" w:type="dxa"/>
            <w:tcBorders>
              <w:left w:val="single" w:sz="4" w:space="0" w:color="000000"/>
              <w:bottom w:val="single" w:sz="4" w:space="0" w:color="000000"/>
              <w:right w:val="single" w:sz="4" w:space="0" w:color="000000"/>
            </w:tcBorders>
          </w:tcPr>
          <w:p w14:paraId="33DAF72E"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Lt. Crossbow*</w:t>
            </w:r>
          </w:p>
        </w:tc>
        <w:tc>
          <w:tcPr>
            <w:tcW w:w="894" w:type="dxa"/>
            <w:tcBorders>
              <w:left w:val="single" w:sz="4" w:space="0" w:color="000000"/>
              <w:bottom w:val="single" w:sz="4" w:space="0" w:color="000000"/>
              <w:right w:val="single" w:sz="4" w:space="0" w:color="000000"/>
            </w:tcBorders>
          </w:tcPr>
          <w:p w14:paraId="724980BE"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15gp</w:t>
            </w:r>
          </w:p>
        </w:tc>
        <w:tc>
          <w:tcPr>
            <w:tcW w:w="990" w:type="dxa"/>
            <w:tcBorders>
              <w:left w:val="single" w:sz="4" w:space="0" w:color="000000"/>
              <w:bottom w:val="single" w:sz="4" w:space="0" w:color="000000"/>
              <w:right w:val="single" w:sz="4" w:space="0" w:color="000000"/>
            </w:tcBorders>
          </w:tcPr>
          <w:p w14:paraId="08DCDB7C"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1d8</w:t>
            </w:r>
          </w:p>
        </w:tc>
        <w:tc>
          <w:tcPr>
            <w:tcW w:w="902" w:type="dxa"/>
            <w:tcBorders>
              <w:left w:val="single" w:sz="4" w:space="0" w:color="000000"/>
              <w:bottom w:val="single" w:sz="4" w:space="0" w:color="000000"/>
              <w:right w:val="single" w:sz="4" w:space="0" w:color="000000"/>
            </w:tcBorders>
          </w:tcPr>
          <w:p w14:paraId="1BDCCB3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w:t>
            </w:r>
          </w:p>
        </w:tc>
        <w:tc>
          <w:tcPr>
            <w:tcW w:w="718" w:type="dxa"/>
            <w:tcBorders>
              <w:left w:val="single" w:sz="4" w:space="0" w:color="000000"/>
              <w:bottom w:val="single" w:sz="4" w:space="0" w:color="000000"/>
              <w:right w:val="single" w:sz="4" w:space="0" w:color="000000"/>
            </w:tcBorders>
          </w:tcPr>
          <w:p w14:paraId="006D9691"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L</w:t>
            </w:r>
          </w:p>
        </w:tc>
        <w:tc>
          <w:tcPr>
            <w:tcW w:w="1264" w:type="dxa"/>
            <w:tcBorders>
              <w:left w:val="single" w:sz="4" w:space="0" w:color="000000"/>
              <w:bottom w:val="single" w:sz="4" w:space="0" w:color="000000"/>
              <w:right w:val="single" w:sz="4" w:space="0" w:color="000000"/>
            </w:tcBorders>
          </w:tcPr>
          <w:p w14:paraId="0735DD05"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 xml:space="preserve">F J N </w:t>
            </w:r>
          </w:p>
        </w:tc>
        <w:tc>
          <w:tcPr>
            <w:tcW w:w="763" w:type="dxa"/>
            <w:tcBorders>
              <w:left w:val="single" w:sz="4" w:space="0" w:color="000000"/>
              <w:bottom w:val="single" w:sz="4" w:space="0" w:color="000000"/>
            </w:tcBorders>
          </w:tcPr>
          <w:p w14:paraId="386CBFF7"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w:t>
            </w:r>
          </w:p>
        </w:tc>
        <w:tc>
          <w:tcPr>
            <w:tcW w:w="1922" w:type="dxa"/>
            <w:tcBorders>
              <w:left w:val="single" w:sz="4" w:space="0" w:color="000000"/>
              <w:bottom w:val="single" w:sz="4" w:space="0" w:color="000000"/>
              <w:right w:val="single" w:sz="4" w:space="0" w:color="000000"/>
            </w:tcBorders>
          </w:tcPr>
          <w:p w14:paraId="3F0D4015"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60/120/180</w:t>
            </w:r>
          </w:p>
        </w:tc>
      </w:tr>
      <w:tr w:rsidR="00A24D60" w14:paraId="203D2D6B" w14:textId="77777777">
        <w:tc>
          <w:tcPr>
            <w:tcW w:w="1895" w:type="dxa"/>
            <w:tcBorders>
              <w:left w:val="single" w:sz="4" w:space="0" w:color="000000"/>
              <w:bottom w:val="single" w:sz="4" w:space="0" w:color="000000"/>
              <w:right w:val="single" w:sz="4" w:space="0" w:color="000000"/>
            </w:tcBorders>
          </w:tcPr>
          <w:p w14:paraId="5A0DC927" w14:textId="77777777" w:rsidR="00A24D60" w:rsidRDefault="00794388">
            <w:pPr>
              <w:widowControl w:val="0"/>
              <w:contextualSpacing/>
              <w:rPr>
                <w:rFonts w:ascii="Arial" w:hAnsi="Arial"/>
                <w:sz w:val="20"/>
                <w:szCs w:val="20"/>
                <w:lang w:eastAsia="ar-SA"/>
              </w:rPr>
            </w:pPr>
            <w:proofErr w:type="spellStart"/>
            <w:r>
              <w:rPr>
                <w:rFonts w:ascii="Arial" w:hAnsi="Arial"/>
                <w:sz w:val="20"/>
                <w:szCs w:val="20"/>
                <w:lang w:eastAsia="ar-SA"/>
              </w:rPr>
              <w:t>Hvy</w:t>
            </w:r>
            <w:proofErr w:type="spellEnd"/>
            <w:r>
              <w:rPr>
                <w:rFonts w:ascii="Arial" w:hAnsi="Arial"/>
                <w:sz w:val="20"/>
                <w:szCs w:val="20"/>
                <w:lang w:eastAsia="ar-SA"/>
              </w:rPr>
              <w:t xml:space="preserve"> Crossbow**</w:t>
            </w:r>
          </w:p>
        </w:tc>
        <w:tc>
          <w:tcPr>
            <w:tcW w:w="894" w:type="dxa"/>
            <w:tcBorders>
              <w:left w:val="single" w:sz="4" w:space="0" w:color="000000"/>
              <w:bottom w:val="single" w:sz="4" w:space="0" w:color="000000"/>
              <w:right w:val="single" w:sz="4" w:space="0" w:color="000000"/>
            </w:tcBorders>
          </w:tcPr>
          <w:p w14:paraId="5DEABA27"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25gp</w:t>
            </w:r>
          </w:p>
        </w:tc>
        <w:tc>
          <w:tcPr>
            <w:tcW w:w="990" w:type="dxa"/>
            <w:tcBorders>
              <w:left w:val="single" w:sz="4" w:space="0" w:color="000000"/>
              <w:bottom w:val="single" w:sz="4" w:space="0" w:color="000000"/>
              <w:right w:val="single" w:sz="4" w:space="0" w:color="000000"/>
            </w:tcBorders>
          </w:tcPr>
          <w:p w14:paraId="10F453F8"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2d4*</w:t>
            </w:r>
          </w:p>
        </w:tc>
        <w:tc>
          <w:tcPr>
            <w:tcW w:w="902" w:type="dxa"/>
            <w:tcBorders>
              <w:left w:val="single" w:sz="4" w:space="0" w:color="000000"/>
              <w:bottom w:val="single" w:sz="4" w:space="0" w:color="000000"/>
              <w:right w:val="single" w:sz="4" w:space="0" w:color="000000"/>
            </w:tcBorders>
          </w:tcPr>
          <w:p w14:paraId="084616DB"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2</w:t>
            </w:r>
          </w:p>
        </w:tc>
        <w:tc>
          <w:tcPr>
            <w:tcW w:w="718" w:type="dxa"/>
            <w:tcBorders>
              <w:left w:val="single" w:sz="4" w:space="0" w:color="000000"/>
              <w:bottom w:val="single" w:sz="4" w:space="0" w:color="000000"/>
              <w:right w:val="single" w:sz="4" w:space="0" w:color="000000"/>
            </w:tcBorders>
          </w:tcPr>
          <w:p w14:paraId="03E78729"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L</w:t>
            </w:r>
          </w:p>
        </w:tc>
        <w:tc>
          <w:tcPr>
            <w:tcW w:w="1264" w:type="dxa"/>
            <w:tcBorders>
              <w:left w:val="single" w:sz="4" w:space="0" w:color="000000"/>
              <w:bottom w:val="single" w:sz="4" w:space="0" w:color="000000"/>
              <w:right w:val="single" w:sz="4" w:space="0" w:color="000000"/>
            </w:tcBorders>
          </w:tcPr>
          <w:p w14:paraId="6438DAD4"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 xml:space="preserve">F J N </w:t>
            </w:r>
          </w:p>
        </w:tc>
        <w:tc>
          <w:tcPr>
            <w:tcW w:w="763" w:type="dxa"/>
            <w:tcBorders>
              <w:left w:val="single" w:sz="4" w:space="0" w:color="000000"/>
              <w:bottom w:val="single" w:sz="4" w:space="0" w:color="000000"/>
            </w:tcBorders>
          </w:tcPr>
          <w:p w14:paraId="742FD3E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1/2</w:t>
            </w:r>
          </w:p>
        </w:tc>
        <w:tc>
          <w:tcPr>
            <w:tcW w:w="1922" w:type="dxa"/>
            <w:tcBorders>
              <w:left w:val="single" w:sz="4" w:space="0" w:color="000000"/>
              <w:bottom w:val="single" w:sz="4" w:space="0" w:color="000000"/>
              <w:right w:val="single" w:sz="4" w:space="0" w:color="000000"/>
            </w:tcBorders>
          </w:tcPr>
          <w:p w14:paraId="69E20DED" w14:textId="77777777" w:rsidR="00A24D60" w:rsidRDefault="00794388">
            <w:pPr>
              <w:widowControl w:val="0"/>
              <w:contextualSpacing/>
              <w:rPr>
                <w:rFonts w:ascii="Arial" w:hAnsi="Arial"/>
                <w:sz w:val="20"/>
                <w:szCs w:val="20"/>
                <w:lang w:eastAsia="ar-SA"/>
              </w:rPr>
            </w:pPr>
            <w:r>
              <w:rPr>
                <w:rFonts w:ascii="Arial" w:hAnsi="Arial"/>
                <w:sz w:val="20"/>
                <w:szCs w:val="20"/>
                <w:lang w:eastAsia="ar-SA"/>
              </w:rPr>
              <w:t>80/160/240</w:t>
            </w:r>
          </w:p>
        </w:tc>
      </w:tr>
    </w:tbl>
    <w:p w14:paraId="6604200F" w14:textId="77777777" w:rsidR="00A24D60" w:rsidRDefault="00794388">
      <w:pPr>
        <w:contextualSpacing/>
        <w:rPr>
          <w:rFonts w:ascii="Arial" w:hAnsi="Arial"/>
        </w:rPr>
      </w:pPr>
      <w:r>
        <w:rPr>
          <w:rFonts w:ascii="Arial" w:hAnsi="Arial"/>
          <w:sz w:val="20"/>
          <w:szCs w:val="20"/>
        </w:rPr>
        <w:t>*Light crossbow takes a Move action to reload.</w:t>
      </w:r>
    </w:p>
    <w:p w14:paraId="474ED683" w14:textId="77777777" w:rsidR="00A24D60" w:rsidRDefault="00794388">
      <w:pPr>
        <w:contextualSpacing/>
        <w:rPr>
          <w:rFonts w:ascii="Arial" w:hAnsi="Arial"/>
        </w:rPr>
      </w:pPr>
      <w:r>
        <w:rPr>
          <w:rFonts w:ascii="Arial" w:hAnsi="Arial"/>
          <w:sz w:val="20"/>
          <w:szCs w:val="20"/>
        </w:rPr>
        <w:t xml:space="preserve">**Heavy Crossbow </w:t>
      </w:r>
      <w:proofErr w:type="gramStart"/>
      <w:r>
        <w:rPr>
          <w:rFonts w:ascii="Arial" w:hAnsi="Arial"/>
          <w:sz w:val="20"/>
          <w:szCs w:val="20"/>
        </w:rPr>
        <w:t>gets,</w:t>
      </w:r>
      <w:proofErr w:type="gramEnd"/>
      <w:r>
        <w:rPr>
          <w:rFonts w:ascii="Arial" w:hAnsi="Arial"/>
          <w:sz w:val="20"/>
          <w:szCs w:val="20"/>
        </w:rPr>
        <w:t xml:space="preserve"> at Short Range, a +3 to hit targets in any armor lamellar (+3) or better and an additional 1d4 damage against all targets.  It takes a Move and Attack to reload.</w:t>
      </w:r>
    </w:p>
    <w:p w14:paraId="36882B1E" w14:textId="77777777" w:rsidR="00A24D60" w:rsidRDefault="00A24D60">
      <w:pPr>
        <w:contextualSpacing/>
        <w:rPr>
          <w:rFonts w:ascii="Arial" w:hAnsi="Arial"/>
          <w:sz w:val="20"/>
          <w:szCs w:val="20"/>
        </w:rPr>
      </w:pPr>
    </w:p>
    <w:p w14:paraId="20EAFB56" w14:textId="77777777" w:rsidR="00A24D60" w:rsidRDefault="00794388">
      <w:pPr>
        <w:contextualSpacing/>
        <w:rPr>
          <w:rFonts w:ascii="Arial" w:hAnsi="Arial"/>
        </w:rPr>
      </w:pPr>
      <w:r>
        <w:rPr>
          <w:rFonts w:ascii="Arial" w:hAnsi="Arial"/>
          <w:b/>
          <w:sz w:val="20"/>
          <w:szCs w:val="20"/>
        </w:rPr>
        <w:t xml:space="preserve">Ammunition: </w:t>
      </w:r>
      <w:r>
        <w:rPr>
          <w:rFonts w:ascii="Arial" w:hAnsi="Arial"/>
          <w:sz w:val="20"/>
          <w:szCs w:val="20"/>
        </w:rPr>
        <w:t xml:space="preserve">a quiver, </w:t>
      </w:r>
      <w:proofErr w:type="gramStart"/>
      <w:r>
        <w:rPr>
          <w:rFonts w:ascii="Arial" w:hAnsi="Arial"/>
          <w:sz w:val="20"/>
          <w:szCs w:val="20"/>
        </w:rPr>
        <w:t>pouch</w:t>
      </w:r>
      <w:proofErr w:type="gramEnd"/>
      <w:r>
        <w:rPr>
          <w:rFonts w:ascii="Arial" w:hAnsi="Arial"/>
          <w:sz w:val="20"/>
          <w:szCs w:val="20"/>
        </w:rPr>
        <w:t xml:space="preserve"> or case with a set of arrows/quarrels/stones/bullets count as 1 item for encumbrance.</w:t>
      </w:r>
    </w:p>
    <w:tbl>
      <w:tblPr>
        <w:tblW w:w="9962" w:type="dxa"/>
        <w:tblLayout w:type="fixed"/>
        <w:tblLook w:val="0000" w:firstRow="0" w:lastRow="0" w:firstColumn="0" w:lastColumn="0" w:noHBand="0" w:noVBand="0"/>
      </w:tblPr>
      <w:tblGrid>
        <w:gridCol w:w="3320"/>
        <w:gridCol w:w="3321"/>
        <w:gridCol w:w="3321"/>
      </w:tblGrid>
      <w:tr w:rsidR="00A24D60" w14:paraId="098C5A72" w14:textId="77777777">
        <w:tc>
          <w:tcPr>
            <w:tcW w:w="3320" w:type="dxa"/>
            <w:tcBorders>
              <w:top w:val="single" w:sz="4" w:space="0" w:color="000000"/>
              <w:left w:val="single" w:sz="4" w:space="0" w:color="000000"/>
              <w:bottom w:val="single" w:sz="4" w:space="0" w:color="000000"/>
              <w:right w:val="single" w:sz="4" w:space="0" w:color="000000"/>
            </w:tcBorders>
            <w:shd w:val="clear" w:color="auto" w:fill="auto"/>
          </w:tcPr>
          <w:p w14:paraId="71B8D91F" w14:textId="77777777" w:rsidR="00A24D60" w:rsidRDefault="00794388">
            <w:pPr>
              <w:widowControl w:val="0"/>
              <w:contextualSpacing/>
              <w:rPr>
                <w:rFonts w:ascii="Arial" w:hAnsi="Arial"/>
                <w:sz w:val="20"/>
                <w:szCs w:val="20"/>
              </w:rPr>
            </w:pPr>
            <w:r>
              <w:rPr>
                <w:rFonts w:ascii="Arial" w:hAnsi="Arial"/>
                <w:sz w:val="20"/>
                <w:szCs w:val="20"/>
              </w:rPr>
              <w:t>Arrows x20</w:t>
            </w:r>
            <w:r>
              <w:rPr>
                <w:rFonts w:ascii="Arial" w:hAnsi="Arial"/>
                <w:sz w:val="20"/>
                <w:szCs w:val="20"/>
              </w:rPr>
              <w:tab/>
            </w:r>
            <w:r>
              <w:rPr>
                <w:rFonts w:ascii="Arial" w:hAnsi="Arial"/>
                <w:sz w:val="20"/>
                <w:szCs w:val="20"/>
              </w:rPr>
              <w:tab/>
              <w:t>5gp</w:t>
            </w:r>
          </w:p>
          <w:p w14:paraId="5B6E7405" w14:textId="77777777" w:rsidR="00A24D60" w:rsidRDefault="00794388">
            <w:pPr>
              <w:widowControl w:val="0"/>
              <w:contextualSpacing/>
              <w:rPr>
                <w:rFonts w:ascii="Arial" w:hAnsi="Arial"/>
                <w:sz w:val="20"/>
                <w:szCs w:val="20"/>
              </w:rPr>
            </w:pPr>
            <w:r>
              <w:rPr>
                <w:rFonts w:ascii="Arial" w:hAnsi="Arial"/>
                <w:sz w:val="20"/>
                <w:szCs w:val="20"/>
              </w:rPr>
              <w:t>Back Quiver (20)</w:t>
            </w:r>
            <w:r>
              <w:rPr>
                <w:rFonts w:ascii="Arial" w:hAnsi="Arial"/>
                <w:sz w:val="20"/>
                <w:szCs w:val="20"/>
              </w:rPr>
              <w:tab/>
              <w:t>5gp</w:t>
            </w:r>
          </w:p>
          <w:p w14:paraId="3765C41A" w14:textId="77777777" w:rsidR="00A24D60" w:rsidRDefault="00794388">
            <w:pPr>
              <w:widowControl w:val="0"/>
              <w:contextualSpacing/>
              <w:rPr>
                <w:rFonts w:ascii="Arial" w:hAnsi="Arial"/>
                <w:sz w:val="20"/>
                <w:szCs w:val="20"/>
              </w:rPr>
            </w:pPr>
            <w:r>
              <w:rPr>
                <w:rFonts w:ascii="Arial" w:hAnsi="Arial"/>
                <w:sz w:val="20"/>
                <w:szCs w:val="20"/>
              </w:rPr>
              <w:t>Belt Quiver (10)           3gp</w:t>
            </w:r>
          </w:p>
          <w:p w14:paraId="5620DC94" w14:textId="77777777" w:rsidR="00A24D60" w:rsidRDefault="00794388">
            <w:pPr>
              <w:widowControl w:val="0"/>
              <w:contextualSpacing/>
              <w:rPr>
                <w:rFonts w:ascii="Arial" w:hAnsi="Arial"/>
                <w:sz w:val="20"/>
                <w:szCs w:val="20"/>
              </w:rPr>
            </w:pPr>
            <w:r>
              <w:rPr>
                <w:rFonts w:ascii="Arial" w:hAnsi="Arial"/>
                <w:sz w:val="20"/>
                <w:szCs w:val="20"/>
              </w:rPr>
              <w:t>Silver Arrow</w:t>
            </w:r>
            <w:r>
              <w:rPr>
                <w:rFonts w:ascii="Arial" w:hAnsi="Arial"/>
                <w:sz w:val="20"/>
                <w:szCs w:val="20"/>
              </w:rPr>
              <w:tab/>
            </w:r>
            <w:r>
              <w:rPr>
                <w:rFonts w:ascii="Arial" w:hAnsi="Arial"/>
                <w:sz w:val="20"/>
                <w:szCs w:val="20"/>
              </w:rPr>
              <w:tab/>
              <w:t>5gp</w:t>
            </w:r>
          </w:p>
        </w:tc>
        <w:tc>
          <w:tcPr>
            <w:tcW w:w="3321" w:type="dxa"/>
            <w:tcBorders>
              <w:top w:val="single" w:sz="4" w:space="0" w:color="000000"/>
              <w:left w:val="single" w:sz="4" w:space="0" w:color="000000"/>
              <w:bottom w:val="single" w:sz="4" w:space="0" w:color="000000"/>
              <w:right w:val="single" w:sz="4" w:space="0" w:color="000000"/>
            </w:tcBorders>
            <w:shd w:val="clear" w:color="auto" w:fill="auto"/>
          </w:tcPr>
          <w:p w14:paraId="45BB1061" w14:textId="77777777" w:rsidR="00A24D60" w:rsidRDefault="00794388">
            <w:pPr>
              <w:widowControl w:val="0"/>
              <w:contextualSpacing/>
              <w:rPr>
                <w:rFonts w:ascii="Arial" w:hAnsi="Arial"/>
                <w:sz w:val="20"/>
                <w:szCs w:val="20"/>
              </w:rPr>
            </w:pPr>
            <w:r>
              <w:rPr>
                <w:rFonts w:ascii="Arial" w:hAnsi="Arial"/>
                <w:sz w:val="20"/>
                <w:szCs w:val="20"/>
              </w:rPr>
              <w:t>Quarrels x30</w:t>
            </w:r>
            <w:r>
              <w:rPr>
                <w:rFonts w:ascii="Arial" w:hAnsi="Arial"/>
                <w:sz w:val="20"/>
                <w:szCs w:val="20"/>
              </w:rPr>
              <w:tab/>
            </w:r>
            <w:r>
              <w:rPr>
                <w:rFonts w:ascii="Arial" w:hAnsi="Arial"/>
                <w:sz w:val="20"/>
                <w:szCs w:val="20"/>
              </w:rPr>
              <w:tab/>
              <w:t>5gp</w:t>
            </w:r>
          </w:p>
          <w:p w14:paraId="34702152" w14:textId="77777777" w:rsidR="00A24D60" w:rsidRDefault="00794388">
            <w:pPr>
              <w:widowControl w:val="0"/>
              <w:contextualSpacing/>
              <w:rPr>
                <w:rFonts w:ascii="Arial" w:hAnsi="Arial"/>
                <w:sz w:val="20"/>
                <w:szCs w:val="20"/>
              </w:rPr>
            </w:pPr>
            <w:r>
              <w:rPr>
                <w:rFonts w:ascii="Arial" w:hAnsi="Arial"/>
                <w:sz w:val="20"/>
                <w:szCs w:val="20"/>
              </w:rPr>
              <w:t>Belt Case (10)</w:t>
            </w:r>
            <w:r>
              <w:rPr>
                <w:rFonts w:ascii="Arial" w:hAnsi="Arial"/>
                <w:sz w:val="20"/>
                <w:szCs w:val="20"/>
              </w:rPr>
              <w:tab/>
              <w:t xml:space="preserve">            2gp</w:t>
            </w:r>
          </w:p>
          <w:p w14:paraId="4CBB1696" w14:textId="77777777" w:rsidR="00A24D60" w:rsidRDefault="00794388">
            <w:pPr>
              <w:widowControl w:val="0"/>
              <w:contextualSpacing/>
              <w:rPr>
                <w:rFonts w:ascii="Arial" w:hAnsi="Arial"/>
                <w:sz w:val="20"/>
                <w:szCs w:val="20"/>
              </w:rPr>
            </w:pPr>
            <w:r>
              <w:rPr>
                <w:rFonts w:ascii="Arial" w:hAnsi="Arial"/>
                <w:sz w:val="20"/>
                <w:szCs w:val="20"/>
              </w:rPr>
              <w:t>Back Case (30)           5gp</w:t>
            </w:r>
          </w:p>
          <w:p w14:paraId="405E637D" w14:textId="77777777" w:rsidR="00A24D60" w:rsidRDefault="00794388">
            <w:pPr>
              <w:widowControl w:val="0"/>
              <w:contextualSpacing/>
              <w:rPr>
                <w:rFonts w:ascii="Arial" w:hAnsi="Arial"/>
                <w:sz w:val="20"/>
                <w:szCs w:val="20"/>
              </w:rPr>
            </w:pPr>
            <w:r>
              <w:rPr>
                <w:rFonts w:ascii="Arial" w:hAnsi="Arial"/>
                <w:sz w:val="20"/>
                <w:szCs w:val="20"/>
              </w:rPr>
              <w:t>Silver Quarrel</w:t>
            </w:r>
            <w:r>
              <w:rPr>
                <w:rFonts w:ascii="Arial" w:hAnsi="Arial"/>
                <w:sz w:val="20"/>
                <w:szCs w:val="20"/>
              </w:rPr>
              <w:tab/>
              <w:t xml:space="preserve">           5gp</w:t>
            </w:r>
          </w:p>
        </w:tc>
        <w:tc>
          <w:tcPr>
            <w:tcW w:w="3321" w:type="dxa"/>
            <w:tcBorders>
              <w:top w:val="single" w:sz="4" w:space="0" w:color="000000"/>
              <w:left w:val="single" w:sz="4" w:space="0" w:color="000000"/>
              <w:bottom w:val="single" w:sz="4" w:space="0" w:color="000000"/>
              <w:right w:val="single" w:sz="4" w:space="0" w:color="000000"/>
            </w:tcBorders>
            <w:shd w:val="clear" w:color="auto" w:fill="auto"/>
          </w:tcPr>
          <w:p w14:paraId="001B9AF0" w14:textId="77777777" w:rsidR="00A24D60" w:rsidRDefault="00794388">
            <w:pPr>
              <w:widowControl w:val="0"/>
              <w:contextualSpacing/>
              <w:rPr>
                <w:rFonts w:ascii="Arial" w:hAnsi="Arial"/>
                <w:sz w:val="20"/>
                <w:szCs w:val="20"/>
              </w:rPr>
            </w:pPr>
            <w:r>
              <w:rPr>
                <w:rFonts w:ascii="Arial" w:hAnsi="Arial"/>
                <w:sz w:val="20"/>
                <w:szCs w:val="20"/>
              </w:rPr>
              <w:t>Sling Stones x30        1gp</w:t>
            </w:r>
          </w:p>
          <w:p w14:paraId="3E13AB93" w14:textId="77777777" w:rsidR="00A24D60" w:rsidRDefault="00794388">
            <w:pPr>
              <w:widowControl w:val="0"/>
              <w:contextualSpacing/>
              <w:rPr>
                <w:rFonts w:ascii="Arial" w:hAnsi="Arial"/>
                <w:sz w:val="20"/>
                <w:szCs w:val="20"/>
              </w:rPr>
            </w:pPr>
            <w:r>
              <w:rPr>
                <w:rFonts w:ascii="Arial" w:hAnsi="Arial"/>
                <w:sz w:val="20"/>
                <w:szCs w:val="20"/>
              </w:rPr>
              <w:t>Sling Bullets x30        5gp</w:t>
            </w:r>
          </w:p>
          <w:p w14:paraId="13A9FDB3" w14:textId="77777777" w:rsidR="00A24D60" w:rsidRDefault="00794388">
            <w:pPr>
              <w:widowControl w:val="0"/>
              <w:contextualSpacing/>
              <w:rPr>
                <w:rFonts w:ascii="Arial" w:hAnsi="Arial"/>
                <w:sz w:val="20"/>
                <w:szCs w:val="20"/>
              </w:rPr>
            </w:pPr>
            <w:r>
              <w:rPr>
                <w:rFonts w:ascii="Arial" w:hAnsi="Arial"/>
                <w:sz w:val="20"/>
                <w:szCs w:val="20"/>
              </w:rPr>
              <w:t>Pouch</w:t>
            </w:r>
            <w:r>
              <w:rPr>
                <w:rFonts w:ascii="Arial" w:hAnsi="Arial"/>
                <w:sz w:val="20"/>
                <w:szCs w:val="20"/>
              </w:rPr>
              <w:tab/>
            </w:r>
            <w:r>
              <w:rPr>
                <w:rFonts w:ascii="Arial" w:hAnsi="Arial"/>
                <w:sz w:val="20"/>
                <w:szCs w:val="20"/>
              </w:rPr>
              <w:tab/>
            </w:r>
            <w:r>
              <w:rPr>
                <w:rFonts w:ascii="Arial" w:hAnsi="Arial"/>
                <w:sz w:val="20"/>
                <w:szCs w:val="20"/>
              </w:rPr>
              <w:tab/>
              <w:t>1gp</w:t>
            </w:r>
          </w:p>
          <w:p w14:paraId="7B766EFA" w14:textId="77777777" w:rsidR="00A24D60" w:rsidRDefault="00794388">
            <w:pPr>
              <w:widowControl w:val="0"/>
              <w:contextualSpacing/>
              <w:rPr>
                <w:rFonts w:ascii="Arial" w:hAnsi="Arial"/>
                <w:sz w:val="20"/>
                <w:szCs w:val="20"/>
              </w:rPr>
            </w:pPr>
            <w:r>
              <w:rPr>
                <w:rFonts w:ascii="Arial" w:hAnsi="Arial"/>
                <w:sz w:val="20"/>
                <w:szCs w:val="20"/>
              </w:rPr>
              <w:t>Silver Sling Bullet</w:t>
            </w:r>
            <w:r>
              <w:rPr>
                <w:rFonts w:ascii="Arial" w:hAnsi="Arial"/>
                <w:sz w:val="20"/>
                <w:szCs w:val="20"/>
              </w:rPr>
              <w:tab/>
              <w:t>5gp</w:t>
            </w:r>
          </w:p>
        </w:tc>
      </w:tr>
    </w:tbl>
    <w:p w14:paraId="687670FF" w14:textId="77777777" w:rsidR="00A24D60" w:rsidRDefault="00A24D60">
      <w:pPr>
        <w:pStyle w:val="Heading1"/>
        <w:contextualSpacing/>
      </w:pPr>
    </w:p>
    <w:p w14:paraId="22D9DF93" w14:textId="77777777" w:rsidR="00A24D60" w:rsidRDefault="00794388">
      <w:pPr>
        <w:ind w:left="-45"/>
        <w:contextualSpacing/>
        <w:rPr>
          <w:rFonts w:ascii="Arial" w:hAnsi="Arial"/>
        </w:rPr>
      </w:pPr>
      <w:r>
        <w:rPr>
          <w:rFonts w:ascii="Arial" w:eastAsia="Times New Roman" w:hAnsi="Arial"/>
          <w:b/>
          <w:bCs/>
          <w:color w:val="333333"/>
          <w:sz w:val="20"/>
          <w:szCs w:val="20"/>
        </w:rPr>
        <w:t>FEATURES:  BY CODE:</w:t>
      </w:r>
    </w:p>
    <w:p w14:paraId="1B62C453" w14:textId="77777777" w:rsidR="00A24D60" w:rsidRDefault="00794388">
      <w:pPr>
        <w:ind w:left="-45"/>
        <w:contextualSpacing/>
        <w:rPr>
          <w:rFonts w:ascii="Arial" w:hAnsi="Arial"/>
        </w:rPr>
      </w:pPr>
      <w:r>
        <w:rPr>
          <w:rFonts w:ascii="Arial" w:eastAsia="Times New Roman" w:hAnsi="Arial"/>
          <w:b/>
          <w:bCs/>
          <w:color w:val="333333"/>
          <w:sz w:val="20"/>
          <w:szCs w:val="20"/>
        </w:rPr>
        <w:t>FD: Fast Draw:</w:t>
      </w:r>
      <w:r>
        <w:rPr>
          <w:rFonts w:ascii="Arial" w:eastAsia="Times New Roman" w:hAnsi="Arial"/>
          <w:color w:val="333333"/>
          <w:sz w:val="20"/>
          <w:szCs w:val="20"/>
        </w:rPr>
        <w:t xml:space="preserve"> weapon can be drawn from a scabbard without taking an action.</w:t>
      </w:r>
    </w:p>
    <w:p w14:paraId="3712674A" w14:textId="77777777" w:rsidR="00A24D60" w:rsidRDefault="00794388">
      <w:pPr>
        <w:ind w:left="-45"/>
        <w:contextualSpacing/>
        <w:rPr>
          <w:rFonts w:ascii="Arial" w:hAnsi="Arial"/>
        </w:rPr>
      </w:pPr>
      <w:r>
        <w:rPr>
          <w:rFonts w:ascii="Arial" w:eastAsia="Times New Roman" w:hAnsi="Arial"/>
          <w:b/>
          <w:bCs/>
          <w:color w:val="333333"/>
          <w:sz w:val="20"/>
          <w:szCs w:val="20"/>
        </w:rPr>
        <w:t>DA: Disarm:</w:t>
      </w:r>
      <w:r>
        <w:rPr>
          <w:rFonts w:ascii="Arial" w:eastAsia="Times New Roman" w:hAnsi="Arial"/>
          <w:color w:val="333333"/>
          <w:sz w:val="20"/>
          <w:szCs w:val="20"/>
        </w:rPr>
        <w:t xml:space="preserve">  weapon can be used for the </w:t>
      </w:r>
      <w:r>
        <w:rPr>
          <w:rFonts w:ascii="Arial" w:eastAsia="Times New Roman" w:hAnsi="Arial"/>
          <w:i/>
          <w:iCs/>
          <w:color w:val="333333"/>
          <w:sz w:val="20"/>
          <w:szCs w:val="20"/>
        </w:rPr>
        <w:t xml:space="preserve">Disarm </w:t>
      </w:r>
      <w:r>
        <w:rPr>
          <w:rFonts w:ascii="Arial" w:eastAsia="Times New Roman" w:hAnsi="Arial"/>
          <w:color w:val="333333"/>
          <w:sz w:val="20"/>
          <w:szCs w:val="20"/>
        </w:rPr>
        <w:t>Combat Training</w:t>
      </w:r>
    </w:p>
    <w:p w14:paraId="58115221" w14:textId="77777777" w:rsidR="00A24D60" w:rsidRDefault="00794388">
      <w:pPr>
        <w:ind w:left="-45"/>
        <w:contextualSpacing/>
        <w:rPr>
          <w:rFonts w:ascii="Arial" w:hAnsi="Arial"/>
        </w:rPr>
      </w:pPr>
      <w:r>
        <w:rPr>
          <w:rFonts w:ascii="Arial" w:eastAsia="Times New Roman" w:hAnsi="Arial"/>
          <w:b/>
          <w:bCs/>
          <w:color w:val="333333"/>
          <w:sz w:val="20"/>
          <w:szCs w:val="20"/>
        </w:rPr>
        <w:t>UH:  Unhorse:</w:t>
      </w:r>
      <w:r>
        <w:rPr>
          <w:rFonts w:ascii="Arial" w:eastAsia="Times New Roman" w:hAnsi="Arial"/>
          <w:color w:val="333333"/>
          <w:sz w:val="20"/>
          <w:szCs w:val="20"/>
        </w:rPr>
        <w:t xml:space="preserve">  weapon can be used for the </w:t>
      </w:r>
      <w:r>
        <w:rPr>
          <w:rFonts w:ascii="Arial" w:eastAsia="Times New Roman" w:hAnsi="Arial"/>
          <w:i/>
          <w:iCs/>
          <w:color w:val="333333"/>
          <w:sz w:val="20"/>
          <w:szCs w:val="20"/>
        </w:rPr>
        <w:t xml:space="preserve">Unhorse </w:t>
      </w:r>
      <w:r>
        <w:rPr>
          <w:rFonts w:ascii="Arial" w:eastAsia="Times New Roman" w:hAnsi="Arial"/>
          <w:color w:val="333333"/>
          <w:sz w:val="20"/>
          <w:szCs w:val="20"/>
        </w:rPr>
        <w:t>Combat Training</w:t>
      </w:r>
      <w:r>
        <w:rPr>
          <w:rFonts w:ascii="Arial" w:eastAsia="Times New Roman" w:hAnsi="Arial"/>
          <w:color w:val="333333"/>
          <w:sz w:val="20"/>
          <w:szCs w:val="20"/>
        </w:rPr>
        <w:br/>
      </w:r>
      <w:r>
        <w:rPr>
          <w:rFonts w:ascii="Arial" w:eastAsia="Times New Roman" w:hAnsi="Arial"/>
          <w:b/>
          <w:bCs/>
          <w:color w:val="333333"/>
          <w:sz w:val="20"/>
          <w:szCs w:val="20"/>
        </w:rPr>
        <w:t>CB:  Charge Bonus:</w:t>
      </w:r>
      <w:r>
        <w:rPr>
          <w:rFonts w:ascii="Arial" w:eastAsia="Times New Roman" w:hAnsi="Arial"/>
          <w:color w:val="333333"/>
          <w:sz w:val="20"/>
          <w:szCs w:val="20"/>
        </w:rPr>
        <w:t xml:space="preserve"> weapon can be used for the </w:t>
      </w:r>
      <w:r>
        <w:rPr>
          <w:rFonts w:ascii="Arial" w:eastAsia="Times New Roman" w:hAnsi="Arial"/>
          <w:i/>
          <w:iCs/>
          <w:color w:val="333333"/>
          <w:sz w:val="20"/>
          <w:szCs w:val="20"/>
        </w:rPr>
        <w:t>Lancer</w:t>
      </w:r>
      <w:r>
        <w:rPr>
          <w:rFonts w:ascii="Arial" w:eastAsia="Times New Roman" w:hAnsi="Arial"/>
          <w:color w:val="333333"/>
          <w:sz w:val="20"/>
          <w:szCs w:val="20"/>
        </w:rPr>
        <w:t xml:space="preserve"> Combat Training</w:t>
      </w:r>
    </w:p>
    <w:p w14:paraId="2B88AA6F" w14:textId="77777777" w:rsidR="00A24D60" w:rsidRDefault="00794388">
      <w:pPr>
        <w:ind w:left="-45"/>
        <w:contextualSpacing/>
        <w:rPr>
          <w:rFonts w:ascii="Arial" w:hAnsi="Arial"/>
        </w:rPr>
      </w:pPr>
      <w:r>
        <w:rPr>
          <w:rFonts w:ascii="Arial" w:eastAsia="Times New Roman" w:hAnsi="Arial"/>
          <w:b/>
          <w:bCs/>
          <w:color w:val="333333"/>
          <w:sz w:val="20"/>
          <w:szCs w:val="20"/>
        </w:rPr>
        <w:t xml:space="preserve">H:  Hurled: </w:t>
      </w:r>
      <w:r>
        <w:rPr>
          <w:rFonts w:ascii="Arial" w:eastAsia="Times New Roman" w:hAnsi="Arial"/>
          <w:color w:val="333333"/>
          <w:sz w:val="20"/>
          <w:szCs w:val="20"/>
        </w:rPr>
        <w:t xml:space="preserve"> weapon can be thrown as a missile weapon in addition to melee use</w:t>
      </w:r>
    </w:p>
    <w:p w14:paraId="34FF3420" w14:textId="77777777" w:rsidR="00A24D60" w:rsidRDefault="00794388">
      <w:pPr>
        <w:ind w:left="-45"/>
        <w:contextualSpacing/>
        <w:rPr>
          <w:rFonts w:ascii="Arial" w:hAnsi="Arial"/>
        </w:rPr>
      </w:pPr>
      <w:r>
        <w:rPr>
          <w:rFonts w:ascii="Arial" w:eastAsia="Times New Roman" w:hAnsi="Arial"/>
          <w:b/>
          <w:bCs/>
          <w:color w:val="333333"/>
          <w:sz w:val="20"/>
          <w:szCs w:val="20"/>
        </w:rPr>
        <w:t xml:space="preserve">RC:  Receive Charge: </w:t>
      </w:r>
      <w:r>
        <w:rPr>
          <w:rFonts w:ascii="Arial" w:eastAsia="Times New Roman" w:hAnsi="Arial"/>
          <w:color w:val="333333"/>
          <w:sz w:val="20"/>
          <w:szCs w:val="20"/>
        </w:rPr>
        <w:t xml:space="preserve"> weapon does double damage against charging enemy with </w:t>
      </w:r>
      <w:r>
        <w:rPr>
          <w:rFonts w:ascii="Arial" w:eastAsia="Times New Roman" w:hAnsi="Arial"/>
          <w:i/>
          <w:iCs/>
          <w:color w:val="333333"/>
          <w:sz w:val="20"/>
          <w:szCs w:val="20"/>
        </w:rPr>
        <w:t xml:space="preserve">Spear Fighting Combat </w:t>
      </w:r>
    </w:p>
    <w:p w14:paraId="3D7F7443" w14:textId="77777777" w:rsidR="00A24D60" w:rsidRDefault="00794388">
      <w:pPr>
        <w:ind w:left="-45"/>
        <w:contextualSpacing/>
        <w:rPr>
          <w:rFonts w:ascii="Arial" w:hAnsi="Arial"/>
        </w:rPr>
      </w:pPr>
      <w:r>
        <w:rPr>
          <w:rFonts w:ascii="Arial" w:eastAsia="Times New Roman" w:hAnsi="Arial"/>
          <w:b/>
          <w:bCs/>
          <w:color w:val="333333"/>
          <w:sz w:val="20"/>
          <w:szCs w:val="20"/>
        </w:rPr>
        <w:t xml:space="preserve">R1: Reach 1:  </w:t>
      </w:r>
      <w:r>
        <w:rPr>
          <w:rFonts w:ascii="Arial" w:eastAsia="Times New Roman" w:hAnsi="Arial"/>
          <w:color w:val="333333"/>
          <w:sz w:val="20"/>
          <w:szCs w:val="20"/>
        </w:rPr>
        <w:t xml:space="preserve">special features with </w:t>
      </w:r>
      <w:r>
        <w:rPr>
          <w:rFonts w:ascii="Arial" w:eastAsia="Times New Roman" w:hAnsi="Arial"/>
          <w:i/>
          <w:iCs/>
          <w:color w:val="333333"/>
          <w:sz w:val="20"/>
          <w:szCs w:val="20"/>
        </w:rPr>
        <w:t xml:space="preserve">Spear </w:t>
      </w:r>
      <w:proofErr w:type="gramStart"/>
      <w:r>
        <w:rPr>
          <w:rFonts w:ascii="Arial" w:eastAsia="Times New Roman" w:hAnsi="Arial"/>
          <w:i/>
          <w:iCs/>
          <w:color w:val="333333"/>
          <w:sz w:val="20"/>
          <w:szCs w:val="20"/>
        </w:rPr>
        <w:t>Fighting</w:t>
      </w:r>
      <w:r>
        <w:rPr>
          <w:rFonts w:ascii="Arial" w:eastAsia="Times New Roman" w:hAnsi="Arial"/>
          <w:color w:val="333333"/>
          <w:sz w:val="20"/>
          <w:szCs w:val="20"/>
        </w:rPr>
        <w:t xml:space="preserve">  or</w:t>
      </w:r>
      <w:proofErr w:type="gramEnd"/>
      <w:r>
        <w:rPr>
          <w:rFonts w:ascii="Arial" w:eastAsia="Times New Roman" w:hAnsi="Arial"/>
          <w:color w:val="333333"/>
          <w:sz w:val="20"/>
          <w:szCs w:val="20"/>
        </w:rPr>
        <w:t xml:space="preserve"> </w:t>
      </w:r>
      <w:r>
        <w:rPr>
          <w:rFonts w:ascii="Arial" w:eastAsia="Times New Roman" w:hAnsi="Arial"/>
          <w:i/>
          <w:iCs/>
          <w:color w:val="333333"/>
          <w:sz w:val="20"/>
          <w:szCs w:val="20"/>
        </w:rPr>
        <w:t>Reach For It</w:t>
      </w:r>
      <w:r>
        <w:rPr>
          <w:rFonts w:ascii="Arial" w:eastAsia="Times New Roman" w:hAnsi="Arial"/>
          <w:color w:val="333333"/>
          <w:sz w:val="20"/>
          <w:szCs w:val="20"/>
        </w:rPr>
        <w:t xml:space="preserve"> Combat Training.</w:t>
      </w:r>
    </w:p>
    <w:p w14:paraId="5D9BF080" w14:textId="77777777" w:rsidR="00A24D60" w:rsidRDefault="00794388">
      <w:pPr>
        <w:ind w:left="-45"/>
        <w:contextualSpacing/>
        <w:rPr>
          <w:rFonts w:ascii="Arial" w:hAnsi="Arial"/>
        </w:rPr>
      </w:pPr>
      <w:r>
        <w:rPr>
          <w:rFonts w:ascii="Arial" w:eastAsia="Times New Roman" w:hAnsi="Arial"/>
          <w:b/>
          <w:bCs/>
          <w:color w:val="333333"/>
          <w:sz w:val="20"/>
          <w:szCs w:val="20"/>
        </w:rPr>
        <w:t>R2:  Reach 2:</w:t>
      </w:r>
      <w:r>
        <w:rPr>
          <w:rFonts w:ascii="Arial" w:eastAsia="Times New Roman" w:hAnsi="Arial"/>
          <w:color w:val="333333"/>
          <w:sz w:val="20"/>
          <w:szCs w:val="20"/>
        </w:rPr>
        <w:t xml:space="preserve"> special features with </w:t>
      </w:r>
      <w:r>
        <w:rPr>
          <w:rFonts w:ascii="Arial" w:eastAsia="Times New Roman" w:hAnsi="Arial"/>
          <w:i/>
          <w:iCs/>
          <w:color w:val="333333"/>
          <w:sz w:val="20"/>
          <w:szCs w:val="20"/>
        </w:rPr>
        <w:t xml:space="preserve">Spear </w:t>
      </w:r>
      <w:proofErr w:type="gramStart"/>
      <w:r>
        <w:rPr>
          <w:rFonts w:ascii="Arial" w:eastAsia="Times New Roman" w:hAnsi="Arial"/>
          <w:i/>
          <w:iCs/>
          <w:color w:val="333333"/>
          <w:sz w:val="20"/>
          <w:szCs w:val="20"/>
        </w:rPr>
        <w:t>Fighting</w:t>
      </w:r>
      <w:r>
        <w:rPr>
          <w:rFonts w:ascii="Arial" w:eastAsia="Times New Roman" w:hAnsi="Arial"/>
          <w:color w:val="333333"/>
          <w:sz w:val="20"/>
          <w:szCs w:val="20"/>
        </w:rPr>
        <w:t xml:space="preserve">  or</w:t>
      </w:r>
      <w:proofErr w:type="gramEnd"/>
      <w:r>
        <w:rPr>
          <w:rFonts w:ascii="Arial" w:eastAsia="Times New Roman" w:hAnsi="Arial"/>
          <w:color w:val="333333"/>
          <w:sz w:val="20"/>
          <w:szCs w:val="20"/>
        </w:rPr>
        <w:t xml:space="preserve"> </w:t>
      </w:r>
      <w:r>
        <w:rPr>
          <w:rFonts w:ascii="Arial" w:eastAsia="Times New Roman" w:hAnsi="Arial"/>
          <w:i/>
          <w:iCs/>
          <w:color w:val="333333"/>
          <w:sz w:val="20"/>
          <w:szCs w:val="20"/>
        </w:rPr>
        <w:t>Reach For It</w:t>
      </w:r>
      <w:r>
        <w:rPr>
          <w:rFonts w:ascii="Arial" w:eastAsia="Times New Roman" w:hAnsi="Arial"/>
          <w:color w:val="333333"/>
          <w:sz w:val="20"/>
          <w:szCs w:val="20"/>
        </w:rPr>
        <w:t xml:space="preserve"> Combat Training.</w:t>
      </w:r>
    </w:p>
    <w:p w14:paraId="42664740" w14:textId="77777777" w:rsidR="00A24D60" w:rsidRDefault="00794388">
      <w:pPr>
        <w:ind w:left="-45"/>
        <w:contextualSpacing/>
        <w:rPr>
          <w:rFonts w:ascii="Arial" w:hAnsi="Arial"/>
        </w:rPr>
      </w:pPr>
      <w:r>
        <w:rPr>
          <w:rFonts w:ascii="Arial" w:eastAsia="Times New Roman" w:hAnsi="Arial"/>
          <w:b/>
          <w:bCs/>
          <w:color w:val="333333"/>
          <w:sz w:val="20"/>
          <w:szCs w:val="20"/>
        </w:rPr>
        <w:t>AM:  Anti-Mail; AP:  Anti-Plate:</w:t>
      </w:r>
      <w:r>
        <w:rPr>
          <w:rFonts w:ascii="Arial" w:eastAsia="Times New Roman" w:hAnsi="Arial"/>
          <w:color w:val="333333"/>
          <w:sz w:val="20"/>
          <w:szCs w:val="20"/>
        </w:rPr>
        <w:t xml:space="preserve">  special features with </w:t>
      </w:r>
      <w:r>
        <w:rPr>
          <w:rFonts w:ascii="Arial" w:eastAsia="Times New Roman" w:hAnsi="Arial"/>
          <w:i/>
          <w:iCs/>
          <w:color w:val="333333"/>
          <w:sz w:val="20"/>
          <w:szCs w:val="20"/>
        </w:rPr>
        <w:t xml:space="preserve">Crack </w:t>
      </w:r>
      <w:proofErr w:type="gramStart"/>
      <w:r>
        <w:rPr>
          <w:rFonts w:ascii="Arial" w:eastAsia="Times New Roman" w:hAnsi="Arial"/>
          <w:i/>
          <w:iCs/>
          <w:color w:val="333333"/>
          <w:sz w:val="20"/>
          <w:szCs w:val="20"/>
        </w:rPr>
        <w:t>The</w:t>
      </w:r>
      <w:proofErr w:type="gramEnd"/>
      <w:r>
        <w:rPr>
          <w:rFonts w:ascii="Arial" w:eastAsia="Times New Roman" w:hAnsi="Arial"/>
          <w:i/>
          <w:iCs/>
          <w:color w:val="333333"/>
          <w:sz w:val="20"/>
          <w:szCs w:val="20"/>
        </w:rPr>
        <w:t xml:space="preserve"> Shell</w:t>
      </w:r>
      <w:r>
        <w:rPr>
          <w:rFonts w:ascii="Arial" w:eastAsia="Times New Roman" w:hAnsi="Arial"/>
          <w:color w:val="333333"/>
          <w:sz w:val="20"/>
          <w:szCs w:val="20"/>
        </w:rPr>
        <w:t xml:space="preserve"> Combat Training.</w:t>
      </w:r>
    </w:p>
    <w:p w14:paraId="68C8398A" w14:textId="77777777" w:rsidR="00A24D60" w:rsidRDefault="00794388">
      <w:pPr>
        <w:ind w:left="-45"/>
        <w:contextualSpacing/>
        <w:rPr>
          <w:rFonts w:ascii="Arial" w:hAnsi="Arial"/>
        </w:rPr>
      </w:pPr>
      <w:r>
        <w:rPr>
          <w:rFonts w:ascii="Arial" w:eastAsia="Times New Roman" w:hAnsi="Arial"/>
          <w:b/>
          <w:bCs/>
          <w:color w:val="333333"/>
          <w:sz w:val="20"/>
          <w:szCs w:val="20"/>
        </w:rPr>
        <w:t>SS: Split Shield:</w:t>
      </w:r>
      <w:r>
        <w:rPr>
          <w:rFonts w:ascii="Arial" w:eastAsia="Times New Roman" w:hAnsi="Arial"/>
          <w:color w:val="333333"/>
          <w:sz w:val="20"/>
          <w:szCs w:val="20"/>
        </w:rPr>
        <w:t xml:space="preserve"> special features with </w:t>
      </w:r>
      <w:r>
        <w:rPr>
          <w:rFonts w:ascii="Arial" w:eastAsia="Times New Roman" w:hAnsi="Arial"/>
          <w:i/>
          <w:iCs/>
          <w:color w:val="333333"/>
          <w:sz w:val="20"/>
          <w:szCs w:val="20"/>
        </w:rPr>
        <w:t>Split/Hook Shield</w:t>
      </w:r>
      <w:r>
        <w:rPr>
          <w:rFonts w:ascii="Arial" w:eastAsia="Times New Roman" w:hAnsi="Arial"/>
          <w:color w:val="333333"/>
          <w:sz w:val="20"/>
          <w:szCs w:val="20"/>
        </w:rPr>
        <w:t xml:space="preserve"> Combat Training</w:t>
      </w:r>
    </w:p>
    <w:p w14:paraId="6454546C" w14:textId="77777777" w:rsidR="00A24D60" w:rsidRDefault="00A24D60">
      <w:pPr>
        <w:ind w:left="-45"/>
        <w:contextualSpacing/>
        <w:rPr>
          <w:rFonts w:ascii="Arial" w:hAnsi="Arial"/>
        </w:rPr>
      </w:pPr>
    </w:p>
    <w:p w14:paraId="1237A5A7" w14:textId="77777777" w:rsidR="00A24D60" w:rsidRDefault="00794388">
      <w:pPr>
        <w:ind w:left="-45"/>
        <w:contextualSpacing/>
        <w:rPr>
          <w:rFonts w:ascii="Arial" w:hAnsi="Arial"/>
        </w:rPr>
      </w:pPr>
      <w:r>
        <w:rPr>
          <w:rFonts w:ascii="Arial" w:hAnsi="Arial"/>
          <w:b/>
          <w:bCs/>
          <w:sz w:val="20"/>
          <w:szCs w:val="20"/>
        </w:rPr>
        <w:t>Class Codes:</w:t>
      </w:r>
      <w:r>
        <w:rPr>
          <w:rFonts w:ascii="Arial" w:hAnsi="Arial"/>
          <w:sz w:val="20"/>
          <w:szCs w:val="20"/>
        </w:rPr>
        <w:t xml:space="preserve">  F=Fighter, M=Magic-User, J=Jack, S=Cleric-Spiritual, L=Lawful Militant, N=Neutral Militant, X=Chaotic Militant. C=all militant clerics.  </w:t>
      </w:r>
    </w:p>
    <w:p w14:paraId="7BDAB927" w14:textId="77777777" w:rsidR="00A24D60" w:rsidRDefault="00A24D60">
      <w:pPr>
        <w:shd w:val="clear" w:color="auto" w:fill="FFFFFF"/>
        <w:ind w:left="-45"/>
        <w:contextualSpacing/>
        <w:rPr>
          <w:rFonts w:ascii="Arial" w:eastAsia="Times New Roman" w:hAnsi="Arial"/>
          <w:b/>
          <w:bCs/>
          <w:color w:val="333333"/>
        </w:rPr>
      </w:pPr>
    </w:p>
    <w:p w14:paraId="10FE03EF" w14:textId="77777777" w:rsidR="00A24D60" w:rsidRDefault="00A24D60">
      <w:pPr>
        <w:contextualSpacing/>
        <w:rPr>
          <w:rFonts w:ascii="Arial" w:hAnsi="Arial"/>
        </w:rPr>
      </w:pPr>
    </w:p>
    <w:p w14:paraId="7BE9978D" w14:textId="77777777" w:rsidR="00A24D60" w:rsidRDefault="00A24D60">
      <w:pPr>
        <w:pStyle w:val="Textbody"/>
        <w:spacing w:after="0"/>
        <w:contextualSpacing/>
        <w:rPr>
          <w:rFonts w:ascii="Arial" w:hAnsi="Arial"/>
          <w:b/>
          <w:bCs/>
          <w:sz w:val="22"/>
          <w:szCs w:val="22"/>
        </w:rPr>
      </w:pPr>
    </w:p>
    <w:p w14:paraId="4B67F11C" w14:textId="77777777" w:rsidR="00A24D60" w:rsidRDefault="00A24D60">
      <w:pPr>
        <w:pStyle w:val="Textbody"/>
        <w:spacing w:after="0"/>
        <w:contextualSpacing/>
        <w:rPr>
          <w:rFonts w:ascii="Arial" w:hAnsi="Arial"/>
          <w:b/>
          <w:bCs/>
          <w:sz w:val="22"/>
          <w:szCs w:val="22"/>
        </w:rPr>
      </w:pPr>
    </w:p>
    <w:p w14:paraId="6D99A6CC" w14:textId="77777777" w:rsidR="00A24D60" w:rsidRDefault="00794388">
      <w:pPr>
        <w:pStyle w:val="Textbody"/>
        <w:spacing w:after="0"/>
        <w:contextualSpacing/>
        <w:rPr>
          <w:rFonts w:ascii="Arial" w:hAnsi="Arial"/>
        </w:rPr>
      </w:pPr>
      <w:r>
        <w:rPr>
          <w:rFonts w:ascii="Arial" w:hAnsi="Arial"/>
          <w:b/>
          <w:bCs/>
          <w:sz w:val="22"/>
          <w:szCs w:val="22"/>
        </w:rPr>
        <w:lastRenderedPageBreak/>
        <w:t xml:space="preserve">1.4 MASTERWORK WEAPONS: </w:t>
      </w:r>
      <w:r>
        <w:rPr>
          <w:rFonts w:ascii="Arial" w:hAnsi="Arial"/>
          <w:sz w:val="22"/>
          <w:szCs w:val="22"/>
        </w:rPr>
        <w:t xml:space="preserve">these are </w:t>
      </w:r>
      <w:proofErr w:type="gramStart"/>
      <w:r>
        <w:rPr>
          <w:rFonts w:ascii="Arial" w:hAnsi="Arial"/>
          <w:sz w:val="22"/>
          <w:szCs w:val="22"/>
        </w:rPr>
        <w:t>weapons</w:t>
      </w:r>
      <w:proofErr w:type="gramEnd"/>
      <w:r>
        <w:rPr>
          <w:rFonts w:ascii="Arial" w:hAnsi="Arial"/>
          <w:sz w:val="22"/>
          <w:szCs w:val="22"/>
        </w:rPr>
        <w:t xml:space="preserve"> whose construction is difficult or the methods restricted to a few masters or guilds.  They are not magical </w:t>
      </w:r>
      <w:proofErr w:type="gramStart"/>
      <w:r>
        <w:rPr>
          <w:rFonts w:ascii="Arial" w:hAnsi="Arial"/>
          <w:sz w:val="22"/>
          <w:szCs w:val="22"/>
        </w:rPr>
        <w:t>items, but</w:t>
      </w:r>
      <w:proofErr w:type="gramEnd"/>
      <w:r>
        <w:rPr>
          <w:rFonts w:ascii="Arial" w:hAnsi="Arial"/>
          <w:sz w:val="22"/>
          <w:szCs w:val="22"/>
        </w:rPr>
        <w:t xml:space="preserve"> do give some special benefit to the user.  These can be bought only in large cities or larger dwarf strongholds.  Each is 1 item.</w:t>
      </w:r>
    </w:p>
    <w:p w14:paraId="3AA0C1F7" w14:textId="77777777" w:rsidR="00A24D60" w:rsidRDefault="00A24D60">
      <w:pPr>
        <w:pStyle w:val="BodyText"/>
        <w:spacing w:after="0"/>
        <w:contextualSpacing/>
        <w:rPr>
          <w:rFonts w:ascii="Arial" w:hAnsi="Arial"/>
          <w:color w:val="333333"/>
          <w:sz w:val="20"/>
          <w:szCs w:val="20"/>
        </w:rPr>
      </w:pPr>
    </w:p>
    <w:p w14:paraId="443E0343" w14:textId="77777777" w:rsidR="00A24D60" w:rsidRDefault="00794388">
      <w:pPr>
        <w:pStyle w:val="BodyText"/>
        <w:spacing w:after="0"/>
        <w:contextualSpacing/>
        <w:rPr>
          <w:rFonts w:hint="eastAsia"/>
        </w:rPr>
      </w:pPr>
      <w:r>
        <w:rPr>
          <w:rStyle w:val="StrongEmphasis"/>
          <w:rFonts w:ascii="Arial" w:hAnsi="Arial"/>
          <w:color w:val="333333"/>
          <w:sz w:val="18"/>
          <w:szCs w:val="18"/>
        </w:rPr>
        <w:t>Broad-Blade Spear:</w:t>
      </w:r>
      <w:r>
        <w:rPr>
          <w:rStyle w:val="StrongEmphasis"/>
          <w:rFonts w:ascii="Arial" w:hAnsi="Arial"/>
          <w:b w:val="0"/>
          <w:color w:val="333333"/>
          <w:sz w:val="18"/>
          <w:szCs w:val="18"/>
        </w:rPr>
        <w:t xml:space="preserve"> </w:t>
      </w:r>
      <w:r>
        <w:rPr>
          <w:rFonts w:ascii="Arial" w:hAnsi="Arial"/>
          <w:color w:val="333333"/>
          <w:sz w:val="18"/>
          <w:szCs w:val="18"/>
        </w:rPr>
        <w:t>a high-quality spear with a broad stabbing head. When used in 2-hands it inflicts an additional +1 damage to mortal targets or animals with AC 14 or worse (like giant weasels, wolves, boar etc.). 400gp.</w:t>
      </w:r>
    </w:p>
    <w:p w14:paraId="1A0FF5B6" w14:textId="77777777" w:rsidR="00A24D60" w:rsidRDefault="00794388">
      <w:pPr>
        <w:pStyle w:val="BodyText"/>
        <w:spacing w:after="0"/>
        <w:contextualSpacing/>
        <w:rPr>
          <w:rFonts w:hint="eastAsia"/>
        </w:rPr>
      </w:pPr>
      <w:r>
        <w:rPr>
          <w:rStyle w:val="StrongEmphasis"/>
          <w:rFonts w:ascii="Arial" w:hAnsi="Arial"/>
          <w:color w:val="333333"/>
          <w:sz w:val="18"/>
          <w:szCs w:val="18"/>
        </w:rPr>
        <w:t>DP Mace</w:t>
      </w:r>
      <w:r>
        <w:rPr>
          <w:rFonts w:ascii="Arial" w:hAnsi="Arial"/>
          <w:color w:val="333333"/>
          <w:sz w:val="18"/>
          <w:szCs w:val="18"/>
        </w:rPr>
        <w:t xml:space="preserve">: a mace or War-hammer can be made even more dangerous to defeat plate armor, gaining a +1 to damage against targets wearing plate or brigandine (or monsters with thick shells (like turtles, </w:t>
      </w:r>
      <w:proofErr w:type="gramStart"/>
      <w:r>
        <w:rPr>
          <w:rFonts w:ascii="Arial" w:hAnsi="Arial"/>
          <w:color w:val="333333"/>
          <w:sz w:val="18"/>
          <w:szCs w:val="18"/>
        </w:rPr>
        <w:t>beetles</w:t>
      </w:r>
      <w:proofErr w:type="gramEnd"/>
      <w:r>
        <w:rPr>
          <w:rFonts w:ascii="Arial" w:hAnsi="Arial"/>
          <w:color w:val="333333"/>
          <w:sz w:val="18"/>
          <w:szCs w:val="18"/>
        </w:rPr>
        <w:t xml:space="preserve"> or crabs). 400gp.</w:t>
      </w:r>
    </w:p>
    <w:p w14:paraId="71520ED2" w14:textId="77777777" w:rsidR="00A24D60" w:rsidRDefault="00794388">
      <w:pPr>
        <w:pStyle w:val="BodyText"/>
        <w:spacing w:after="0"/>
        <w:contextualSpacing/>
        <w:rPr>
          <w:rFonts w:hint="eastAsia"/>
        </w:rPr>
      </w:pPr>
      <w:r>
        <w:rPr>
          <w:rStyle w:val="StrongEmphasis"/>
          <w:rFonts w:ascii="Arial" w:hAnsi="Arial"/>
          <w:color w:val="333333"/>
          <w:sz w:val="18"/>
          <w:szCs w:val="18"/>
        </w:rPr>
        <w:t>Heavy War Bow:</w:t>
      </w:r>
      <w:r>
        <w:rPr>
          <w:rStyle w:val="StrongEmphasis"/>
          <w:rFonts w:ascii="Arial" w:hAnsi="Arial"/>
          <w:b w:val="0"/>
          <w:color w:val="333333"/>
          <w:sz w:val="18"/>
          <w:szCs w:val="18"/>
        </w:rPr>
        <w:t xml:space="preserve"> </w:t>
      </w:r>
      <w:r>
        <w:rPr>
          <w:rFonts w:ascii="Arial" w:hAnsi="Arial"/>
          <w:color w:val="333333"/>
          <w:sz w:val="18"/>
          <w:szCs w:val="18"/>
        </w:rPr>
        <w:t>a longbow or composite bow meant for only the strongest of men. It requires a 15+ in STR to use it, gets +1 to damage rolls.  400gp.</w:t>
      </w:r>
    </w:p>
    <w:p w14:paraId="740F87F8" w14:textId="77777777" w:rsidR="00A24D60" w:rsidRDefault="00794388">
      <w:pPr>
        <w:pStyle w:val="BodyText"/>
        <w:spacing w:after="0"/>
        <w:contextualSpacing/>
        <w:rPr>
          <w:rFonts w:hint="eastAsia"/>
        </w:rPr>
      </w:pPr>
      <w:r>
        <w:rPr>
          <w:rStyle w:val="StrongEmphasis"/>
          <w:rFonts w:ascii="Arial" w:hAnsi="Arial"/>
          <w:color w:val="333333"/>
          <w:sz w:val="18"/>
          <w:szCs w:val="18"/>
        </w:rPr>
        <w:t xml:space="preserve">Iron-Wood Mace: </w:t>
      </w:r>
      <w:r>
        <w:rPr>
          <w:rFonts w:ascii="Arial" w:hAnsi="Arial"/>
          <w:color w:val="333333"/>
          <w:sz w:val="18"/>
          <w:szCs w:val="18"/>
        </w:rPr>
        <w:t xml:space="preserve">this is a mace made entirely of a rare, ultra-hard wood. It acts like a normal mace in all </w:t>
      </w:r>
      <w:proofErr w:type="gramStart"/>
      <w:r>
        <w:rPr>
          <w:rFonts w:ascii="Arial" w:hAnsi="Arial"/>
          <w:color w:val="333333"/>
          <w:sz w:val="18"/>
          <w:szCs w:val="18"/>
        </w:rPr>
        <w:t>respects, but</w:t>
      </w:r>
      <w:proofErr w:type="gramEnd"/>
      <w:r>
        <w:rPr>
          <w:rFonts w:ascii="Arial" w:hAnsi="Arial"/>
          <w:color w:val="333333"/>
          <w:sz w:val="18"/>
          <w:szCs w:val="18"/>
        </w:rPr>
        <w:t xml:space="preserve"> cannot be destroyed by a rust monster or affected by any magic that affects metal only. 250gp.</w:t>
      </w:r>
    </w:p>
    <w:p w14:paraId="12E034B3" w14:textId="77777777" w:rsidR="00A24D60" w:rsidRDefault="00794388">
      <w:pPr>
        <w:pStyle w:val="BodyText"/>
        <w:spacing w:after="0"/>
        <w:contextualSpacing/>
        <w:rPr>
          <w:rFonts w:hint="eastAsia"/>
        </w:rPr>
      </w:pPr>
      <w:r>
        <w:rPr>
          <w:rStyle w:val="StrongEmphasis"/>
          <w:rFonts w:ascii="Arial" w:hAnsi="Arial"/>
          <w:color w:val="333333"/>
          <w:sz w:val="18"/>
          <w:szCs w:val="18"/>
        </w:rPr>
        <w:t>Mail-piercing arrows</w:t>
      </w:r>
      <w:r>
        <w:rPr>
          <w:rFonts w:ascii="Arial" w:hAnsi="Arial"/>
          <w:b/>
          <w:bCs/>
          <w:color w:val="333333"/>
          <w:sz w:val="18"/>
          <w:szCs w:val="18"/>
        </w:rPr>
        <w:t>:</w:t>
      </w:r>
      <w:r>
        <w:rPr>
          <w:rFonts w:ascii="Arial" w:hAnsi="Arial"/>
          <w:color w:val="333333"/>
          <w:sz w:val="18"/>
          <w:szCs w:val="18"/>
        </w:rPr>
        <w:t xml:space="preserve"> such arrows get +1 to damage against targets in chain or scale or reptilian creatures with scaly hides (like dragons, giant lizards and </w:t>
      </w:r>
      <w:proofErr w:type="spellStart"/>
      <w:r>
        <w:rPr>
          <w:rFonts w:ascii="Arial" w:hAnsi="Arial"/>
          <w:color w:val="333333"/>
          <w:sz w:val="18"/>
          <w:szCs w:val="18"/>
        </w:rPr>
        <w:t>lizardo</w:t>
      </w:r>
      <w:proofErr w:type="spellEnd"/>
      <w:r>
        <w:rPr>
          <w:rFonts w:ascii="Arial" w:hAnsi="Arial"/>
          <w:color w:val="333333"/>
          <w:sz w:val="18"/>
          <w:szCs w:val="18"/>
        </w:rPr>
        <w:t>). 200gp for 20 arrows.</w:t>
      </w:r>
    </w:p>
    <w:p w14:paraId="3E527764" w14:textId="77777777" w:rsidR="00A24D60" w:rsidRDefault="00794388">
      <w:pPr>
        <w:pStyle w:val="BodyText"/>
        <w:spacing w:after="0"/>
        <w:contextualSpacing/>
        <w:rPr>
          <w:rFonts w:hint="eastAsia"/>
        </w:rPr>
      </w:pPr>
      <w:r>
        <w:rPr>
          <w:rStyle w:val="StrongEmphasis"/>
          <w:rFonts w:ascii="Arial" w:hAnsi="Arial"/>
          <w:color w:val="333333"/>
          <w:sz w:val="18"/>
          <w:szCs w:val="18"/>
        </w:rPr>
        <w:t>Mail-Piercing Spear</w:t>
      </w:r>
      <w:r>
        <w:rPr>
          <w:rFonts w:ascii="Arial" w:hAnsi="Arial"/>
          <w:b/>
          <w:bCs/>
          <w:color w:val="333333"/>
          <w:sz w:val="18"/>
          <w:szCs w:val="18"/>
        </w:rPr>
        <w:t>:</w:t>
      </w:r>
      <w:r>
        <w:rPr>
          <w:rFonts w:ascii="Arial" w:hAnsi="Arial"/>
          <w:color w:val="333333"/>
          <w:sz w:val="18"/>
          <w:szCs w:val="18"/>
        </w:rPr>
        <w:t xml:space="preserve"> a spear can be made with a narrow, mail-piercing head that offers the user a +1 to damage against enemies wearing chain or scale or reptilian monsters with scaly hides (like dragons, giant lizards and lizardmen). 400gp.</w:t>
      </w:r>
    </w:p>
    <w:p w14:paraId="7CBB124A" w14:textId="77777777" w:rsidR="00A24D60" w:rsidRDefault="00794388">
      <w:pPr>
        <w:pStyle w:val="BodyText"/>
        <w:spacing w:after="0"/>
        <w:contextualSpacing/>
        <w:rPr>
          <w:rFonts w:hint="eastAsia"/>
        </w:rPr>
      </w:pPr>
      <w:r>
        <w:rPr>
          <w:rStyle w:val="StrongEmphasis"/>
          <w:rFonts w:ascii="Arial" w:hAnsi="Arial"/>
          <w:color w:val="333333"/>
          <w:sz w:val="18"/>
          <w:szCs w:val="18"/>
        </w:rPr>
        <w:t>Sharp-Bladed Sword</w:t>
      </w:r>
      <w:r>
        <w:rPr>
          <w:rFonts w:ascii="Arial" w:hAnsi="Arial"/>
          <w:b/>
          <w:bCs/>
          <w:color w:val="333333"/>
          <w:sz w:val="18"/>
          <w:szCs w:val="18"/>
        </w:rPr>
        <w:t xml:space="preserve">: </w:t>
      </w:r>
      <w:r>
        <w:rPr>
          <w:rFonts w:ascii="Arial" w:hAnsi="Arial"/>
          <w:color w:val="333333"/>
          <w:sz w:val="18"/>
          <w:szCs w:val="18"/>
        </w:rPr>
        <w:t xml:space="preserve">an arming sword, </w:t>
      </w:r>
      <w:proofErr w:type="gramStart"/>
      <w:r>
        <w:rPr>
          <w:rFonts w:ascii="Arial" w:hAnsi="Arial"/>
          <w:color w:val="333333"/>
          <w:sz w:val="18"/>
          <w:szCs w:val="18"/>
        </w:rPr>
        <w:t>bastard</w:t>
      </w:r>
      <w:proofErr w:type="gramEnd"/>
      <w:r>
        <w:rPr>
          <w:rFonts w:ascii="Arial" w:hAnsi="Arial"/>
          <w:color w:val="333333"/>
          <w:sz w:val="18"/>
          <w:szCs w:val="18"/>
        </w:rPr>
        <w:t xml:space="preserve"> sword or short sword can be made with a superior cutting edge. Such a blade scores +1 to hit against mortals and animals with an AC of 14 or worse (like wolves, camels, giant weasels, most hounds etc.). 400gp.</w:t>
      </w:r>
    </w:p>
    <w:p w14:paraId="2FB98E5B" w14:textId="77777777" w:rsidR="00A24D60" w:rsidRDefault="00794388">
      <w:pPr>
        <w:pStyle w:val="BodyText"/>
        <w:spacing w:after="0"/>
        <w:contextualSpacing/>
        <w:rPr>
          <w:rFonts w:ascii="Arial" w:hAnsi="Arial"/>
        </w:rPr>
      </w:pPr>
      <w:r>
        <w:rPr>
          <w:rFonts w:ascii="Arial" w:hAnsi="Arial"/>
          <w:b/>
          <w:bCs/>
          <w:color w:val="333333"/>
          <w:sz w:val="18"/>
          <w:szCs w:val="18"/>
        </w:rPr>
        <w:t>Silver-Headed Spear</w:t>
      </w:r>
      <w:r>
        <w:rPr>
          <w:rFonts w:ascii="Arial" w:hAnsi="Arial"/>
          <w:color w:val="333333"/>
          <w:sz w:val="18"/>
          <w:szCs w:val="18"/>
        </w:rPr>
        <w:t>: a heavy spear whose head is worked with enough silver to damage lycanthropes etc.</w:t>
      </w:r>
    </w:p>
    <w:p w14:paraId="7C96FB11" w14:textId="77777777" w:rsidR="00A24D60" w:rsidRDefault="00794388">
      <w:pPr>
        <w:pStyle w:val="BodyText"/>
        <w:spacing w:after="0"/>
        <w:contextualSpacing/>
        <w:rPr>
          <w:rFonts w:ascii="Arial" w:hAnsi="Arial"/>
        </w:rPr>
      </w:pPr>
      <w:r>
        <w:rPr>
          <w:rFonts w:ascii="Arial" w:hAnsi="Arial"/>
          <w:b/>
          <w:bCs/>
          <w:color w:val="333333"/>
          <w:sz w:val="18"/>
          <w:szCs w:val="18"/>
        </w:rPr>
        <w:t>Silver Short Sword</w:t>
      </w:r>
      <w:r>
        <w:rPr>
          <w:rFonts w:ascii="Arial" w:hAnsi="Arial"/>
          <w:color w:val="333333"/>
          <w:sz w:val="18"/>
          <w:szCs w:val="18"/>
        </w:rPr>
        <w:t>: a sturdy short sword worked with enough silver to damage lycanthropes etc.</w:t>
      </w:r>
    </w:p>
    <w:p w14:paraId="472ABC5A" w14:textId="77777777" w:rsidR="00A24D60" w:rsidRDefault="00794388">
      <w:pPr>
        <w:pStyle w:val="BodyText"/>
        <w:spacing w:after="0"/>
        <w:contextualSpacing/>
        <w:rPr>
          <w:rFonts w:ascii="Arial" w:hAnsi="Arial"/>
        </w:rPr>
      </w:pPr>
      <w:r>
        <w:rPr>
          <w:rFonts w:ascii="Arial" w:hAnsi="Arial"/>
          <w:b/>
          <w:bCs/>
          <w:color w:val="333333"/>
          <w:sz w:val="18"/>
          <w:szCs w:val="18"/>
        </w:rPr>
        <w:t>Silvered War-hammer</w:t>
      </w:r>
      <w:r>
        <w:rPr>
          <w:rFonts w:ascii="Arial" w:hAnsi="Arial"/>
          <w:color w:val="333333"/>
          <w:sz w:val="18"/>
          <w:szCs w:val="18"/>
        </w:rPr>
        <w:t>: a heavy Warhammer with a head weighted with enough silver to hurt lycanthropes etc.</w:t>
      </w:r>
    </w:p>
    <w:p w14:paraId="4D88A83A" w14:textId="77777777" w:rsidR="00A24D60" w:rsidRDefault="00A24D60">
      <w:pPr>
        <w:pStyle w:val="BodyText"/>
        <w:spacing w:after="0"/>
        <w:contextualSpacing/>
        <w:rPr>
          <w:rFonts w:ascii="Arial" w:hAnsi="Arial"/>
          <w:color w:val="333333"/>
          <w:sz w:val="20"/>
          <w:szCs w:val="20"/>
        </w:rPr>
      </w:pPr>
    </w:p>
    <w:tbl>
      <w:tblPr>
        <w:tblW w:w="9345" w:type="dxa"/>
        <w:tblInd w:w="109" w:type="dxa"/>
        <w:tblLayout w:type="fixed"/>
        <w:tblLook w:val="04A0" w:firstRow="1" w:lastRow="0" w:firstColumn="1" w:lastColumn="0" w:noHBand="0" w:noVBand="1"/>
      </w:tblPr>
      <w:tblGrid>
        <w:gridCol w:w="2169"/>
        <w:gridCol w:w="899"/>
        <w:gridCol w:w="956"/>
        <w:gridCol w:w="927"/>
        <w:gridCol w:w="728"/>
        <w:gridCol w:w="1255"/>
        <w:gridCol w:w="2411"/>
      </w:tblGrid>
      <w:tr w:rsidR="00A24D60" w14:paraId="519E1D6C" w14:textId="77777777">
        <w:tc>
          <w:tcPr>
            <w:tcW w:w="2168" w:type="dxa"/>
            <w:tcBorders>
              <w:top w:val="single" w:sz="4" w:space="0" w:color="000000"/>
              <w:left w:val="single" w:sz="4" w:space="0" w:color="000000"/>
              <w:bottom w:val="single" w:sz="4" w:space="0" w:color="000000"/>
              <w:right w:val="single" w:sz="4" w:space="0" w:color="000000"/>
            </w:tcBorders>
          </w:tcPr>
          <w:p w14:paraId="0EAAA99E" w14:textId="77777777" w:rsidR="00A24D60" w:rsidRDefault="00794388">
            <w:pPr>
              <w:widowControl w:val="0"/>
              <w:contextualSpacing/>
              <w:rPr>
                <w:rFonts w:ascii="Arial" w:hAnsi="Arial"/>
                <w:b/>
                <w:bCs/>
                <w:kern w:val="0"/>
                <w:sz w:val="20"/>
                <w:szCs w:val="20"/>
                <w:lang w:eastAsia="ar-SA"/>
              </w:rPr>
            </w:pPr>
            <w:r>
              <w:rPr>
                <w:rFonts w:ascii="Arial" w:hAnsi="Arial"/>
                <w:b/>
                <w:bCs/>
                <w:kern w:val="0"/>
                <w:sz w:val="20"/>
                <w:szCs w:val="20"/>
                <w:lang w:eastAsia="ar-SA"/>
              </w:rPr>
              <w:t>Weapon</w:t>
            </w:r>
          </w:p>
        </w:tc>
        <w:tc>
          <w:tcPr>
            <w:tcW w:w="899" w:type="dxa"/>
            <w:tcBorders>
              <w:top w:val="single" w:sz="4" w:space="0" w:color="000000"/>
              <w:left w:val="single" w:sz="4" w:space="0" w:color="000000"/>
              <w:bottom w:val="single" w:sz="4" w:space="0" w:color="000000"/>
              <w:right w:val="single" w:sz="4" w:space="0" w:color="000000"/>
            </w:tcBorders>
          </w:tcPr>
          <w:p w14:paraId="4439BF21" w14:textId="77777777" w:rsidR="00A24D60" w:rsidRDefault="00794388">
            <w:pPr>
              <w:widowControl w:val="0"/>
              <w:contextualSpacing/>
              <w:rPr>
                <w:rFonts w:ascii="Arial" w:hAnsi="Arial"/>
                <w:b/>
                <w:bCs/>
                <w:kern w:val="0"/>
                <w:sz w:val="20"/>
                <w:szCs w:val="20"/>
                <w:lang w:eastAsia="ar-SA"/>
              </w:rPr>
            </w:pPr>
            <w:r>
              <w:rPr>
                <w:rFonts w:ascii="Arial" w:hAnsi="Arial"/>
                <w:b/>
                <w:bCs/>
                <w:kern w:val="0"/>
                <w:sz w:val="20"/>
                <w:szCs w:val="20"/>
                <w:lang w:eastAsia="ar-SA"/>
              </w:rPr>
              <w:t>Price</w:t>
            </w:r>
          </w:p>
        </w:tc>
        <w:tc>
          <w:tcPr>
            <w:tcW w:w="956" w:type="dxa"/>
            <w:tcBorders>
              <w:top w:val="single" w:sz="4" w:space="0" w:color="000000"/>
              <w:left w:val="single" w:sz="4" w:space="0" w:color="000000"/>
              <w:bottom w:val="single" w:sz="4" w:space="0" w:color="000000"/>
              <w:right w:val="single" w:sz="4" w:space="0" w:color="000000"/>
            </w:tcBorders>
          </w:tcPr>
          <w:p w14:paraId="76663FAF" w14:textId="77777777" w:rsidR="00A24D60" w:rsidRDefault="00794388">
            <w:pPr>
              <w:widowControl w:val="0"/>
              <w:contextualSpacing/>
              <w:rPr>
                <w:rFonts w:ascii="Arial" w:hAnsi="Arial"/>
                <w:b/>
                <w:bCs/>
                <w:kern w:val="0"/>
                <w:sz w:val="20"/>
                <w:szCs w:val="20"/>
                <w:lang w:eastAsia="ar-SA"/>
              </w:rPr>
            </w:pPr>
            <w:r>
              <w:rPr>
                <w:rFonts w:ascii="Arial" w:hAnsi="Arial"/>
                <w:b/>
                <w:bCs/>
                <w:kern w:val="0"/>
                <w:sz w:val="20"/>
                <w:szCs w:val="20"/>
                <w:lang w:eastAsia="ar-SA"/>
              </w:rPr>
              <w:t>Dmg</w:t>
            </w:r>
          </w:p>
        </w:tc>
        <w:tc>
          <w:tcPr>
            <w:tcW w:w="927" w:type="dxa"/>
            <w:tcBorders>
              <w:top w:val="single" w:sz="4" w:space="0" w:color="000000"/>
              <w:left w:val="single" w:sz="4" w:space="0" w:color="000000"/>
              <w:bottom w:val="single" w:sz="4" w:space="0" w:color="000000"/>
              <w:right w:val="single" w:sz="4" w:space="0" w:color="000000"/>
            </w:tcBorders>
          </w:tcPr>
          <w:p w14:paraId="4BA60F97" w14:textId="77777777" w:rsidR="00A24D60" w:rsidRDefault="00794388">
            <w:pPr>
              <w:widowControl w:val="0"/>
              <w:contextualSpacing/>
              <w:rPr>
                <w:rFonts w:ascii="Arial" w:hAnsi="Arial"/>
                <w:b/>
                <w:bCs/>
                <w:kern w:val="0"/>
                <w:sz w:val="20"/>
                <w:szCs w:val="20"/>
                <w:lang w:eastAsia="ar-SA"/>
              </w:rPr>
            </w:pPr>
            <w:r>
              <w:rPr>
                <w:rFonts w:ascii="Arial" w:hAnsi="Arial"/>
                <w:b/>
                <w:bCs/>
                <w:kern w:val="0"/>
                <w:sz w:val="20"/>
                <w:szCs w:val="20"/>
                <w:lang w:eastAsia="ar-SA"/>
              </w:rPr>
              <w:t>Hands</w:t>
            </w:r>
          </w:p>
        </w:tc>
        <w:tc>
          <w:tcPr>
            <w:tcW w:w="728" w:type="dxa"/>
            <w:tcBorders>
              <w:top w:val="single" w:sz="4" w:space="0" w:color="000000"/>
              <w:left w:val="single" w:sz="4" w:space="0" w:color="000000"/>
              <w:bottom w:val="single" w:sz="4" w:space="0" w:color="000000"/>
              <w:right w:val="single" w:sz="4" w:space="0" w:color="000000"/>
            </w:tcBorders>
          </w:tcPr>
          <w:p w14:paraId="3CB0E6CD" w14:textId="77777777" w:rsidR="00A24D60" w:rsidRDefault="00794388">
            <w:pPr>
              <w:widowControl w:val="0"/>
              <w:contextualSpacing/>
              <w:rPr>
                <w:rFonts w:ascii="Arial" w:hAnsi="Arial"/>
                <w:b/>
                <w:bCs/>
                <w:kern w:val="0"/>
                <w:sz w:val="20"/>
                <w:szCs w:val="20"/>
                <w:lang w:eastAsia="ar-SA"/>
              </w:rPr>
            </w:pPr>
            <w:r>
              <w:rPr>
                <w:rFonts w:ascii="Arial" w:hAnsi="Arial"/>
                <w:b/>
                <w:bCs/>
                <w:kern w:val="0"/>
                <w:sz w:val="20"/>
                <w:szCs w:val="20"/>
                <w:lang w:eastAsia="ar-SA"/>
              </w:rPr>
              <w:t>Size</w:t>
            </w:r>
          </w:p>
        </w:tc>
        <w:tc>
          <w:tcPr>
            <w:tcW w:w="1255" w:type="dxa"/>
            <w:tcBorders>
              <w:top w:val="single" w:sz="4" w:space="0" w:color="000000"/>
              <w:left w:val="single" w:sz="4" w:space="0" w:color="000000"/>
              <w:bottom w:val="single" w:sz="4" w:space="0" w:color="000000"/>
              <w:right w:val="single" w:sz="4" w:space="0" w:color="000000"/>
            </w:tcBorders>
          </w:tcPr>
          <w:p w14:paraId="6993233B" w14:textId="77777777" w:rsidR="00A24D60" w:rsidRDefault="00794388">
            <w:pPr>
              <w:widowControl w:val="0"/>
              <w:contextualSpacing/>
              <w:rPr>
                <w:rFonts w:ascii="Arial" w:hAnsi="Arial"/>
                <w:b/>
                <w:bCs/>
                <w:kern w:val="0"/>
                <w:sz w:val="20"/>
                <w:szCs w:val="20"/>
                <w:lang w:eastAsia="ar-SA"/>
              </w:rPr>
            </w:pPr>
            <w:r>
              <w:rPr>
                <w:rFonts w:ascii="Arial" w:hAnsi="Arial"/>
                <w:b/>
                <w:bCs/>
                <w:kern w:val="0"/>
                <w:sz w:val="20"/>
                <w:szCs w:val="20"/>
                <w:lang w:eastAsia="ar-SA"/>
              </w:rPr>
              <w:t>Class</w:t>
            </w:r>
          </w:p>
        </w:tc>
        <w:tc>
          <w:tcPr>
            <w:tcW w:w="2411" w:type="dxa"/>
            <w:tcBorders>
              <w:top w:val="single" w:sz="4" w:space="0" w:color="000000"/>
              <w:left w:val="single" w:sz="4" w:space="0" w:color="000000"/>
              <w:bottom w:val="single" w:sz="4" w:space="0" w:color="000000"/>
              <w:right w:val="single" w:sz="4" w:space="0" w:color="000000"/>
            </w:tcBorders>
          </w:tcPr>
          <w:p w14:paraId="4CBB89B1" w14:textId="77777777" w:rsidR="00A24D60" w:rsidRDefault="00794388">
            <w:pPr>
              <w:widowControl w:val="0"/>
              <w:contextualSpacing/>
              <w:rPr>
                <w:rFonts w:ascii="Arial" w:hAnsi="Arial"/>
                <w:b/>
                <w:bCs/>
                <w:kern w:val="0"/>
                <w:sz w:val="20"/>
                <w:szCs w:val="20"/>
                <w:lang w:eastAsia="ar-SA"/>
              </w:rPr>
            </w:pPr>
            <w:r>
              <w:rPr>
                <w:rFonts w:ascii="Arial" w:hAnsi="Arial"/>
                <w:b/>
                <w:bCs/>
                <w:kern w:val="0"/>
                <w:sz w:val="20"/>
                <w:szCs w:val="20"/>
                <w:lang w:eastAsia="ar-SA"/>
              </w:rPr>
              <w:t>Special</w:t>
            </w:r>
          </w:p>
        </w:tc>
      </w:tr>
      <w:tr w:rsidR="00A24D60" w14:paraId="29FA0AE4" w14:textId="77777777">
        <w:tc>
          <w:tcPr>
            <w:tcW w:w="2168" w:type="dxa"/>
            <w:tcBorders>
              <w:top w:val="single" w:sz="4" w:space="0" w:color="000000"/>
              <w:left w:val="single" w:sz="4" w:space="0" w:color="000000"/>
              <w:bottom w:val="single" w:sz="4" w:space="0" w:color="000000"/>
              <w:right w:val="single" w:sz="4" w:space="0" w:color="000000"/>
            </w:tcBorders>
          </w:tcPr>
          <w:p w14:paraId="39DB9512"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Broad-Blade Spear</w:t>
            </w:r>
          </w:p>
        </w:tc>
        <w:tc>
          <w:tcPr>
            <w:tcW w:w="899" w:type="dxa"/>
            <w:tcBorders>
              <w:top w:val="single" w:sz="4" w:space="0" w:color="000000"/>
              <w:left w:val="single" w:sz="4" w:space="0" w:color="000000"/>
              <w:bottom w:val="single" w:sz="4" w:space="0" w:color="000000"/>
              <w:right w:val="single" w:sz="4" w:space="0" w:color="000000"/>
            </w:tcBorders>
          </w:tcPr>
          <w:p w14:paraId="37F2AF67"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400gp</w:t>
            </w:r>
          </w:p>
        </w:tc>
        <w:tc>
          <w:tcPr>
            <w:tcW w:w="956" w:type="dxa"/>
            <w:tcBorders>
              <w:top w:val="single" w:sz="4" w:space="0" w:color="000000"/>
              <w:left w:val="single" w:sz="4" w:space="0" w:color="000000"/>
              <w:bottom w:val="single" w:sz="4" w:space="0" w:color="000000"/>
              <w:right w:val="single" w:sz="4" w:space="0" w:color="000000"/>
            </w:tcBorders>
          </w:tcPr>
          <w:p w14:paraId="743FD06A"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1d8</w:t>
            </w:r>
          </w:p>
        </w:tc>
        <w:tc>
          <w:tcPr>
            <w:tcW w:w="927" w:type="dxa"/>
            <w:tcBorders>
              <w:top w:val="single" w:sz="4" w:space="0" w:color="000000"/>
              <w:left w:val="single" w:sz="4" w:space="0" w:color="000000"/>
              <w:bottom w:val="single" w:sz="4" w:space="0" w:color="000000"/>
              <w:right w:val="single" w:sz="4" w:space="0" w:color="000000"/>
            </w:tcBorders>
          </w:tcPr>
          <w:p w14:paraId="4F2B7615"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2</w:t>
            </w:r>
          </w:p>
        </w:tc>
        <w:tc>
          <w:tcPr>
            <w:tcW w:w="728" w:type="dxa"/>
            <w:tcBorders>
              <w:top w:val="single" w:sz="4" w:space="0" w:color="000000"/>
              <w:left w:val="single" w:sz="4" w:space="0" w:color="000000"/>
              <w:bottom w:val="single" w:sz="4" w:space="0" w:color="000000"/>
              <w:right w:val="single" w:sz="4" w:space="0" w:color="000000"/>
            </w:tcBorders>
          </w:tcPr>
          <w:p w14:paraId="515DDBF8"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top w:val="single" w:sz="4" w:space="0" w:color="000000"/>
              <w:left w:val="single" w:sz="4" w:space="0" w:color="000000"/>
              <w:bottom w:val="single" w:sz="4" w:space="0" w:color="000000"/>
              <w:right w:val="single" w:sz="4" w:space="0" w:color="000000"/>
            </w:tcBorders>
          </w:tcPr>
          <w:p w14:paraId="18CC98DB" w14:textId="77777777" w:rsidR="00A24D60" w:rsidRDefault="00794388">
            <w:pPr>
              <w:widowControl w:val="0"/>
              <w:contextualSpacing/>
              <w:rPr>
                <w:rFonts w:ascii="Arial" w:hAnsi="Arial"/>
                <w:kern w:val="0"/>
                <w:sz w:val="20"/>
                <w:szCs w:val="20"/>
                <w:lang w:eastAsia="ar-SA"/>
              </w:rPr>
            </w:pPr>
            <w:proofErr w:type="gramStart"/>
            <w:r>
              <w:rPr>
                <w:rFonts w:ascii="Arial" w:hAnsi="Arial"/>
                <w:kern w:val="0"/>
                <w:sz w:val="20"/>
                <w:szCs w:val="20"/>
                <w:lang w:eastAsia="ar-SA"/>
              </w:rPr>
              <w:t>F,J</w:t>
            </w:r>
            <w:proofErr w:type="gramEnd"/>
            <w:r>
              <w:rPr>
                <w:rFonts w:ascii="Arial" w:hAnsi="Arial"/>
                <w:kern w:val="0"/>
                <w:sz w:val="20"/>
                <w:szCs w:val="20"/>
                <w:lang w:eastAsia="ar-SA"/>
              </w:rPr>
              <w:t>, N</w:t>
            </w:r>
          </w:p>
        </w:tc>
        <w:tc>
          <w:tcPr>
            <w:tcW w:w="2411" w:type="dxa"/>
            <w:tcBorders>
              <w:top w:val="single" w:sz="4" w:space="0" w:color="000000"/>
              <w:left w:val="single" w:sz="4" w:space="0" w:color="000000"/>
              <w:bottom w:val="single" w:sz="4" w:space="0" w:color="000000"/>
              <w:right w:val="single" w:sz="4" w:space="0" w:color="000000"/>
            </w:tcBorders>
          </w:tcPr>
          <w:p w14:paraId="7C10C247"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RC, +1 dmg vs AC14-, R1, AM</w:t>
            </w:r>
          </w:p>
        </w:tc>
      </w:tr>
      <w:tr w:rsidR="00A24D60" w14:paraId="027E90BD" w14:textId="77777777">
        <w:tc>
          <w:tcPr>
            <w:tcW w:w="2168" w:type="dxa"/>
            <w:tcBorders>
              <w:left w:val="single" w:sz="4" w:space="0" w:color="000000"/>
              <w:bottom w:val="single" w:sz="4" w:space="0" w:color="000000"/>
              <w:right w:val="single" w:sz="4" w:space="0" w:color="000000"/>
            </w:tcBorders>
          </w:tcPr>
          <w:p w14:paraId="78809249"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DP-Mace</w:t>
            </w:r>
          </w:p>
        </w:tc>
        <w:tc>
          <w:tcPr>
            <w:tcW w:w="899" w:type="dxa"/>
            <w:tcBorders>
              <w:left w:val="single" w:sz="4" w:space="0" w:color="000000"/>
              <w:bottom w:val="single" w:sz="4" w:space="0" w:color="000000"/>
              <w:right w:val="single" w:sz="4" w:space="0" w:color="000000"/>
            </w:tcBorders>
          </w:tcPr>
          <w:p w14:paraId="7778E2F7"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400gp</w:t>
            </w:r>
          </w:p>
        </w:tc>
        <w:tc>
          <w:tcPr>
            <w:tcW w:w="956" w:type="dxa"/>
            <w:tcBorders>
              <w:left w:val="single" w:sz="4" w:space="0" w:color="000000"/>
              <w:bottom w:val="single" w:sz="4" w:space="0" w:color="000000"/>
              <w:right w:val="single" w:sz="4" w:space="0" w:color="000000"/>
            </w:tcBorders>
          </w:tcPr>
          <w:p w14:paraId="73A82606"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1d6</w:t>
            </w:r>
          </w:p>
        </w:tc>
        <w:tc>
          <w:tcPr>
            <w:tcW w:w="927" w:type="dxa"/>
            <w:tcBorders>
              <w:left w:val="single" w:sz="4" w:space="0" w:color="000000"/>
              <w:bottom w:val="single" w:sz="4" w:space="0" w:color="000000"/>
              <w:right w:val="single" w:sz="4" w:space="0" w:color="000000"/>
            </w:tcBorders>
          </w:tcPr>
          <w:p w14:paraId="14C79D9B"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w:t>
            </w:r>
          </w:p>
        </w:tc>
        <w:tc>
          <w:tcPr>
            <w:tcW w:w="728" w:type="dxa"/>
            <w:tcBorders>
              <w:left w:val="single" w:sz="4" w:space="0" w:color="000000"/>
              <w:bottom w:val="single" w:sz="4" w:space="0" w:color="000000"/>
              <w:right w:val="single" w:sz="4" w:space="0" w:color="000000"/>
            </w:tcBorders>
          </w:tcPr>
          <w:p w14:paraId="48F60CAA"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left w:val="single" w:sz="4" w:space="0" w:color="000000"/>
              <w:bottom w:val="single" w:sz="4" w:space="0" w:color="000000"/>
              <w:right w:val="single" w:sz="4" w:space="0" w:color="000000"/>
            </w:tcBorders>
          </w:tcPr>
          <w:p w14:paraId="2250A8EE" w14:textId="77777777" w:rsidR="00A24D60" w:rsidRDefault="00794388">
            <w:pPr>
              <w:widowControl w:val="0"/>
              <w:contextualSpacing/>
              <w:rPr>
                <w:rFonts w:ascii="Arial" w:hAnsi="Arial"/>
                <w:kern w:val="0"/>
                <w:sz w:val="20"/>
                <w:szCs w:val="20"/>
                <w:lang w:eastAsia="ar-SA"/>
              </w:rPr>
            </w:pPr>
            <w:proofErr w:type="gramStart"/>
            <w:r>
              <w:rPr>
                <w:rFonts w:ascii="Arial" w:hAnsi="Arial"/>
                <w:kern w:val="0"/>
                <w:sz w:val="20"/>
                <w:szCs w:val="20"/>
                <w:lang w:eastAsia="ar-SA"/>
              </w:rPr>
              <w:t>F,L</w:t>
            </w:r>
            <w:proofErr w:type="gramEnd"/>
          </w:p>
        </w:tc>
        <w:tc>
          <w:tcPr>
            <w:tcW w:w="2411" w:type="dxa"/>
            <w:tcBorders>
              <w:left w:val="single" w:sz="4" w:space="0" w:color="000000"/>
              <w:bottom w:val="single" w:sz="4" w:space="0" w:color="000000"/>
              <w:right w:val="single" w:sz="4" w:space="0" w:color="000000"/>
            </w:tcBorders>
          </w:tcPr>
          <w:p w14:paraId="0B6D7DC4" w14:textId="77777777" w:rsidR="00A24D60" w:rsidRDefault="00794388">
            <w:pPr>
              <w:widowControl w:val="0"/>
              <w:contextualSpacing/>
              <w:rPr>
                <w:rFonts w:ascii="Arial" w:hAnsi="Arial"/>
                <w:kern w:val="0"/>
                <w:sz w:val="20"/>
                <w:szCs w:val="20"/>
                <w:lang w:eastAsia="ar-SA"/>
              </w:rPr>
            </w:pPr>
            <w:proofErr w:type="gramStart"/>
            <w:r>
              <w:rPr>
                <w:rFonts w:ascii="Arial" w:hAnsi="Arial"/>
                <w:kern w:val="0"/>
                <w:sz w:val="20"/>
                <w:szCs w:val="20"/>
                <w:lang w:eastAsia="ar-SA"/>
              </w:rPr>
              <w:t>AP,  +</w:t>
            </w:r>
            <w:proofErr w:type="gramEnd"/>
            <w:r>
              <w:rPr>
                <w:rFonts w:ascii="Arial" w:hAnsi="Arial"/>
                <w:kern w:val="0"/>
                <w:sz w:val="20"/>
                <w:szCs w:val="20"/>
                <w:lang w:eastAsia="ar-SA"/>
              </w:rPr>
              <w:t>1 dmg vs plate</w:t>
            </w:r>
          </w:p>
        </w:tc>
      </w:tr>
      <w:tr w:rsidR="00A24D60" w14:paraId="3696AA1A" w14:textId="77777777">
        <w:tc>
          <w:tcPr>
            <w:tcW w:w="2168" w:type="dxa"/>
            <w:tcBorders>
              <w:top w:val="single" w:sz="4" w:space="0" w:color="000000"/>
              <w:left w:val="single" w:sz="4" w:space="0" w:color="000000"/>
              <w:bottom w:val="single" w:sz="4" w:space="0" w:color="000000"/>
              <w:right w:val="single" w:sz="4" w:space="0" w:color="000000"/>
            </w:tcBorders>
          </w:tcPr>
          <w:p w14:paraId="4C834F8B"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DP-War-hammer-1</w:t>
            </w:r>
          </w:p>
        </w:tc>
        <w:tc>
          <w:tcPr>
            <w:tcW w:w="899" w:type="dxa"/>
            <w:tcBorders>
              <w:top w:val="single" w:sz="4" w:space="0" w:color="000000"/>
              <w:left w:val="single" w:sz="4" w:space="0" w:color="000000"/>
              <w:bottom w:val="single" w:sz="4" w:space="0" w:color="000000"/>
              <w:right w:val="single" w:sz="4" w:space="0" w:color="000000"/>
            </w:tcBorders>
          </w:tcPr>
          <w:p w14:paraId="648F59C5"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400gp</w:t>
            </w:r>
          </w:p>
        </w:tc>
        <w:tc>
          <w:tcPr>
            <w:tcW w:w="956" w:type="dxa"/>
            <w:tcBorders>
              <w:top w:val="single" w:sz="4" w:space="0" w:color="000000"/>
              <w:left w:val="single" w:sz="4" w:space="0" w:color="000000"/>
              <w:bottom w:val="single" w:sz="4" w:space="0" w:color="000000"/>
              <w:right w:val="single" w:sz="4" w:space="0" w:color="000000"/>
            </w:tcBorders>
          </w:tcPr>
          <w:p w14:paraId="6A73B5FA"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1d6</w:t>
            </w:r>
          </w:p>
        </w:tc>
        <w:tc>
          <w:tcPr>
            <w:tcW w:w="927" w:type="dxa"/>
            <w:tcBorders>
              <w:top w:val="single" w:sz="4" w:space="0" w:color="000000"/>
              <w:left w:val="single" w:sz="4" w:space="0" w:color="000000"/>
              <w:bottom w:val="single" w:sz="4" w:space="0" w:color="000000"/>
              <w:right w:val="single" w:sz="4" w:space="0" w:color="000000"/>
            </w:tcBorders>
          </w:tcPr>
          <w:p w14:paraId="741928BC"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w:t>
            </w:r>
          </w:p>
        </w:tc>
        <w:tc>
          <w:tcPr>
            <w:tcW w:w="728" w:type="dxa"/>
            <w:tcBorders>
              <w:top w:val="single" w:sz="4" w:space="0" w:color="000000"/>
              <w:left w:val="single" w:sz="4" w:space="0" w:color="000000"/>
              <w:bottom w:val="single" w:sz="4" w:space="0" w:color="000000"/>
              <w:right w:val="single" w:sz="4" w:space="0" w:color="000000"/>
            </w:tcBorders>
          </w:tcPr>
          <w:p w14:paraId="043CAA3D"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top w:val="single" w:sz="4" w:space="0" w:color="000000"/>
              <w:left w:val="single" w:sz="4" w:space="0" w:color="000000"/>
              <w:bottom w:val="single" w:sz="4" w:space="0" w:color="000000"/>
              <w:right w:val="single" w:sz="4" w:space="0" w:color="000000"/>
            </w:tcBorders>
          </w:tcPr>
          <w:p w14:paraId="265B960B" w14:textId="77777777" w:rsidR="00A24D60" w:rsidRDefault="00794388">
            <w:pPr>
              <w:widowControl w:val="0"/>
              <w:contextualSpacing/>
              <w:rPr>
                <w:rFonts w:ascii="Arial" w:hAnsi="Arial"/>
                <w:kern w:val="0"/>
                <w:sz w:val="20"/>
                <w:szCs w:val="20"/>
                <w:lang w:eastAsia="ar-SA"/>
              </w:rPr>
            </w:pPr>
            <w:proofErr w:type="gramStart"/>
            <w:r>
              <w:rPr>
                <w:rFonts w:ascii="Arial" w:hAnsi="Arial"/>
                <w:kern w:val="0"/>
                <w:sz w:val="20"/>
                <w:szCs w:val="20"/>
                <w:lang w:eastAsia="ar-SA"/>
              </w:rPr>
              <w:t>F,L</w:t>
            </w:r>
            <w:proofErr w:type="gramEnd"/>
          </w:p>
        </w:tc>
        <w:tc>
          <w:tcPr>
            <w:tcW w:w="2411" w:type="dxa"/>
            <w:tcBorders>
              <w:top w:val="single" w:sz="4" w:space="0" w:color="000000"/>
              <w:left w:val="single" w:sz="4" w:space="0" w:color="000000"/>
              <w:bottom w:val="single" w:sz="4" w:space="0" w:color="000000"/>
              <w:right w:val="single" w:sz="4" w:space="0" w:color="000000"/>
            </w:tcBorders>
          </w:tcPr>
          <w:p w14:paraId="2297DA19"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AP, +1 dmg vs plate</w:t>
            </w:r>
          </w:p>
        </w:tc>
      </w:tr>
      <w:tr w:rsidR="00A24D60" w14:paraId="6F32578B" w14:textId="77777777">
        <w:tc>
          <w:tcPr>
            <w:tcW w:w="2168" w:type="dxa"/>
            <w:tcBorders>
              <w:top w:val="single" w:sz="4" w:space="0" w:color="000000"/>
              <w:left w:val="single" w:sz="4" w:space="0" w:color="000000"/>
              <w:bottom w:val="single" w:sz="4" w:space="0" w:color="000000"/>
              <w:right w:val="single" w:sz="4" w:space="0" w:color="000000"/>
            </w:tcBorders>
          </w:tcPr>
          <w:p w14:paraId="4D088A0D"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DP War-hammer 2</w:t>
            </w:r>
          </w:p>
        </w:tc>
        <w:tc>
          <w:tcPr>
            <w:tcW w:w="899" w:type="dxa"/>
            <w:tcBorders>
              <w:top w:val="single" w:sz="4" w:space="0" w:color="000000"/>
              <w:left w:val="single" w:sz="4" w:space="0" w:color="000000"/>
              <w:bottom w:val="single" w:sz="4" w:space="0" w:color="000000"/>
              <w:right w:val="single" w:sz="4" w:space="0" w:color="000000"/>
            </w:tcBorders>
          </w:tcPr>
          <w:p w14:paraId="5BA4F00F"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400gp</w:t>
            </w:r>
          </w:p>
        </w:tc>
        <w:tc>
          <w:tcPr>
            <w:tcW w:w="956" w:type="dxa"/>
            <w:tcBorders>
              <w:top w:val="single" w:sz="4" w:space="0" w:color="000000"/>
              <w:left w:val="single" w:sz="4" w:space="0" w:color="000000"/>
              <w:bottom w:val="single" w:sz="4" w:space="0" w:color="000000"/>
              <w:right w:val="single" w:sz="4" w:space="0" w:color="000000"/>
            </w:tcBorders>
          </w:tcPr>
          <w:p w14:paraId="619A5965"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1d8</w:t>
            </w:r>
          </w:p>
        </w:tc>
        <w:tc>
          <w:tcPr>
            <w:tcW w:w="927" w:type="dxa"/>
            <w:tcBorders>
              <w:top w:val="single" w:sz="4" w:space="0" w:color="000000"/>
              <w:left w:val="single" w:sz="4" w:space="0" w:color="000000"/>
              <w:bottom w:val="single" w:sz="4" w:space="0" w:color="000000"/>
              <w:right w:val="single" w:sz="4" w:space="0" w:color="000000"/>
            </w:tcBorders>
          </w:tcPr>
          <w:p w14:paraId="796471BF"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2</w:t>
            </w:r>
          </w:p>
        </w:tc>
        <w:tc>
          <w:tcPr>
            <w:tcW w:w="728" w:type="dxa"/>
            <w:tcBorders>
              <w:top w:val="single" w:sz="4" w:space="0" w:color="000000"/>
              <w:left w:val="single" w:sz="4" w:space="0" w:color="000000"/>
              <w:bottom w:val="single" w:sz="4" w:space="0" w:color="000000"/>
              <w:right w:val="single" w:sz="4" w:space="0" w:color="000000"/>
            </w:tcBorders>
          </w:tcPr>
          <w:p w14:paraId="1D6CA878"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top w:val="single" w:sz="4" w:space="0" w:color="000000"/>
              <w:left w:val="single" w:sz="4" w:space="0" w:color="000000"/>
              <w:bottom w:val="single" w:sz="4" w:space="0" w:color="000000"/>
              <w:right w:val="single" w:sz="4" w:space="0" w:color="000000"/>
            </w:tcBorders>
          </w:tcPr>
          <w:p w14:paraId="6C87D5A3" w14:textId="77777777" w:rsidR="00A24D60" w:rsidRDefault="00794388">
            <w:pPr>
              <w:widowControl w:val="0"/>
              <w:contextualSpacing/>
              <w:rPr>
                <w:rFonts w:ascii="Arial" w:hAnsi="Arial"/>
                <w:kern w:val="0"/>
                <w:sz w:val="20"/>
                <w:szCs w:val="20"/>
                <w:lang w:eastAsia="ar-SA"/>
              </w:rPr>
            </w:pPr>
            <w:proofErr w:type="gramStart"/>
            <w:r>
              <w:rPr>
                <w:rFonts w:ascii="Arial" w:hAnsi="Arial"/>
                <w:kern w:val="0"/>
                <w:sz w:val="20"/>
                <w:szCs w:val="20"/>
                <w:lang w:eastAsia="ar-SA"/>
              </w:rPr>
              <w:t>F,L</w:t>
            </w:r>
            <w:proofErr w:type="gramEnd"/>
          </w:p>
        </w:tc>
        <w:tc>
          <w:tcPr>
            <w:tcW w:w="2411" w:type="dxa"/>
            <w:tcBorders>
              <w:top w:val="single" w:sz="4" w:space="0" w:color="000000"/>
              <w:left w:val="single" w:sz="4" w:space="0" w:color="000000"/>
              <w:bottom w:val="single" w:sz="4" w:space="0" w:color="000000"/>
              <w:right w:val="single" w:sz="4" w:space="0" w:color="000000"/>
            </w:tcBorders>
          </w:tcPr>
          <w:p w14:paraId="321BCA72"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AP, +1 dmg vs plate</w:t>
            </w:r>
          </w:p>
        </w:tc>
      </w:tr>
      <w:tr w:rsidR="00A24D60" w14:paraId="337B80F1" w14:textId="77777777">
        <w:tc>
          <w:tcPr>
            <w:tcW w:w="2168" w:type="dxa"/>
            <w:tcBorders>
              <w:top w:val="single" w:sz="4" w:space="0" w:color="000000"/>
              <w:left w:val="single" w:sz="4" w:space="0" w:color="000000"/>
              <w:bottom w:val="single" w:sz="4" w:space="0" w:color="000000"/>
              <w:right w:val="single" w:sz="4" w:space="0" w:color="000000"/>
            </w:tcBorders>
          </w:tcPr>
          <w:p w14:paraId="7955716B"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Heavy War Bow</w:t>
            </w:r>
          </w:p>
        </w:tc>
        <w:tc>
          <w:tcPr>
            <w:tcW w:w="899" w:type="dxa"/>
            <w:tcBorders>
              <w:top w:val="single" w:sz="4" w:space="0" w:color="000000"/>
              <w:left w:val="single" w:sz="4" w:space="0" w:color="000000"/>
              <w:bottom w:val="single" w:sz="4" w:space="0" w:color="000000"/>
              <w:right w:val="single" w:sz="4" w:space="0" w:color="000000"/>
            </w:tcBorders>
          </w:tcPr>
          <w:p w14:paraId="5DED14E0"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400gp</w:t>
            </w:r>
          </w:p>
        </w:tc>
        <w:tc>
          <w:tcPr>
            <w:tcW w:w="956" w:type="dxa"/>
            <w:tcBorders>
              <w:top w:val="single" w:sz="4" w:space="0" w:color="000000"/>
              <w:left w:val="single" w:sz="4" w:space="0" w:color="000000"/>
              <w:bottom w:val="single" w:sz="4" w:space="0" w:color="000000"/>
              <w:right w:val="single" w:sz="4" w:space="0" w:color="000000"/>
            </w:tcBorders>
          </w:tcPr>
          <w:p w14:paraId="6B46AAB7"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1d6+1</w:t>
            </w:r>
          </w:p>
        </w:tc>
        <w:tc>
          <w:tcPr>
            <w:tcW w:w="927" w:type="dxa"/>
            <w:tcBorders>
              <w:top w:val="single" w:sz="4" w:space="0" w:color="000000"/>
              <w:left w:val="single" w:sz="4" w:space="0" w:color="000000"/>
              <w:bottom w:val="single" w:sz="4" w:space="0" w:color="000000"/>
              <w:right w:val="single" w:sz="4" w:space="0" w:color="000000"/>
            </w:tcBorders>
          </w:tcPr>
          <w:p w14:paraId="11102A6A"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2</w:t>
            </w:r>
          </w:p>
        </w:tc>
        <w:tc>
          <w:tcPr>
            <w:tcW w:w="728" w:type="dxa"/>
            <w:tcBorders>
              <w:top w:val="single" w:sz="4" w:space="0" w:color="000000"/>
              <w:left w:val="single" w:sz="4" w:space="0" w:color="000000"/>
              <w:bottom w:val="single" w:sz="4" w:space="0" w:color="000000"/>
              <w:right w:val="single" w:sz="4" w:space="0" w:color="000000"/>
            </w:tcBorders>
          </w:tcPr>
          <w:p w14:paraId="3437E8C5"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top w:val="single" w:sz="4" w:space="0" w:color="000000"/>
              <w:left w:val="single" w:sz="4" w:space="0" w:color="000000"/>
              <w:bottom w:val="single" w:sz="4" w:space="0" w:color="000000"/>
              <w:right w:val="single" w:sz="4" w:space="0" w:color="000000"/>
            </w:tcBorders>
          </w:tcPr>
          <w:p w14:paraId="5FE99340"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F, N</w:t>
            </w:r>
          </w:p>
        </w:tc>
        <w:tc>
          <w:tcPr>
            <w:tcW w:w="2411" w:type="dxa"/>
            <w:tcBorders>
              <w:top w:val="single" w:sz="4" w:space="0" w:color="000000"/>
              <w:left w:val="single" w:sz="4" w:space="0" w:color="000000"/>
              <w:bottom w:val="single" w:sz="4" w:space="0" w:color="000000"/>
              <w:right w:val="single" w:sz="4" w:space="0" w:color="000000"/>
            </w:tcBorders>
          </w:tcPr>
          <w:p w14:paraId="1EC2D53E"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ROF 2</w:t>
            </w:r>
          </w:p>
        </w:tc>
      </w:tr>
      <w:tr w:rsidR="00A24D60" w14:paraId="0A2C25D8" w14:textId="77777777">
        <w:tc>
          <w:tcPr>
            <w:tcW w:w="2168" w:type="dxa"/>
            <w:tcBorders>
              <w:top w:val="single" w:sz="4" w:space="0" w:color="000000"/>
              <w:left w:val="single" w:sz="4" w:space="0" w:color="000000"/>
              <w:bottom w:val="single" w:sz="4" w:space="0" w:color="000000"/>
              <w:right w:val="single" w:sz="4" w:space="0" w:color="000000"/>
            </w:tcBorders>
          </w:tcPr>
          <w:p w14:paraId="240E7A17"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Iron Wood Mace</w:t>
            </w:r>
          </w:p>
        </w:tc>
        <w:tc>
          <w:tcPr>
            <w:tcW w:w="899" w:type="dxa"/>
            <w:tcBorders>
              <w:top w:val="single" w:sz="4" w:space="0" w:color="000000"/>
              <w:left w:val="single" w:sz="4" w:space="0" w:color="000000"/>
              <w:bottom w:val="single" w:sz="4" w:space="0" w:color="000000"/>
              <w:right w:val="single" w:sz="4" w:space="0" w:color="000000"/>
            </w:tcBorders>
          </w:tcPr>
          <w:p w14:paraId="5A6E8458"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250gp</w:t>
            </w:r>
          </w:p>
        </w:tc>
        <w:tc>
          <w:tcPr>
            <w:tcW w:w="956" w:type="dxa"/>
            <w:tcBorders>
              <w:top w:val="single" w:sz="4" w:space="0" w:color="000000"/>
              <w:left w:val="single" w:sz="4" w:space="0" w:color="000000"/>
              <w:bottom w:val="single" w:sz="4" w:space="0" w:color="000000"/>
              <w:right w:val="single" w:sz="4" w:space="0" w:color="000000"/>
            </w:tcBorders>
          </w:tcPr>
          <w:p w14:paraId="5CD80274"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1d6</w:t>
            </w:r>
          </w:p>
        </w:tc>
        <w:tc>
          <w:tcPr>
            <w:tcW w:w="927" w:type="dxa"/>
            <w:tcBorders>
              <w:top w:val="single" w:sz="4" w:space="0" w:color="000000"/>
              <w:left w:val="single" w:sz="4" w:space="0" w:color="000000"/>
              <w:bottom w:val="single" w:sz="4" w:space="0" w:color="000000"/>
              <w:right w:val="single" w:sz="4" w:space="0" w:color="000000"/>
            </w:tcBorders>
          </w:tcPr>
          <w:p w14:paraId="65E2F7DA"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w:t>
            </w:r>
          </w:p>
        </w:tc>
        <w:tc>
          <w:tcPr>
            <w:tcW w:w="728" w:type="dxa"/>
            <w:tcBorders>
              <w:top w:val="single" w:sz="4" w:space="0" w:color="000000"/>
              <w:left w:val="single" w:sz="4" w:space="0" w:color="000000"/>
              <w:bottom w:val="single" w:sz="4" w:space="0" w:color="000000"/>
              <w:right w:val="single" w:sz="4" w:space="0" w:color="000000"/>
            </w:tcBorders>
          </w:tcPr>
          <w:p w14:paraId="4F4B4C9F"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top w:val="single" w:sz="4" w:space="0" w:color="000000"/>
              <w:left w:val="single" w:sz="4" w:space="0" w:color="000000"/>
              <w:bottom w:val="single" w:sz="4" w:space="0" w:color="000000"/>
              <w:right w:val="single" w:sz="4" w:space="0" w:color="000000"/>
            </w:tcBorders>
          </w:tcPr>
          <w:p w14:paraId="16C75538" w14:textId="77777777" w:rsidR="00A24D60" w:rsidRDefault="00794388">
            <w:pPr>
              <w:widowControl w:val="0"/>
              <w:contextualSpacing/>
              <w:rPr>
                <w:rFonts w:ascii="Arial" w:hAnsi="Arial"/>
                <w:kern w:val="0"/>
                <w:sz w:val="20"/>
                <w:szCs w:val="20"/>
                <w:lang w:eastAsia="ar-SA"/>
              </w:rPr>
            </w:pPr>
            <w:proofErr w:type="gramStart"/>
            <w:r>
              <w:rPr>
                <w:rFonts w:ascii="Arial" w:hAnsi="Arial"/>
                <w:kern w:val="0"/>
                <w:sz w:val="20"/>
                <w:szCs w:val="20"/>
                <w:lang w:eastAsia="ar-SA"/>
              </w:rPr>
              <w:t>F,L</w:t>
            </w:r>
            <w:proofErr w:type="gramEnd"/>
          </w:p>
        </w:tc>
        <w:tc>
          <w:tcPr>
            <w:tcW w:w="2411" w:type="dxa"/>
            <w:tcBorders>
              <w:top w:val="single" w:sz="4" w:space="0" w:color="000000"/>
              <w:left w:val="single" w:sz="4" w:space="0" w:color="000000"/>
              <w:bottom w:val="single" w:sz="4" w:space="0" w:color="000000"/>
              <w:right w:val="single" w:sz="4" w:space="0" w:color="000000"/>
            </w:tcBorders>
          </w:tcPr>
          <w:p w14:paraId="781CF692"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AP, not metal</w:t>
            </w:r>
          </w:p>
        </w:tc>
      </w:tr>
      <w:tr w:rsidR="00A24D60" w14:paraId="64C48CF3" w14:textId="77777777">
        <w:tc>
          <w:tcPr>
            <w:tcW w:w="2168" w:type="dxa"/>
            <w:tcBorders>
              <w:top w:val="single" w:sz="4" w:space="0" w:color="000000"/>
              <w:left w:val="single" w:sz="4" w:space="0" w:color="000000"/>
              <w:bottom w:val="single" w:sz="4" w:space="0" w:color="000000"/>
              <w:right w:val="single" w:sz="4" w:space="0" w:color="000000"/>
            </w:tcBorders>
          </w:tcPr>
          <w:p w14:paraId="5AB48B09"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MP Arrows (20)</w:t>
            </w:r>
          </w:p>
        </w:tc>
        <w:tc>
          <w:tcPr>
            <w:tcW w:w="899" w:type="dxa"/>
            <w:tcBorders>
              <w:top w:val="single" w:sz="4" w:space="0" w:color="000000"/>
              <w:left w:val="single" w:sz="4" w:space="0" w:color="000000"/>
              <w:bottom w:val="single" w:sz="4" w:space="0" w:color="000000"/>
              <w:right w:val="single" w:sz="4" w:space="0" w:color="000000"/>
            </w:tcBorders>
          </w:tcPr>
          <w:p w14:paraId="5B46C19E"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200gp</w:t>
            </w:r>
          </w:p>
        </w:tc>
        <w:tc>
          <w:tcPr>
            <w:tcW w:w="956" w:type="dxa"/>
            <w:tcBorders>
              <w:top w:val="single" w:sz="4" w:space="0" w:color="000000"/>
              <w:left w:val="single" w:sz="4" w:space="0" w:color="000000"/>
              <w:bottom w:val="single" w:sz="4" w:space="0" w:color="000000"/>
              <w:right w:val="single" w:sz="4" w:space="0" w:color="000000"/>
            </w:tcBorders>
          </w:tcPr>
          <w:p w14:paraId="447EB313"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1d6</w:t>
            </w:r>
          </w:p>
        </w:tc>
        <w:tc>
          <w:tcPr>
            <w:tcW w:w="927" w:type="dxa"/>
            <w:tcBorders>
              <w:top w:val="single" w:sz="4" w:space="0" w:color="000000"/>
              <w:left w:val="single" w:sz="4" w:space="0" w:color="000000"/>
              <w:bottom w:val="single" w:sz="4" w:space="0" w:color="000000"/>
              <w:right w:val="single" w:sz="4" w:space="0" w:color="000000"/>
            </w:tcBorders>
          </w:tcPr>
          <w:p w14:paraId="4BA8B03A"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w:t>
            </w:r>
          </w:p>
        </w:tc>
        <w:tc>
          <w:tcPr>
            <w:tcW w:w="728" w:type="dxa"/>
            <w:tcBorders>
              <w:top w:val="single" w:sz="4" w:space="0" w:color="000000"/>
              <w:left w:val="single" w:sz="4" w:space="0" w:color="000000"/>
              <w:bottom w:val="single" w:sz="4" w:space="0" w:color="000000"/>
              <w:right w:val="single" w:sz="4" w:space="0" w:color="000000"/>
            </w:tcBorders>
          </w:tcPr>
          <w:p w14:paraId="217D701F"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w:t>
            </w:r>
          </w:p>
        </w:tc>
        <w:tc>
          <w:tcPr>
            <w:tcW w:w="1255" w:type="dxa"/>
            <w:tcBorders>
              <w:top w:val="single" w:sz="4" w:space="0" w:color="000000"/>
              <w:left w:val="single" w:sz="4" w:space="0" w:color="000000"/>
              <w:bottom w:val="single" w:sz="4" w:space="0" w:color="000000"/>
              <w:right w:val="single" w:sz="4" w:space="0" w:color="000000"/>
            </w:tcBorders>
          </w:tcPr>
          <w:p w14:paraId="644320F0" w14:textId="77777777" w:rsidR="00A24D60" w:rsidRDefault="00794388">
            <w:pPr>
              <w:widowControl w:val="0"/>
              <w:contextualSpacing/>
              <w:rPr>
                <w:rFonts w:ascii="Arial" w:hAnsi="Arial"/>
                <w:kern w:val="0"/>
                <w:sz w:val="20"/>
                <w:szCs w:val="20"/>
                <w:lang w:eastAsia="ar-SA"/>
              </w:rPr>
            </w:pPr>
            <w:proofErr w:type="gramStart"/>
            <w:r>
              <w:rPr>
                <w:rFonts w:ascii="Arial" w:hAnsi="Arial"/>
                <w:kern w:val="0"/>
                <w:sz w:val="20"/>
                <w:szCs w:val="20"/>
                <w:lang w:eastAsia="ar-SA"/>
              </w:rPr>
              <w:t>F,N</w:t>
            </w:r>
            <w:proofErr w:type="gramEnd"/>
            <w:r>
              <w:rPr>
                <w:rFonts w:ascii="Arial" w:hAnsi="Arial"/>
                <w:kern w:val="0"/>
                <w:sz w:val="20"/>
                <w:szCs w:val="20"/>
                <w:lang w:eastAsia="ar-SA"/>
              </w:rPr>
              <w:t>, J</w:t>
            </w:r>
          </w:p>
        </w:tc>
        <w:tc>
          <w:tcPr>
            <w:tcW w:w="2411" w:type="dxa"/>
            <w:tcBorders>
              <w:top w:val="single" w:sz="4" w:space="0" w:color="000000"/>
              <w:left w:val="single" w:sz="4" w:space="0" w:color="000000"/>
              <w:bottom w:val="single" w:sz="4" w:space="0" w:color="000000"/>
              <w:right w:val="single" w:sz="4" w:space="0" w:color="000000"/>
            </w:tcBorders>
          </w:tcPr>
          <w:p w14:paraId="7E53828E"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 dmg vs mail</w:t>
            </w:r>
          </w:p>
        </w:tc>
      </w:tr>
      <w:tr w:rsidR="00A24D60" w14:paraId="650F6BB5" w14:textId="77777777">
        <w:tc>
          <w:tcPr>
            <w:tcW w:w="2168" w:type="dxa"/>
            <w:tcBorders>
              <w:left w:val="single" w:sz="4" w:space="0" w:color="000000"/>
              <w:bottom w:val="single" w:sz="4" w:space="0" w:color="000000"/>
              <w:right w:val="single" w:sz="4" w:space="0" w:color="000000"/>
            </w:tcBorders>
          </w:tcPr>
          <w:p w14:paraId="636040C9"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MP Spear-1</w:t>
            </w:r>
          </w:p>
        </w:tc>
        <w:tc>
          <w:tcPr>
            <w:tcW w:w="899" w:type="dxa"/>
            <w:tcBorders>
              <w:left w:val="single" w:sz="4" w:space="0" w:color="000000"/>
              <w:bottom w:val="single" w:sz="4" w:space="0" w:color="000000"/>
              <w:right w:val="single" w:sz="4" w:space="0" w:color="000000"/>
            </w:tcBorders>
          </w:tcPr>
          <w:p w14:paraId="7EA2382E"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400gp</w:t>
            </w:r>
          </w:p>
        </w:tc>
        <w:tc>
          <w:tcPr>
            <w:tcW w:w="956" w:type="dxa"/>
            <w:tcBorders>
              <w:left w:val="single" w:sz="4" w:space="0" w:color="000000"/>
              <w:bottom w:val="single" w:sz="4" w:space="0" w:color="000000"/>
              <w:right w:val="single" w:sz="4" w:space="0" w:color="000000"/>
            </w:tcBorders>
          </w:tcPr>
          <w:p w14:paraId="305242C2"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1d4</w:t>
            </w:r>
          </w:p>
        </w:tc>
        <w:tc>
          <w:tcPr>
            <w:tcW w:w="927" w:type="dxa"/>
            <w:tcBorders>
              <w:left w:val="single" w:sz="4" w:space="0" w:color="000000"/>
              <w:bottom w:val="single" w:sz="4" w:space="0" w:color="000000"/>
              <w:right w:val="single" w:sz="4" w:space="0" w:color="000000"/>
            </w:tcBorders>
          </w:tcPr>
          <w:p w14:paraId="5ED7E4AA"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w:t>
            </w:r>
          </w:p>
        </w:tc>
        <w:tc>
          <w:tcPr>
            <w:tcW w:w="728" w:type="dxa"/>
            <w:tcBorders>
              <w:left w:val="single" w:sz="4" w:space="0" w:color="000000"/>
              <w:bottom w:val="single" w:sz="4" w:space="0" w:color="000000"/>
              <w:right w:val="single" w:sz="4" w:space="0" w:color="000000"/>
            </w:tcBorders>
          </w:tcPr>
          <w:p w14:paraId="1B6C45F2"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S</w:t>
            </w:r>
          </w:p>
        </w:tc>
        <w:tc>
          <w:tcPr>
            <w:tcW w:w="1255" w:type="dxa"/>
            <w:tcBorders>
              <w:left w:val="single" w:sz="4" w:space="0" w:color="000000"/>
              <w:bottom w:val="single" w:sz="4" w:space="0" w:color="000000"/>
              <w:right w:val="single" w:sz="4" w:space="0" w:color="000000"/>
            </w:tcBorders>
          </w:tcPr>
          <w:p w14:paraId="23C415E1"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F, J, N</w:t>
            </w:r>
          </w:p>
        </w:tc>
        <w:tc>
          <w:tcPr>
            <w:tcW w:w="2411" w:type="dxa"/>
            <w:tcBorders>
              <w:left w:val="single" w:sz="4" w:space="0" w:color="000000"/>
              <w:bottom w:val="single" w:sz="4" w:space="0" w:color="000000"/>
              <w:right w:val="single" w:sz="4" w:space="0" w:color="000000"/>
            </w:tcBorders>
          </w:tcPr>
          <w:p w14:paraId="34881EB9"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AM, RC, +1 dmg v mail</w:t>
            </w:r>
          </w:p>
        </w:tc>
      </w:tr>
      <w:tr w:rsidR="00A24D60" w14:paraId="340A3BE6" w14:textId="77777777">
        <w:tc>
          <w:tcPr>
            <w:tcW w:w="2168" w:type="dxa"/>
            <w:tcBorders>
              <w:top w:val="single" w:sz="4" w:space="0" w:color="000000"/>
              <w:left w:val="single" w:sz="4" w:space="0" w:color="000000"/>
              <w:bottom w:val="single" w:sz="4" w:space="0" w:color="000000"/>
              <w:right w:val="single" w:sz="4" w:space="0" w:color="000000"/>
            </w:tcBorders>
          </w:tcPr>
          <w:p w14:paraId="1BA3EA0E"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MP Spear-2</w:t>
            </w:r>
          </w:p>
        </w:tc>
        <w:tc>
          <w:tcPr>
            <w:tcW w:w="899" w:type="dxa"/>
            <w:tcBorders>
              <w:top w:val="single" w:sz="4" w:space="0" w:color="000000"/>
              <w:left w:val="single" w:sz="4" w:space="0" w:color="000000"/>
              <w:bottom w:val="single" w:sz="4" w:space="0" w:color="000000"/>
              <w:right w:val="single" w:sz="4" w:space="0" w:color="000000"/>
            </w:tcBorders>
          </w:tcPr>
          <w:p w14:paraId="7A56D2C1"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400gp</w:t>
            </w:r>
          </w:p>
        </w:tc>
        <w:tc>
          <w:tcPr>
            <w:tcW w:w="956" w:type="dxa"/>
            <w:tcBorders>
              <w:top w:val="single" w:sz="4" w:space="0" w:color="000000"/>
              <w:left w:val="single" w:sz="4" w:space="0" w:color="000000"/>
              <w:bottom w:val="single" w:sz="4" w:space="0" w:color="000000"/>
              <w:right w:val="single" w:sz="4" w:space="0" w:color="000000"/>
            </w:tcBorders>
          </w:tcPr>
          <w:p w14:paraId="6FE034BD"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1d6</w:t>
            </w:r>
          </w:p>
        </w:tc>
        <w:tc>
          <w:tcPr>
            <w:tcW w:w="927" w:type="dxa"/>
            <w:tcBorders>
              <w:top w:val="single" w:sz="4" w:space="0" w:color="000000"/>
              <w:left w:val="single" w:sz="4" w:space="0" w:color="000000"/>
              <w:bottom w:val="single" w:sz="4" w:space="0" w:color="000000"/>
              <w:right w:val="single" w:sz="4" w:space="0" w:color="000000"/>
            </w:tcBorders>
          </w:tcPr>
          <w:p w14:paraId="075435F8"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w:t>
            </w:r>
          </w:p>
        </w:tc>
        <w:tc>
          <w:tcPr>
            <w:tcW w:w="728" w:type="dxa"/>
            <w:tcBorders>
              <w:top w:val="single" w:sz="4" w:space="0" w:color="000000"/>
              <w:left w:val="single" w:sz="4" w:space="0" w:color="000000"/>
              <w:bottom w:val="single" w:sz="4" w:space="0" w:color="000000"/>
              <w:right w:val="single" w:sz="4" w:space="0" w:color="000000"/>
            </w:tcBorders>
          </w:tcPr>
          <w:p w14:paraId="44A70F95"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top w:val="single" w:sz="4" w:space="0" w:color="000000"/>
              <w:left w:val="single" w:sz="4" w:space="0" w:color="000000"/>
              <w:bottom w:val="single" w:sz="4" w:space="0" w:color="000000"/>
              <w:right w:val="single" w:sz="4" w:space="0" w:color="000000"/>
            </w:tcBorders>
          </w:tcPr>
          <w:p w14:paraId="580DB293" w14:textId="77777777" w:rsidR="00A24D60" w:rsidRDefault="00794388">
            <w:pPr>
              <w:widowControl w:val="0"/>
              <w:contextualSpacing/>
              <w:rPr>
                <w:rFonts w:ascii="Arial" w:hAnsi="Arial"/>
                <w:sz w:val="20"/>
                <w:szCs w:val="20"/>
              </w:rPr>
            </w:pPr>
            <w:r>
              <w:rPr>
                <w:rFonts w:ascii="Arial" w:hAnsi="Arial"/>
                <w:kern w:val="0"/>
                <w:sz w:val="20"/>
                <w:szCs w:val="20"/>
                <w:lang w:eastAsia="ar-SA"/>
              </w:rPr>
              <w:t>F, J, N</w:t>
            </w:r>
          </w:p>
        </w:tc>
        <w:tc>
          <w:tcPr>
            <w:tcW w:w="2411" w:type="dxa"/>
            <w:tcBorders>
              <w:top w:val="single" w:sz="4" w:space="0" w:color="000000"/>
              <w:left w:val="single" w:sz="4" w:space="0" w:color="000000"/>
              <w:bottom w:val="single" w:sz="4" w:space="0" w:color="000000"/>
              <w:right w:val="single" w:sz="4" w:space="0" w:color="000000"/>
            </w:tcBorders>
          </w:tcPr>
          <w:p w14:paraId="20889D60"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AM, RC, R1, +1 dmg v mail</w:t>
            </w:r>
          </w:p>
        </w:tc>
      </w:tr>
      <w:tr w:rsidR="00A24D60" w14:paraId="4809445E" w14:textId="77777777">
        <w:tc>
          <w:tcPr>
            <w:tcW w:w="2168" w:type="dxa"/>
            <w:tcBorders>
              <w:left w:val="single" w:sz="4" w:space="0" w:color="000000"/>
              <w:bottom w:val="single" w:sz="4" w:space="0" w:color="000000"/>
              <w:right w:val="single" w:sz="4" w:space="0" w:color="000000"/>
            </w:tcBorders>
          </w:tcPr>
          <w:p w14:paraId="07A8C019"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Sharp A. Sword</w:t>
            </w:r>
          </w:p>
        </w:tc>
        <w:tc>
          <w:tcPr>
            <w:tcW w:w="899" w:type="dxa"/>
            <w:tcBorders>
              <w:left w:val="single" w:sz="4" w:space="0" w:color="000000"/>
              <w:bottom w:val="single" w:sz="4" w:space="0" w:color="000000"/>
              <w:right w:val="single" w:sz="4" w:space="0" w:color="000000"/>
            </w:tcBorders>
          </w:tcPr>
          <w:p w14:paraId="6FDE34E1"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400gp</w:t>
            </w:r>
          </w:p>
        </w:tc>
        <w:tc>
          <w:tcPr>
            <w:tcW w:w="956" w:type="dxa"/>
            <w:tcBorders>
              <w:left w:val="single" w:sz="4" w:space="0" w:color="000000"/>
              <w:bottom w:val="single" w:sz="4" w:space="0" w:color="000000"/>
              <w:right w:val="single" w:sz="4" w:space="0" w:color="000000"/>
            </w:tcBorders>
          </w:tcPr>
          <w:p w14:paraId="3A9F859D"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1d6</w:t>
            </w:r>
          </w:p>
        </w:tc>
        <w:tc>
          <w:tcPr>
            <w:tcW w:w="927" w:type="dxa"/>
            <w:tcBorders>
              <w:left w:val="single" w:sz="4" w:space="0" w:color="000000"/>
              <w:bottom w:val="single" w:sz="4" w:space="0" w:color="000000"/>
              <w:right w:val="single" w:sz="4" w:space="0" w:color="000000"/>
            </w:tcBorders>
          </w:tcPr>
          <w:p w14:paraId="14D5A4D7"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w:t>
            </w:r>
          </w:p>
        </w:tc>
        <w:tc>
          <w:tcPr>
            <w:tcW w:w="728" w:type="dxa"/>
            <w:tcBorders>
              <w:left w:val="single" w:sz="4" w:space="0" w:color="000000"/>
              <w:bottom w:val="single" w:sz="4" w:space="0" w:color="000000"/>
              <w:right w:val="single" w:sz="4" w:space="0" w:color="000000"/>
            </w:tcBorders>
          </w:tcPr>
          <w:p w14:paraId="6321868C"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left w:val="single" w:sz="4" w:space="0" w:color="000000"/>
              <w:bottom w:val="single" w:sz="4" w:space="0" w:color="000000"/>
              <w:right w:val="single" w:sz="4" w:space="0" w:color="000000"/>
            </w:tcBorders>
          </w:tcPr>
          <w:p w14:paraId="18339CC7" w14:textId="77777777" w:rsidR="00A24D60" w:rsidRDefault="00794388">
            <w:pPr>
              <w:widowControl w:val="0"/>
              <w:contextualSpacing/>
              <w:rPr>
                <w:rFonts w:ascii="Arial" w:hAnsi="Arial"/>
                <w:sz w:val="20"/>
                <w:szCs w:val="20"/>
              </w:rPr>
            </w:pPr>
            <w:proofErr w:type="gramStart"/>
            <w:r>
              <w:rPr>
                <w:rFonts w:ascii="Arial" w:hAnsi="Arial"/>
                <w:sz w:val="20"/>
                <w:szCs w:val="20"/>
              </w:rPr>
              <w:t>F,X</w:t>
            </w:r>
            <w:proofErr w:type="gramEnd"/>
          </w:p>
        </w:tc>
        <w:tc>
          <w:tcPr>
            <w:tcW w:w="2411" w:type="dxa"/>
            <w:tcBorders>
              <w:left w:val="single" w:sz="4" w:space="0" w:color="000000"/>
              <w:bottom w:val="single" w:sz="4" w:space="0" w:color="000000"/>
              <w:right w:val="single" w:sz="4" w:space="0" w:color="000000"/>
            </w:tcBorders>
          </w:tcPr>
          <w:p w14:paraId="0F1231B2"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FD, DA, +1d vs AC14-</w:t>
            </w:r>
          </w:p>
        </w:tc>
      </w:tr>
      <w:tr w:rsidR="00A24D60" w14:paraId="07E8CD65" w14:textId="77777777">
        <w:tc>
          <w:tcPr>
            <w:tcW w:w="2168" w:type="dxa"/>
            <w:tcBorders>
              <w:left w:val="single" w:sz="4" w:space="0" w:color="000000"/>
              <w:bottom w:val="single" w:sz="4" w:space="0" w:color="000000"/>
              <w:right w:val="single" w:sz="4" w:space="0" w:color="000000"/>
            </w:tcBorders>
          </w:tcPr>
          <w:p w14:paraId="2690A7A9"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Sharp Short sword</w:t>
            </w:r>
          </w:p>
        </w:tc>
        <w:tc>
          <w:tcPr>
            <w:tcW w:w="899" w:type="dxa"/>
            <w:tcBorders>
              <w:left w:val="single" w:sz="4" w:space="0" w:color="000000"/>
              <w:bottom w:val="single" w:sz="4" w:space="0" w:color="000000"/>
              <w:right w:val="single" w:sz="4" w:space="0" w:color="000000"/>
            </w:tcBorders>
          </w:tcPr>
          <w:p w14:paraId="167CCC3F"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400gp</w:t>
            </w:r>
          </w:p>
        </w:tc>
        <w:tc>
          <w:tcPr>
            <w:tcW w:w="956" w:type="dxa"/>
            <w:tcBorders>
              <w:left w:val="single" w:sz="4" w:space="0" w:color="000000"/>
              <w:bottom w:val="single" w:sz="4" w:space="0" w:color="000000"/>
              <w:right w:val="single" w:sz="4" w:space="0" w:color="000000"/>
            </w:tcBorders>
          </w:tcPr>
          <w:p w14:paraId="4CB45C29"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1d6</w:t>
            </w:r>
          </w:p>
        </w:tc>
        <w:tc>
          <w:tcPr>
            <w:tcW w:w="927" w:type="dxa"/>
            <w:tcBorders>
              <w:left w:val="single" w:sz="4" w:space="0" w:color="000000"/>
              <w:bottom w:val="single" w:sz="4" w:space="0" w:color="000000"/>
              <w:right w:val="single" w:sz="4" w:space="0" w:color="000000"/>
            </w:tcBorders>
          </w:tcPr>
          <w:p w14:paraId="3E40717A"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w:t>
            </w:r>
          </w:p>
        </w:tc>
        <w:tc>
          <w:tcPr>
            <w:tcW w:w="728" w:type="dxa"/>
            <w:tcBorders>
              <w:left w:val="single" w:sz="4" w:space="0" w:color="000000"/>
              <w:bottom w:val="single" w:sz="4" w:space="0" w:color="000000"/>
              <w:right w:val="single" w:sz="4" w:space="0" w:color="000000"/>
            </w:tcBorders>
          </w:tcPr>
          <w:p w14:paraId="494E3454"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S</w:t>
            </w:r>
          </w:p>
        </w:tc>
        <w:tc>
          <w:tcPr>
            <w:tcW w:w="1255" w:type="dxa"/>
            <w:tcBorders>
              <w:left w:val="single" w:sz="4" w:space="0" w:color="000000"/>
              <w:bottom w:val="single" w:sz="4" w:space="0" w:color="000000"/>
              <w:right w:val="single" w:sz="4" w:space="0" w:color="000000"/>
            </w:tcBorders>
          </w:tcPr>
          <w:p w14:paraId="583A60A4" w14:textId="77777777" w:rsidR="00A24D60" w:rsidRDefault="00794388">
            <w:pPr>
              <w:widowControl w:val="0"/>
              <w:contextualSpacing/>
              <w:rPr>
                <w:rFonts w:ascii="Arial" w:hAnsi="Arial"/>
                <w:sz w:val="20"/>
                <w:szCs w:val="20"/>
              </w:rPr>
            </w:pPr>
            <w:r>
              <w:rPr>
                <w:rFonts w:ascii="Arial" w:hAnsi="Arial"/>
                <w:sz w:val="20"/>
                <w:szCs w:val="20"/>
              </w:rPr>
              <w:t>F, J, N, X</w:t>
            </w:r>
          </w:p>
        </w:tc>
        <w:tc>
          <w:tcPr>
            <w:tcW w:w="2411" w:type="dxa"/>
            <w:tcBorders>
              <w:left w:val="single" w:sz="4" w:space="0" w:color="000000"/>
              <w:bottom w:val="single" w:sz="4" w:space="0" w:color="000000"/>
              <w:right w:val="single" w:sz="4" w:space="0" w:color="000000"/>
            </w:tcBorders>
          </w:tcPr>
          <w:p w14:paraId="529A6385"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FD, +1 dmg v AC14-</w:t>
            </w:r>
          </w:p>
        </w:tc>
      </w:tr>
      <w:tr w:rsidR="00A24D60" w14:paraId="2A922A0A" w14:textId="77777777">
        <w:tc>
          <w:tcPr>
            <w:tcW w:w="2168" w:type="dxa"/>
            <w:tcBorders>
              <w:left w:val="single" w:sz="4" w:space="0" w:color="000000"/>
              <w:bottom w:val="single" w:sz="4" w:space="0" w:color="000000"/>
              <w:right w:val="single" w:sz="4" w:space="0" w:color="000000"/>
            </w:tcBorders>
          </w:tcPr>
          <w:p w14:paraId="091C5AA3"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Sharp B. Sword-1</w:t>
            </w:r>
          </w:p>
        </w:tc>
        <w:tc>
          <w:tcPr>
            <w:tcW w:w="899" w:type="dxa"/>
            <w:tcBorders>
              <w:left w:val="single" w:sz="4" w:space="0" w:color="000000"/>
              <w:bottom w:val="single" w:sz="4" w:space="0" w:color="000000"/>
              <w:right w:val="single" w:sz="4" w:space="0" w:color="000000"/>
            </w:tcBorders>
          </w:tcPr>
          <w:p w14:paraId="1FCDC282"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400gp</w:t>
            </w:r>
          </w:p>
        </w:tc>
        <w:tc>
          <w:tcPr>
            <w:tcW w:w="956" w:type="dxa"/>
            <w:tcBorders>
              <w:left w:val="single" w:sz="4" w:space="0" w:color="000000"/>
              <w:bottom w:val="single" w:sz="4" w:space="0" w:color="000000"/>
              <w:right w:val="single" w:sz="4" w:space="0" w:color="000000"/>
            </w:tcBorders>
          </w:tcPr>
          <w:p w14:paraId="33ABBDE8"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1d6</w:t>
            </w:r>
          </w:p>
        </w:tc>
        <w:tc>
          <w:tcPr>
            <w:tcW w:w="927" w:type="dxa"/>
            <w:tcBorders>
              <w:left w:val="single" w:sz="4" w:space="0" w:color="000000"/>
              <w:bottom w:val="single" w:sz="4" w:space="0" w:color="000000"/>
              <w:right w:val="single" w:sz="4" w:space="0" w:color="000000"/>
            </w:tcBorders>
          </w:tcPr>
          <w:p w14:paraId="5EA14E76"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w:t>
            </w:r>
          </w:p>
        </w:tc>
        <w:tc>
          <w:tcPr>
            <w:tcW w:w="728" w:type="dxa"/>
            <w:tcBorders>
              <w:left w:val="single" w:sz="4" w:space="0" w:color="000000"/>
              <w:bottom w:val="single" w:sz="4" w:space="0" w:color="000000"/>
              <w:right w:val="single" w:sz="4" w:space="0" w:color="000000"/>
            </w:tcBorders>
          </w:tcPr>
          <w:p w14:paraId="6D4BF542"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left w:val="single" w:sz="4" w:space="0" w:color="000000"/>
              <w:bottom w:val="single" w:sz="4" w:space="0" w:color="000000"/>
              <w:right w:val="single" w:sz="4" w:space="0" w:color="000000"/>
            </w:tcBorders>
          </w:tcPr>
          <w:p w14:paraId="160CD080" w14:textId="77777777" w:rsidR="00A24D60" w:rsidRDefault="00794388">
            <w:pPr>
              <w:widowControl w:val="0"/>
              <w:contextualSpacing/>
              <w:rPr>
                <w:rFonts w:ascii="Arial" w:hAnsi="Arial"/>
                <w:sz w:val="20"/>
                <w:szCs w:val="20"/>
              </w:rPr>
            </w:pPr>
            <w:r>
              <w:rPr>
                <w:rFonts w:ascii="Arial" w:hAnsi="Arial"/>
                <w:sz w:val="20"/>
                <w:szCs w:val="20"/>
              </w:rPr>
              <w:t>F, X</w:t>
            </w:r>
          </w:p>
        </w:tc>
        <w:tc>
          <w:tcPr>
            <w:tcW w:w="2411" w:type="dxa"/>
            <w:tcBorders>
              <w:left w:val="single" w:sz="4" w:space="0" w:color="000000"/>
              <w:bottom w:val="single" w:sz="4" w:space="0" w:color="000000"/>
              <w:right w:val="single" w:sz="4" w:space="0" w:color="000000"/>
            </w:tcBorders>
          </w:tcPr>
          <w:p w14:paraId="04A78B28"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FD, DA, +1 dmg v AC14-</w:t>
            </w:r>
          </w:p>
        </w:tc>
      </w:tr>
      <w:tr w:rsidR="00A24D60" w14:paraId="7B47CB8E" w14:textId="77777777">
        <w:tc>
          <w:tcPr>
            <w:tcW w:w="2168" w:type="dxa"/>
            <w:tcBorders>
              <w:left w:val="single" w:sz="4" w:space="0" w:color="000000"/>
              <w:right w:val="single" w:sz="4" w:space="0" w:color="000000"/>
            </w:tcBorders>
          </w:tcPr>
          <w:p w14:paraId="4463976D"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 xml:space="preserve">Sharp </w:t>
            </w:r>
            <w:proofErr w:type="gramStart"/>
            <w:r>
              <w:rPr>
                <w:rFonts w:ascii="Arial" w:hAnsi="Arial"/>
                <w:kern w:val="0"/>
                <w:sz w:val="20"/>
                <w:szCs w:val="20"/>
                <w:lang w:eastAsia="ar-SA"/>
              </w:rPr>
              <w:t>B.Sword</w:t>
            </w:r>
            <w:proofErr w:type="gramEnd"/>
            <w:r>
              <w:rPr>
                <w:rFonts w:ascii="Arial" w:hAnsi="Arial"/>
                <w:kern w:val="0"/>
                <w:sz w:val="20"/>
                <w:szCs w:val="20"/>
                <w:lang w:eastAsia="ar-SA"/>
              </w:rPr>
              <w:t>-2</w:t>
            </w:r>
          </w:p>
        </w:tc>
        <w:tc>
          <w:tcPr>
            <w:tcW w:w="899" w:type="dxa"/>
            <w:tcBorders>
              <w:left w:val="single" w:sz="4" w:space="0" w:color="000000"/>
              <w:right w:val="single" w:sz="4" w:space="0" w:color="000000"/>
            </w:tcBorders>
          </w:tcPr>
          <w:p w14:paraId="3BB5099D"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400gp</w:t>
            </w:r>
          </w:p>
        </w:tc>
        <w:tc>
          <w:tcPr>
            <w:tcW w:w="956" w:type="dxa"/>
            <w:tcBorders>
              <w:left w:val="single" w:sz="4" w:space="0" w:color="000000"/>
              <w:right w:val="single" w:sz="4" w:space="0" w:color="000000"/>
            </w:tcBorders>
          </w:tcPr>
          <w:p w14:paraId="2B3E9DC9"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1d8</w:t>
            </w:r>
          </w:p>
        </w:tc>
        <w:tc>
          <w:tcPr>
            <w:tcW w:w="927" w:type="dxa"/>
            <w:tcBorders>
              <w:left w:val="single" w:sz="4" w:space="0" w:color="000000"/>
              <w:right w:val="single" w:sz="4" w:space="0" w:color="000000"/>
            </w:tcBorders>
          </w:tcPr>
          <w:p w14:paraId="1C37E204"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2</w:t>
            </w:r>
          </w:p>
        </w:tc>
        <w:tc>
          <w:tcPr>
            <w:tcW w:w="728" w:type="dxa"/>
            <w:tcBorders>
              <w:left w:val="single" w:sz="4" w:space="0" w:color="000000"/>
              <w:right w:val="single" w:sz="4" w:space="0" w:color="000000"/>
            </w:tcBorders>
          </w:tcPr>
          <w:p w14:paraId="26E67D8F"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left w:val="single" w:sz="4" w:space="0" w:color="000000"/>
              <w:right w:val="single" w:sz="4" w:space="0" w:color="000000"/>
            </w:tcBorders>
          </w:tcPr>
          <w:p w14:paraId="736BA313" w14:textId="77777777" w:rsidR="00A24D60" w:rsidRDefault="00794388">
            <w:pPr>
              <w:widowControl w:val="0"/>
              <w:contextualSpacing/>
              <w:rPr>
                <w:rFonts w:ascii="Arial" w:hAnsi="Arial"/>
                <w:sz w:val="20"/>
                <w:szCs w:val="20"/>
              </w:rPr>
            </w:pPr>
            <w:r>
              <w:rPr>
                <w:rFonts w:ascii="Arial" w:hAnsi="Arial"/>
                <w:sz w:val="20"/>
                <w:szCs w:val="20"/>
              </w:rPr>
              <w:t>F, X</w:t>
            </w:r>
          </w:p>
        </w:tc>
        <w:tc>
          <w:tcPr>
            <w:tcW w:w="2411" w:type="dxa"/>
            <w:tcBorders>
              <w:left w:val="single" w:sz="4" w:space="0" w:color="000000"/>
              <w:right w:val="single" w:sz="4" w:space="0" w:color="000000"/>
            </w:tcBorders>
          </w:tcPr>
          <w:p w14:paraId="035BFEBA"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FD, DA, +1 dmg v AC14-</w:t>
            </w:r>
          </w:p>
        </w:tc>
      </w:tr>
      <w:tr w:rsidR="00A24D60" w14:paraId="5363319E" w14:textId="77777777">
        <w:tc>
          <w:tcPr>
            <w:tcW w:w="2168" w:type="dxa"/>
            <w:tcBorders>
              <w:left w:val="single" w:sz="4" w:space="0" w:color="000000"/>
              <w:right w:val="single" w:sz="4" w:space="0" w:color="000000"/>
            </w:tcBorders>
          </w:tcPr>
          <w:p w14:paraId="0C590A50"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Silver-Headed Spear</w:t>
            </w:r>
          </w:p>
        </w:tc>
        <w:tc>
          <w:tcPr>
            <w:tcW w:w="899" w:type="dxa"/>
            <w:tcBorders>
              <w:left w:val="single" w:sz="4" w:space="0" w:color="000000"/>
              <w:right w:val="single" w:sz="4" w:space="0" w:color="000000"/>
            </w:tcBorders>
          </w:tcPr>
          <w:p w14:paraId="4EED5F20"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125gp</w:t>
            </w:r>
          </w:p>
        </w:tc>
        <w:tc>
          <w:tcPr>
            <w:tcW w:w="956" w:type="dxa"/>
            <w:tcBorders>
              <w:left w:val="single" w:sz="4" w:space="0" w:color="000000"/>
              <w:right w:val="single" w:sz="4" w:space="0" w:color="000000"/>
            </w:tcBorders>
          </w:tcPr>
          <w:p w14:paraId="03673415"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1d8</w:t>
            </w:r>
          </w:p>
        </w:tc>
        <w:tc>
          <w:tcPr>
            <w:tcW w:w="927" w:type="dxa"/>
            <w:tcBorders>
              <w:left w:val="single" w:sz="4" w:space="0" w:color="000000"/>
              <w:right w:val="single" w:sz="4" w:space="0" w:color="000000"/>
            </w:tcBorders>
          </w:tcPr>
          <w:p w14:paraId="2945BADC"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2</w:t>
            </w:r>
          </w:p>
        </w:tc>
        <w:tc>
          <w:tcPr>
            <w:tcW w:w="728" w:type="dxa"/>
            <w:tcBorders>
              <w:left w:val="single" w:sz="4" w:space="0" w:color="000000"/>
              <w:right w:val="single" w:sz="4" w:space="0" w:color="000000"/>
            </w:tcBorders>
          </w:tcPr>
          <w:p w14:paraId="731E4A5B"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left w:val="single" w:sz="4" w:space="0" w:color="000000"/>
              <w:right w:val="single" w:sz="4" w:space="0" w:color="000000"/>
            </w:tcBorders>
          </w:tcPr>
          <w:p w14:paraId="6C178D5A" w14:textId="77777777" w:rsidR="00A24D60" w:rsidRDefault="00794388">
            <w:pPr>
              <w:widowControl w:val="0"/>
              <w:contextualSpacing/>
              <w:rPr>
                <w:rFonts w:ascii="Arial" w:hAnsi="Arial"/>
                <w:sz w:val="20"/>
                <w:szCs w:val="20"/>
              </w:rPr>
            </w:pPr>
            <w:proofErr w:type="gramStart"/>
            <w:r>
              <w:rPr>
                <w:rFonts w:ascii="Arial" w:hAnsi="Arial"/>
                <w:sz w:val="20"/>
                <w:szCs w:val="20"/>
              </w:rPr>
              <w:t>F,J</w:t>
            </w:r>
            <w:proofErr w:type="gramEnd"/>
            <w:r>
              <w:rPr>
                <w:rFonts w:ascii="Arial" w:hAnsi="Arial"/>
                <w:sz w:val="20"/>
                <w:szCs w:val="20"/>
              </w:rPr>
              <w:t>,N</w:t>
            </w:r>
          </w:p>
        </w:tc>
        <w:tc>
          <w:tcPr>
            <w:tcW w:w="2411" w:type="dxa"/>
            <w:tcBorders>
              <w:left w:val="single" w:sz="4" w:space="0" w:color="000000"/>
              <w:right w:val="single" w:sz="4" w:space="0" w:color="000000"/>
            </w:tcBorders>
          </w:tcPr>
          <w:p w14:paraId="5E969F1E"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RC, R1</w:t>
            </w:r>
          </w:p>
        </w:tc>
      </w:tr>
      <w:tr w:rsidR="00A24D60" w14:paraId="5071CB41" w14:textId="77777777">
        <w:tc>
          <w:tcPr>
            <w:tcW w:w="2168" w:type="dxa"/>
            <w:tcBorders>
              <w:left w:val="single" w:sz="4" w:space="0" w:color="000000"/>
              <w:right w:val="single" w:sz="4" w:space="0" w:color="000000"/>
            </w:tcBorders>
          </w:tcPr>
          <w:p w14:paraId="1F734D92"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Silver Short Sword</w:t>
            </w:r>
          </w:p>
        </w:tc>
        <w:tc>
          <w:tcPr>
            <w:tcW w:w="899" w:type="dxa"/>
            <w:tcBorders>
              <w:left w:val="single" w:sz="4" w:space="0" w:color="000000"/>
              <w:right w:val="single" w:sz="4" w:space="0" w:color="000000"/>
            </w:tcBorders>
          </w:tcPr>
          <w:p w14:paraId="2573A558"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150gp</w:t>
            </w:r>
          </w:p>
        </w:tc>
        <w:tc>
          <w:tcPr>
            <w:tcW w:w="956" w:type="dxa"/>
            <w:tcBorders>
              <w:left w:val="single" w:sz="4" w:space="0" w:color="000000"/>
              <w:right w:val="single" w:sz="4" w:space="0" w:color="000000"/>
            </w:tcBorders>
          </w:tcPr>
          <w:p w14:paraId="609AE97F"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1d6</w:t>
            </w:r>
          </w:p>
        </w:tc>
        <w:tc>
          <w:tcPr>
            <w:tcW w:w="927" w:type="dxa"/>
            <w:tcBorders>
              <w:left w:val="single" w:sz="4" w:space="0" w:color="000000"/>
              <w:right w:val="single" w:sz="4" w:space="0" w:color="000000"/>
            </w:tcBorders>
          </w:tcPr>
          <w:p w14:paraId="31FCA6BF"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w:t>
            </w:r>
          </w:p>
        </w:tc>
        <w:tc>
          <w:tcPr>
            <w:tcW w:w="728" w:type="dxa"/>
            <w:tcBorders>
              <w:left w:val="single" w:sz="4" w:space="0" w:color="000000"/>
              <w:right w:val="single" w:sz="4" w:space="0" w:color="000000"/>
            </w:tcBorders>
          </w:tcPr>
          <w:p w14:paraId="4495BFA8"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left w:val="single" w:sz="4" w:space="0" w:color="000000"/>
              <w:right w:val="single" w:sz="4" w:space="0" w:color="000000"/>
            </w:tcBorders>
          </w:tcPr>
          <w:p w14:paraId="3FE67ACE" w14:textId="77777777" w:rsidR="00A24D60" w:rsidRDefault="00794388">
            <w:pPr>
              <w:widowControl w:val="0"/>
              <w:contextualSpacing/>
              <w:rPr>
                <w:rFonts w:ascii="Arial" w:hAnsi="Arial"/>
                <w:sz w:val="20"/>
                <w:szCs w:val="20"/>
              </w:rPr>
            </w:pPr>
            <w:proofErr w:type="gramStart"/>
            <w:r>
              <w:rPr>
                <w:rFonts w:ascii="Arial" w:hAnsi="Arial"/>
                <w:sz w:val="20"/>
                <w:szCs w:val="20"/>
              </w:rPr>
              <w:t>F,J</w:t>
            </w:r>
            <w:proofErr w:type="gramEnd"/>
            <w:r>
              <w:rPr>
                <w:rFonts w:ascii="Arial" w:hAnsi="Arial"/>
                <w:sz w:val="20"/>
                <w:szCs w:val="20"/>
              </w:rPr>
              <w:t>, N, X</w:t>
            </w:r>
          </w:p>
        </w:tc>
        <w:tc>
          <w:tcPr>
            <w:tcW w:w="2411" w:type="dxa"/>
            <w:tcBorders>
              <w:left w:val="single" w:sz="4" w:space="0" w:color="000000"/>
              <w:right w:val="single" w:sz="4" w:space="0" w:color="000000"/>
            </w:tcBorders>
          </w:tcPr>
          <w:p w14:paraId="08020476"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FD</w:t>
            </w:r>
          </w:p>
        </w:tc>
      </w:tr>
      <w:tr w:rsidR="00A24D60" w14:paraId="05ECCB79" w14:textId="77777777">
        <w:tc>
          <w:tcPr>
            <w:tcW w:w="2168" w:type="dxa"/>
            <w:tcBorders>
              <w:left w:val="single" w:sz="4" w:space="0" w:color="000000"/>
              <w:bottom w:val="single" w:sz="4" w:space="0" w:color="000000"/>
              <w:right w:val="single" w:sz="4" w:space="0" w:color="000000"/>
            </w:tcBorders>
          </w:tcPr>
          <w:p w14:paraId="388F52C8"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Silver War-hammer</w:t>
            </w:r>
          </w:p>
        </w:tc>
        <w:tc>
          <w:tcPr>
            <w:tcW w:w="899" w:type="dxa"/>
            <w:tcBorders>
              <w:left w:val="single" w:sz="4" w:space="0" w:color="000000"/>
              <w:bottom w:val="single" w:sz="4" w:space="0" w:color="000000"/>
              <w:right w:val="single" w:sz="4" w:space="0" w:color="000000"/>
            </w:tcBorders>
          </w:tcPr>
          <w:p w14:paraId="6D679826"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200gp</w:t>
            </w:r>
          </w:p>
        </w:tc>
        <w:tc>
          <w:tcPr>
            <w:tcW w:w="956" w:type="dxa"/>
            <w:tcBorders>
              <w:left w:val="single" w:sz="4" w:space="0" w:color="000000"/>
              <w:bottom w:val="single" w:sz="4" w:space="0" w:color="000000"/>
              <w:right w:val="single" w:sz="4" w:space="0" w:color="000000"/>
            </w:tcBorders>
          </w:tcPr>
          <w:p w14:paraId="3A44CD4F"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1d8</w:t>
            </w:r>
          </w:p>
        </w:tc>
        <w:tc>
          <w:tcPr>
            <w:tcW w:w="927" w:type="dxa"/>
            <w:tcBorders>
              <w:left w:val="single" w:sz="4" w:space="0" w:color="000000"/>
              <w:bottom w:val="single" w:sz="4" w:space="0" w:color="000000"/>
              <w:right w:val="single" w:sz="4" w:space="0" w:color="000000"/>
            </w:tcBorders>
          </w:tcPr>
          <w:p w14:paraId="7C8531ED"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2</w:t>
            </w:r>
          </w:p>
        </w:tc>
        <w:tc>
          <w:tcPr>
            <w:tcW w:w="728" w:type="dxa"/>
            <w:tcBorders>
              <w:left w:val="single" w:sz="4" w:space="0" w:color="000000"/>
              <w:bottom w:val="single" w:sz="4" w:space="0" w:color="000000"/>
              <w:right w:val="single" w:sz="4" w:space="0" w:color="000000"/>
            </w:tcBorders>
          </w:tcPr>
          <w:p w14:paraId="1CD95653"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M</w:t>
            </w:r>
          </w:p>
        </w:tc>
        <w:tc>
          <w:tcPr>
            <w:tcW w:w="1255" w:type="dxa"/>
            <w:tcBorders>
              <w:left w:val="single" w:sz="4" w:space="0" w:color="000000"/>
              <w:bottom w:val="single" w:sz="4" w:space="0" w:color="000000"/>
              <w:right w:val="single" w:sz="4" w:space="0" w:color="000000"/>
            </w:tcBorders>
          </w:tcPr>
          <w:p w14:paraId="58D16021" w14:textId="77777777" w:rsidR="00A24D60" w:rsidRDefault="00794388">
            <w:pPr>
              <w:widowControl w:val="0"/>
              <w:contextualSpacing/>
              <w:rPr>
                <w:rFonts w:ascii="Arial" w:hAnsi="Arial"/>
                <w:sz w:val="20"/>
                <w:szCs w:val="20"/>
              </w:rPr>
            </w:pPr>
            <w:proofErr w:type="gramStart"/>
            <w:r>
              <w:rPr>
                <w:rFonts w:ascii="Arial" w:hAnsi="Arial"/>
                <w:sz w:val="20"/>
                <w:szCs w:val="20"/>
              </w:rPr>
              <w:t>F,L</w:t>
            </w:r>
            <w:proofErr w:type="gramEnd"/>
          </w:p>
        </w:tc>
        <w:tc>
          <w:tcPr>
            <w:tcW w:w="2411" w:type="dxa"/>
            <w:tcBorders>
              <w:left w:val="single" w:sz="4" w:space="0" w:color="000000"/>
              <w:bottom w:val="single" w:sz="4" w:space="0" w:color="000000"/>
              <w:right w:val="single" w:sz="4" w:space="0" w:color="000000"/>
            </w:tcBorders>
          </w:tcPr>
          <w:p w14:paraId="7361B1BE" w14:textId="77777777" w:rsidR="00A24D60" w:rsidRDefault="00794388">
            <w:pPr>
              <w:widowControl w:val="0"/>
              <w:contextualSpacing/>
              <w:rPr>
                <w:rFonts w:ascii="Arial" w:hAnsi="Arial"/>
                <w:kern w:val="0"/>
                <w:sz w:val="20"/>
                <w:szCs w:val="20"/>
                <w:lang w:eastAsia="ar-SA"/>
              </w:rPr>
            </w:pPr>
            <w:r>
              <w:rPr>
                <w:rFonts w:ascii="Arial" w:hAnsi="Arial"/>
                <w:kern w:val="0"/>
                <w:sz w:val="20"/>
                <w:szCs w:val="20"/>
                <w:lang w:eastAsia="ar-SA"/>
              </w:rPr>
              <w:t>AP</w:t>
            </w:r>
          </w:p>
        </w:tc>
      </w:tr>
    </w:tbl>
    <w:p w14:paraId="6846A7C3" w14:textId="77777777" w:rsidR="00A24D60" w:rsidRDefault="00A24D60">
      <w:pPr>
        <w:pStyle w:val="BodyText"/>
        <w:spacing w:after="0"/>
        <w:contextualSpacing/>
        <w:rPr>
          <w:rFonts w:ascii="Arial" w:hAnsi="Arial"/>
          <w:color w:val="333333"/>
        </w:rPr>
      </w:pPr>
    </w:p>
    <w:p w14:paraId="799ED6A0" w14:textId="77777777" w:rsidR="00A24D60" w:rsidRDefault="00A24D60">
      <w:pPr>
        <w:pStyle w:val="Textbody"/>
        <w:spacing w:after="0"/>
        <w:contextualSpacing/>
        <w:rPr>
          <w:rFonts w:ascii="Arial" w:hAnsi="Arial"/>
          <w:sz w:val="22"/>
          <w:szCs w:val="22"/>
        </w:rPr>
      </w:pPr>
    </w:p>
    <w:p w14:paraId="5D9CC2D1" w14:textId="77777777" w:rsidR="00A24D60" w:rsidRDefault="00794388">
      <w:pPr>
        <w:rPr>
          <w:rFonts w:ascii="Arial" w:eastAsia="Lohit Hindi" w:hAnsi="Arial"/>
          <w:b/>
          <w:bCs/>
          <w:sz w:val="22"/>
          <w:szCs w:val="22"/>
          <w:lang w:eastAsia="hi-IN"/>
        </w:rPr>
      </w:pPr>
      <w:r>
        <w:br w:type="page"/>
      </w:r>
    </w:p>
    <w:p w14:paraId="61EAAE28" w14:textId="77777777" w:rsidR="00A24D60" w:rsidRDefault="00794388">
      <w:pPr>
        <w:pStyle w:val="Textbody"/>
        <w:rPr>
          <w:rFonts w:ascii="Arial" w:hAnsi="Arial"/>
        </w:rPr>
      </w:pPr>
      <w:r>
        <w:rPr>
          <w:rFonts w:ascii="Arial" w:hAnsi="Arial"/>
          <w:b/>
          <w:bCs/>
          <w:sz w:val="22"/>
          <w:szCs w:val="22"/>
        </w:rPr>
        <w:lastRenderedPageBreak/>
        <w:t xml:space="preserve">1.5—Flask Weapons: </w:t>
      </w:r>
      <w:r>
        <w:rPr>
          <w:rFonts w:ascii="Arial" w:hAnsi="Arial"/>
          <w:sz w:val="22"/>
          <w:szCs w:val="22"/>
        </w:rPr>
        <w:t>each of these is 1 pint of a dangerous liquid in a flask.  A target directly hit suffers the effects on the “Damage” column, those within 5’ of the target are affected by the Splash damage listed (1 round only), if the main target is missed, it will suffer splash damage, but no other targets will.  Each flask counts as 1 item.</w:t>
      </w:r>
    </w:p>
    <w:tbl>
      <w:tblPr>
        <w:tblW w:w="8100" w:type="dxa"/>
        <w:tblInd w:w="58" w:type="dxa"/>
        <w:tblLayout w:type="fixed"/>
        <w:tblCellMar>
          <w:top w:w="55" w:type="dxa"/>
          <w:left w:w="55" w:type="dxa"/>
          <w:bottom w:w="55" w:type="dxa"/>
          <w:right w:w="55" w:type="dxa"/>
        </w:tblCellMar>
        <w:tblLook w:val="0000" w:firstRow="0" w:lastRow="0" w:firstColumn="0" w:lastColumn="0" w:noHBand="0" w:noVBand="0"/>
      </w:tblPr>
      <w:tblGrid>
        <w:gridCol w:w="1799"/>
        <w:gridCol w:w="1082"/>
        <w:gridCol w:w="1346"/>
        <w:gridCol w:w="1980"/>
        <w:gridCol w:w="1893"/>
      </w:tblGrid>
      <w:tr w:rsidR="00A24D60" w14:paraId="48C5861E" w14:textId="77777777">
        <w:tc>
          <w:tcPr>
            <w:tcW w:w="1799" w:type="dxa"/>
            <w:tcBorders>
              <w:top w:val="single" w:sz="2" w:space="0" w:color="000000"/>
              <w:left w:val="single" w:sz="2" w:space="0" w:color="000000"/>
              <w:bottom w:val="single" w:sz="2" w:space="0" w:color="000000"/>
            </w:tcBorders>
            <w:shd w:val="clear" w:color="auto" w:fill="auto"/>
          </w:tcPr>
          <w:p w14:paraId="03281365" w14:textId="77777777" w:rsidR="00A24D60" w:rsidRDefault="00794388">
            <w:pPr>
              <w:pStyle w:val="TableContents"/>
              <w:rPr>
                <w:rFonts w:ascii="Arial" w:hAnsi="Arial"/>
                <w:b/>
                <w:bCs/>
                <w:sz w:val="22"/>
                <w:szCs w:val="22"/>
              </w:rPr>
            </w:pPr>
            <w:r>
              <w:rPr>
                <w:rFonts w:ascii="Arial" w:hAnsi="Arial"/>
                <w:b/>
                <w:bCs/>
                <w:sz w:val="22"/>
                <w:szCs w:val="22"/>
              </w:rPr>
              <w:t>Weapon</w:t>
            </w:r>
          </w:p>
        </w:tc>
        <w:tc>
          <w:tcPr>
            <w:tcW w:w="1082" w:type="dxa"/>
            <w:tcBorders>
              <w:top w:val="single" w:sz="2" w:space="0" w:color="000000"/>
              <w:left w:val="single" w:sz="2" w:space="0" w:color="000000"/>
              <w:bottom w:val="single" w:sz="2" w:space="0" w:color="000000"/>
            </w:tcBorders>
            <w:shd w:val="clear" w:color="auto" w:fill="auto"/>
          </w:tcPr>
          <w:p w14:paraId="337CBB85" w14:textId="77777777" w:rsidR="00A24D60" w:rsidRDefault="00794388">
            <w:pPr>
              <w:pStyle w:val="TableContents"/>
              <w:rPr>
                <w:rFonts w:ascii="Arial" w:hAnsi="Arial"/>
                <w:b/>
                <w:bCs/>
                <w:sz w:val="22"/>
                <w:szCs w:val="22"/>
              </w:rPr>
            </w:pPr>
            <w:r>
              <w:rPr>
                <w:rFonts w:ascii="Arial" w:hAnsi="Arial"/>
                <w:b/>
                <w:bCs/>
                <w:sz w:val="22"/>
                <w:szCs w:val="22"/>
              </w:rPr>
              <w:t>Price</w:t>
            </w:r>
          </w:p>
        </w:tc>
        <w:tc>
          <w:tcPr>
            <w:tcW w:w="1346" w:type="dxa"/>
            <w:tcBorders>
              <w:top w:val="single" w:sz="2" w:space="0" w:color="000000"/>
              <w:left w:val="single" w:sz="2" w:space="0" w:color="000000"/>
              <w:bottom w:val="single" w:sz="2" w:space="0" w:color="000000"/>
            </w:tcBorders>
            <w:shd w:val="clear" w:color="auto" w:fill="auto"/>
          </w:tcPr>
          <w:p w14:paraId="5332AF24" w14:textId="77777777" w:rsidR="00A24D60" w:rsidRDefault="00794388">
            <w:pPr>
              <w:pStyle w:val="TableContents"/>
              <w:rPr>
                <w:rFonts w:ascii="Arial" w:hAnsi="Arial"/>
                <w:b/>
                <w:bCs/>
                <w:sz w:val="22"/>
                <w:szCs w:val="22"/>
              </w:rPr>
            </w:pPr>
            <w:r>
              <w:rPr>
                <w:rFonts w:ascii="Arial" w:hAnsi="Arial"/>
                <w:b/>
                <w:bCs/>
                <w:sz w:val="22"/>
                <w:szCs w:val="22"/>
              </w:rPr>
              <w:t>Range</w:t>
            </w:r>
          </w:p>
        </w:tc>
        <w:tc>
          <w:tcPr>
            <w:tcW w:w="1980" w:type="dxa"/>
            <w:tcBorders>
              <w:top w:val="single" w:sz="2" w:space="0" w:color="000000"/>
              <w:left w:val="single" w:sz="2" w:space="0" w:color="000000"/>
              <w:bottom w:val="single" w:sz="2" w:space="0" w:color="000000"/>
            </w:tcBorders>
            <w:shd w:val="clear" w:color="auto" w:fill="auto"/>
          </w:tcPr>
          <w:p w14:paraId="5A75D00B" w14:textId="77777777" w:rsidR="00A24D60" w:rsidRDefault="00794388">
            <w:pPr>
              <w:pStyle w:val="TableContents"/>
              <w:rPr>
                <w:rFonts w:ascii="Arial" w:hAnsi="Arial"/>
                <w:b/>
                <w:bCs/>
                <w:sz w:val="22"/>
                <w:szCs w:val="22"/>
              </w:rPr>
            </w:pPr>
            <w:r>
              <w:rPr>
                <w:rFonts w:ascii="Arial" w:hAnsi="Arial"/>
                <w:b/>
                <w:bCs/>
                <w:sz w:val="22"/>
                <w:szCs w:val="22"/>
              </w:rPr>
              <w:t>Damage</w:t>
            </w:r>
          </w:p>
        </w:tc>
        <w:tc>
          <w:tcPr>
            <w:tcW w:w="1893" w:type="dxa"/>
            <w:tcBorders>
              <w:top w:val="single" w:sz="2" w:space="0" w:color="000000"/>
              <w:left w:val="single" w:sz="2" w:space="0" w:color="000000"/>
              <w:bottom w:val="single" w:sz="2" w:space="0" w:color="000000"/>
            </w:tcBorders>
            <w:shd w:val="clear" w:color="auto" w:fill="auto"/>
          </w:tcPr>
          <w:p w14:paraId="74BB1946" w14:textId="77777777" w:rsidR="00A24D60" w:rsidRDefault="00794388">
            <w:pPr>
              <w:pStyle w:val="TableContents"/>
              <w:rPr>
                <w:rFonts w:ascii="Arial" w:hAnsi="Arial"/>
                <w:b/>
                <w:bCs/>
                <w:sz w:val="22"/>
                <w:szCs w:val="22"/>
              </w:rPr>
            </w:pPr>
            <w:r>
              <w:rPr>
                <w:rFonts w:ascii="Arial" w:hAnsi="Arial"/>
                <w:b/>
                <w:bCs/>
                <w:sz w:val="22"/>
                <w:szCs w:val="22"/>
              </w:rPr>
              <w:t>Splash</w:t>
            </w:r>
          </w:p>
        </w:tc>
      </w:tr>
      <w:tr w:rsidR="00A24D60" w14:paraId="38290A2A" w14:textId="77777777">
        <w:tc>
          <w:tcPr>
            <w:tcW w:w="1799" w:type="dxa"/>
            <w:tcBorders>
              <w:left w:val="single" w:sz="2" w:space="0" w:color="000000"/>
              <w:bottom w:val="single" w:sz="2" w:space="0" w:color="000000"/>
            </w:tcBorders>
            <w:shd w:val="clear" w:color="auto" w:fill="auto"/>
          </w:tcPr>
          <w:p w14:paraId="5CB7181F" w14:textId="77777777" w:rsidR="00A24D60" w:rsidRDefault="00794388">
            <w:pPr>
              <w:pStyle w:val="TableContents"/>
              <w:rPr>
                <w:rFonts w:ascii="Arial" w:hAnsi="Arial"/>
                <w:sz w:val="22"/>
                <w:szCs w:val="22"/>
              </w:rPr>
            </w:pPr>
            <w:r>
              <w:rPr>
                <w:rFonts w:ascii="Arial" w:hAnsi="Arial"/>
                <w:sz w:val="22"/>
                <w:szCs w:val="22"/>
              </w:rPr>
              <w:t>Acid</w:t>
            </w:r>
          </w:p>
        </w:tc>
        <w:tc>
          <w:tcPr>
            <w:tcW w:w="1082" w:type="dxa"/>
            <w:tcBorders>
              <w:left w:val="single" w:sz="2" w:space="0" w:color="000000"/>
              <w:bottom w:val="single" w:sz="2" w:space="0" w:color="000000"/>
            </w:tcBorders>
            <w:shd w:val="clear" w:color="auto" w:fill="auto"/>
          </w:tcPr>
          <w:p w14:paraId="77253453" w14:textId="77777777" w:rsidR="00A24D60" w:rsidRDefault="00794388">
            <w:pPr>
              <w:pStyle w:val="TableContents"/>
              <w:rPr>
                <w:rFonts w:ascii="Arial" w:hAnsi="Arial"/>
                <w:sz w:val="22"/>
                <w:szCs w:val="22"/>
              </w:rPr>
            </w:pPr>
            <w:r>
              <w:rPr>
                <w:rFonts w:ascii="Arial" w:hAnsi="Arial"/>
                <w:sz w:val="22"/>
                <w:szCs w:val="22"/>
              </w:rPr>
              <w:t>15gp</w:t>
            </w:r>
          </w:p>
        </w:tc>
        <w:tc>
          <w:tcPr>
            <w:tcW w:w="1346" w:type="dxa"/>
            <w:tcBorders>
              <w:left w:val="single" w:sz="2" w:space="0" w:color="000000"/>
              <w:bottom w:val="single" w:sz="2" w:space="0" w:color="000000"/>
            </w:tcBorders>
            <w:shd w:val="clear" w:color="auto" w:fill="auto"/>
          </w:tcPr>
          <w:p w14:paraId="695556E6" w14:textId="77777777" w:rsidR="00A24D60" w:rsidRDefault="00794388">
            <w:pPr>
              <w:pStyle w:val="TableContents"/>
              <w:rPr>
                <w:rFonts w:ascii="Arial" w:hAnsi="Arial"/>
                <w:sz w:val="22"/>
                <w:szCs w:val="22"/>
              </w:rPr>
            </w:pPr>
            <w:r>
              <w:rPr>
                <w:rFonts w:ascii="Arial" w:hAnsi="Arial"/>
                <w:sz w:val="22"/>
                <w:szCs w:val="22"/>
              </w:rPr>
              <w:t>10/20/50</w:t>
            </w:r>
          </w:p>
        </w:tc>
        <w:tc>
          <w:tcPr>
            <w:tcW w:w="1980" w:type="dxa"/>
            <w:tcBorders>
              <w:left w:val="single" w:sz="2" w:space="0" w:color="000000"/>
              <w:bottom w:val="single" w:sz="2" w:space="0" w:color="000000"/>
            </w:tcBorders>
            <w:shd w:val="clear" w:color="auto" w:fill="auto"/>
          </w:tcPr>
          <w:p w14:paraId="09F3B469" w14:textId="77777777" w:rsidR="00A24D60" w:rsidRDefault="00794388">
            <w:pPr>
              <w:pStyle w:val="TableContents"/>
              <w:rPr>
                <w:rFonts w:ascii="Arial" w:hAnsi="Arial"/>
                <w:sz w:val="22"/>
                <w:szCs w:val="22"/>
              </w:rPr>
            </w:pPr>
            <w:r>
              <w:rPr>
                <w:rFonts w:ascii="Arial" w:hAnsi="Arial"/>
                <w:sz w:val="22"/>
                <w:szCs w:val="22"/>
              </w:rPr>
              <w:t>2d4, 1 round</w:t>
            </w:r>
          </w:p>
        </w:tc>
        <w:tc>
          <w:tcPr>
            <w:tcW w:w="1893" w:type="dxa"/>
            <w:tcBorders>
              <w:left w:val="single" w:sz="2" w:space="0" w:color="000000"/>
              <w:bottom w:val="single" w:sz="2" w:space="0" w:color="000000"/>
            </w:tcBorders>
            <w:shd w:val="clear" w:color="auto" w:fill="auto"/>
          </w:tcPr>
          <w:p w14:paraId="655CE779" w14:textId="77777777" w:rsidR="00A24D60" w:rsidRDefault="00794388">
            <w:pPr>
              <w:pStyle w:val="TableContents"/>
              <w:rPr>
                <w:rFonts w:ascii="Arial" w:hAnsi="Arial"/>
                <w:sz w:val="22"/>
                <w:szCs w:val="22"/>
              </w:rPr>
            </w:pPr>
            <w:r>
              <w:rPr>
                <w:rFonts w:ascii="Arial" w:hAnsi="Arial"/>
                <w:sz w:val="22"/>
                <w:szCs w:val="22"/>
              </w:rPr>
              <w:t>1d4</w:t>
            </w:r>
          </w:p>
        </w:tc>
      </w:tr>
      <w:tr w:rsidR="00A24D60" w14:paraId="49959B12" w14:textId="77777777">
        <w:tc>
          <w:tcPr>
            <w:tcW w:w="1799" w:type="dxa"/>
            <w:tcBorders>
              <w:left w:val="single" w:sz="2" w:space="0" w:color="000000"/>
              <w:bottom w:val="single" w:sz="2" w:space="0" w:color="000000"/>
            </w:tcBorders>
            <w:shd w:val="clear" w:color="auto" w:fill="auto"/>
          </w:tcPr>
          <w:p w14:paraId="1977B4BE" w14:textId="77777777" w:rsidR="00A24D60" w:rsidRDefault="00794388">
            <w:pPr>
              <w:pStyle w:val="TableContents"/>
              <w:rPr>
                <w:rFonts w:ascii="Arial" w:hAnsi="Arial"/>
                <w:sz w:val="22"/>
                <w:szCs w:val="22"/>
              </w:rPr>
            </w:pPr>
            <w:r>
              <w:rPr>
                <w:rFonts w:ascii="Arial" w:hAnsi="Arial"/>
                <w:sz w:val="22"/>
                <w:szCs w:val="22"/>
              </w:rPr>
              <w:t>Holy Water</w:t>
            </w:r>
          </w:p>
        </w:tc>
        <w:tc>
          <w:tcPr>
            <w:tcW w:w="1082" w:type="dxa"/>
            <w:tcBorders>
              <w:left w:val="single" w:sz="2" w:space="0" w:color="000000"/>
              <w:bottom w:val="single" w:sz="2" w:space="0" w:color="000000"/>
            </w:tcBorders>
            <w:shd w:val="clear" w:color="auto" w:fill="auto"/>
          </w:tcPr>
          <w:p w14:paraId="205D9B71" w14:textId="77777777" w:rsidR="00A24D60" w:rsidRDefault="00794388">
            <w:pPr>
              <w:pStyle w:val="TableContents"/>
              <w:rPr>
                <w:rFonts w:ascii="Arial" w:hAnsi="Arial"/>
                <w:sz w:val="22"/>
                <w:szCs w:val="22"/>
              </w:rPr>
            </w:pPr>
            <w:r>
              <w:rPr>
                <w:rFonts w:ascii="Arial" w:hAnsi="Arial"/>
                <w:sz w:val="22"/>
                <w:szCs w:val="22"/>
              </w:rPr>
              <w:t>25gp</w:t>
            </w:r>
          </w:p>
        </w:tc>
        <w:tc>
          <w:tcPr>
            <w:tcW w:w="1346" w:type="dxa"/>
            <w:tcBorders>
              <w:left w:val="single" w:sz="2" w:space="0" w:color="000000"/>
              <w:bottom w:val="single" w:sz="2" w:space="0" w:color="000000"/>
            </w:tcBorders>
            <w:shd w:val="clear" w:color="auto" w:fill="auto"/>
          </w:tcPr>
          <w:p w14:paraId="4220FD4A" w14:textId="77777777" w:rsidR="00A24D60" w:rsidRDefault="00794388">
            <w:pPr>
              <w:pStyle w:val="TableContents"/>
              <w:rPr>
                <w:rFonts w:ascii="Arial" w:hAnsi="Arial"/>
                <w:sz w:val="22"/>
                <w:szCs w:val="22"/>
              </w:rPr>
            </w:pPr>
            <w:r>
              <w:rPr>
                <w:rFonts w:ascii="Arial" w:hAnsi="Arial"/>
                <w:sz w:val="22"/>
                <w:szCs w:val="22"/>
              </w:rPr>
              <w:t>10/20/50</w:t>
            </w:r>
          </w:p>
        </w:tc>
        <w:tc>
          <w:tcPr>
            <w:tcW w:w="1980" w:type="dxa"/>
            <w:tcBorders>
              <w:left w:val="single" w:sz="2" w:space="0" w:color="000000"/>
              <w:bottom w:val="single" w:sz="2" w:space="0" w:color="000000"/>
            </w:tcBorders>
            <w:shd w:val="clear" w:color="auto" w:fill="auto"/>
          </w:tcPr>
          <w:p w14:paraId="06A1E56A" w14:textId="77777777" w:rsidR="00A24D60" w:rsidRDefault="00794388">
            <w:pPr>
              <w:pStyle w:val="TableContents"/>
              <w:rPr>
                <w:rFonts w:ascii="Arial" w:hAnsi="Arial"/>
                <w:sz w:val="22"/>
                <w:szCs w:val="22"/>
              </w:rPr>
            </w:pPr>
            <w:r>
              <w:rPr>
                <w:rFonts w:ascii="Arial" w:hAnsi="Arial"/>
                <w:sz w:val="22"/>
                <w:szCs w:val="22"/>
              </w:rPr>
              <w:t>1d8, 2 rounds</w:t>
            </w:r>
          </w:p>
        </w:tc>
        <w:tc>
          <w:tcPr>
            <w:tcW w:w="1893" w:type="dxa"/>
            <w:tcBorders>
              <w:left w:val="single" w:sz="2" w:space="0" w:color="000000"/>
              <w:bottom w:val="single" w:sz="2" w:space="0" w:color="000000"/>
            </w:tcBorders>
            <w:shd w:val="clear" w:color="auto" w:fill="auto"/>
          </w:tcPr>
          <w:p w14:paraId="0BEACBB5" w14:textId="77777777" w:rsidR="00A24D60" w:rsidRDefault="00794388">
            <w:pPr>
              <w:pStyle w:val="TableContents"/>
              <w:rPr>
                <w:rFonts w:ascii="Arial" w:hAnsi="Arial"/>
                <w:sz w:val="22"/>
                <w:szCs w:val="22"/>
              </w:rPr>
            </w:pPr>
            <w:r>
              <w:rPr>
                <w:rFonts w:ascii="Arial" w:hAnsi="Arial"/>
                <w:sz w:val="22"/>
                <w:szCs w:val="22"/>
              </w:rPr>
              <w:t>1d4</w:t>
            </w:r>
          </w:p>
        </w:tc>
      </w:tr>
      <w:tr w:rsidR="00A24D60" w14:paraId="1A78B21B" w14:textId="77777777">
        <w:tc>
          <w:tcPr>
            <w:tcW w:w="1799" w:type="dxa"/>
            <w:tcBorders>
              <w:left w:val="single" w:sz="2" w:space="0" w:color="000000"/>
              <w:bottom w:val="single" w:sz="2" w:space="0" w:color="000000"/>
            </w:tcBorders>
            <w:shd w:val="clear" w:color="auto" w:fill="auto"/>
          </w:tcPr>
          <w:p w14:paraId="0B6AE3D9" w14:textId="77777777" w:rsidR="00A24D60" w:rsidRDefault="00794388">
            <w:pPr>
              <w:pStyle w:val="TableContents"/>
              <w:rPr>
                <w:rFonts w:ascii="Arial" w:hAnsi="Arial"/>
                <w:sz w:val="22"/>
                <w:szCs w:val="22"/>
              </w:rPr>
            </w:pPr>
            <w:r>
              <w:rPr>
                <w:rFonts w:ascii="Arial" w:hAnsi="Arial"/>
                <w:sz w:val="22"/>
                <w:szCs w:val="22"/>
              </w:rPr>
              <w:t>Unholy Water</w:t>
            </w:r>
          </w:p>
        </w:tc>
        <w:tc>
          <w:tcPr>
            <w:tcW w:w="1082" w:type="dxa"/>
            <w:tcBorders>
              <w:left w:val="single" w:sz="2" w:space="0" w:color="000000"/>
              <w:bottom w:val="single" w:sz="2" w:space="0" w:color="000000"/>
            </w:tcBorders>
            <w:shd w:val="clear" w:color="auto" w:fill="auto"/>
          </w:tcPr>
          <w:p w14:paraId="1EB3BB4C" w14:textId="77777777" w:rsidR="00A24D60" w:rsidRDefault="00794388">
            <w:pPr>
              <w:pStyle w:val="TableContents"/>
              <w:rPr>
                <w:rFonts w:ascii="Arial" w:hAnsi="Arial"/>
                <w:sz w:val="22"/>
                <w:szCs w:val="22"/>
              </w:rPr>
            </w:pPr>
            <w:r>
              <w:rPr>
                <w:rFonts w:ascii="Arial" w:hAnsi="Arial"/>
                <w:sz w:val="22"/>
                <w:szCs w:val="22"/>
              </w:rPr>
              <w:t>25gp</w:t>
            </w:r>
          </w:p>
        </w:tc>
        <w:tc>
          <w:tcPr>
            <w:tcW w:w="1346" w:type="dxa"/>
            <w:tcBorders>
              <w:left w:val="single" w:sz="2" w:space="0" w:color="000000"/>
              <w:bottom w:val="single" w:sz="2" w:space="0" w:color="000000"/>
            </w:tcBorders>
            <w:shd w:val="clear" w:color="auto" w:fill="auto"/>
          </w:tcPr>
          <w:p w14:paraId="702526AD" w14:textId="77777777" w:rsidR="00A24D60" w:rsidRDefault="00794388">
            <w:pPr>
              <w:pStyle w:val="TableContents"/>
              <w:rPr>
                <w:rFonts w:ascii="Arial" w:hAnsi="Arial"/>
                <w:sz w:val="22"/>
                <w:szCs w:val="22"/>
              </w:rPr>
            </w:pPr>
            <w:r>
              <w:rPr>
                <w:rFonts w:ascii="Arial" w:hAnsi="Arial"/>
                <w:sz w:val="22"/>
                <w:szCs w:val="22"/>
              </w:rPr>
              <w:t>10/20/50</w:t>
            </w:r>
          </w:p>
        </w:tc>
        <w:tc>
          <w:tcPr>
            <w:tcW w:w="1980" w:type="dxa"/>
            <w:tcBorders>
              <w:left w:val="single" w:sz="2" w:space="0" w:color="000000"/>
              <w:bottom w:val="single" w:sz="2" w:space="0" w:color="000000"/>
            </w:tcBorders>
            <w:shd w:val="clear" w:color="auto" w:fill="auto"/>
          </w:tcPr>
          <w:p w14:paraId="5C49B368" w14:textId="77777777" w:rsidR="00A24D60" w:rsidRDefault="00794388">
            <w:pPr>
              <w:pStyle w:val="TableContents"/>
              <w:rPr>
                <w:rFonts w:ascii="Arial" w:hAnsi="Arial"/>
                <w:sz w:val="22"/>
                <w:szCs w:val="22"/>
              </w:rPr>
            </w:pPr>
            <w:r>
              <w:rPr>
                <w:rFonts w:ascii="Arial" w:hAnsi="Arial"/>
                <w:sz w:val="22"/>
                <w:szCs w:val="22"/>
              </w:rPr>
              <w:t>1d8, 2 rounds</w:t>
            </w:r>
          </w:p>
        </w:tc>
        <w:tc>
          <w:tcPr>
            <w:tcW w:w="1893" w:type="dxa"/>
            <w:tcBorders>
              <w:left w:val="single" w:sz="2" w:space="0" w:color="000000"/>
              <w:bottom w:val="single" w:sz="2" w:space="0" w:color="000000"/>
            </w:tcBorders>
            <w:shd w:val="clear" w:color="auto" w:fill="auto"/>
          </w:tcPr>
          <w:p w14:paraId="127480AA" w14:textId="77777777" w:rsidR="00A24D60" w:rsidRDefault="00794388">
            <w:pPr>
              <w:pStyle w:val="TableContents"/>
              <w:rPr>
                <w:rFonts w:ascii="Arial" w:hAnsi="Arial"/>
                <w:sz w:val="22"/>
                <w:szCs w:val="22"/>
              </w:rPr>
            </w:pPr>
            <w:r>
              <w:rPr>
                <w:rFonts w:ascii="Arial" w:hAnsi="Arial"/>
                <w:sz w:val="22"/>
                <w:szCs w:val="22"/>
              </w:rPr>
              <w:t>1d4</w:t>
            </w:r>
          </w:p>
        </w:tc>
      </w:tr>
      <w:tr w:rsidR="00A24D60" w14:paraId="5ECD7D25" w14:textId="77777777">
        <w:tc>
          <w:tcPr>
            <w:tcW w:w="1799" w:type="dxa"/>
            <w:tcBorders>
              <w:left w:val="single" w:sz="2" w:space="0" w:color="000000"/>
              <w:bottom w:val="single" w:sz="2" w:space="0" w:color="000000"/>
            </w:tcBorders>
            <w:shd w:val="clear" w:color="auto" w:fill="auto"/>
          </w:tcPr>
          <w:p w14:paraId="23558011" w14:textId="77777777" w:rsidR="00A24D60" w:rsidRDefault="00794388">
            <w:pPr>
              <w:pStyle w:val="TableContents"/>
              <w:rPr>
                <w:rFonts w:ascii="Arial" w:hAnsi="Arial"/>
                <w:sz w:val="22"/>
                <w:szCs w:val="22"/>
              </w:rPr>
            </w:pPr>
            <w:r>
              <w:rPr>
                <w:rFonts w:ascii="Arial" w:hAnsi="Arial"/>
                <w:sz w:val="22"/>
                <w:szCs w:val="22"/>
              </w:rPr>
              <w:t>Sacred Water</w:t>
            </w:r>
          </w:p>
        </w:tc>
        <w:tc>
          <w:tcPr>
            <w:tcW w:w="1082" w:type="dxa"/>
            <w:tcBorders>
              <w:left w:val="single" w:sz="2" w:space="0" w:color="000000"/>
              <w:bottom w:val="single" w:sz="2" w:space="0" w:color="000000"/>
            </w:tcBorders>
            <w:shd w:val="clear" w:color="auto" w:fill="auto"/>
          </w:tcPr>
          <w:p w14:paraId="221EBFE1" w14:textId="77777777" w:rsidR="00A24D60" w:rsidRDefault="00794388">
            <w:pPr>
              <w:pStyle w:val="TableContents"/>
              <w:rPr>
                <w:rFonts w:ascii="Arial" w:hAnsi="Arial"/>
                <w:sz w:val="22"/>
                <w:szCs w:val="22"/>
              </w:rPr>
            </w:pPr>
            <w:r>
              <w:rPr>
                <w:rFonts w:ascii="Arial" w:hAnsi="Arial"/>
                <w:sz w:val="22"/>
                <w:szCs w:val="22"/>
              </w:rPr>
              <w:t>25</w:t>
            </w:r>
          </w:p>
        </w:tc>
        <w:tc>
          <w:tcPr>
            <w:tcW w:w="1346" w:type="dxa"/>
            <w:tcBorders>
              <w:left w:val="single" w:sz="2" w:space="0" w:color="000000"/>
              <w:bottom w:val="single" w:sz="2" w:space="0" w:color="000000"/>
            </w:tcBorders>
            <w:shd w:val="clear" w:color="auto" w:fill="auto"/>
          </w:tcPr>
          <w:p w14:paraId="10B3DAF4" w14:textId="77777777" w:rsidR="00A24D60" w:rsidRDefault="00794388">
            <w:pPr>
              <w:pStyle w:val="TableContents"/>
              <w:rPr>
                <w:rFonts w:ascii="Arial" w:hAnsi="Arial"/>
                <w:sz w:val="22"/>
                <w:szCs w:val="22"/>
              </w:rPr>
            </w:pPr>
            <w:r>
              <w:rPr>
                <w:rFonts w:ascii="Arial" w:hAnsi="Arial"/>
                <w:sz w:val="22"/>
                <w:szCs w:val="22"/>
              </w:rPr>
              <w:t>10/20/50</w:t>
            </w:r>
          </w:p>
        </w:tc>
        <w:tc>
          <w:tcPr>
            <w:tcW w:w="1980" w:type="dxa"/>
            <w:tcBorders>
              <w:left w:val="single" w:sz="2" w:space="0" w:color="000000"/>
              <w:bottom w:val="single" w:sz="2" w:space="0" w:color="000000"/>
            </w:tcBorders>
            <w:shd w:val="clear" w:color="auto" w:fill="auto"/>
          </w:tcPr>
          <w:p w14:paraId="5EE38FAA" w14:textId="77777777" w:rsidR="00A24D60" w:rsidRDefault="00794388">
            <w:pPr>
              <w:pStyle w:val="TableContents"/>
              <w:rPr>
                <w:rFonts w:ascii="Arial" w:hAnsi="Arial"/>
                <w:sz w:val="22"/>
                <w:szCs w:val="22"/>
              </w:rPr>
            </w:pPr>
            <w:r>
              <w:rPr>
                <w:rFonts w:ascii="Arial" w:hAnsi="Arial"/>
                <w:sz w:val="22"/>
                <w:szCs w:val="22"/>
              </w:rPr>
              <w:t>1d8, 2 rounds</w:t>
            </w:r>
          </w:p>
        </w:tc>
        <w:tc>
          <w:tcPr>
            <w:tcW w:w="1893" w:type="dxa"/>
            <w:tcBorders>
              <w:left w:val="single" w:sz="2" w:space="0" w:color="000000"/>
              <w:bottom w:val="single" w:sz="2" w:space="0" w:color="000000"/>
            </w:tcBorders>
            <w:shd w:val="clear" w:color="auto" w:fill="auto"/>
          </w:tcPr>
          <w:p w14:paraId="5B0B6278" w14:textId="77777777" w:rsidR="00A24D60" w:rsidRDefault="00794388">
            <w:pPr>
              <w:pStyle w:val="TableContents"/>
              <w:rPr>
                <w:rFonts w:ascii="Arial" w:hAnsi="Arial"/>
                <w:sz w:val="22"/>
                <w:szCs w:val="22"/>
              </w:rPr>
            </w:pPr>
            <w:r>
              <w:rPr>
                <w:rFonts w:ascii="Arial" w:hAnsi="Arial"/>
                <w:sz w:val="22"/>
                <w:szCs w:val="22"/>
              </w:rPr>
              <w:t>1d4</w:t>
            </w:r>
          </w:p>
        </w:tc>
      </w:tr>
      <w:tr w:rsidR="00A24D60" w14:paraId="2CED766D" w14:textId="77777777">
        <w:tc>
          <w:tcPr>
            <w:tcW w:w="1799" w:type="dxa"/>
            <w:tcBorders>
              <w:left w:val="single" w:sz="2" w:space="0" w:color="000000"/>
              <w:bottom w:val="single" w:sz="2" w:space="0" w:color="000000"/>
            </w:tcBorders>
            <w:shd w:val="clear" w:color="auto" w:fill="auto"/>
          </w:tcPr>
          <w:p w14:paraId="0C46CF55" w14:textId="77777777" w:rsidR="00A24D60" w:rsidRDefault="00794388">
            <w:pPr>
              <w:pStyle w:val="TableContents"/>
              <w:rPr>
                <w:rFonts w:ascii="Arial" w:hAnsi="Arial"/>
                <w:sz w:val="22"/>
                <w:szCs w:val="22"/>
              </w:rPr>
            </w:pPr>
            <w:r>
              <w:rPr>
                <w:rFonts w:ascii="Arial" w:hAnsi="Arial"/>
                <w:sz w:val="22"/>
                <w:szCs w:val="22"/>
              </w:rPr>
              <w:t>Lamp Oil</w:t>
            </w:r>
          </w:p>
        </w:tc>
        <w:tc>
          <w:tcPr>
            <w:tcW w:w="1082" w:type="dxa"/>
            <w:tcBorders>
              <w:left w:val="single" w:sz="2" w:space="0" w:color="000000"/>
              <w:bottom w:val="single" w:sz="2" w:space="0" w:color="000000"/>
            </w:tcBorders>
            <w:shd w:val="clear" w:color="auto" w:fill="auto"/>
          </w:tcPr>
          <w:p w14:paraId="138CB005" w14:textId="77777777" w:rsidR="00A24D60" w:rsidRDefault="00794388">
            <w:pPr>
              <w:pStyle w:val="TableContents"/>
              <w:rPr>
                <w:rFonts w:ascii="Arial" w:hAnsi="Arial"/>
                <w:sz w:val="22"/>
                <w:szCs w:val="22"/>
              </w:rPr>
            </w:pPr>
            <w:r>
              <w:rPr>
                <w:rFonts w:ascii="Arial" w:hAnsi="Arial"/>
                <w:sz w:val="22"/>
                <w:szCs w:val="22"/>
              </w:rPr>
              <w:t>5sp</w:t>
            </w:r>
          </w:p>
        </w:tc>
        <w:tc>
          <w:tcPr>
            <w:tcW w:w="1346" w:type="dxa"/>
            <w:tcBorders>
              <w:left w:val="single" w:sz="2" w:space="0" w:color="000000"/>
              <w:bottom w:val="single" w:sz="2" w:space="0" w:color="000000"/>
            </w:tcBorders>
            <w:shd w:val="clear" w:color="auto" w:fill="auto"/>
          </w:tcPr>
          <w:p w14:paraId="174975E1" w14:textId="77777777" w:rsidR="00A24D60" w:rsidRDefault="00794388">
            <w:pPr>
              <w:pStyle w:val="TableContents"/>
              <w:rPr>
                <w:rFonts w:ascii="Arial" w:hAnsi="Arial"/>
                <w:sz w:val="22"/>
                <w:szCs w:val="22"/>
              </w:rPr>
            </w:pPr>
            <w:r>
              <w:rPr>
                <w:rFonts w:ascii="Arial" w:hAnsi="Arial"/>
                <w:sz w:val="22"/>
                <w:szCs w:val="22"/>
              </w:rPr>
              <w:t>10/20/50</w:t>
            </w:r>
          </w:p>
        </w:tc>
        <w:tc>
          <w:tcPr>
            <w:tcW w:w="1980" w:type="dxa"/>
            <w:tcBorders>
              <w:left w:val="single" w:sz="2" w:space="0" w:color="000000"/>
              <w:bottom w:val="single" w:sz="2" w:space="0" w:color="000000"/>
            </w:tcBorders>
            <w:shd w:val="clear" w:color="auto" w:fill="auto"/>
          </w:tcPr>
          <w:p w14:paraId="783BE5D8" w14:textId="77777777" w:rsidR="00A24D60" w:rsidRDefault="00794388">
            <w:pPr>
              <w:pStyle w:val="TableContents"/>
              <w:rPr>
                <w:rFonts w:ascii="Arial" w:hAnsi="Arial"/>
                <w:sz w:val="22"/>
                <w:szCs w:val="22"/>
              </w:rPr>
            </w:pPr>
            <w:r>
              <w:rPr>
                <w:rFonts w:ascii="Arial" w:hAnsi="Arial"/>
                <w:sz w:val="22"/>
                <w:szCs w:val="22"/>
              </w:rPr>
              <w:t>1d4, 2 rounds</w:t>
            </w:r>
          </w:p>
        </w:tc>
        <w:tc>
          <w:tcPr>
            <w:tcW w:w="1893" w:type="dxa"/>
            <w:tcBorders>
              <w:left w:val="single" w:sz="2" w:space="0" w:color="000000"/>
              <w:bottom w:val="single" w:sz="2" w:space="0" w:color="000000"/>
            </w:tcBorders>
            <w:shd w:val="clear" w:color="auto" w:fill="auto"/>
          </w:tcPr>
          <w:p w14:paraId="2CED76A6" w14:textId="77777777" w:rsidR="00A24D60" w:rsidRDefault="00794388">
            <w:pPr>
              <w:pStyle w:val="TableContents"/>
              <w:rPr>
                <w:rFonts w:ascii="Arial" w:hAnsi="Arial"/>
                <w:sz w:val="22"/>
                <w:szCs w:val="22"/>
              </w:rPr>
            </w:pPr>
            <w:r>
              <w:rPr>
                <w:rFonts w:ascii="Arial" w:hAnsi="Arial"/>
                <w:sz w:val="22"/>
                <w:szCs w:val="22"/>
              </w:rPr>
              <w:t>1d2</w:t>
            </w:r>
          </w:p>
        </w:tc>
      </w:tr>
      <w:tr w:rsidR="00A24D60" w14:paraId="47642E5A" w14:textId="77777777">
        <w:tc>
          <w:tcPr>
            <w:tcW w:w="1799" w:type="dxa"/>
            <w:tcBorders>
              <w:left w:val="single" w:sz="2" w:space="0" w:color="000000"/>
            </w:tcBorders>
            <w:shd w:val="clear" w:color="auto" w:fill="auto"/>
          </w:tcPr>
          <w:p w14:paraId="2CE50F50" w14:textId="77777777" w:rsidR="00A24D60" w:rsidRDefault="00794388">
            <w:pPr>
              <w:pStyle w:val="TableContents"/>
              <w:rPr>
                <w:rFonts w:ascii="Arial" w:hAnsi="Arial"/>
                <w:sz w:val="22"/>
                <w:szCs w:val="22"/>
              </w:rPr>
            </w:pPr>
            <w:r>
              <w:rPr>
                <w:rFonts w:ascii="Arial" w:hAnsi="Arial"/>
                <w:sz w:val="22"/>
                <w:szCs w:val="22"/>
              </w:rPr>
              <w:t>Military Oil</w:t>
            </w:r>
          </w:p>
        </w:tc>
        <w:tc>
          <w:tcPr>
            <w:tcW w:w="1082" w:type="dxa"/>
            <w:tcBorders>
              <w:left w:val="single" w:sz="2" w:space="0" w:color="000000"/>
            </w:tcBorders>
            <w:shd w:val="clear" w:color="auto" w:fill="auto"/>
          </w:tcPr>
          <w:p w14:paraId="6A893020" w14:textId="77777777" w:rsidR="00A24D60" w:rsidRDefault="00794388">
            <w:pPr>
              <w:pStyle w:val="TableContents"/>
              <w:rPr>
                <w:rFonts w:ascii="Arial" w:hAnsi="Arial"/>
                <w:sz w:val="22"/>
                <w:szCs w:val="22"/>
              </w:rPr>
            </w:pPr>
            <w:r>
              <w:rPr>
                <w:rFonts w:ascii="Arial" w:hAnsi="Arial"/>
                <w:sz w:val="22"/>
                <w:szCs w:val="22"/>
              </w:rPr>
              <w:t>2gp</w:t>
            </w:r>
          </w:p>
        </w:tc>
        <w:tc>
          <w:tcPr>
            <w:tcW w:w="1346" w:type="dxa"/>
            <w:tcBorders>
              <w:left w:val="single" w:sz="2" w:space="0" w:color="000000"/>
            </w:tcBorders>
            <w:shd w:val="clear" w:color="auto" w:fill="auto"/>
          </w:tcPr>
          <w:p w14:paraId="2C082114" w14:textId="77777777" w:rsidR="00A24D60" w:rsidRDefault="00794388">
            <w:pPr>
              <w:pStyle w:val="TableContents"/>
              <w:rPr>
                <w:rFonts w:ascii="Arial" w:hAnsi="Arial"/>
                <w:sz w:val="22"/>
                <w:szCs w:val="22"/>
              </w:rPr>
            </w:pPr>
            <w:r>
              <w:rPr>
                <w:rFonts w:ascii="Arial" w:hAnsi="Arial"/>
                <w:sz w:val="22"/>
                <w:szCs w:val="22"/>
              </w:rPr>
              <w:t>10/20/50</w:t>
            </w:r>
          </w:p>
        </w:tc>
        <w:tc>
          <w:tcPr>
            <w:tcW w:w="1980" w:type="dxa"/>
            <w:tcBorders>
              <w:left w:val="single" w:sz="2" w:space="0" w:color="000000"/>
            </w:tcBorders>
            <w:shd w:val="clear" w:color="auto" w:fill="auto"/>
          </w:tcPr>
          <w:p w14:paraId="4EE9D3DB" w14:textId="77777777" w:rsidR="00A24D60" w:rsidRDefault="00794388">
            <w:pPr>
              <w:pStyle w:val="TableContents"/>
              <w:rPr>
                <w:rFonts w:ascii="Arial" w:hAnsi="Arial"/>
                <w:sz w:val="22"/>
                <w:szCs w:val="22"/>
              </w:rPr>
            </w:pPr>
            <w:r>
              <w:rPr>
                <w:rFonts w:ascii="Arial" w:hAnsi="Arial"/>
                <w:sz w:val="22"/>
                <w:szCs w:val="22"/>
              </w:rPr>
              <w:t>1d8 2 rounds</w:t>
            </w:r>
          </w:p>
        </w:tc>
        <w:tc>
          <w:tcPr>
            <w:tcW w:w="1893" w:type="dxa"/>
            <w:tcBorders>
              <w:left w:val="single" w:sz="2" w:space="0" w:color="000000"/>
            </w:tcBorders>
            <w:shd w:val="clear" w:color="auto" w:fill="auto"/>
          </w:tcPr>
          <w:p w14:paraId="7B715F5B" w14:textId="77777777" w:rsidR="00A24D60" w:rsidRDefault="00794388">
            <w:pPr>
              <w:pStyle w:val="TableContents"/>
              <w:rPr>
                <w:rFonts w:ascii="Arial" w:hAnsi="Arial"/>
                <w:sz w:val="22"/>
                <w:szCs w:val="22"/>
              </w:rPr>
            </w:pPr>
            <w:r>
              <w:rPr>
                <w:rFonts w:ascii="Arial" w:hAnsi="Arial"/>
                <w:sz w:val="22"/>
                <w:szCs w:val="22"/>
              </w:rPr>
              <w:t>1d4</w:t>
            </w:r>
          </w:p>
        </w:tc>
      </w:tr>
      <w:tr w:rsidR="00A24D60" w14:paraId="7DA7885F" w14:textId="77777777">
        <w:tc>
          <w:tcPr>
            <w:tcW w:w="1799" w:type="dxa"/>
            <w:tcBorders>
              <w:left w:val="single" w:sz="2" w:space="0" w:color="000000"/>
              <w:bottom w:val="single" w:sz="2" w:space="0" w:color="000000"/>
            </w:tcBorders>
            <w:shd w:val="clear" w:color="auto" w:fill="auto"/>
          </w:tcPr>
          <w:p w14:paraId="69531C1E" w14:textId="77777777" w:rsidR="00A24D60" w:rsidRDefault="00794388">
            <w:pPr>
              <w:pStyle w:val="TableContents"/>
              <w:rPr>
                <w:rFonts w:ascii="Arial" w:hAnsi="Arial"/>
                <w:sz w:val="22"/>
                <w:szCs w:val="22"/>
              </w:rPr>
            </w:pPr>
            <w:r>
              <w:rPr>
                <w:rFonts w:ascii="Arial" w:hAnsi="Arial"/>
                <w:sz w:val="22"/>
                <w:szCs w:val="22"/>
              </w:rPr>
              <w:t>Cling Fire</w:t>
            </w:r>
          </w:p>
        </w:tc>
        <w:tc>
          <w:tcPr>
            <w:tcW w:w="1082" w:type="dxa"/>
            <w:tcBorders>
              <w:left w:val="single" w:sz="2" w:space="0" w:color="000000"/>
              <w:bottom w:val="single" w:sz="2" w:space="0" w:color="000000"/>
            </w:tcBorders>
            <w:shd w:val="clear" w:color="auto" w:fill="auto"/>
          </w:tcPr>
          <w:p w14:paraId="346A9A8B" w14:textId="77777777" w:rsidR="00A24D60" w:rsidRDefault="00794388">
            <w:pPr>
              <w:pStyle w:val="TableContents"/>
              <w:rPr>
                <w:rFonts w:ascii="Arial" w:hAnsi="Arial"/>
                <w:sz w:val="22"/>
                <w:szCs w:val="22"/>
              </w:rPr>
            </w:pPr>
            <w:r>
              <w:rPr>
                <w:rFonts w:ascii="Arial" w:hAnsi="Arial"/>
                <w:sz w:val="22"/>
                <w:szCs w:val="22"/>
              </w:rPr>
              <w:t>100gp</w:t>
            </w:r>
          </w:p>
        </w:tc>
        <w:tc>
          <w:tcPr>
            <w:tcW w:w="1346" w:type="dxa"/>
            <w:tcBorders>
              <w:left w:val="single" w:sz="2" w:space="0" w:color="000000"/>
              <w:bottom w:val="single" w:sz="2" w:space="0" w:color="000000"/>
            </w:tcBorders>
            <w:shd w:val="clear" w:color="auto" w:fill="auto"/>
          </w:tcPr>
          <w:p w14:paraId="78B792B2" w14:textId="77777777" w:rsidR="00A24D60" w:rsidRDefault="00794388">
            <w:pPr>
              <w:pStyle w:val="TableContents"/>
              <w:rPr>
                <w:rFonts w:ascii="Arial" w:hAnsi="Arial"/>
                <w:sz w:val="22"/>
                <w:szCs w:val="22"/>
              </w:rPr>
            </w:pPr>
            <w:r>
              <w:rPr>
                <w:rFonts w:ascii="Arial" w:hAnsi="Arial"/>
                <w:sz w:val="22"/>
                <w:szCs w:val="22"/>
              </w:rPr>
              <w:t>10/20/50</w:t>
            </w:r>
          </w:p>
        </w:tc>
        <w:tc>
          <w:tcPr>
            <w:tcW w:w="1980" w:type="dxa"/>
            <w:tcBorders>
              <w:left w:val="single" w:sz="2" w:space="0" w:color="000000"/>
              <w:bottom w:val="single" w:sz="2" w:space="0" w:color="000000"/>
            </w:tcBorders>
            <w:shd w:val="clear" w:color="auto" w:fill="auto"/>
          </w:tcPr>
          <w:p w14:paraId="3583AC74" w14:textId="77777777" w:rsidR="00A24D60" w:rsidRDefault="00794388">
            <w:pPr>
              <w:pStyle w:val="TableContents"/>
              <w:rPr>
                <w:rFonts w:ascii="Arial" w:hAnsi="Arial"/>
                <w:sz w:val="22"/>
                <w:szCs w:val="22"/>
              </w:rPr>
            </w:pPr>
            <w:r>
              <w:rPr>
                <w:rFonts w:ascii="Arial" w:hAnsi="Arial"/>
                <w:sz w:val="22"/>
                <w:szCs w:val="22"/>
              </w:rPr>
              <w:t xml:space="preserve">1d6 until ext. or 6 </w:t>
            </w:r>
            <w:proofErr w:type="spellStart"/>
            <w:r>
              <w:rPr>
                <w:rFonts w:ascii="Arial" w:hAnsi="Arial"/>
                <w:sz w:val="22"/>
                <w:szCs w:val="22"/>
              </w:rPr>
              <w:t>rnds</w:t>
            </w:r>
            <w:proofErr w:type="spellEnd"/>
          </w:p>
        </w:tc>
        <w:tc>
          <w:tcPr>
            <w:tcW w:w="1893" w:type="dxa"/>
            <w:tcBorders>
              <w:left w:val="single" w:sz="2" w:space="0" w:color="000000"/>
              <w:bottom w:val="single" w:sz="2" w:space="0" w:color="000000"/>
            </w:tcBorders>
            <w:shd w:val="clear" w:color="auto" w:fill="auto"/>
          </w:tcPr>
          <w:p w14:paraId="177BA64D" w14:textId="77777777" w:rsidR="00A24D60" w:rsidRDefault="00794388">
            <w:pPr>
              <w:pStyle w:val="TableContents"/>
              <w:rPr>
                <w:rFonts w:ascii="Arial" w:hAnsi="Arial"/>
                <w:sz w:val="22"/>
                <w:szCs w:val="22"/>
              </w:rPr>
            </w:pPr>
            <w:r>
              <w:rPr>
                <w:rFonts w:ascii="Arial" w:hAnsi="Arial"/>
                <w:sz w:val="22"/>
                <w:szCs w:val="22"/>
              </w:rPr>
              <w:t>1d2</w:t>
            </w:r>
          </w:p>
        </w:tc>
      </w:tr>
    </w:tbl>
    <w:p w14:paraId="1F27B1C1" w14:textId="77777777" w:rsidR="00A24D60" w:rsidRDefault="00794388">
      <w:pPr>
        <w:pStyle w:val="Textbody"/>
        <w:spacing w:after="0"/>
        <w:contextualSpacing/>
        <w:rPr>
          <w:rFonts w:ascii="Arial" w:hAnsi="Arial"/>
        </w:rPr>
        <w:sectPr w:rsidR="00A24D60">
          <w:footerReference w:type="default" r:id="rId6"/>
          <w:pgSz w:w="12240" w:h="15840"/>
          <w:pgMar w:top="1134" w:right="1134" w:bottom="1134" w:left="1134" w:header="0" w:footer="0" w:gutter="0"/>
          <w:cols w:space="720"/>
          <w:formProt w:val="0"/>
          <w:docGrid w:linePitch="100"/>
        </w:sectPr>
      </w:pPr>
      <w:r>
        <w:rPr>
          <w:rFonts w:ascii="Arial" w:hAnsi="Arial"/>
          <w:sz w:val="22"/>
          <w:szCs w:val="22"/>
        </w:rPr>
        <w:t>Flask weapons only require a hit vs. AC</w:t>
      </w:r>
      <w:proofErr w:type="gramStart"/>
      <w:r>
        <w:rPr>
          <w:rFonts w:ascii="Arial" w:hAnsi="Arial"/>
          <w:sz w:val="22"/>
          <w:szCs w:val="22"/>
        </w:rPr>
        <w:t>10  since</w:t>
      </w:r>
      <w:proofErr w:type="gramEnd"/>
      <w:r>
        <w:rPr>
          <w:rFonts w:ascii="Arial" w:hAnsi="Arial"/>
          <w:sz w:val="22"/>
          <w:szCs w:val="22"/>
        </w:rPr>
        <w:t xml:space="preserve"> armor doesn’t affect them.   </w:t>
      </w:r>
      <w:r>
        <w:rPr>
          <w:rFonts w:ascii="Arial" w:hAnsi="Arial"/>
          <w:b/>
          <w:bCs/>
          <w:sz w:val="22"/>
          <w:szCs w:val="22"/>
        </w:rPr>
        <w:t xml:space="preserve">Oil </w:t>
      </w:r>
      <w:r>
        <w:rPr>
          <w:rFonts w:ascii="Arial" w:hAnsi="Arial"/>
          <w:sz w:val="22"/>
          <w:szCs w:val="22"/>
        </w:rPr>
        <w:t xml:space="preserve">must be lit by a flame to do damage.  </w:t>
      </w:r>
      <w:r>
        <w:rPr>
          <w:rFonts w:ascii="Arial" w:hAnsi="Arial"/>
          <w:b/>
          <w:bCs/>
          <w:sz w:val="22"/>
          <w:szCs w:val="22"/>
        </w:rPr>
        <w:t>Holy Water</w:t>
      </w:r>
      <w:r>
        <w:rPr>
          <w:rFonts w:ascii="Arial" w:hAnsi="Arial"/>
          <w:sz w:val="22"/>
          <w:szCs w:val="22"/>
        </w:rPr>
        <w:t xml:space="preserve"> only does damage to Undead, Demons and other </w:t>
      </w:r>
      <w:proofErr w:type="gramStart"/>
      <w:r>
        <w:rPr>
          <w:rFonts w:ascii="Arial" w:hAnsi="Arial"/>
          <w:sz w:val="22"/>
          <w:szCs w:val="22"/>
        </w:rPr>
        <w:t>chaotic  supernatural</w:t>
      </w:r>
      <w:proofErr w:type="gramEnd"/>
      <w:r>
        <w:rPr>
          <w:rFonts w:ascii="Arial" w:hAnsi="Arial"/>
          <w:sz w:val="22"/>
          <w:szCs w:val="22"/>
        </w:rPr>
        <w:t xml:space="preserve"> creatures as listed in their descriptions.   </w:t>
      </w:r>
      <w:r>
        <w:rPr>
          <w:rFonts w:ascii="Arial" w:hAnsi="Arial"/>
          <w:b/>
          <w:bCs/>
          <w:sz w:val="22"/>
          <w:szCs w:val="22"/>
        </w:rPr>
        <w:t>Unholy Water</w:t>
      </w:r>
      <w:r>
        <w:rPr>
          <w:rFonts w:ascii="Arial" w:hAnsi="Arial"/>
          <w:sz w:val="22"/>
          <w:szCs w:val="22"/>
        </w:rPr>
        <w:t xml:space="preserve"> only does damage to Angels and other Lawful supernatural creatures, as listed in their descriptions.  </w:t>
      </w:r>
      <w:r>
        <w:rPr>
          <w:rFonts w:ascii="Arial" w:hAnsi="Arial"/>
          <w:b/>
          <w:bCs/>
          <w:sz w:val="22"/>
          <w:szCs w:val="22"/>
        </w:rPr>
        <w:t>Sacred water</w:t>
      </w:r>
      <w:r>
        <w:rPr>
          <w:rFonts w:ascii="Arial" w:hAnsi="Arial"/>
          <w:sz w:val="22"/>
          <w:szCs w:val="22"/>
        </w:rPr>
        <w:t xml:space="preserve"> only does damage to Lycanthropes, Elementals, and those supernatural creatures listed in their descriptions.</w:t>
      </w:r>
    </w:p>
    <w:p w14:paraId="50DAFBB9" w14:textId="77777777" w:rsidR="00A24D60" w:rsidRDefault="00794388">
      <w:pPr>
        <w:contextualSpacing/>
        <w:rPr>
          <w:rFonts w:ascii="Arial" w:hAnsi="Arial"/>
        </w:rPr>
      </w:pPr>
      <w:r>
        <w:rPr>
          <w:rFonts w:ascii="Arial" w:hAnsi="Arial"/>
          <w:b/>
          <w:bCs/>
        </w:rPr>
        <w:lastRenderedPageBreak/>
        <w:t>1.6 ARMOR</w:t>
      </w:r>
    </w:p>
    <w:p w14:paraId="7BF7D466" w14:textId="77777777" w:rsidR="00A24D60" w:rsidRDefault="00A24D60">
      <w:pPr>
        <w:contextualSpacing/>
        <w:rPr>
          <w:rFonts w:ascii="Arial" w:hAnsi="Arial"/>
        </w:rPr>
      </w:pPr>
    </w:p>
    <w:p w14:paraId="6D9C5858" w14:textId="77777777" w:rsidR="00A24D60" w:rsidRDefault="00794388">
      <w:pPr>
        <w:contextualSpacing/>
        <w:rPr>
          <w:rFonts w:ascii="Arial" w:hAnsi="Arial"/>
        </w:rPr>
      </w:pPr>
      <w:proofErr w:type="gramStart"/>
      <w:r>
        <w:rPr>
          <w:rFonts w:ascii="Arial" w:eastAsia="SimSun" w:hAnsi="Arial"/>
          <w:b/>
          <w:bCs/>
          <w:kern w:val="0"/>
          <w:sz w:val="20"/>
          <w:szCs w:val="20"/>
        </w:rPr>
        <w:t>1.6.1  STANDARD</w:t>
      </w:r>
      <w:proofErr w:type="gramEnd"/>
      <w:r>
        <w:rPr>
          <w:rFonts w:ascii="Arial" w:hAnsi="Arial"/>
          <w:b/>
          <w:bCs/>
          <w:sz w:val="20"/>
          <w:szCs w:val="20"/>
        </w:rPr>
        <w:t xml:space="preserve"> ARMOR: </w:t>
      </w:r>
      <w:r>
        <w:rPr>
          <w:rFonts w:ascii="Arial" w:hAnsi="Arial"/>
          <w:sz w:val="20"/>
          <w:szCs w:val="20"/>
        </w:rPr>
        <w:t>these are the types of armors whose construction methods are widely known and which are available from any armorer at more or less standard prices.  Each suit of armor or shield counts as 1 item for encumbrance (except clothes, which counts as 0 items). Chain, Scale, Brigandine and Plate count as Heavy Armor for movement and other purposes.</w:t>
      </w:r>
    </w:p>
    <w:p w14:paraId="21F61B96" w14:textId="77777777" w:rsidR="00A24D60" w:rsidRDefault="00A24D60">
      <w:pPr>
        <w:contextualSpacing/>
        <w:rPr>
          <w:rFonts w:ascii="Arial" w:hAnsi="Arial"/>
          <w:sz w:val="20"/>
          <w:szCs w:val="20"/>
        </w:rPr>
      </w:pPr>
    </w:p>
    <w:tbl>
      <w:tblPr>
        <w:tblW w:w="8820" w:type="dxa"/>
        <w:tblLayout w:type="fixed"/>
        <w:tblCellMar>
          <w:left w:w="0" w:type="dxa"/>
          <w:right w:w="0" w:type="dxa"/>
        </w:tblCellMar>
        <w:tblLook w:val="04A0" w:firstRow="1" w:lastRow="0" w:firstColumn="1" w:lastColumn="0" w:noHBand="0" w:noVBand="1"/>
      </w:tblPr>
      <w:tblGrid>
        <w:gridCol w:w="1994"/>
        <w:gridCol w:w="1994"/>
        <w:gridCol w:w="1991"/>
        <w:gridCol w:w="1308"/>
        <w:gridCol w:w="1533"/>
      </w:tblGrid>
      <w:tr w:rsidR="00A24D60" w14:paraId="75BD7DE7" w14:textId="77777777">
        <w:tc>
          <w:tcPr>
            <w:tcW w:w="1994" w:type="dxa"/>
          </w:tcPr>
          <w:p w14:paraId="798D0774" w14:textId="77777777" w:rsidR="00A24D60" w:rsidRDefault="00794388">
            <w:pPr>
              <w:pStyle w:val="TableContents"/>
              <w:contextualSpacing/>
              <w:rPr>
                <w:rFonts w:ascii="Arial" w:hAnsi="Arial"/>
                <w:b/>
                <w:bCs/>
                <w:sz w:val="20"/>
                <w:szCs w:val="20"/>
              </w:rPr>
            </w:pPr>
            <w:r>
              <w:rPr>
                <w:rFonts w:ascii="Arial" w:hAnsi="Arial"/>
                <w:b/>
                <w:bCs/>
                <w:sz w:val="20"/>
                <w:szCs w:val="20"/>
              </w:rPr>
              <w:t>ARMOR</w:t>
            </w:r>
          </w:p>
        </w:tc>
        <w:tc>
          <w:tcPr>
            <w:tcW w:w="1994" w:type="dxa"/>
          </w:tcPr>
          <w:p w14:paraId="3263F5A9" w14:textId="77777777" w:rsidR="00A24D60" w:rsidRDefault="00794388">
            <w:pPr>
              <w:pStyle w:val="TableContents"/>
              <w:contextualSpacing/>
              <w:rPr>
                <w:rFonts w:ascii="Arial" w:hAnsi="Arial"/>
                <w:b/>
                <w:bCs/>
                <w:sz w:val="20"/>
                <w:szCs w:val="20"/>
              </w:rPr>
            </w:pPr>
            <w:r>
              <w:rPr>
                <w:rFonts w:ascii="Arial" w:hAnsi="Arial"/>
                <w:b/>
                <w:bCs/>
                <w:sz w:val="20"/>
                <w:szCs w:val="20"/>
              </w:rPr>
              <w:t>AC BONUS</w:t>
            </w:r>
          </w:p>
        </w:tc>
        <w:tc>
          <w:tcPr>
            <w:tcW w:w="1991" w:type="dxa"/>
          </w:tcPr>
          <w:p w14:paraId="3FD42C70" w14:textId="77777777" w:rsidR="00A24D60" w:rsidRDefault="00794388">
            <w:pPr>
              <w:pStyle w:val="TableContents"/>
              <w:contextualSpacing/>
              <w:rPr>
                <w:rFonts w:ascii="Arial" w:hAnsi="Arial"/>
                <w:b/>
                <w:bCs/>
                <w:sz w:val="20"/>
                <w:szCs w:val="20"/>
              </w:rPr>
            </w:pPr>
            <w:r>
              <w:rPr>
                <w:rFonts w:ascii="Arial" w:hAnsi="Arial"/>
                <w:b/>
                <w:bCs/>
                <w:sz w:val="20"/>
                <w:szCs w:val="20"/>
              </w:rPr>
              <w:t>MOVE</w:t>
            </w:r>
          </w:p>
        </w:tc>
        <w:tc>
          <w:tcPr>
            <w:tcW w:w="1308" w:type="dxa"/>
          </w:tcPr>
          <w:p w14:paraId="49B98893" w14:textId="77777777" w:rsidR="00A24D60" w:rsidRDefault="00794388">
            <w:pPr>
              <w:pStyle w:val="TableContents"/>
              <w:contextualSpacing/>
              <w:rPr>
                <w:rFonts w:ascii="Arial" w:hAnsi="Arial"/>
                <w:b/>
                <w:bCs/>
                <w:sz w:val="20"/>
                <w:szCs w:val="20"/>
              </w:rPr>
            </w:pPr>
            <w:r>
              <w:rPr>
                <w:rFonts w:ascii="Arial" w:hAnsi="Arial"/>
                <w:b/>
                <w:bCs/>
                <w:sz w:val="20"/>
                <w:szCs w:val="20"/>
              </w:rPr>
              <w:t>Enc. Items</w:t>
            </w:r>
          </w:p>
        </w:tc>
        <w:tc>
          <w:tcPr>
            <w:tcW w:w="1533" w:type="dxa"/>
          </w:tcPr>
          <w:p w14:paraId="6DB9389B" w14:textId="77777777" w:rsidR="00A24D60" w:rsidRDefault="00794388">
            <w:pPr>
              <w:pStyle w:val="TableContents"/>
              <w:contextualSpacing/>
              <w:rPr>
                <w:rFonts w:ascii="Arial" w:hAnsi="Arial"/>
                <w:b/>
                <w:bCs/>
                <w:sz w:val="20"/>
                <w:szCs w:val="20"/>
              </w:rPr>
            </w:pPr>
            <w:r>
              <w:rPr>
                <w:rFonts w:ascii="Arial" w:hAnsi="Arial"/>
                <w:b/>
                <w:bCs/>
                <w:sz w:val="20"/>
                <w:szCs w:val="20"/>
              </w:rPr>
              <w:t>PRICE</w:t>
            </w:r>
          </w:p>
        </w:tc>
      </w:tr>
      <w:tr w:rsidR="00A24D60" w14:paraId="22FEB227" w14:textId="77777777">
        <w:tc>
          <w:tcPr>
            <w:tcW w:w="1994" w:type="dxa"/>
          </w:tcPr>
          <w:p w14:paraId="019400D5" w14:textId="77777777" w:rsidR="00A24D60" w:rsidRDefault="00794388">
            <w:pPr>
              <w:pStyle w:val="TableContents"/>
              <w:contextualSpacing/>
              <w:rPr>
                <w:rFonts w:ascii="Arial" w:hAnsi="Arial"/>
                <w:sz w:val="20"/>
                <w:szCs w:val="20"/>
              </w:rPr>
            </w:pPr>
            <w:r>
              <w:rPr>
                <w:rFonts w:ascii="Arial" w:hAnsi="Arial"/>
                <w:sz w:val="20"/>
                <w:szCs w:val="20"/>
              </w:rPr>
              <w:t>Clothes</w:t>
            </w:r>
          </w:p>
        </w:tc>
        <w:tc>
          <w:tcPr>
            <w:tcW w:w="1994" w:type="dxa"/>
          </w:tcPr>
          <w:p w14:paraId="25F08CE0" w14:textId="77777777" w:rsidR="00A24D60" w:rsidRDefault="00794388">
            <w:pPr>
              <w:pStyle w:val="TableContents"/>
              <w:contextualSpacing/>
              <w:rPr>
                <w:rFonts w:ascii="Arial" w:hAnsi="Arial"/>
                <w:sz w:val="20"/>
                <w:szCs w:val="20"/>
              </w:rPr>
            </w:pPr>
            <w:r>
              <w:rPr>
                <w:rFonts w:ascii="Arial" w:hAnsi="Arial"/>
                <w:sz w:val="20"/>
                <w:szCs w:val="20"/>
              </w:rPr>
              <w:t>+0</w:t>
            </w:r>
          </w:p>
        </w:tc>
        <w:tc>
          <w:tcPr>
            <w:tcW w:w="1991" w:type="dxa"/>
          </w:tcPr>
          <w:p w14:paraId="18592846" w14:textId="77777777" w:rsidR="00A24D60" w:rsidRDefault="00794388">
            <w:pPr>
              <w:pStyle w:val="TableContents"/>
              <w:contextualSpacing/>
              <w:rPr>
                <w:rFonts w:ascii="Arial" w:hAnsi="Arial"/>
                <w:sz w:val="20"/>
                <w:szCs w:val="20"/>
              </w:rPr>
            </w:pPr>
            <w:r>
              <w:rPr>
                <w:rFonts w:ascii="Arial" w:hAnsi="Arial"/>
                <w:sz w:val="20"/>
                <w:szCs w:val="20"/>
              </w:rPr>
              <w:t>Standard</w:t>
            </w:r>
          </w:p>
        </w:tc>
        <w:tc>
          <w:tcPr>
            <w:tcW w:w="1308" w:type="dxa"/>
          </w:tcPr>
          <w:p w14:paraId="2F6ABB91" w14:textId="77777777" w:rsidR="00A24D60" w:rsidRDefault="00794388">
            <w:pPr>
              <w:pStyle w:val="TableContents"/>
              <w:contextualSpacing/>
              <w:rPr>
                <w:rFonts w:ascii="Arial" w:hAnsi="Arial"/>
                <w:sz w:val="20"/>
                <w:szCs w:val="20"/>
              </w:rPr>
            </w:pPr>
            <w:r>
              <w:rPr>
                <w:rFonts w:ascii="Arial" w:hAnsi="Arial"/>
                <w:sz w:val="20"/>
                <w:szCs w:val="20"/>
              </w:rPr>
              <w:t>0</w:t>
            </w:r>
          </w:p>
        </w:tc>
        <w:tc>
          <w:tcPr>
            <w:tcW w:w="1533" w:type="dxa"/>
          </w:tcPr>
          <w:p w14:paraId="2CAA795D" w14:textId="77777777" w:rsidR="00A24D60" w:rsidRDefault="00794388">
            <w:pPr>
              <w:pStyle w:val="TableContents"/>
              <w:contextualSpacing/>
              <w:rPr>
                <w:rFonts w:ascii="Arial" w:hAnsi="Arial"/>
                <w:sz w:val="20"/>
                <w:szCs w:val="20"/>
              </w:rPr>
            </w:pPr>
            <w:r>
              <w:rPr>
                <w:rFonts w:ascii="Arial" w:hAnsi="Arial"/>
                <w:sz w:val="20"/>
                <w:szCs w:val="20"/>
              </w:rPr>
              <w:t>1gp+</w:t>
            </w:r>
          </w:p>
        </w:tc>
      </w:tr>
      <w:tr w:rsidR="00A24D60" w14:paraId="1127B485" w14:textId="77777777">
        <w:tc>
          <w:tcPr>
            <w:tcW w:w="1994" w:type="dxa"/>
          </w:tcPr>
          <w:p w14:paraId="20053755" w14:textId="77777777" w:rsidR="00A24D60" w:rsidRDefault="00794388">
            <w:pPr>
              <w:pStyle w:val="TableContents"/>
              <w:contextualSpacing/>
              <w:rPr>
                <w:rFonts w:ascii="Arial" w:hAnsi="Arial"/>
                <w:sz w:val="20"/>
                <w:szCs w:val="20"/>
              </w:rPr>
            </w:pPr>
            <w:r>
              <w:rPr>
                <w:rFonts w:ascii="Arial" w:hAnsi="Arial"/>
                <w:sz w:val="20"/>
                <w:szCs w:val="20"/>
              </w:rPr>
              <w:t>H</w:t>
            </w:r>
            <w:r>
              <w:rPr>
                <w:rFonts w:ascii="Arial" w:eastAsia="SimSun" w:hAnsi="Arial"/>
                <w:sz w:val="20"/>
                <w:szCs w:val="20"/>
              </w:rPr>
              <w:t>ides</w:t>
            </w:r>
          </w:p>
        </w:tc>
        <w:tc>
          <w:tcPr>
            <w:tcW w:w="1994" w:type="dxa"/>
          </w:tcPr>
          <w:p w14:paraId="032879B5"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991" w:type="dxa"/>
          </w:tcPr>
          <w:p w14:paraId="42D1CAF7" w14:textId="77777777" w:rsidR="00A24D60" w:rsidRDefault="00794388">
            <w:pPr>
              <w:pStyle w:val="TableContents"/>
              <w:contextualSpacing/>
              <w:rPr>
                <w:rFonts w:ascii="Arial" w:hAnsi="Arial"/>
                <w:sz w:val="20"/>
                <w:szCs w:val="20"/>
              </w:rPr>
            </w:pPr>
            <w:r>
              <w:rPr>
                <w:rFonts w:ascii="Arial" w:hAnsi="Arial"/>
                <w:sz w:val="20"/>
                <w:szCs w:val="20"/>
              </w:rPr>
              <w:t>Standard</w:t>
            </w:r>
          </w:p>
        </w:tc>
        <w:tc>
          <w:tcPr>
            <w:tcW w:w="1308" w:type="dxa"/>
          </w:tcPr>
          <w:p w14:paraId="05643C64"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533" w:type="dxa"/>
          </w:tcPr>
          <w:p w14:paraId="716D822C" w14:textId="77777777" w:rsidR="00A24D60" w:rsidRDefault="00794388">
            <w:pPr>
              <w:pStyle w:val="TableContents"/>
              <w:contextualSpacing/>
              <w:rPr>
                <w:rFonts w:ascii="Arial" w:hAnsi="Arial"/>
                <w:sz w:val="20"/>
                <w:szCs w:val="20"/>
              </w:rPr>
            </w:pPr>
            <w:r>
              <w:rPr>
                <w:rFonts w:ascii="Arial" w:hAnsi="Arial"/>
                <w:sz w:val="20"/>
                <w:szCs w:val="20"/>
              </w:rPr>
              <w:t>5gp</w:t>
            </w:r>
          </w:p>
        </w:tc>
      </w:tr>
      <w:tr w:rsidR="00A24D60" w14:paraId="0ABA94AE" w14:textId="77777777">
        <w:tc>
          <w:tcPr>
            <w:tcW w:w="1994" w:type="dxa"/>
          </w:tcPr>
          <w:p w14:paraId="3B450066" w14:textId="77777777" w:rsidR="00A24D60" w:rsidRDefault="00794388">
            <w:pPr>
              <w:pStyle w:val="TableContents"/>
              <w:contextualSpacing/>
              <w:rPr>
                <w:rFonts w:ascii="Arial" w:hAnsi="Arial"/>
                <w:sz w:val="20"/>
                <w:szCs w:val="20"/>
              </w:rPr>
            </w:pPr>
            <w:r>
              <w:rPr>
                <w:rFonts w:ascii="Arial" w:hAnsi="Arial"/>
                <w:sz w:val="20"/>
                <w:szCs w:val="20"/>
              </w:rPr>
              <w:t>Leather</w:t>
            </w:r>
          </w:p>
        </w:tc>
        <w:tc>
          <w:tcPr>
            <w:tcW w:w="1994" w:type="dxa"/>
          </w:tcPr>
          <w:p w14:paraId="612D17BA" w14:textId="77777777" w:rsidR="00A24D60" w:rsidRDefault="00794388">
            <w:pPr>
              <w:pStyle w:val="TableContents"/>
              <w:contextualSpacing/>
              <w:rPr>
                <w:rFonts w:ascii="Arial" w:hAnsi="Arial"/>
                <w:sz w:val="20"/>
                <w:szCs w:val="20"/>
              </w:rPr>
            </w:pPr>
            <w:r>
              <w:rPr>
                <w:rFonts w:ascii="Arial" w:hAnsi="Arial"/>
                <w:sz w:val="20"/>
                <w:szCs w:val="20"/>
              </w:rPr>
              <w:t>+2</w:t>
            </w:r>
          </w:p>
        </w:tc>
        <w:tc>
          <w:tcPr>
            <w:tcW w:w="1991" w:type="dxa"/>
          </w:tcPr>
          <w:p w14:paraId="19F43023" w14:textId="77777777" w:rsidR="00A24D60" w:rsidRDefault="00794388">
            <w:pPr>
              <w:pStyle w:val="TableContents"/>
              <w:contextualSpacing/>
              <w:rPr>
                <w:rFonts w:ascii="Arial" w:hAnsi="Arial"/>
                <w:sz w:val="20"/>
                <w:szCs w:val="20"/>
              </w:rPr>
            </w:pPr>
            <w:r>
              <w:rPr>
                <w:rFonts w:ascii="Arial" w:hAnsi="Arial"/>
                <w:sz w:val="20"/>
                <w:szCs w:val="20"/>
              </w:rPr>
              <w:t>Standard</w:t>
            </w:r>
          </w:p>
        </w:tc>
        <w:tc>
          <w:tcPr>
            <w:tcW w:w="1308" w:type="dxa"/>
          </w:tcPr>
          <w:p w14:paraId="47E761F7"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533" w:type="dxa"/>
          </w:tcPr>
          <w:p w14:paraId="12A623DD" w14:textId="77777777" w:rsidR="00A24D60" w:rsidRDefault="00794388">
            <w:pPr>
              <w:pStyle w:val="TableContents"/>
              <w:contextualSpacing/>
              <w:rPr>
                <w:rFonts w:ascii="Arial" w:hAnsi="Arial"/>
                <w:sz w:val="20"/>
                <w:szCs w:val="20"/>
              </w:rPr>
            </w:pPr>
            <w:r>
              <w:rPr>
                <w:rFonts w:ascii="Arial" w:hAnsi="Arial"/>
                <w:sz w:val="20"/>
                <w:szCs w:val="20"/>
              </w:rPr>
              <w:t>10gp</w:t>
            </w:r>
          </w:p>
        </w:tc>
      </w:tr>
      <w:tr w:rsidR="00A24D60" w14:paraId="2A5B2BD9" w14:textId="77777777">
        <w:tc>
          <w:tcPr>
            <w:tcW w:w="1994" w:type="dxa"/>
          </w:tcPr>
          <w:p w14:paraId="32E67DF3" w14:textId="77777777" w:rsidR="00A24D60" w:rsidRDefault="00794388">
            <w:pPr>
              <w:pStyle w:val="TableContents"/>
              <w:contextualSpacing/>
              <w:rPr>
                <w:rFonts w:ascii="Arial" w:hAnsi="Arial"/>
                <w:sz w:val="20"/>
                <w:szCs w:val="20"/>
              </w:rPr>
            </w:pPr>
            <w:r>
              <w:rPr>
                <w:rFonts w:ascii="Arial" w:hAnsi="Arial"/>
                <w:sz w:val="20"/>
                <w:szCs w:val="20"/>
              </w:rPr>
              <w:t>Gambeson</w:t>
            </w:r>
          </w:p>
        </w:tc>
        <w:tc>
          <w:tcPr>
            <w:tcW w:w="1994" w:type="dxa"/>
          </w:tcPr>
          <w:p w14:paraId="4F7AA998" w14:textId="77777777" w:rsidR="00A24D60" w:rsidRDefault="00794388">
            <w:pPr>
              <w:pStyle w:val="TableContents"/>
              <w:contextualSpacing/>
              <w:rPr>
                <w:rFonts w:ascii="Arial" w:hAnsi="Arial"/>
                <w:sz w:val="20"/>
                <w:szCs w:val="20"/>
              </w:rPr>
            </w:pPr>
            <w:r>
              <w:rPr>
                <w:rFonts w:ascii="Arial" w:hAnsi="Arial"/>
                <w:sz w:val="20"/>
                <w:szCs w:val="20"/>
              </w:rPr>
              <w:t>+2</w:t>
            </w:r>
          </w:p>
        </w:tc>
        <w:tc>
          <w:tcPr>
            <w:tcW w:w="1991" w:type="dxa"/>
          </w:tcPr>
          <w:p w14:paraId="2FC90FA6" w14:textId="77777777" w:rsidR="00A24D60" w:rsidRDefault="00794388">
            <w:pPr>
              <w:pStyle w:val="TableContents"/>
              <w:contextualSpacing/>
              <w:rPr>
                <w:rFonts w:ascii="Arial" w:hAnsi="Arial"/>
                <w:sz w:val="20"/>
                <w:szCs w:val="20"/>
              </w:rPr>
            </w:pPr>
            <w:r>
              <w:rPr>
                <w:rFonts w:ascii="Arial" w:hAnsi="Arial"/>
                <w:sz w:val="20"/>
                <w:szCs w:val="20"/>
              </w:rPr>
              <w:t>Standard</w:t>
            </w:r>
          </w:p>
        </w:tc>
        <w:tc>
          <w:tcPr>
            <w:tcW w:w="1308" w:type="dxa"/>
          </w:tcPr>
          <w:p w14:paraId="4F6A2E91"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533" w:type="dxa"/>
          </w:tcPr>
          <w:p w14:paraId="378953A8" w14:textId="77777777" w:rsidR="00A24D60" w:rsidRDefault="00794388">
            <w:pPr>
              <w:pStyle w:val="TableContents"/>
              <w:contextualSpacing/>
              <w:rPr>
                <w:rFonts w:ascii="Arial" w:hAnsi="Arial"/>
                <w:sz w:val="20"/>
                <w:szCs w:val="20"/>
              </w:rPr>
            </w:pPr>
            <w:r>
              <w:rPr>
                <w:rFonts w:ascii="Arial" w:hAnsi="Arial"/>
                <w:sz w:val="20"/>
                <w:szCs w:val="20"/>
              </w:rPr>
              <w:t>10gp</w:t>
            </w:r>
          </w:p>
        </w:tc>
      </w:tr>
      <w:tr w:rsidR="00A24D60" w14:paraId="71AA6EDA" w14:textId="77777777">
        <w:tc>
          <w:tcPr>
            <w:tcW w:w="1994" w:type="dxa"/>
          </w:tcPr>
          <w:p w14:paraId="06ADF92E" w14:textId="77777777" w:rsidR="00A24D60" w:rsidRDefault="00794388">
            <w:pPr>
              <w:pStyle w:val="TableContents"/>
              <w:contextualSpacing/>
              <w:rPr>
                <w:rFonts w:ascii="Arial" w:hAnsi="Arial"/>
                <w:sz w:val="20"/>
                <w:szCs w:val="20"/>
              </w:rPr>
            </w:pPr>
            <w:r>
              <w:rPr>
                <w:rFonts w:ascii="Arial" w:hAnsi="Arial"/>
                <w:sz w:val="20"/>
                <w:szCs w:val="20"/>
              </w:rPr>
              <w:t>Lamellar</w:t>
            </w:r>
          </w:p>
        </w:tc>
        <w:tc>
          <w:tcPr>
            <w:tcW w:w="1994" w:type="dxa"/>
          </w:tcPr>
          <w:p w14:paraId="5B3D08EA" w14:textId="77777777" w:rsidR="00A24D60" w:rsidRDefault="00794388">
            <w:pPr>
              <w:pStyle w:val="TableContents"/>
              <w:contextualSpacing/>
              <w:rPr>
                <w:rFonts w:ascii="Arial" w:hAnsi="Arial"/>
                <w:sz w:val="20"/>
                <w:szCs w:val="20"/>
              </w:rPr>
            </w:pPr>
            <w:r>
              <w:rPr>
                <w:rFonts w:ascii="Arial" w:hAnsi="Arial"/>
                <w:sz w:val="20"/>
                <w:szCs w:val="20"/>
              </w:rPr>
              <w:t>+3</w:t>
            </w:r>
          </w:p>
        </w:tc>
        <w:tc>
          <w:tcPr>
            <w:tcW w:w="1991" w:type="dxa"/>
          </w:tcPr>
          <w:p w14:paraId="4F8BE37B" w14:textId="77777777" w:rsidR="00A24D60" w:rsidRDefault="00794388">
            <w:pPr>
              <w:pStyle w:val="TableContents"/>
              <w:contextualSpacing/>
              <w:rPr>
                <w:rFonts w:ascii="Arial" w:hAnsi="Arial"/>
                <w:sz w:val="20"/>
                <w:szCs w:val="20"/>
              </w:rPr>
            </w:pPr>
            <w:r>
              <w:rPr>
                <w:rFonts w:ascii="Arial" w:hAnsi="Arial"/>
                <w:sz w:val="20"/>
                <w:szCs w:val="20"/>
              </w:rPr>
              <w:t>Standard</w:t>
            </w:r>
          </w:p>
        </w:tc>
        <w:tc>
          <w:tcPr>
            <w:tcW w:w="1308" w:type="dxa"/>
          </w:tcPr>
          <w:p w14:paraId="44A2C3CB"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533" w:type="dxa"/>
          </w:tcPr>
          <w:p w14:paraId="333E21FB" w14:textId="77777777" w:rsidR="00A24D60" w:rsidRDefault="00794388">
            <w:pPr>
              <w:pStyle w:val="TableContents"/>
              <w:contextualSpacing/>
              <w:rPr>
                <w:rFonts w:ascii="Arial" w:hAnsi="Arial"/>
                <w:sz w:val="20"/>
                <w:szCs w:val="20"/>
              </w:rPr>
            </w:pPr>
            <w:r>
              <w:rPr>
                <w:rFonts w:ascii="Arial" w:hAnsi="Arial"/>
                <w:sz w:val="20"/>
                <w:szCs w:val="20"/>
              </w:rPr>
              <w:t>50gp</w:t>
            </w:r>
          </w:p>
        </w:tc>
      </w:tr>
      <w:tr w:rsidR="00A24D60" w14:paraId="2CE4498B" w14:textId="77777777">
        <w:tc>
          <w:tcPr>
            <w:tcW w:w="1994" w:type="dxa"/>
          </w:tcPr>
          <w:p w14:paraId="326B84C7" w14:textId="77777777" w:rsidR="00A24D60" w:rsidRDefault="00794388">
            <w:pPr>
              <w:pStyle w:val="TableContents"/>
              <w:contextualSpacing/>
              <w:rPr>
                <w:rFonts w:ascii="Arial" w:hAnsi="Arial"/>
                <w:b/>
                <w:bCs/>
                <w:sz w:val="20"/>
                <w:szCs w:val="20"/>
              </w:rPr>
            </w:pPr>
            <w:r>
              <w:rPr>
                <w:rFonts w:ascii="Arial" w:hAnsi="Arial"/>
                <w:b/>
                <w:bCs/>
                <w:sz w:val="20"/>
                <w:szCs w:val="20"/>
              </w:rPr>
              <w:t>Scale Armor</w:t>
            </w:r>
          </w:p>
        </w:tc>
        <w:tc>
          <w:tcPr>
            <w:tcW w:w="1994" w:type="dxa"/>
          </w:tcPr>
          <w:p w14:paraId="61D18934" w14:textId="77777777" w:rsidR="00A24D60" w:rsidRDefault="00794388">
            <w:pPr>
              <w:pStyle w:val="TableContents"/>
              <w:contextualSpacing/>
              <w:rPr>
                <w:rFonts w:ascii="Arial" w:hAnsi="Arial"/>
                <w:sz w:val="20"/>
                <w:szCs w:val="20"/>
              </w:rPr>
            </w:pPr>
            <w:r>
              <w:rPr>
                <w:rFonts w:ascii="Arial" w:hAnsi="Arial"/>
                <w:sz w:val="20"/>
                <w:szCs w:val="20"/>
              </w:rPr>
              <w:t>+4</w:t>
            </w:r>
          </w:p>
        </w:tc>
        <w:tc>
          <w:tcPr>
            <w:tcW w:w="1991" w:type="dxa"/>
          </w:tcPr>
          <w:p w14:paraId="3E897199" w14:textId="77777777" w:rsidR="00A24D60" w:rsidRDefault="00794388">
            <w:pPr>
              <w:pStyle w:val="TableContents"/>
              <w:contextualSpacing/>
              <w:rPr>
                <w:rFonts w:ascii="Arial" w:hAnsi="Arial"/>
                <w:sz w:val="20"/>
                <w:szCs w:val="20"/>
              </w:rPr>
            </w:pPr>
            <w:r>
              <w:rPr>
                <w:rFonts w:ascii="Arial" w:hAnsi="Arial"/>
                <w:sz w:val="20"/>
                <w:szCs w:val="20"/>
              </w:rPr>
              <w:t>Armored</w:t>
            </w:r>
          </w:p>
        </w:tc>
        <w:tc>
          <w:tcPr>
            <w:tcW w:w="1308" w:type="dxa"/>
          </w:tcPr>
          <w:p w14:paraId="39D7CF07"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533" w:type="dxa"/>
          </w:tcPr>
          <w:p w14:paraId="272E0E38" w14:textId="77777777" w:rsidR="00A24D60" w:rsidRDefault="00794388">
            <w:pPr>
              <w:pStyle w:val="TableContents"/>
              <w:contextualSpacing/>
              <w:rPr>
                <w:rFonts w:ascii="Arial" w:hAnsi="Arial"/>
                <w:sz w:val="20"/>
                <w:szCs w:val="20"/>
              </w:rPr>
            </w:pPr>
            <w:r>
              <w:rPr>
                <w:rFonts w:ascii="Arial" w:hAnsi="Arial"/>
                <w:sz w:val="20"/>
                <w:szCs w:val="20"/>
              </w:rPr>
              <w:t>65gp</w:t>
            </w:r>
          </w:p>
        </w:tc>
      </w:tr>
      <w:tr w:rsidR="00A24D60" w14:paraId="7D6DDAE6" w14:textId="77777777">
        <w:tc>
          <w:tcPr>
            <w:tcW w:w="1994" w:type="dxa"/>
          </w:tcPr>
          <w:p w14:paraId="4CE6331C" w14:textId="77777777" w:rsidR="00A24D60" w:rsidRDefault="00794388">
            <w:pPr>
              <w:pStyle w:val="TableContents"/>
              <w:contextualSpacing/>
              <w:rPr>
                <w:rFonts w:ascii="Arial" w:hAnsi="Arial"/>
                <w:b/>
                <w:bCs/>
                <w:sz w:val="20"/>
                <w:szCs w:val="20"/>
              </w:rPr>
            </w:pPr>
            <w:r>
              <w:rPr>
                <w:rFonts w:ascii="Arial" w:hAnsi="Arial"/>
                <w:b/>
                <w:bCs/>
                <w:sz w:val="20"/>
                <w:szCs w:val="20"/>
              </w:rPr>
              <w:t>Chain Mail</w:t>
            </w:r>
          </w:p>
        </w:tc>
        <w:tc>
          <w:tcPr>
            <w:tcW w:w="1994" w:type="dxa"/>
          </w:tcPr>
          <w:p w14:paraId="36439C4E" w14:textId="77777777" w:rsidR="00A24D60" w:rsidRDefault="00794388">
            <w:pPr>
              <w:pStyle w:val="TableContents"/>
              <w:contextualSpacing/>
              <w:rPr>
                <w:rFonts w:ascii="Arial" w:hAnsi="Arial"/>
                <w:sz w:val="20"/>
                <w:szCs w:val="20"/>
              </w:rPr>
            </w:pPr>
            <w:r>
              <w:rPr>
                <w:rFonts w:ascii="Arial" w:hAnsi="Arial"/>
                <w:sz w:val="20"/>
                <w:szCs w:val="20"/>
              </w:rPr>
              <w:t>+5</w:t>
            </w:r>
          </w:p>
        </w:tc>
        <w:tc>
          <w:tcPr>
            <w:tcW w:w="1991" w:type="dxa"/>
          </w:tcPr>
          <w:p w14:paraId="5AD01BB9" w14:textId="77777777" w:rsidR="00A24D60" w:rsidRDefault="00794388">
            <w:pPr>
              <w:pStyle w:val="TableContents"/>
              <w:contextualSpacing/>
              <w:rPr>
                <w:rFonts w:ascii="Arial" w:hAnsi="Arial"/>
                <w:sz w:val="20"/>
                <w:szCs w:val="20"/>
              </w:rPr>
            </w:pPr>
            <w:r>
              <w:rPr>
                <w:rFonts w:ascii="Arial" w:hAnsi="Arial"/>
                <w:sz w:val="20"/>
                <w:szCs w:val="20"/>
              </w:rPr>
              <w:t>Armored</w:t>
            </w:r>
          </w:p>
        </w:tc>
        <w:tc>
          <w:tcPr>
            <w:tcW w:w="1308" w:type="dxa"/>
          </w:tcPr>
          <w:p w14:paraId="7CC47BAB"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533" w:type="dxa"/>
          </w:tcPr>
          <w:p w14:paraId="18C94BCE" w14:textId="77777777" w:rsidR="00A24D60" w:rsidRDefault="00794388">
            <w:pPr>
              <w:pStyle w:val="TableContents"/>
              <w:contextualSpacing/>
              <w:rPr>
                <w:rFonts w:ascii="Arial" w:hAnsi="Arial"/>
                <w:sz w:val="20"/>
                <w:szCs w:val="20"/>
              </w:rPr>
            </w:pPr>
            <w:r>
              <w:rPr>
                <w:rFonts w:ascii="Arial" w:hAnsi="Arial"/>
                <w:sz w:val="20"/>
                <w:szCs w:val="20"/>
              </w:rPr>
              <w:t>75gp</w:t>
            </w:r>
          </w:p>
        </w:tc>
      </w:tr>
      <w:tr w:rsidR="00A24D60" w14:paraId="3F214B83" w14:textId="77777777">
        <w:tc>
          <w:tcPr>
            <w:tcW w:w="1994" w:type="dxa"/>
          </w:tcPr>
          <w:p w14:paraId="7A73AB2D" w14:textId="77777777" w:rsidR="00A24D60" w:rsidRDefault="00794388">
            <w:pPr>
              <w:pStyle w:val="TableContents"/>
              <w:contextualSpacing/>
              <w:rPr>
                <w:rFonts w:ascii="Arial" w:hAnsi="Arial"/>
                <w:b/>
                <w:bCs/>
                <w:sz w:val="20"/>
                <w:szCs w:val="20"/>
              </w:rPr>
            </w:pPr>
            <w:r>
              <w:rPr>
                <w:rFonts w:ascii="Arial" w:hAnsi="Arial"/>
                <w:b/>
                <w:bCs/>
                <w:sz w:val="20"/>
                <w:szCs w:val="20"/>
              </w:rPr>
              <w:t>Brigandine</w:t>
            </w:r>
          </w:p>
        </w:tc>
        <w:tc>
          <w:tcPr>
            <w:tcW w:w="1994" w:type="dxa"/>
          </w:tcPr>
          <w:p w14:paraId="427AE6D7" w14:textId="77777777" w:rsidR="00A24D60" w:rsidRDefault="00794388">
            <w:pPr>
              <w:pStyle w:val="TableContents"/>
              <w:contextualSpacing/>
              <w:rPr>
                <w:rFonts w:ascii="Arial" w:hAnsi="Arial"/>
                <w:sz w:val="20"/>
                <w:szCs w:val="20"/>
              </w:rPr>
            </w:pPr>
            <w:r>
              <w:rPr>
                <w:rFonts w:ascii="Arial" w:hAnsi="Arial"/>
                <w:sz w:val="20"/>
                <w:szCs w:val="20"/>
              </w:rPr>
              <w:t>+6</w:t>
            </w:r>
          </w:p>
        </w:tc>
        <w:tc>
          <w:tcPr>
            <w:tcW w:w="1991" w:type="dxa"/>
          </w:tcPr>
          <w:p w14:paraId="7FF6ABEE" w14:textId="77777777" w:rsidR="00A24D60" w:rsidRDefault="00794388">
            <w:pPr>
              <w:pStyle w:val="TableContents"/>
              <w:contextualSpacing/>
              <w:rPr>
                <w:rFonts w:ascii="Arial" w:hAnsi="Arial"/>
                <w:sz w:val="20"/>
                <w:szCs w:val="20"/>
              </w:rPr>
            </w:pPr>
            <w:r>
              <w:rPr>
                <w:rFonts w:ascii="Arial" w:hAnsi="Arial"/>
                <w:sz w:val="20"/>
                <w:szCs w:val="20"/>
              </w:rPr>
              <w:t>Armored</w:t>
            </w:r>
          </w:p>
        </w:tc>
        <w:tc>
          <w:tcPr>
            <w:tcW w:w="1308" w:type="dxa"/>
          </w:tcPr>
          <w:p w14:paraId="352EC3E5"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533" w:type="dxa"/>
          </w:tcPr>
          <w:p w14:paraId="5E1DFA89" w14:textId="77777777" w:rsidR="00A24D60" w:rsidRDefault="00794388">
            <w:pPr>
              <w:pStyle w:val="TableContents"/>
              <w:contextualSpacing/>
              <w:rPr>
                <w:rFonts w:ascii="Arial" w:hAnsi="Arial"/>
                <w:sz w:val="20"/>
                <w:szCs w:val="20"/>
              </w:rPr>
            </w:pPr>
            <w:r>
              <w:rPr>
                <w:rFonts w:ascii="Arial" w:hAnsi="Arial"/>
                <w:sz w:val="20"/>
                <w:szCs w:val="20"/>
              </w:rPr>
              <w:t>150gp</w:t>
            </w:r>
          </w:p>
        </w:tc>
      </w:tr>
      <w:tr w:rsidR="00A24D60" w14:paraId="4EED037E" w14:textId="77777777">
        <w:tc>
          <w:tcPr>
            <w:tcW w:w="1994" w:type="dxa"/>
          </w:tcPr>
          <w:p w14:paraId="7B5AB016" w14:textId="77777777" w:rsidR="00A24D60" w:rsidRDefault="00794388">
            <w:pPr>
              <w:pStyle w:val="TableContents"/>
              <w:contextualSpacing/>
              <w:rPr>
                <w:rFonts w:ascii="Arial" w:hAnsi="Arial"/>
                <w:b/>
                <w:bCs/>
                <w:sz w:val="20"/>
                <w:szCs w:val="20"/>
              </w:rPr>
            </w:pPr>
            <w:r>
              <w:rPr>
                <w:rFonts w:ascii="Arial" w:hAnsi="Arial"/>
                <w:b/>
                <w:bCs/>
                <w:sz w:val="20"/>
                <w:szCs w:val="20"/>
              </w:rPr>
              <w:t>Plate Armor</w:t>
            </w:r>
          </w:p>
        </w:tc>
        <w:tc>
          <w:tcPr>
            <w:tcW w:w="1994" w:type="dxa"/>
          </w:tcPr>
          <w:p w14:paraId="6122317A" w14:textId="77777777" w:rsidR="00A24D60" w:rsidRDefault="00794388">
            <w:pPr>
              <w:pStyle w:val="TableContents"/>
              <w:contextualSpacing/>
              <w:rPr>
                <w:rFonts w:ascii="Arial" w:hAnsi="Arial"/>
                <w:sz w:val="20"/>
                <w:szCs w:val="20"/>
              </w:rPr>
            </w:pPr>
            <w:r>
              <w:rPr>
                <w:rFonts w:ascii="Arial" w:hAnsi="Arial"/>
                <w:sz w:val="20"/>
                <w:szCs w:val="20"/>
              </w:rPr>
              <w:t>+7</w:t>
            </w:r>
          </w:p>
        </w:tc>
        <w:tc>
          <w:tcPr>
            <w:tcW w:w="1991" w:type="dxa"/>
          </w:tcPr>
          <w:p w14:paraId="77D10E54" w14:textId="77777777" w:rsidR="00A24D60" w:rsidRDefault="00794388">
            <w:pPr>
              <w:pStyle w:val="TableContents"/>
              <w:contextualSpacing/>
              <w:rPr>
                <w:rFonts w:ascii="Arial" w:hAnsi="Arial"/>
                <w:sz w:val="20"/>
                <w:szCs w:val="20"/>
              </w:rPr>
            </w:pPr>
            <w:r>
              <w:rPr>
                <w:rFonts w:ascii="Arial" w:hAnsi="Arial"/>
                <w:sz w:val="20"/>
                <w:szCs w:val="20"/>
              </w:rPr>
              <w:t>Armored</w:t>
            </w:r>
          </w:p>
        </w:tc>
        <w:tc>
          <w:tcPr>
            <w:tcW w:w="1308" w:type="dxa"/>
          </w:tcPr>
          <w:p w14:paraId="2A1F93C5"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533" w:type="dxa"/>
          </w:tcPr>
          <w:p w14:paraId="1874ABBC" w14:textId="77777777" w:rsidR="00A24D60" w:rsidRDefault="00794388">
            <w:pPr>
              <w:pStyle w:val="TableContents"/>
              <w:contextualSpacing/>
              <w:rPr>
                <w:rFonts w:ascii="Arial" w:hAnsi="Arial"/>
                <w:sz w:val="20"/>
                <w:szCs w:val="20"/>
              </w:rPr>
            </w:pPr>
            <w:r>
              <w:rPr>
                <w:rFonts w:ascii="Arial" w:hAnsi="Arial"/>
                <w:sz w:val="20"/>
                <w:szCs w:val="20"/>
              </w:rPr>
              <w:t>300gp</w:t>
            </w:r>
          </w:p>
        </w:tc>
      </w:tr>
      <w:tr w:rsidR="00A24D60" w14:paraId="5EF21350" w14:textId="77777777">
        <w:tc>
          <w:tcPr>
            <w:tcW w:w="1994" w:type="dxa"/>
          </w:tcPr>
          <w:p w14:paraId="75ABDB73" w14:textId="77777777" w:rsidR="00A24D60" w:rsidRDefault="00794388">
            <w:pPr>
              <w:pStyle w:val="TableContents"/>
              <w:contextualSpacing/>
              <w:rPr>
                <w:rFonts w:ascii="Arial" w:hAnsi="Arial"/>
                <w:sz w:val="20"/>
                <w:szCs w:val="20"/>
              </w:rPr>
            </w:pPr>
            <w:r>
              <w:rPr>
                <w:rFonts w:ascii="Arial" w:hAnsi="Arial"/>
                <w:sz w:val="20"/>
                <w:szCs w:val="20"/>
              </w:rPr>
              <w:t>Buckler</w:t>
            </w:r>
          </w:p>
        </w:tc>
        <w:tc>
          <w:tcPr>
            <w:tcW w:w="1994" w:type="dxa"/>
          </w:tcPr>
          <w:p w14:paraId="5D0ED372"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991" w:type="dxa"/>
          </w:tcPr>
          <w:p w14:paraId="1CD2A23E" w14:textId="77777777" w:rsidR="00A24D60" w:rsidRDefault="00794388">
            <w:pPr>
              <w:pStyle w:val="TableContents"/>
              <w:contextualSpacing/>
              <w:rPr>
                <w:rFonts w:ascii="Arial" w:hAnsi="Arial"/>
                <w:sz w:val="20"/>
                <w:szCs w:val="20"/>
              </w:rPr>
            </w:pPr>
            <w:r>
              <w:rPr>
                <w:rFonts w:ascii="Arial" w:hAnsi="Arial"/>
                <w:sz w:val="20"/>
                <w:szCs w:val="20"/>
              </w:rPr>
              <w:t>---</w:t>
            </w:r>
          </w:p>
        </w:tc>
        <w:tc>
          <w:tcPr>
            <w:tcW w:w="1308" w:type="dxa"/>
          </w:tcPr>
          <w:p w14:paraId="57A6F898"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533" w:type="dxa"/>
          </w:tcPr>
          <w:p w14:paraId="3B9BB16A" w14:textId="77777777" w:rsidR="00A24D60" w:rsidRDefault="00794388">
            <w:pPr>
              <w:pStyle w:val="TableContents"/>
              <w:contextualSpacing/>
              <w:rPr>
                <w:rFonts w:ascii="Arial" w:hAnsi="Arial"/>
                <w:sz w:val="20"/>
                <w:szCs w:val="20"/>
              </w:rPr>
            </w:pPr>
            <w:r>
              <w:rPr>
                <w:rFonts w:ascii="Arial" w:hAnsi="Arial"/>
                <w:sz w:val="20"/>
                <w:szCs w:val="20"/>
              </w:rPr>
              <w:t>5gp</w:t>
            </w:r>
          </w:p>
        </w:tc>
      </w:tr>
      <w:tr w:rsidR="00A24D60" w14:paraId="5213167B" w14:textId="77777777">
        <w:tc>
          <w:tcPr>
            <w:tcW w:w="1994" w:type="dxa"/>
          </w:tcPr>
          <w:p w14:paraId="07DBBBCF" w14:textId="77777777" w:rsidR="00A24D60" w:rsidRDefault="00794388">
            <w:pPr>
              <w:pStyle w:val="TableContents"/>
              <w:contextualSpacing/>
              <w:rPr>
                <w:rFonts w:ascii="Arial" w:hAnsi="Arial"/>
                <w:sz w:val="20"/>
                <w:szCs w:val="20"/>
              </w:rPr>
            </w:pPr>
            <w:r>
              <w:rPr>
                <w:rFonts w:ascii="Arial" w:hAnsi="Arial"/>
                <w:sz w:val="20"/>
                <w:szCs w:val="20"/>
              </w:rPr>
              <w:t>Shield</w:t>
            </w:r>
          </w:p>
        </w:tc>
        <w:tc>
          <w:tcPr>
            <w:tcW w:w="1994" w:type="dxa"/>
          </w:tcPr>
          <w:p w14:paraId="13C09C37" w14:textId="77777777" w:rsidR="00A24D60" w:rsidRDefault="00794388">
            <w:pPr>
              <w:pStyle w:val="TableContents"/>
              <w:contextualSpacing/>
              <w:rPr>
                <w:rFonts w:ascii="Arial" w:hAnsi="Arial"/>
                <w:sz w:val="20"/>
                <w:szCs w:val="20"/>
              </w:rPr>
            </w:pPr>
            <w:r>
              <w:rPr>
                <w:rFonts w:ascii="Arial" w:hAnsi="Arial"/>
                <w:sz w:val="20"/>
                <w:szCs w:val="20"/>
              </w:rPr>
              <w:t>+2</w:t>
            </w:r>
          </w:p>
        </w:tc>
        <w:tc>
          <w:tcPr>
            <w:tcW w:w="1991" w:type="dxa"/>
          </w:tcPr>
          <w:p w14:paraId="5F359D4E" w14:textId="77777777" w:rsidR="00A24D60" w:rsidRDefault="00794388">
            <w:pPr>
              <w:pStyle w:val="TableContents"/>
              <w:contextualSpacing/>
              <w:rPr>
                <w:rFonts w:ascii="Arial" w:hAnsi="Arial"/>
                <w:sz w:val="20"/>
                <w:szCs w:val="20"/>
              </w:rPr>
            </w:pPr>
            <w:r>
              <w:rPr>
                <w:rFonts w:ascii="Arial" w:hAnsi="Arial"/>
                <w:sz w:val="20"/>
                <w:szCs w:val="20"/>
              </w:rPr>
              <w:t>---</w:t>
            </w:r>
          </w:p>
        </w:tc>
        <w:tc>
          <w:tcPr>
            <w:tcW w:w="1308" w:type="dxa"/>
          </w:tcPr>
          <w:p w14:paraId="26E0A370" w14:textId="77777777" w:rsidR="00A24D60" w:rsidRDefault="00794388">
            <w:pPr>
              <w:pStyle w:val="TableContents"/>
              <w:contextualSpacing/>
              <w:rPr>
                <w:rFonts w:ascii="Arial" w:hAnsi="Arial"/>
                <w:sz w:val="20"/>
                <w:szCs w:val="20"/>
              </w:rPr>
            </w:pPr>
            <w:r>
              <w:rPr>
                <w:rFonts w:ascii="Arial" w:hAnsi="Arial"/>
                <w:sz w:val="20"/>
                <w:szCs w:val="20"/>
              </w:rPr>
              <w:t>1</w:t>
            </w:r>
          </w:p>
        </w:tc>
        <w:tc>
          <w:tcPr>
            <w:tcW w:w="1533" w:type="dxa"/>
          </w:tcPr>
          <w:p w14:paraId="12EABAF5" w14:textId="77777777" w:rsidR="00A24D60" w:rsidRDefault="00794388">
            <w:pPr>
              <w:pStyle w:val="TableContents"/>
              <w:contextualSpacing/>
              <w:rPr>
                <w:rFonts w:ascii="Arial" w:hAnsi="Arial"/>
                <w:sz w:val="20"/>
                <w:szCs w:val="20"/>
              </w:rPr>
            </w:pPr>
            <w:r>
              <w:rPr>
                <w:rFonts w:ascii="Arial" w:hAnsi="Arial"/>
                <w:sz w:val="20"/>
                <w:szCs w:val="20"/>
              </w:rPr>
              <w:t>10gp</w:t>
            </w:r>
          </w:p>
        </w:tc>
      </w:tr>
      <w:tr w:rsidR="00A24D60" w14:paraId="21D915DB" w14:textId="77777777">
        <w:tc>
          <w:tcPr>
            <w:tcW w:w="1994" w:type="dxa"/>
          </w:tcPr>
          <w:p w14:paraId="41523F7B" w14:textId="77777777" w:rsidR="00A24D60" w:rsidRDefault="00794388">
            <w:pPr>
              <w:pStyle w:val="TableContents"/>
              <w:contextualSpacing/>
              <w:rPr>
                <w:rFonts w:ascii="Arial" w:hAnsi="Arial"/>
                <w:sz w:val="20"/>
                <w:szCs w:val="20"/>
              </w:rPr>
            </w:pPr>
            <w:r>
              <w:rPr>
                <w:rFonts w:ascii="Arial" w:hAnsi="Arial"/>
                <w:sz w:val="20"/>
                <w:szCs w:val="20"/>
              </w:rPr>
              <w:t>Pavis</w:t>
            </w:r>
          </w:p>
        </w:tc>
        <w:tc>
          <w:tcPr>
            <w:tcW w:w="1994" w:type="dxa"/>
          </w:tcPr>
          <w:p w14:paraId="0B5A2083" w14:textId="77777777" w:rsidR="00A24D60" w:rsidRDefault="00794388">
            <w:pPr>
              <w:pStyle w:val="TableContents"/>
              <w:contextualSpacing/>
              <w:rPr>
                <w:rFonts w:ascii="Arial" w:hAnsi="Arial"/>
                <w:sz w:val="20"/>
                <w:szCs w:val="20"/>
              </w:rPr>
            </w:pPr>
            <w:r>
              <w:rPr>
                <w:rFonts w:ascii="Arial" w:hAnsi="Arial"/>
                <w:sz w:val="20"/>
                <w:szCs w:val="20"/>
              </w:rPr>
              <w:t>+4 vs Missiles</w:t>
            </w:r>
          </w:p>
        </w:tc>
        <w:tc>
          <w:tcPr>
            <w:tcW w:w="1991" w:type="dxa"/>
          </w:tcPr>
          <w:p w14:paraId="1B9DF85D" w14:textId="77777777" w:rsidR="00A24D60" w:rsidRDefault="00794388">
            <w:pPr>
              <w:pStyle w:val="TableContents"/>
              <w:contextualSpacing/>
              <w:rPr>
                <w:rFonts w:ascii="Arial" w:hAnsi="Arial"/>
                <w:sz w:val="20"/>
                <w:szCs w:val="20"/>
              </w:rPr>
            </w:pPr>
            <w:r>
              <w:rPr>
                <w:rFonts w:ascii="Arial" w:hAnsi="Arial"/>
                <w:sz w:val="20"/>
                <w:szCs w:val="20"/>
              </w:rPr>
              <w:t>Encumbered</w:t>
            </w:r>
          </w:p>
        </w:tc>
        <w:tc>
          <w:tcPr>
            <w:tcW w:w="1308" w:type="dxa"/>
          </w:tcPr>
          <w:p w14:paraId="164DD929" w14:textId="77777777" w:rsidR="00A24D60" w:rsidRDefault="00794388">
            <w:pPr>
              <w:pStyle w:val="TableContents"/>
              <w:contextualSpacing/>
              <w:rPr>
                <w:rFonts w:ascii="Arial" w:hAnsi="Arial"/>
                <w:sz w:val="20"/>
                <w:szCs w:val="20"/>
              </w:rPr>
            </w:pPr>
            <w:r>
              <w:rPr>
                <w:rFonts w:ascii="Arial" w:hAnsi="Arial"/>
                <w:sz w:val="20"/>
                <w:szCs w:val="20"/>
              </w:rPr>
              <w:t>big</w:t>
            </w:r>
          </w:p>
        </w:tc>
        <w:tc>
          <w:tcPr>
            <w:tcW w:w="1533" w:type="dxa"/>
          </w:tcPr>
          <w:p w14:paraId="4390B769" w14:textId="77777777" w:rsidR="00A24D60" w:rsidRDefault="00794388">
            <w:pPr>
              <w:pStyle w:val="TableContents"/>
              <w:contextualSpacing/>
              <w:rPr>
                <w:rFonts w:ascii="Arial" w:hAnsi="Arial"/>
                <w:sz w:val="20"/>
                <w:szCs w:val="20"/>
              </w:rPr>
            </w:pPr>
            <w:r>
              <w:rPr>
                <w:rFonts w:ascii="Arial" w:hAnsi="Arial"/>
                <w:sz w:val="20"/>
                <w:szCs w:val="20"/>
              </w:rPr>
              <w:t>25gp</w:t>
            </w:r>
          </w:p>
        </w:tc>
      </w:tr>
    </w:tbl>
    <w:p w14:paraId="20283CD1" w14:textId="77777777" w:rsidR="00A24D60" w:rsidRDefault="00A24D60">
      <w:pPr>
        <w:contextualSpacing/>
        <w:rPr>
          <w:rFonts w:ascii="Arial" w:hAnsi="Arial"/>
          <w:sz w:val="20"/>
          <w:szCs w:val="20"/>
        </w:rPr>
      </w:pPr>
    </w:p>
    <w:p w14:paraId="42B1D1A0" w14:textId="77777777" w:rsidR="00A24D60" w:rsidRDefault="00794388">
      <w:pPr>
        <w:contextualSpacing/>
        <w:rPr>
          <w:rFonts w:ascii="Arial" w:hAnsi="Arial"/>
        </w:rPr>
      </w:pPr>
      <w:r>
        <w:rPr>
          <w:rFonts w:ascii="Arial" w:hAnsi="Arial"/>
          <w:b/>
          <w:bCs/>
          <w:sz w:val="20"/>
          <w:szCs w:val="20"/>
        </w:rPr>
        <w:t>Descriptions</w:t>
      </w:r>
    </w:p>
    <w:p w14:paraId="3AC3CDB4" w14:textId="77777777" w:rsidR="00A24D60" w:rsidRDefault="00794388">
      <w:pPr>
        <w:contextualSpacing/>
        <w:rPr>
          <w:rFonts w:ascii="Arial" w:hAnsi="Arial"/>
        </w:rPr>
      </w:pPr>
      <w:r>
        <w:rPr>
          <w:rFonts w:ascii="Arial" w:hAnsi="Arial"/>
          <w:b/>
          <w:bCs/>
          <w:sz w:val="18"/>
          <w:szCs w:val="18"/>
        </w:rPr>
        <w:t>Clothes</w:t>
      </w:r>
      <w:r>
        <w:rPr>
          <w:rFonts w:ascii="Arial" w:hAnsi="Arial"/>
          <w:sz w:val="18"/>
          <w:szCs w:val="18"/>
        </w:rPr>
        <w:t>:  the base AC for mortals is 10.</w:t>
      </w:r>
    </w:p>
    <w:p w14:paraId="04B73F6C" w14:textId="77777777" w:rsidR="00A24D60" w:rsidRDefault="00794388">
      <w:pPr>
        <w:contextualSpacing/>
        <w:rPr>
          <w:rFonts w:ascii="Arial" w:hAnsi="Arial"/>
        </w:rPr>
      </w:pPr>
      <w:r>
        <w:rPr>
          <w:rFonts w:ascii="Arial" w:hAnsi="Arial"/>
          <w:b/>
          <w:bCs/>
          <w:sz w:val="18"/>
          <w:szCs w:val="18"/>
        </w:rPr>
        <w:t>Hides</w:t>
      </w:r>
      <w:r>
        <w:rPr>
          <w:rFonts w:ascii="Arial" w:hAnsi="Arial"/>
          <w:sz w:val="18"/>
          <w:szCs w:val="18"/>
        </w:rPr>
        <w:t>:  heavy coverings of animal skins or hides give some protection against attack, includes head protection, such as a wolf’s head placed over person’s head.</w:t>
      </w:r>
    </w:p>
    <w:p w14:paraId="0508BB39" w14:textId="77777777" w:rsidR="00A24D60" w:rsidRDefault="00794388">
      <w:pPr>
        <w:contextualSpacing/>
        <w:rPr>
          <w:rFonts w:ascii="Arial" w:hAnsi="Arial"/>
        </w:rPr>
      </w:pPr>
      <w:r>
        <w:rPr>
          <w:rFonts w:ascii="Arial" w:hAnsi="Arial"/>
          <w:b/>
          <w:bCs/>
          <w:sz w:val="18"/>
          <w:szCs w:val="18"/>
        </w:rPr>
        <w:t>Leather:</w:t>
      </w:r>
      <w:r>
        <w:rPr>
          <w:rFonts w:ascii="Arial" w:hAnsi="Arial"/>
          <w:sz w:val="18"/>
          <w:szCs w:val="18"/>
        </w:rPr>
        <w:t xml:space="preserve">  clothing of leather, reinforced with boiled leather plates or metal studs at key points, together with a leather helmet offer some combat protection without interfering with stealth.</w:t>
      </w:r>
    </w:p>
    <w:p w14:paraId="3B033AE5" w14:textId="77777777" w:rsidR="00A24D60" w:rsidRDefault="00794388">
      <w:pPr>
        <w:contextualSpacing/>
        <w:rPr>
          <w:rFonts w:ascii="Arial" w:hAnsi="Arial"/>
        </w:rPr>
      </w:pPr>
      <w:r>
        <w:rPr>
          <w:rFonts w:ascii="Arial" w:hAnsi="Arial"/>
          <w:b/>
          <w:bCs/>
          <w:sz w:val="18"/>
          <w:szCs w:val="18"/>
        </w:rPr>
        <w:t>Gambeson:</w:t>
      </w:r>
      <w:r>
        <w:rPr>
          <w:rFonts w:ascii="Arial" w:hAnsi="Arial"/>
          <w:sz w:val="18"/>
          <w:szCs w:val="18"/>
        </w:rPr>
        <w:t xml:space="preserve"> a thick padded garment designed for military use, including a metal cap is common protection for militia and offers the same protection as leather.  The gambeson (or an equivalent arming doublet) is also used as the undergarment for chain, scale, </w:t>
      </w:r>
      <w:proofErr w:type="gramStart"/>
      <w:r>
        <w:rPr>
          <w:rFonts w:ascii="Arial" w:hAnsi="Arial"/>
          <w:sz w:val="18"/>
          <w:szCs w:val="18"/>
        </w:rPr>
        <w:t>brigandine</w:t>
      </w:r>
      <w:proofErr w:type="gramEnd"/>
      <w:r>
        <w:rPr>
          <w:rFonts w:ascii="Arial" w:hAnsi="Arial"/>
          <w:sz w:val="18"/>
          <w:szCs w:val="18"/>
        </w:rPr>
        <w:t xml:space="preserve"> and plate, so if those armors are destroyed (by a rust monster, for instance) the wearer still has a gambeson.</w:t>
      </w:r>
    </w:p>
    <w:p w14:paraId="05F73E15" w14:textId="77777777" w:rsidR="00A24D60" w:rsidRDefault="00794388">
      <w:pPr>
        <w:contextualSpacing/>
        <w:rPr>
          <w:rFonts w:ascii="Arial" w:hAnsi="Arial"/>
        </w:rPr>
      </w:pPr>
      <w:r>
        <w:rPr>
          <w:rFonts w:ascii="Arial" w:hAnsi="Arial"/>
          <w:b/>
          <w:bCs/>
          <w:sz w:val="18"/>
          <w:szCs w:val="18"/>
        </w:rPr>
        <w:t>Lamellar:</w:t>
      </w:r>
      <w:r>
        <w:rPr>
          <w:rFonts w:ascii="Arial" w:hAnsi="Arial"/>
          <w:sz w:val="18"/>
          <w:szCs w:val="18"/>
        </w:rPr>
        <w:t xml:space="preserve"> a series of boiled leather scales or plates tied to each other and not to a backing and worn over a padded jacket is the best low-weight protection. Includes a leather helmet.</w:t>
      </w:r>
    </w:p>
    <w:p w14:paraId="79156BC4" w14:textId="77777777" w:rsidR="00A24D60" w:rsidRDefault="00794388">
      <w:pPr>
        <w:contextualSpacing/>
        <w:rPr>
          <w:rFonts w:ascii="Arial" w:hAnsi="Arial"/>
        </w:rPr>
      </w:pPr>
      <w:r>
        <w:rPr>
          <w:rFonts w:ascii="Arial" w:hAnsi="Arial"/>
          <w:b/>
          <w:bCs/>
          <w:sz w:val="18"/>
          <w:szCs w:val="18"/>
        </w:rPr>
        <w:t>Scale Armor:</w:t>
      </w:r>
      <w:r>
        <w:rPr>
          <w:rFonts w:ascii="Arial" w:hAnsi="Arial"/>
          <w:sz w:val="18"/>
          <w:szCs w:val="18"/>
        </w:rPr>
        <w:t xml:space="preserve"> a full </w:t>
      </w:r>
      <w:proofErr w:type="spellStart"/>
      <w:r>
        <w:rPr>
          <w:rFonts w:ascii="Arial" w:hAnsi="Arial"/>
          <w:sz w:val="18"/>
          <w:szCs w:val="18"/>
        </w:rPr>
        <w:t>suit</w:t>
      </w:r>
      <w:proofErr w:type="spellEnd"/>
      <w:r>
        <w:rPr>
          <w:rFonts w:ascii="Arial" w:hAnsi="Arial"/>
          <w:sz w:val="18"/>
          <w:szCs w:val="18"/>
        </w:rPr>
        <w:t xml:space="preserve"> of overlapping metal scales, sewn onto a foundation garment it is cheaper to assemble but not as effective as chain mail.   Includes a metal helmet.</w:t>
      </w:r>
    </w:p>
    <w:p w14:paraId="45D42AA0" w14:textId="77777777" w:rsidR="00A24D60" w:rsidRDefault="00794388">
      <w:pPr>
        <w:contextualSpacing/>
        <w:rPr>
          <w:rFonts w:ascii="Arial" w:hAnsi="Arial"/>
        </w:rPr>
      </w:pPr>
      <w:r>
        <w:rPr>
          <w:rFonts w:ascii="Arial" w:hAnsi="Arial"/>
          <w:b/>
          <w:bCs/>
          <w:sz w:val="18"/>
          <w:szCs w:val="18"/>
        </w:rPr>
        <w:t>Chain Mail:</w:t>
      </w:r>
      <w:r>
        <w:rPr>
          <w:rFonts w:ascii="Arial" w:hAnsi="Arial"/>
          <w:sz w:val="18"/>
          <w:szCs w:val="18"/>
        </w:rPr>
        <w:t xml:space="preserve"> a full </w:t>
      </w:r>
      <w:proofErr w:type="spellStart"/>
      <w:r>
        <w:rPr>
          <w:rFonts w:ascii="Arial" w:hAnsi="Arial"/>
          <w:sz w:val="18"/>
          <w:szCs w:val="18"/>
        </w:rPr>
        <w:t>suit</w:t>
      </w:r>
      <w:proofErr w:type="spellEnd"/>
      <w:r>
        <w:rPr>
          <w:rFonts w:ascii="Arial" w:hAnsi="Arial"/>
          <w:sz w:val="18"/>
          <w:szCs w:val="18"/>
        </w:rPr>
        <w:t xml:space="preserve"> of interlocking rings with a metal helmet, worn over a gambeson is a common protection worn by professional warriors.</w:t>
      </w:r>
    </w:p>
    <w:p w14:paraId="77740FAB" w14:textId="77777777" w:rsidR="00A24D60" w:rsidRDefault="00794388">
      <w:pPr>
        <w:contextualSpacing/>
        <w:rPr>
          <w:rFonts w:ascii="Arial" w:hAnsi="Arial"/>
        </w:rPr>
      </w:pPr>
      <w:r>
        <w:rPr>
          <w:rFonts w:ascii="Arial" w:hAnsi="Arial"/>
          <w:b/>
          <w:bCs/>
          <w:sz w:val="18"/>
          <w:szCs w:val="18"/>
        </w:rPr>
        <w:t>Brigandine</w:t>
      </w:r>
      <w:r>
        <w:rPr>
          <w:rFonts w:ascii="Arial" w:hAnsi="Arial"/>
          <w:sz w:val="18"/>
          <w:szCs w:val="18"/>
        </w:rPr>
        <w:t>: this is a breastplate made of overlapping metal strips riveted inside a cloth garment, it is either worn over chain mail or has a series of plate pieces to protect the limbs.  It includes a metal helmet.</w:t>
      </w:r>
    </w:p>
    <w:p w14:paraId="3A8A0144" w14:textId="77777777" w:rsidR="00A24D60" w:rsidRDefault="00794388">
      <w:pPr>
        <w:contextualSpacing/>
        <w:rPr>
          <w:rFonts w:ascii="Arial" w:hAnsi="Arial"/>
        </w:rPr>
      </w:pPr>
      <w:r>
        <w:rPr>
          <w:rFonts w:ascii="Arial" w:hAnsi="Arial"/>
          <w:b/>
          <w:bCs/>
          <w:sz w:val="18"/>
          <w:szCs w:val="18"/>
        </w:rPr>
        <w:t>Plate Armor</w:t>
      </w:r>
      <w:r>
        <w:rPr>
          <w:rFonts w:ascii="Arial" w:hAnsi="Arial"/>
          <w:sz w:val="18"/>
          <w:szCs w:val="18"/>
        </w:rPr>
        <w:t xml:space="preserve">: this is a full </w:t>
      </w:r>
      <w:proofErr w:type="spellStart"/>
      <w:r>
        <w:rPr>
          <w:rFonts w:ascii="Arial" w:hAnsi="Arial"/>
          <w:sz w:val="18"/>
          <w:szCs w:val="18"/>
        </w:rPr>
        <w:t>suit</w:t>
      </w:r>
      <w:proofErr w:type="spellEnd"/>
      <w:r>
        <w:rPr>
          <w:rFonts w:ascii="Arial" w:hAnsi="Arial"/>
          <w:sz w:val="18"/>
          <w:szCs w:val="18"/>
        </w:rPr>
        <w:t xml:space="preserve"> of steel plates protecting the entire body, including a helmet for the head.</w:t>
      </w:r>
    </w:p>
    <w:p w14:paraId="5B5F6824" w14:textId="77777777" w:rsidR="00A24D60" w:rsidRDefault="00794388">
      <w:pPr>
        <w:contextualSpacing/>
        <w:rPr>
          <w:rFonts w:ascii="Arial" w:hAnsi="Arial"/>
        </w:rPr>
      </w:pPr>
      <w:r>
        <w:rPr>
          <w:rFonts w:ascii="Arial" w:hAnsi="Arial"/>
          <w:b/>
          <w:bCs/>
          <w:sz w:val="18"/>
          <w:szCs w:val="18"/>
        </w:rPr>
        <w:t>Buckler:</w:t>
      </w:r>
      <w:r>
        <w:rPr>
          <w:rFonts w:ascii="Arial" w:hAnsi="Arial"/>
          <w:sz w:val="18"/>
          <w:szCs w:val="18"/>
        </w:rPr>
        <w:t xml:space="preserve"> this is a small round shield, very handy to use but not as much protection as a proper shield.  Like a shield, all except those with special training require that the buckler take up the whole use of 1 hand (see Shield below).</w:t>
      </w:r>
    </w:p>
    <w:p w14:paraId="762B1021" w14:textId="77777777" w:rsidR="00A24D60" w:rsidRDefault="00794388">
      <w:pPr>
        <w:contextualSpacing/>
        <w:rPr>
          <w:rFonts w:ascii="Arial" w:hAnsi="Arial"/>
        </w:rPr>
      </w:pPr>
      <w:r>
        <w:rPr>
          <w:rFonts w:ascii="Arial" w:hAnsi="Arial"/>
          <w:b/>
          <w:bCs/>
          <w:sz w:val="18"/>
          <w:szCs w:val="18"/>
        </w:rPr>
        <w:t>Shield:</w:t>
      </w:r>
      <w:r>
        <w:rPr>
          <w:rFonts w:ascii="Arial" w:hAnsi="Arial"/>
          <w:sz w:val="18"/>
          <w:szCs w:val="18"/>
        </w:rPr>
        <w:t xml:space="preserve"> this is a wooden, reinforced with metal, protective device which can add its armor protection to any other armor.  One hand must be devoted to its use, so, except for </w:t>
      </w:r>
      <w:proofErr w:type="gramStart"/>
      <w:r>
        <w:rPr>
          <w:rFonts w:ascii="Arial" w:hAnsi="Arial"/>
          <w:sz w:val="18"/>
          <w:szCs w:val="18"/>
        </w:rPr>
        <w:t>Large</w:t>
      </w:r>
      <w:proofErr w:type="gramEnd"/>
      <w:r>
        <w:rPr>
          <w:rFonts w:ascii="Arial" w:hAnsi="Arial"/>
          <w:sz w:val="18"/>
          <w:szCs w:val="18"/>
        </w:rPr>
        <w:t xml:space="preserve"> combatants, weapons needing 2 hands cannot be used while a shield is used.</w:t>
      </w:r>
    </w:p>
    <w:p w14:paraId="6D16C722" w14:textId="77777777" w:rsidR="00A24D60" w:rsidRDefault="00794388">
      <w:pPr>
        <w:contextualSpacing/>
        <w:rPr>
          <w:rFonts w:ascii="Arial" w:hAnsi="Arial"/>
        </w:rPr>
      </w:pPr>
      <w:r>
        <w:rPr>
          <w:rFonts w:ascii="Arial" w:hAnsi="Arial"/>
          <w:b/>
          <w:bCs/>
          <w:sz w:val="18"/>
          <w:szCs w:val="18"/>
        </w:rPr>
        <w:t>Pavis</w:t>
      </w:r>
      <w:r>
        <w:rPr>
          <w:rFonts w:ascii="Arial" w:hAnsi="Arial"/>
          <w:sz w:val="18"/>
          <w:szCs w:val="18"/>
        </w:rPr>
        <w:t>; this is a large shield meant to be carried in 2 hands and to stand upright on its own, it gives +4 AC against missile weapons, only.  It’s not particularly useful in melee; but favored by crossbowmen and magic-users (provided someone else carries it).</w:t>
      </w:r>
    </w:p>
    <w:p w14:paraId="1DE25B04" w14:textId="77777777" w:rsidR="00A24D60" w:rsidRDefault="00A24D60">
      <w:pPr>
        <w:suppressAutoHyphens w:val="0"/>
        <w:contextualSpacing/>
        <w:rPr>
          <w:rFonts w:ascii="Arial" w:eastAsia="Times New Roman" w:hAnsi="Arial"/>
          <w:color w:val="333333"/>
          <w:sz w:val="20"/>
          <w:szCs w:val="20"/>
          <w:lang w:eastAsia="en-US" w:bidi="ar-SA"/>
        </w:rPr>
      </w:pPr>
    </w:p>
    <w:p w14:paraId="0FCA5F14" w14:textId="77777777" w:rsidR="00A24D60" w:rsidRDefault="00794388">
      <w:pPr>
        <w:suppressAutoHyphens w:val="0"/>
        <w:contextualSpacing/>
        <w:rPr>
          <w:rFonts w:ascii="Arial" w:hAnsi="Arial"/>
        </w:rPr>
      </w:pPr>
      <w:r>
        <w:rPr>
          <w:rFonts w:ascii="Arial" w:eastAsia="Times New Roman" w:hAnsi="Arial"/>
          <w:b/>
          <w:bCs/>
          <w:color w:val="333333"/>
          <w:sz w:val="20"/>
          <w:szCs w:val="20"/>
          <w:lang w:eastAsia="en-US" w:bidi="ar-SA"/>
        </w:rPr>
        <w:t xml:space="preserve">1.6.2 MASTERWORK ARMOR: </w:t>
      </w:r>
      <w:r>
        <w:rPr>
          <w:rFonts w:ascii="Arial" w:eastAsia="Times New Roman" w:hAnsi="Arial"/>
          <w:color w:val="333333"/>
          <w:sz w:val="20"/>
          <w:szCs w:val="20"/>
          <w:lang w:eastAsia="en-US" w:bidi="ar-SA"/>
        </w:rPr>
        <w:t xml:space="preserve">these are </w:t>
      </w:r>
      <w:proofErr w:type="gramStart"/>
      <w:r>
        <w:rPr>
          <w:rFonts w:ascii="Arial" w:eastAsia="Times New Roman" w:hAnsi="Arial"/>
          <w:color w:val="333333"/>
          <w:sz w:val="20"/>
          <w:szCs w:val="20"/>
          <w:lang w:eastAsia="en-US" w:bidi="ar-SA"/>
        </w:rPr>
        <w:t>armors</w:t>
      </w:r>
      <w:proofErr w:type="gramEnd"/>
      <w:r>
        <w:rPr>
          <w:rFonts w:ascii="Arial" w:eastAsia="Times New Roman" w:hAnsi="Arial"/>
          <w:color w:val="333333"/>
          <w:sz w:val="20"/>
          <w:szCs w:val="20"/>
          <w:lang w:eastAsia="en-US" w:bidi="ar-SA"/>
        </w:rPr>
        <w:t xml:space="preserve"> whose fabrication methods are rare, difficult and often secrets kept by certain guilds or individuals.  They give some additional benefit beyond common armors and are much more expensive.  They are, however, not magically enchanted.  They can usually be found for sale only in large cities or large dwarf strongholds.</w:t>
      </w:r>
    </w:p>
    <w:p w14:paraId="61AE45B3" w14:textId="77777777" w:rsidR="00A24D60" w:rsidRDefault="00794388">
      <w:pPr>
        <w:suppressAutoHyphens w:val="0"/>
        <w:contextualSpacing/>
        <w:rPr>
          <w:rFonts w:ascii="Arial" w:hAnsi="Arial"/>
        </w:rPr>
      </w:pPr>
      <w:r>
        <w:rPr>
          <w:rFonts w:ascii="Arial" w:eastAsia="Times New Roman" w:hAnsi="Arial"/>
          <w:b/>
          <w:bCs/>
          <w:color w:val="333333"/>
          <w:sz w:val="18"/>
          <w:szCs w:val="18"/>
          <w:lang w:eastAsia="en-US" w:bidi="ar-SA"/>
        </w:rPr>
        <w:t xml:space="preserve">Dragon </w:t>
      </w:r>
      <w:r>
        <w:rPr>
          <w:rFonts w:ascii="Arial" w:eastAsia="Times New Roman" w:hAnsi="Arial"/>
          <w:b/>
          <w:bCs/>
          <w:color w:val="333333"/>
          <w:kern w:val="0"/>
          <w:sz w:val="18"/>
          <w:szCs w:val="18"/>
          <w:lang w:eastAsia="en-US" w:bidi="ar-SA"/>
        </w:rPr>
        <w:t>Scale</w:t>
      </w:r>
      <w:r>
        <w:rPr>
          <w:rFonts w:ascii="Arial" w:eastAsia="Times New Roman" w:hAnsi="Arial"/>
          <w:color w:val="333333"/>
          <w:sz w:val="18"/>
          <w:szCs w:val="18"/>
          <w:lang w:eastAsia="en-US" w:bidi="ar-SA"/>
        </w:rPr>
        <w:t xml:space="preserve">: +4, this set of scale armor, made from the hide of a dragon or similar beast, acts as regular </w:t>
      </w:r>
      <w:r>
        <w:rPr>
          <w:rFonts w:ascii="Arial" w:eastAsia="Times New Roman" w:hAnsi="Arial"/>
          <w:color w:val="333333"/>
          <w:kern w:val="0"/>
          <w:sz w:val="18"/>
          <w:szCs w:val="18"/>
          <w:lang w:eastAsia="en-US" w:bidi="ar-SA"/>
        </w:rPr>
        <w:t>scale armor</w:t>
      </w:r>
      <w:r>
        <w:rPr>
          <w:rFonts w:ascii="Arial" w:eastAsia="Times New Roman" w:hAnsi="Arial"/>
          <w:color w:val="333333"/>
          <w:sz w:val="18"/>
          <w:szCs w:val="18"/>
          <w:lang w:eastAsia="en-US" w:bidi="ar-SA"/>
        </w:rPr>
        <w:t xml:space="preserve"> but is immune to rust monsters and can’t be destroyed by the type of breath weapon used by the dragon type from which it was made.  Includes a helmet.  300gp.</w:t>
      </w:r>
    </w:p>
    <w:p w14:paraId="75B4D025" w14:textId="77777777" w:rsidR="00A24D60" w:rsidRDefault="00794388">
      <w:pPr>
        <w:suppressAutoHyphens w:val="0"/>
        <w:contextualSpacing/>
        <w:rPr>
          <w:rFonts w:ascii="Arial" w:hAnsi="Arial"/>
        </w:rPr>
      </w:pPr>
      <w:r>
        <w:rPr>
          <w:rFonts w:ascii="Arial" w:eastAsia="Times New Roman" w:hAnsi="Arial"/>
          <w:b/>
          <w:bCs/>
          <w:color w:val="333333"/>
          <w:sz w:val="18"/>
          <w:szCs w:val="18"/>
          <w:lang w:eastAsia="en-US" w:bidi="ar-SA"/>
        </w:rPr>
        <w:t>Light Mail +5</w:t>
      </w:r>
      <w:r>
        <w:rPr>
          <w:rFonts w:ascii="Arial" w:eastAsia="Times New Roman" w:hAnsi="Arial"/>
          <w:color w:val="333333"/>
          <w:sz w:val="18"/>
          <w:szCs w:val="18"/>
          <w:lang w:eastAsia="en-US" w:bidi="ar-SA"/>
        </w:rPr>
        <w:t xml:space="preserve">: some armorers (chiefly dwarf master craftsmen) have discovered a metal that can be mixed with iron to produce a very light-weight wire ideal for making chain mail.  It doesn’t offer improved protection over regular </w:t>
      </w:r>
      <w:proofErr w:type="gramStart"/>
      <w:r>
        <w:rPr>
          <w:rFonts w:ascii="Arial" w:eastAsia="Times New Roman" w:hAnsi="Arial"/>
          <w:color w:val="333333"/>
          <w:sz w:val="18"/>
          <w:szCs w:val="18"/>
          <w:lang w:eastAsia="en-US" w:bidi="ar-SA"/>
        </w:rPr>
        <w:t>mail, but</w:t>
      </w:r>
      <w:proofErr w:type="gramEnd"/>
      <w:r>
        <w:rPr>
          <w:rFonts w:ascii="Arial" w:eastAsia="Times New Roman" w:hAnsi="Arial"/>
          <w:color w:val="333333"/>
          <w:sz w:val="18"/>
          <w:szCs w:val="18"/>
          <w:lang w:eastAsia="en-US" w:bidi="ar-SA"/>
        </w:rPr>
        <w:t xml:space="preserve"> allows the wearer to move at the Standard move rate instead of the Armored move rate and it counts as light armor for purposes of skills/training restrictions.  However, one does not get the DEX bonus to AC when wearing it.  It can be worn by fighters, cleric-militants, and those Jacks who have Militia Trained skill.  700gp</w:t>
      </w:r>
    </w:p>
    <w:p w14:paraId="34A21FC4" w14:textId="77777777" w:rsidR="00A24D60" w:rsidRDefault="00794388">
      <w:pPr>
        <w:suppressAutoHyphens w:val="0"/>
        <w:contextualSpacing/>
        <w:rPr>
          <w:rFonts w:ascii="Arial" w:hAnsi="Arial"/>
        </w:rPr>
      </w:pPr>
      <w:r>
        <w:rPr>
          <w:rFonts w:ascii="Arial" w:eastAsia="Times New Roman" w:hAnsi="Arial"/>
          <w:b/>
          <w:bCs/>
          <w:color w:val="333333"/>
          <w:sz w:val="18"/>
          <w:szCs w:val="18"/>
          <w:lang w:eastAsia="en-US" w:bidi="ar-SA"/>
        </w:rPr>
        <w:lastRenderedPageBreak/>
        <w:t>Quench Steel Plate Armor +8</w:t>
      </w:r>
      <w:r>
        <w:rPr>
          <w:rFonts w:ascii="Arial" w:eastAsia="Times New Roman" w:hAnsi="Arial"/>
          <w:color w:val="333333"/>
          <w:sz w:val="18"/>
          <w:szCs w:val="18"/>
          <w:lang w:eastAsia="en-US" w:bidi="ar-SA"/>
        </w:rPr>
        <w:t xml:space="preserve">: using secret techniques, certain armorers have developed the technique of making a suit of plate armor of superior quality. Quench armor counts as plate armor for all class, </w:t>
      </w:r>
      <w:proofErr w:type="gramStart"/>
      <w:r>
        <w:rPr>
          <w:rFonts w:ascii="Arial" w:eastAsia="Times New Roman" w:hAnsi="Arial"/>
          <w:color w:val="333333"/>
          <w:sz w:val="18"/>
          <w:szCs w:val="18"/>
          <w:lang w:eastAsia="en-US" w:bidi="ar-SA"/>
        </w:rPr>
        <w:t>movements</w:t>
      </w:r>
      <w:proofErr w:type="gramEnd"/>
      <w:r>
        <w:rPr>
          <w:rFonts w:ascii="Arial" w:eastAsia="Times New Roman" w:hAnsi="Arial"/>
          <w:color w:val="333333"/>
          <w:sz w:val="18"/>
          <w:szCs w:val="18"/>
          <w:lang w:eastAsia="en-US" w:bidi="ar-SA"/>
        </w:rPr>
        <w:t xml:space="preserve"> and skill/training purposes. It provides a +8 </w:t>
      </w:r>
      <w:proofErr w:type="gramStart"/>
      <w:r>
        <w:rPr>
          <w:rFonts w:ascii="Arial" w:eastAsia="Times New Roman" w:hAnsi="Arial"/>
          <w:color w:val="333333"/>
          <w:sz w:val="18"/>
          <w:szCs w:val="18"/>
          <w:lang w:eastAsia="en-US" w:bidi="ar-SA"/>
        </w:rPr>
        <w:t>protection, but</w:t>
      </w:r>
      <w:proofErr w:type="gramEnd"/>
      <w:r>
        <w:rPr>
          <w:rFonts w:ascii="Arial" w:eastAsia="Times New Roman" w:hAnsi="Arial"/>
          <w:color w:val="333333"/>
          <w:sz w:val="18"/>
          <w:szCs w:val="18"/>
          <w:lang w:eastAsia="en-US" w:bidi="ar-SA"/>
        </w:rPr>
        <w:t xml:space="preserve"> costs the quite high price of 3000gp.</w:t>
      </w:r>
    </w:p>
    <w:p w14:paraId="4AA973A6" w14:textId="77777777" w:rsidR="00A24D60" w:rsidRDefault="00794388">
      <w:pPr>
        <w:suppressAutoHyphens w:val="0"/>
        <w:contextualSpacing/>
        <w:rPr>
          <w:rFonts w:ascii="Arial" w:hAnsi="Arial"/>
        </w:rPr>
      </w:pPr>
      <w:r>
        <w:rPr>
          <w:rFonts w:ascii="Arial" w:eastAsia="Times New Roman" w:hAnsi="Arial"/>
          <w:b/>
          <w:bCs/>
          <w:color w:val="333333"/>
          <w:sz w:val="18"/>
          <w:szCs w:val="18"/>
          <w:lang w:eastAsia="en-US" w:bidi="ar-SA"/>
        </w:rPr>
        <w:t xml:space="preserve">Rowan </w:t>
      </w:r>
      <w:proofErr w:type="gramStart"/>
      <w:r>
        <w:rPr>
          <w:rFonts w:ascii="Arial" w:eastAsia="Times New Roman" w:hAnsi="Arial"/>
          <w:b/>
          <w:bCs/>
          <w:color w:val="333333"/>
          <w:sz w:val="18"/>
          <w:szCs w:val="18"/>
          <w:lang w:eastAsia="en-US" w:bidi="ar-SA"/>
        </w:rPr>
        <w:t>Shield  +</w:t>
      </w:r>
      <w:proofErr w:type="gramEnd"/>
      <w:r>
        <w:rPr>
          <w:rFonts w:ascii="Arial" w:eastAsia="Times New Roman" w:hAnsi="Arial"/>
          <w:b/>
          <w:bCs/>
          <w:color w:val="333333"/>
          <w:sz w:val="18"/>
          <w:szCs w:val="18"/>
          <w:lang w:eastAsia="en-US" w:bidi="ar-SA"/>
        </w:rPr>
        <w:t xml:space="preserve">2: </w:t>
      </w:r>
      <w:r>
        <w:rPr>
          <w:rFonts w:ascii="Arial" w:eastAsia="Times New Roman" w:hAnsi="Arial"/>
          <w:color w:val="333333"/>
          <w:sz w:val="18"/>
          <w:szCs w:val="18"/>
          <w:lang w:eastAsia="en-US" w:bidi="ar-SA"/>
        </w:rPr>
        <w:t>this shield can be sacrificed, using the Shield Sacrifice training, allowing a missed saving throw against magic or breath weapon to be re-rolled. 300gp.</w:t>
      </w:r>
    </w:p>
    <w:p w14:paraId="61C69227" w14:textId="77777777" w:rsidR="00A24D60" w:rsidRDefault="00794388">
      <w:pPr>
        <w:suppressAutoHyphens w:val="0"/>
        <w:contextualSpacing/>
        <w:rPr>
          <w:rFonts w:ascii="Arial" w:hAnsi="Arial"/>
        </w:rPr>
      </w:pPr>
      <w:r>
        <w:rPr>
          <w:rFonts w:ascii="Arial" w:eastAsia="Times New Roman" w:hAnsi="Arial"/>
          <w:b/>
          <w:bCs/>
          <w:color w:val="333333"/>
          <w:sz w:val="18"/>
          <w:szCs w:val="18"/>
          <w:lang w:eastAsia="en-US" w:bidi="ar-SA"/>
        </w:rPr>
        <w:t xml:space="preserve">Shining Helmet: </w:t>
      </w:r>
      <w:r>
        <w:rPr>
          <w:rFonts w:ascii="Arial" w:eastAsia="Times New Roman" w:hAnsi="Arial"/>
          <w:color w:val="333333"/>
          <w:sz w:val="18"/>
          <w:szCs w:val="18"/>
          <w:lang w:eastAsia="en-US" w:bidi="ar-SA"/>
        </w:rPr>
        <w:t>this helmet is polished and silvered to a gleaming shine. A medusa fighting someone who is wearing it is subject to her own gaze attack (the wearer still is too). While wearing this helmet it is impossible to hide in sunlit areas. 250gp.</w:t>
      </w:r>
    </w:p>
    <w:p w14:paraId="19E1BCC2" w14:textId="77777777" w:rsidR="00A24D60" w:rsidRDefault="00794388">
      <w:pPr>
        <w:suppressAutoHyphens w:val="0"/>
        <w:contextualSpacing/>
        <w:rPr>
          <w:rFonts w:ascii="Arial" w:hAnsi="Arial"/>
        </w:rPr>
      </w:pPr>
      <w:r>
        <w:rPr>
          <w:rFonts w:ascii="Arial" w:eastAsia="Times New Roman" w:hAnsi="Arial"/>
          <w:b/>
          <w:bCs/>
          <w:color w:val="333333"/>
          <w:sz w:val="18"/>
          <w:szCs w:val="18"/>
          <w:lang w:eastAsia="en-US" w:bidi="ar-SA"/>
        </w:rPr>
        <w:t xml:space="preserve">Shining </w:t>
      </w:r>
      <w:proofErr w:type="gramStart"/>
      <w:r>
        <w:rPr>
          <w:rFonts w:ascii="Arial" w:eastAsia="Times New Roman" w:hAnsi="Arial"/>
          <w:b/>
          <w:bCs/>
          <w:color w:val="333333"/>
          <w:sz w:val="18"/>
          <w:szCs w:val="18"/>
          <w:lang w:eastAsia="en-US" w:bidi="ar-SA"/>
        </w:rPr>
        <w:t>Shield  +</w:t>
      </w:r>
      <w:proofErr w:type="gramEnd"/>
      <w:r>
        <w:rPr>
          <w:rFonts w:ascii="Arial" w:eastAsia="Times New Roman" w:hAnsi="Arial"/>
          <w:b/>
          <w:bCs/>
          <w:color w:val="333333"/>
          <w:sz w:val="18"/>
          <w:szCs w:val="18"/>
          <w:lang w:eastAsia="en-US" w:bidi="ar-SA"/>
        </w:rPr>
        <w:t xml:space="preserve">2: </w:t>
      </w:r>
      <w:r>
        <w:rPr>
          <w:rFonts w:ascii="Arial" w:eastAsia="Times New Roman" w:hAnsi="Arial"/>
          <w:color w:val="333333"/>
          <w:sz w:val="18"/>
          <w:szCs w:val="18"/>
          <w:lang w:eastAsia="en-US" w:bidi="ar-SA"/>
        </w:rPr>
        <w:t xml:space="preserve">this shield is polished and silvered to a gleaming shine. Someone fighting a medusa while using this shield can attack without meeting her </w:t>
      </w:r>
      <w:proofErr w:type="gramStart"/>
      <w:r>
        <w:rPr>
          <w:rFonts w:ascii="Arial" w:eastAsia="Times New Roman" w:hAnsi="Arial"/>
          <w:color w:val="333333"/>
          <w:sz w:val="18"/>
          <w:szCs w:val="18"/>
          <w:lang w:eastAsia="en-US" w:bidi="ar-SA"/>
        </w:rPr>
        <w:t>gaze, but</w:t>
      </w:r>
      <w:proofErr w:type="gramEnd"/>
      <w:r>
        <w:rPr>
          <w:rFonts w:ascii="Arial" w:eastAsia="Times New Roman" w:hAnsi="Arial"/>
          <w:color w:val="333333"/>
          <w:sz w:val="18"/>
          <w:szCs w:val="18"/>
          <w:lang w:eastAsia="en-US" w:bidi="ar-SA"/>
        </w:rPr>
        <w:t xml:space="preserve"> doesn't get the shield AC bonus. The shield can also be used to reflect light as a signal. 300gp.</w:t>
      </w:r>
    </w:p>
    <w:p w14:paraId="0413291C" w14:textId="29FB8030" w:rsidR="00A24D60" w:rsidRDefault="00794388">
      <w:pPr>
        <w:suppressAutoHyphens w:val="0"/>
        <w:contextualSpacing/>
        <w:rPr>
          <w:rFonts w:ascii="Arial" w:hAnsi="Arial"/>
        </w:rPr>
      </w:pPr>
      <w:r>
        <w:rPr>
          <w:rFonts w:ascii="Arial" w:eastAsia="Times New Roman" w:hAnsi="Arial"/>
          <w:b/>
          <w:bCs/>
          <w:color w:val="333333"/>
          <w:sz w:val="18"/>
          <w:szCs w:val="18"/>
          <w:lang w:eastAsia="en-US" w:bidi="ar-SA"/>
        </w:rPr>
        <w:t>Silk-lined Gambeson</w:t>
      </w:r>
      <w:r>
        <w:rPr>
          <w:rFonts w:ascii="Arial" w:eastAsia="Times New Roman" w:hAnsi="Arial"/>
          <w:color w:val="333333"/>
          <w:sz w:val="18"/>
          <w:szCs w:val="18"/>
          <w:lang w:eastAsia="en-US" w:bidi="ar-SA"/>
        </w:rPr>
        <w:t xml:space="preserve"> </w:t>
      </w:r>
      <w:r>
        <w:rPr>
          <w:rFonts w:ascii="Arial" w:eastAsia="Times New Roman" w:hAnsi="Arial"/>
          <w:b/>
          <w:bCs/>
          <w:color w:val="333333"/>
          <w:sz w:val="18"/>
          <w:szCs w:val="18"/>
          <w:lang w:eastAsia="en-US" w:bidi="ar-SA"/>
        </w:rPr>
        <w:t>+2/+</w:t>
      </w:r>
      <w:proofErr w:type="gramStart"/>
      <w:r>
        <w:rPr>
          <w:rFonts w:ascii="Arial" w:eastAsia="Times New Roman" w:hAnsi="Arial"/>
          <w:b/>
          <w:bCs/>
          <w:color w:val="333333"/>
          <w:sz w:val="18"/>
          <w:szCs w:val="18"/>
          <w:lang w:eastAsia="en-US" w:bidi="ar-SA"/>
        </w:rPr>
        <w:t>4</w:t>
      </w:r>
      <w:r>
        <w:rPr>
          <w:rFonts w:ascii="Arial" w:eastAsia="Times New Roman" w:hAnsi="Arial"/>
          <w:color w:val="333333"/>
          <w:sz w:val="18"/>
          <w:szCs w:val="18"/>
          <w:lang w:eastAsia="en-US" w:bidi="ar-SA"/>
        </w:rPr>
        <w:t>,  this</w:t>
      </w:r>
      <w:proofErr w:type="gramEnd"/>
      <w:r>
        <w:rPr>
          <w:rFonts w:ascii="Arial" w:eastAsia="Times New Roman" w:hAnsi="Arial"/>
          <w:color w:val="333333"/>
          <w:sz w:val="18"/>
          <w:szCs w:val="18"/>
          <w:lang w:eastAsia="en-US" w:bidi="ar-SA"/>
        </w:rPr>
        <w:t xml:space="preserve"> is a high-quality padded gambeson which has multiple layers of silk sewn in the layers. Wearing this gives +2 AC against arrows and crossbow bolts. It can be worn either on its own or underneath chain, scale, </w:t>
      </w:r>
      <w:proofErr w:type="gramStart"/>
      <w:r>
        <w:rPr>
          <w:rFonts w:ascii="Arial" w:eastAsia="Times New Roman" w:hAnsi="Arial"/>
          <w:color w:val="333333"/>
          <w:sz w:val="18"/>
          <w:szCs w:val="18"/>
          <w:lang w:eastAsia="en-US" w:bidi="ar-SA"/>
        </w:rPr>
        <w:t>brigandine</w:t>
      </w:r>
      <w:proofErr w:type="gramEnd"/>
      <w:r>
        <w:rPr>
          <w:rFonts w:ascii="Arial" w:eastAsia="Times New Roman" w:hAnsi="Arial"/>
          <w:color w:val="333333"/>
          <w:sz w:val="18"/>
          <w:szCs w:val="18"/>
          <w:lang w:eastAsia="en-US" w:bidi="ar-SA"/>
        </w:rPr>
        <w:t xml:space="preserve"> or plate armor. Worn alone, it counts as a Gambeson for all skill and class purposes.</w:t>
      </w:r>
      <w:r w:rsidR="001F70D8">
        <w:rPr>
          <w:rFonts w:ascii="Arial" w:eastAsia="Times New Roman" w:hAnsi="Arial"/>
          <w:color w:val="333333"/>
          <w:sz w:val="18"/>
          <w:szCs w:val="18"/>
          <w:lang w:eastAsia="en-US" w:bidi="ar-SA"/>
        </w:rPr>
        <w:t xml:space="preserve"> 400gp</w:t>
      </w:r>
    </w:p>
    <w:p w14:paraId="6E1CC759" w14:textId="255BC236" w:rsidR="00A24D60" w:rsidRDefault="00794388">
      <w:pPr>
        <w:suppressAutoHyphens w:val="0"/>
        <w:contextualSpacing/>
        <w:rPr>
          <w:rFonts w:ascii="Arial" w:hAnsi="Arial"/>
        </w:rPr>
      </w:pPr>
      <w:r>
        <w:rPr>
          <w:rFonts w:ascii="Arial" w:eastAsia="Times New Roman" w:hAnsi="Arial"/>
          <w:b/>
          <w:bCs/>
          <w:color w:val="333333"/>
          <w:sz w:val="18"/>
          <w:szCs w:val="18"/>
          <w:lang w:eastAsia="en-US" w:bidi="ar-SA"/>
        </w:rPr>
        <w:t>Spider Silk Shirt: +4,</w:t>
      </w:r>
      <w:r>
        <w:rPr>
          <w:rFonts w:ascii="Arial" w:eastAsia="Times New Roman" w:hAnsi="Arial"/>
          <w:color w:val="333333"/>
          <w:sz w:val="18"/>
          <w:szCs w:val="18"/>
          <w:lang w:eastAsia="en-US" w:bidi="ar-SA"/>
        </w:rPr>
        <w:t xml:space="preserve"> this is an incredibly difficult to make long-sleeved, knee-length shirt made of the silk of giant spider webs.  While not magic, it is as expensive as many magic items at 4000gp.  It gives the same protection as scale </w:t>
      </w:r>
      <w:proofErr w:type="gramStart"/>
      <w:r>
        <w:rPr>
          <w:rFonts w:ascii="Arial" w:eastAsia="Times New Roman" w:hAnsi="Arial"/>
          <w:color w:val="333333"/>
          <w:sz w:val="18"/>
          <w:szCs w:val="18"/>
          <w:lang w:eastAsia="en-US" w:bidi="ar-SA"/>
        </w:rPr>
        <w:t>armor, but</w:t>
      </w:r>
      <w:proofErr w:type="gramEnd"/>
      <w:r>
        <w:rPr>
          <w:rFonts w:ascii="Arial" w:eastAsia="Times New Roman" w:hAnsi="Arial"/>
          <w:color w:val="333333"/>
          <w:sz w:val="18"/>
          <w:szCs w:val="18"/>
          <w:lang w:eastAsia="en-US" w:bidi="ar-SA"/>
        </w:rPr>
        <w:t xml:space="preserve"> allows movement and stealth as if wearing leather or even no armor.   Even a magic-user can wear this and gain its armor protection.  Sneak thieves, assassins, scouts, </w:t>
      </w:r>
      <w:proofErr w:type="gramStart"/>
      <w:r>
        <w:rPr>
          <w:rFonts w:ascii="Arial" w:eastAsia="Times New Roman" w:hAnsi="Arial"/>
          <w:color w:val="333333"/>
          <w:sz w:val="18"/>
          <w:szCs w:val="18"/>
          <w:lang w:eastAsia="en-US" w:bidi="ar-SA"/>
        </w:rPr>
        <w:t>hunters</w:t>
      </w:r>
      <w:proofErr w:type="gramEnd"/>
      <w:r>
        <w:rPr>
          <w:rFonts w:ascii="Arial" w:eastAsia="Times New Roman" w:hAnsi="Arial"/>
          <w:color w:val="333333"/>
          <w:sz w:val="18"/>
          <w:szCs w:val="18"/>
          <w:lang w:eastAsia="en-US" w:bidi="ar-SA"/>
        </w:rPr>
        <w:t xml:space="preserve"> and spies prize these shirts for the extra protection offered while still allowing full access to their skills.</w:t>
      </w:r>
      <w:r w:rsidR="001F70D8">
        <w:rPr>
          <w:rFonts w:ascii="Arial" w:eastAsia="Times New Roman" w:hAnsi="Arial"/>
          <w:color w:val="333333"/>
          <w:sz w:val="18"/>
          <w:szCs w:val="18"/>
          <w:lang w:eastAsia="en-US" w:bidi="ar-SA"/>
        </w:rPr>
        <w:t xml:space="preserve"> 4000gp</w:t>
      </w:r>
    </w:p>
    <w:p w14:paraId="611899AA" w14:textId="0A2905F3" w:rsidR="00A24D60" w:rsidRDefault="00794388">
      <w:pPr>
        <w:suppressAutoHyphens w:val="0"/>
        <w:contextualSpacing/>
        <w:rPr>
          <w:rFonts w:ascii="Arial" w:hAnsi="Arial"/>
        </w:rPr>
      </w:pPr>
      <w:r>
        <w:rPr>
          <w:rFonts w:ascii="Arial" w:eastAsia="Times New Roman" w:hAnsi="Arial"/>
          <w:b/>
          <w:bCs/>
          <w:color w:val="333333"/>
          <w:sz w:val="18"/>
          <w:szCs w:val="18"/>
          <w:lang w:eastAsia="en-US" w:bidi="ar-SA"/>
        </w:rPr>
        <w:t>Stink Leather: +3</w:t>
      </w:r>
      <w:r>
        <w:rPr>
          <w:rFonts w:ascii="Arial" w:eastAsia="Times New Roman" w:hAnsi="Arial"/>
          <w:color w:val="333333"/>
          <w:sz w:val="18"/>
          <w:szCs w:val="18"/>
          <w:lang w:eastAsia="en-US" w:bidi="ar-SA"/>
        </w:rPr>
        <w:t xml:space="preserve"> this is a set of heavy leather clothing with iron rings sewn into it covering vital organs, it has a really funky odor to it which actually disturbs dogs making them </w:t>
      </w:r>
      <w:proofErr w:type="gramStart"/>
      <w:r>
        <w:rPr>
          <w:rFonts w:ascii="Arial" w:eastAsia="Times New Roman" w:hAnsi="Arial"/>
          <w:color w:val="333333"/>
          <w:sz w:val="18"/>
          <w:szCs w:val="18"/>
          <w:lang w:eastAsia="en-US" w:bidi="ar-SA"/>
        </w:rPr>
        <w:t>unwilling</w:t>
      </w:r>
      <w:proofErr w:type="gramEnd"/>
      <w:r>
        <w:rPr>
          <w:rFonts w:ascii="Arial" w:eastAsia="Times New Roman" w:hAnsi="Arial"/>
          <w:color w:val="333333"/>
          <w:sz w:val="18"/>
          <w:szCs w:val="18"/>
          <w:lang w:eastAsia="en-US" w:bidi="ar-SA"/>
        </w:rPr>
        <w:t xml:space="preserve"> to track people wearing it.  It offers protection </w:t>
      </w:r>
      <w:proofErr w:type="gramStart"/>
      <w:r>
        <w:rPr>
          <w:rFonts w:ascii="Arial" w:eastAsia="Times New Roman" w:hAnsi="Arial"/>
          <w:color w:val="333333"/>
          <w:sz w:val="18"/>
          <w:szCs w:val="18"/>
          <w:lang w:eastAsia="en-US" w:bidi="ar-SA"/>
        </w:rPr>
        <w:t>similar to</w:t>
      </w:r>
      <w:proofErr w:type="gramEnd"/>
      <w:r>
        <w:rPr>
          <w:rFonts w:ascii="Arial" w:eastAsia="Times New Roman" w:hAnsi="Arial"/>
          <w:color w:val="333333"/>
          <w:sz w:val="18"/>
          <w:szCs w:val="18"/>
          <w:lang w:eastAsia="en-US" w:bidi="ar-SA"/>
        </w:rPr>
        <w:t xml:space="preserve"> lamellar.  Stink leather is a secret of the Orcs, who prize it because they like the smell.  Stink leather can be worn by Jacks, Fighters and Cleric-militants, and counts in all ways as Light Armor.</w:t>
      </w:r>
      <w:r w:rsidR="001F70D8">
        <w:rPr>
          <w:rFonts w:ascii="Arial" w:eastAsia="Times New Roman" w:hAnsi="Arial"/>
          <w:color w:val="333333"/>
          <w:sz w:val="18"/>
          <w:szCs w:val="18"/>
          <w:lang w:eastAsia="en-US" w:bidi="ar-SA"/>
        </w:rPr>
        <w:t xml:space="preserve"> 100gp</w:t>
      </w:r>
    </w:p>
    <w:p w14:paraId="07CC042D" w14:textId="77777777" w:rsidR="00A24D60" w:rsidRDefault="00794388">
      <w:pPr>
        <w:suppressAutoHyphens w:val="0"/>
        <w:contextualSpacing/>
        <w:rPr>
          <w:rFonts w:ascii="Arial" w:hAnsi="Arial"/>
        </w:rPr>
      </w:pPr>
      <w:r>
        <w:rPr>
          <w:rFonts w:ascii="Arial" w:eastAsia="Times New Roman" w:hAnsi="Arial"/>
          <w:b/>
          <w:bCs/>
          <w:color w:val="333333"/>
          <w:sz w:val="18"/>
          <w:szCs w:val="18"/>
          <w:lang w:eastAsia="en-US" w:bidi="ar-SA"/>
        </w:rPr>
        <w:t>Sturdy Shield +2</w:t>
      </w:r>
      <w:r>
        <w:rPr>
          <w:rFonts w:ascii="Arial" w:eastAsia="Times New Roman" w:hAnsi="Arial"/>
          <w:color w:val="333333"/>
          <w:sz w:val="18"/>
          <w:szCs w:val="18"/>
          <w:lang w:eastAsia="en-US" w:bidi="ar-SA"/>
        </w:rPr>
        <w:t xml:space="preserve">: this shield can be used to make a </w:t>
      </w:r>
      <w:r>
        <w:rPr>
          <w:rFonts w:ascii="Arial" w:eastAsia="Times New Roman" w:hAnsi="Arial"/>
          <w:i/>
          <w:iCs/>
          <w:color w:val="333333"/>
          <w:sz w:val="18"/>
          <w:szCs w:val="18"/>
          <w:lang w:eastAsia="en-US" w:bidi="ar-SA"/>
        </w:rPr>
        <w:t>shield sacrifice</w:t>
      </w:r>
      <w:r>
        <w:rPr>
          <w:rFonts w:ascii="Arial" w:eastAsia="Times New Roman" w:hAnsi="Arial"/>
          <w:color w:val="333333"/>
          <w:sz w:val="18"/>
          <w:szCs w:val="18"/>
          <w:lang w:eastAsia="en-US" w:bidi="ar-SA"/>
        </w:rPr>
        <w:t xml:space="preserve"> twice before breaking to pieces. 100gp.</w:t>
      </w:r>
    </w:p>
    <w:p w14:paraId="38C8D7AA" w14:textId="77777777" w:rsidR="00A24D60" w:rsidRDefault="00A24D60">
      <w:pPr>
        <w:suppressAutoHyphens w:val="0"/>
        <w:contextualSpacing/>
        <w:rPr>
          <w:rFonts w:ascii="Arial" w:hAnsi="Arial"/>
          <w:sz w:val="20"/>
          <w:szCs w:val="20"/>
        </w:rPr>
      </w:pPr>
    </w:p>
    <w:tbl>
      <w:tblPr>
        <w:tblW w:w="9972" w:type="dxa"/>
        <w:tblLayout w:type="fixed"/>
        <w:tblCellMar>
          <w:left w:w="0" w:type="dxa"/>
          <w:right w:w="0" w:type="dxa"/>
        </w:tblCellMar>
        <w:tblLook w:val="04A0" w:firstRow="1" w:lastRow="0" w:firstColumn="1" w:lastColumn="0" w:noHBand="0" w:noVBand="1"/>
      </w:tblPr>
      <w:tblGrid>
        <w:gridCol w:w="1994"/>
        <w:gridCol w:w="1994"/>
        <w:gridCol w:w="1995"/>
        <w:gridCol w:w="1994"/>
        <w:gridCol w:w="1995"/>
      </w:tblGrid>
      <w:tr w:rsidR="00A24D60" w14:paraId="1E7A0CA9" w14:textId="77777777">
        <w:tc>
          <w:tcPr>
            <w:tcW w:w="1994" w:type="dxa"/>
          </w:tcPr>
          <w:p w14:paraId="0C0659C5" w14:textId="77777777" w:rsidR="00A24D60" w:rsidRDefault="00794388">
            <w:pPr>
              <w:pStyle w:val="TableContents"/>
              <w:contextualSpacing/>
              <w:rPr>
                <w:rFonts w:ascii="Arial" w:hAnsi="Arial"/>
                <w:b/>
                <w:bCs/>
                <w:sz w:val="20"/>
                <w:szCs w:val="20"/>
              </w:rPr>
            </w:pPr>
            <w:r>
              <w:rPr>
                <w:rFonts w:ascii="Arial" w:hAnsi="Arial"/>
                <w:b/>
                <w:bCs/>
                <w:sz w:val="20"/>
                <w:szCs w:val="20"/>
              </w:rPr>
              <w:t>ARMOR</w:t>
            </w:r>
          </w:p>
        </w:tc>
        <w:tc>
          <w:tcPr>
            <w:tcW w:w="1994" w:type="dxa"/>
          </w:tcPr>
          <w:p w14:paraId="6AAE9934" w14:textId="77777777" w:rsidR="00A24D60" w:rsidRDefault="00794388">
            <w:pPr>
              <w:pStyle w:val="TableContents"/>
              <w:contextualSpacing/>
              <w:rPr>
                <w:rFonts w:ascii="Arial" w:hAnsi="Arial"/>
                <w:b/>
                <w:bCs/>
                <w:sz w:val="20"/>
                <w:szCs w:val="20"/>
              </w:rPr>
            </w:pPr>
            <w:r>
              <w:rPr>
                <w:rFonts w:ascii="Arial" w:hAnsi="Arial"/>
                <w:b/>
                <w:bCs/>
                <w:sz w:val="20"/>
                <w:szCs w:val="20"/>
              </w:rPr>
              <w:t>AC BONUS</w:t>
            </w:r>
          </w:p>
        </w:tc>
        <w:tc>
          <w:tcPr>
            <w:tcW w:w="1995" w:type="dxa"/>
          </w:tcPr>
          <w:p w14:paraId="47385A66" w14:textId="77777777" w:rsidR="00A24D60" w:rsidRDefault="00794388">
            <w:pPr>
              <w:pStyle w:val="TableContents"/>
              <w:contextualSpacing/>
              <w:rPr>
                <w:rFonts w:ascii="Arial" w:hAnsi="Arial"/>
                <w:b/>
                <w:bCs/>
                <w:sz w:val="20"/>
                <w:szCs w:val="20"/>
              </w:rPr>
            </w:pPr>
            <w:r>
              <w:rPr>
                <w:rFonts w:ascii="Arial" w:hAnsi="Arial"/>
                <w:b/>
                <w:bCs/>
                <w:sz w:val="20"/>
                <w:szCs w:val="20"/>
              </w:rPr>
              <w:t>MOVE</w:t>
            </w:r>
          </w:p>
        </w:tc>
        <w:tc>
          <w:tcPr>
            <w:tcW w:w="1994" w:type="dxa"/>
          </w:tcPr>
          <w:p w14:paraId="57F0D438" w14:textId="77777777" w:rsidR="00A24D60" w:rsidRDefault="00794388">
            <w:pPr>
              <w:pStyle w:val="TableContents"/>
              <w:contextualSpacing/>
              <w:rPr>
                <w:rFonts w:ascii="Arial" w:hAnsi="Arial"/>
                <w:b/>
                <w:bCs/>
                <w:sz w:val="20"/>
                <w:szCs w:val="20"/>
              </w:rPr>
            </w:pPr>
            <w:r>
              <w:rPr>
                <w:rFonts w:ascii="Arial" w:hAnsi="Arial"/>
                <w:b/>
                <w:bCs/>
                <w:sz w:val="20"/>
                <w:szCs w:val="20"/>
              </w:rPr>
              <w:t>PRICE</w:t>
            </w:r>
          </w:p>
        </w:tc>
        <w:tc>
          <w:tcPr>
            <w:tcW w:w="1995" w:type="dxa"/>
          </w:tcPr>
          <w:p w14:paraId="4D0A4807" w14:textId="77777777" w:rsidR="00A24D60" w:rsidRDefault="00794388">
            <w:pPr>
              <w:pStyle w:val="TableContents"/>
              <w:contextualSpacing/>
              <w:rPr>
                <w:rFonts w:ascii="Arial" w:eastAsia="SimSun" w:hAnsi="Arial"/>
                <w:b/>
                <w:bCs/>
                <w:kern w:val="0"/>
                <w:sz w:val="20"/>
                <w:szCs w:val="20"/>
              </w:rPr>
            </w:pPr>
            <w:r>
              <w:rPr>
                <w:rFonts w:ascii="Arial" w:eastAsia="SimSun" w:hAnsi="Arial"/>
                <w:b/>
                <w:bCs/>
                <w:kern w:val="0"/>
                <w:sz w:val="20"/>
                <w:szCs w:val="20"/>
              </w:rPr>
              <w:t>CLASSES</w:t>
            </w:r>
          </w:p>
        </w:tc>
      </w:tr>
      <w:tr w:rsidR="00A24D60" w14:paraId="537ACC43" w14:textId="77777777">
        <w:tc>
          <w:tcPr>
            <w:tcW w:w="1994" w:type="dxa"/>
          </w:tcPr>
          <w:p w14:paraId="4B447A3F" w14:textId="77777777" w:rsidR="00A24D60" w:rsidRDefault="00794388">
            <w:pPr>
              <w:pStyle w:val="TableContents"/>
              <w:contextualSpacing/>
              <w:rPr>
                <w:rFonts w:ascii="Arial" w:eastAsia="SimSun" w:hAnsi="Arial"/>
                <w:kern w:val="0"/>
                <w:sz w:val="20"/>
                <w:szCs w:val="20"/>
              </w:rPr>
            </w:pPr>
            <w:r>
              <w:rPr>
                <w:rFonts w:ascii="Arial" w:eastAsia="SimSun" w:hAnsi="Arial"/>
                <w:kern w:val="0"/>
                <w:sz w:val="20"/>
                <w:szCs w:val="20"/>
              </w:rPr>
              <w:t>Dragon Scale</w:t>
            </w:r>
          </w:p>
        </w:tc>
        <w:tc>
          <w:tcPr>
            <w:tcW w:w="1994" w:type="dxa"/>
          </w:tcPr>
          <w:p w14:paraId="1D12AE56" w14:textId="77777777" w:rsidR="00A24D60" w:rsidRDefault="00794388">
            <w:pPr>
              <w:pStyle w:val="TableContents"/>
              <w:contextualSpacing/>
              <w:rPr>
                <w:rFonts w:ascii="Arial" w:hAnsi="Arial"/>
                <w:sz w:val="20"/>
                <w:szCs w:val="20"/>
              </w:rPr>
            </w:pPr>
            <w:r>
              <w:rPr>
                <w:rFonts w:ascii="Arial" w:hAnsi="Arial"/>
                <w:sz w:val="20"/>
                <w:szCs w:val="20"/>
              </w:rPr>
              <w:t>+</w:t>
            </w:r>
            <w:r>
              <w:rPr>
                <w:rFonts w:ascii="Arial" w:eastAsia="SimSun" w:hAnsi="Arial"/>
                <w:kern w:val="0"/>
                <w:sz w:val="20"/>
                <w:szCs w:val="20"/>
              </w:rPr>
              <w:t>4</w:t>
            </w:r>
          </w:p>
        </w:tc>
        <w:tc>
          <w:tcPr>
            <w:tcW w:w="1995" w:type="dxa"/>
          </w:tcPr>
          <w:p w14:paraId="70B6DED9" w14:textId="77777777" w:rsidR="00A24D60" w:rsidRDefault="00794388">
            <w:pPr>
              <w:pStyle w:val="TableContents"/>
              <w:contextualSpacing/>
              <w:rPr>
                <w:rFonts w:ascii="Arial" w:hAnsi="Arial"/>
                <w:sz w:val="20"/>
                <w:szCs w:val="20"/>
              </w:rPr>
            </w:pPr>
            <w:r>
              <w:rPr>
                <w:rFonts w:ascii="Arial" w:hAnsi="Arial"/>
                <w:sz w:val="20"/>
                <w:szCs w:val="20"/>
              </w:rPr>
              <w:t>Armored</w:t>
            </w:r>
          </w:p>
        </w:tc>
        <w:tc>
          <w:tcPr>
            <w:tcW w:w="1994" w:type="dxa"/>
          </w:tcPr>
          <w:p w14:paraId="32902138" w14:textId="77777777" w:rsidR="00A24D60" w:rsidRDefault="00794388">
            <w:pPr>
              <w:pStyle w:val="TableContents"/>
              <w:contextualSpacing/>
              <w:rPr>
                <w:rFonts w:ascii="Arial" w:eastAsia="SimSun" w:hAnsi="Arial"/>
                <w:kern w:val="0"/>
                <w:sz w:val="20"/>
                <w:szCs w:val="20"/>
              </w:rPr>
            </w:pPr>
            <w:r>
              <w:rPr>
                <w:rFonts w:ascii="Arial" w:eastAsia="SimSun" w:hAnsi="Arial"/>
                <w:kern w:val="0"/>
                <w:sz w:val="20"/>
                <w:szCs w:val="20"/>
              </w:rPr>
              <w:t>300gp</w:t>
            </w:r>
          </w:p>
        </w:tc>
        <w:tc>
          <w:tcPr>
            <w:tcW w:w="1995" w:type="dxa"/>
          </w:tcPr>
          <w:p w14:paraId="5E573AE2" w14:textId="77777777" w:rsidR="00A24D60" w:rsidRDefault="00794388">
            <w:pPr>
              <w:pStyle w:val="TableContents"/>
              <w:contextualSpacing/>
              <w:rPr>
                <w:rFonts w:ascii="Arial" w:eastAsia="SimSun" w:hAnsi="Arial"/>
                <w:kern w:val="0"/>
                <w:sz w:val="20"/>
                <w:szCs w:val="20"/>
              </w:rPr>
            </w:pPr>
            <w:proofErr w:type="gramStart"/>
            <w:r>
              <w:rPr>
                <w:rFonts w:ascii="Arial" w:eastAsia="SimSun" w:hAnsi="Arial"/>
                <w:kern w:val="0"/>
                <w:sz w:val="20"/>
                <w:szCs w:val="20"/>
              </w:rPr>
              <w:t>C,F</w:t>
            </w:r>
            <w:proofErr w:type="gramEnd"/>
          </w:p>
        </w:tc>
      </w:tr>
      <w:tr w:rsidR="00A24D60" w14:paraId="749CD591" w14:textId="77777777">
        <w:tc>
          <w:tcPr>
            <w:tcW w:w="1994" w:type="dxa"/>
          </w:tcPr>
          <w:p w14:paraId="28FB1037" w14:textId="77777777" w:rsidR="00A24D60" w:rsidRDefault="00794388">
            <w:pPr>
              <w:pStyle w:val="TableContents"/>
              <w:contextualSpacing/>
              <w:rPr>
                <w:rFonts w:ascii="Arial" w:hAnsi="Arial"/>
                <w:sz w:val="20"/>
                <w:szCs w:val="20"/>
              </w:rPr>
            </w:pPr>
            <w:r>
              <w:rPr>
                <w:rFonts w:ascii="Arial" w:hAnsi="Arial"/>
                <w:sz w:val="20"/>
                <w:szCs w:val="20"/>
              </w:rPr>
              <w:t>Light Mail</w:t>
            </w:r>
          </w:p>
        </w:tc>
        <w:tc>
          <w:tcPr>
            <w:tcW w:w="1994" w:type="dxa"/>
          </w:tcPr>
          <w:p w14:paraId="42A9DAB5" w14:textId="77777777" w:rsidR="00A24D60" w:rsidRDefault="00794388">
            <w:pPr>
              <w:pStyle w:val="TableContents"/>
              <w:contextualSpacing/>
              <w:rPr>
                <w:rFonts w:ascii="Arial" w:hAnsi="Arial"/>
                <w:sz w:val="20"/>
                <w:szCs w:val="20"/>
              </w:rPr>
            </w:pPr>
            <w:r>
              <w:rPr>
                <w:rFonts w:ascii="Arial" w:hAnsi="Arial"/>
                <w:sz w:val="20"/>
                <w:szCs w:val="20"/>
              </w:rPr>
              <w:t>+5</w:t>
            </w:r>
          </w:p>
        </w:tc>
        <w:tc>
          <w:tcPr>
            <w:tcW w:w="1995" w:type="dxa"/>
          </w:tcPr>
          <w:p w14:paraId="09382B99" w14:textId="77777777" w:rsidR="00A24D60" w:rsidRDefault="00794388">
            <w:pPr>
              <w:pStyle w:val="TableContents"/>
              <w:contextualSpacing/>
              <w:rPr>
                <w:rFonts w:ascii="Arial" w:hAnsi="Arial"/>
                <w:sz w:val="20"/>
                <w:szCs w:val="20"/>
              </w:rPr>
            </w:pPr>
            <w:r>
              <w:rPr>
                <w:rFonts w:ascii="Arial" w:hAnsi="Arial"/>
                <w:sz w:val="20"/>
                <w:szCs w:val="20"/>
              </w:rPr>
              <w:t>Standard</w:t>
            </w:r>
          </w:p>
        </w:tc>
        <w:tc>
          <w:tcPr>
            <w:tcW w:w="1994" w:type="dxa"/>
          </w:tcPr>
          <w:p w14:paraId="4AED37E4" w14:textId="77777777" w:rsidR="00A24D60" w:rsidRDefault="00794388">
            <w:pPr>
              <w:pStyle w:val="TableContents"/>
              <w:contextualSpacing/>
              <w:rPr>
                <w:rFonts w:ascii="Arial" w:hAnsi="Arial"/>
                <w:sz w:val="20"/>
                <w:szCs w:val="20"/>
              </w:rPr>
            </w:pPr>
            <w:r>
              <w:rPr>
                <w:rFonts w:ascii="Arial" w:hAnsi="Arial"/>
                <w:sz w:val="20"/>
                <w:szCs w:val="20"/>
              </w:rPr>
              <w:t>700gp</w:t>
            </w:r>
          </w:p>
        </w:tc>
        <w:tc>
          <w:tcPr>
            <w:tcW w:w="1995" w:type="dxa"/>
          </w:tcPr>
          <w:p w14:paraId="0985FF39" w14:textId="77777777" w:rsidR="00A24D60" w:rsidRDefault="00794388">
            <w:pPr>
              <w:pStyle w:val="TableContents"/>
              <w:contextualSpacing/>
              <w:rPr>
                <w:rFonts w:ascii="Arial" w:hAnsi="Arial"/>
                <w:sz w:val="20"/>
                <w:szCs w:val="20"/>
              </w:rPr>
            </w:pPr>
            <w:proofErr w:type="gramStart"/>
            <w:r>
              <w:rPr>
                <w:rFonts w:ascii="Arial" w:hAnsi="Arial"/>
                <w:sz w:val="20"/>
                <w:szCs w:val="20"/>
              </w:rPr>
              <w:t>C,F</w:t>
            </w:r>
            <w:proofErr w:type="gramEnd"/>
          </w:p>
        </w:tc>
      </w:tr>
      <w:tr w:rsidR="00A24D60" w14:paraId="78999522" w14:textId="77777777">
        <w:tc>
          <w:tcPr>
            <w:tcW w:w="1994" w:type="dxa"/>
          </w:tcPr>
          <w:p w14:paraId="3FBA0DCB" w14:textId="77777777" w:rsidR="00A24D60" w:rsidRDefault="00794388">
            <w:pPr>
              <w:pStyle w:val="TableContents"/>
              <w:contextualSpacing/>
              <w:rPr>
                <w:rFonts w:ascii="Arial" w:hAnsi="Arial"/>
                <w:sz w:val="20"/>
                <w:szCs w:val="20"/>
              </w:rPr>
            </w:pPr>
            <w:r>
              <w:rPr>
                <w:rFonts w:ascii="Arial" w:hAnsi="Arial"/>
                <w:sz w:val="20"/>
                <w:szCs w:val="20"/>
              </w:rPr>
              <w:t>Quench Plate</w:t>
            </w:r>
          </w:p>
        </w:tc>
        <w:tc>
          <w:tcPr>
            <w:tcW w:w="1994" w:type="dxa"/>
          </w:tcPr>
          <w:p w14:paraId="5FAFF0CC" w14:textId="77777777" w:rsidR="00A24D60" w:rsidRDefault="00794388">
            <w:pPr>
              <w:pStyle w:val="TableContents"/>
              <w:contextualSpacing/>
              <w:rPr>
                <w:rFonts w:ascii="Arial" w:hAnsi="Arial"/>
                <w:sz w:val="20"/>
                <w:szCs w:val="20"/>
              </w:rPr>
            </w:pPr>
            <w:r>
              <w:rPr>
                <w:rFonts w:ascii="Arial" w:hAnsi="Arial"/>
                <w:sz w:val="20"/>
                <w:szCs w:val="20"/>
              </w:rPr>
              <w:t>+8</w:t>
            </w:r>
          </w:p>
        </w:tc>
        <w:tc>
          <w:tcPr>
            <w:tcW w:w="1995" w:type="dxa"/>
          </w:tcPr>
          <w:p w14:paraId="7BB5A9F5" w14:textId="77777777" w:rsidR="00A24D60" w:rsidRDefault="00794388">
            <w:pPr>
              <w:pStyle w:val="TableContents"/>
              <w:contextualSpacing/>
              <w:rPr>
                <w:rFonts w:ascii="Arial" w:hAnsi="Arial"/>
                <w:sz w:val="20"/>
                <w:szCs w:val="20"/>
              </w:rPr>
            </w:pPr>
            <w:r>
              <w:rPr>
                <w:rFonts w:ascii="Arial" w:hAnsi="Arial"/>
                <w:sz w:val="20"/>
                <w:szCs w:val="20"/>
              </w:rPr>
              <w:t>Armored</w:t>
            </w:r>
          </w:p>
        </w:tc>
        <w:tc>
          <w:tcPr>
            <w:tcW w:w="1994" w:type="dxa"/>
          </w:tcPr>
          <w:p w14:paraId="034612C5" w14:textId="77777777" w:rsidR="00A24D60" w:rsidRDefault="00794388">
            <w:pPr>
              <w:pStyle w:val="TableContents"/>
              <w:contextualSpacing/>
              <w:rPr>
                <w:rFonts w:ascii="Arial" w:hAnsi="Arial"/>
                <w:sz w:val="20"/>
                <w:szCs w:val="20"/>
              </w:rPr>
            </w:pPr>
            <w:r>
              <w:rPr>
                <w:rFonts w:ascii="Arial" w:hAnsi="Arial"/>
                <w:sz w:val="20"/>
                <w:szCs w:val="20"/>
              </w:rPr>
              <w:t>3000gp</w:t>
            </w:r>
          </w:p>
        </w:tc>
        <w:tc>
          <w:tcPr>
            <w:tcW w:w="1995" w:type="dxa"/>
          </w:tcPr>
          <w:p w14:paraId="324ABF4C" w14:textId="77777777" w:rsidR="00A24D60" w:rsidRDefault="00794388">
            <w:pPr>
              <w:pStyle w:val="TableContents"/>
              <w:contextualSpacing/>
              <w:rPr>
                <w:rFonts w:ascii="Arial" w:hAnsi="Arial"/>
                <w:sz w:val="20"/>
                <w:szCs w:val="20"/>
              </w:rPr>
            </w:pPr>
            <w:proofErr w:type="gramStart"/>
            <w:r>
              <w:rPr>
                <w:rFonts w:ascii="Arial" w:hAnsi="Arial"/>
                <w:sz w:val="20"/>
                <w:szCs w:val="20"/>
              </w:rPr>
              <w:t>C,F</w:t>
            </w:r>
            <w:proofErr w:type="gramEnd"/>
          </w:p>
        </w:tc>
      </w:tr>
      <w:tr w:rsidR="00A24D60" w14:paraId="0B96B72C" w14:textId="77777777">
        <w:tc>
          <w:tcPr>
            <w:tcW w:w="1994" w:type="dxa"/>
          </w:tcPr>
          <w:p w14:paraId="36FB37FB" w14:textId="77777777" w:rsidR="00A24D60" w:rsidRDefault="00794388">
            <w:pPr>
              <w:pStyle w:val="TableContents"/>
              <w:contextualSpacing/>
              <w:rPr>
                <w:rFonts w:ascii="Arial" w:hAnsi="Arial"/>
                <w:sz w:val="20"/>
                <w:szCs w:val="20"/>
              </w:rPr>
            </w:pPr>
            <w:r>
              <w:rPr>
                <w:rFonts w:ascii="Arial" w:hAnsi="Arial"/>
                <w:sz w:val="20"/>
                <w:szCs w:val="20"/>
              </w:rPr>
              <w:t>Rowan Shield</w:t>
            </w:r>
          </w:p>
        </w:tc>
        <w:tc>
          <w:tcPr>
            <w:tcW w:w="1994" w:type="dxa"/>
          </w:tcPr>
          <w:p w14:paraId="5E9F711F" w14:textId="77777777" w:rsidR="00A24D60" w:rsidRDefault="00794388">
            <w:pPr>
              <w:pStyle w:val="TableContents"/>
              <w:contextualSpacing/>
              <w:rPr>
                <w:rFonts w:ascii="Arial" w:hAnsi="Arial"/>
                <w:sz w:val="20"/>
                <w:szCs w:val="20"/>
              </w:rPr>
            </w:pPr>
            <w:r>
              <w:rPr>
                <w:rFonts w:ascii="Arial" w:hAnsi="Arial"/>
                <w:sz w:val="20"/>
                <w:szCs w:val="20"/>
              </w:rPr>
              <w:t>+2</w:t>
            </w:r>
          </w:p>
        </w:tc>
        <w:tc>
          <w:tcPr>
            <w:tcW w:w="1995" w:type="dxa"/>
          </w:tcPr>
          <w:p w14:paraId="25C3A368" w14:textId="77777777" w:rsidR="00A24D60" w:rsidRDefault="00794388">
            <w:pPr>
              <w:pStyle w:val="TableContents"/>
              <w:contextualSpacing/>
              <w:rPr>
                <w:rFonts w:ascii="Arial" w:hAnsi="Arial"/>
                <w:sz w:val="20"/>
                <w:szCs w:val="20"/>
              </w:rPr>
            </w:pPr>
            <w:r>
              <w:rPr>
                <w:rFonts w:ascii="Arial" w:hAnsi="Arial"/>
                <w:sz w:val="20"/>
                <w:szCs w:val="20"/>
              </w:rPr>
              <w:t>–-</w:t>
            </w:r>
          </w:p>
        </w:tc>
        <w:tc>
          <w:tcPr>
            <w:tcW w:w="1994" w:type="dxa"/>
          </w:tcPr>
          <w:p w14:paraId="5D608AE5" w14:textId="77777777" w:rsidR="00A24D60" w:rsidRDefault="00794388">
            <w:pPr>
              <w:pStyle w:val="TableContents"/>
              <w:contextualSpacing/>
              <w:rPr>
                <w:rFonts w:ascii="Arial" w:hAnsi="Arial"/>
                <w:sz w:val="20"/>
                <w:szCs w:val="20"/>
              </w:rPr>
            </w:pPr>
            <w:r>
              <w:rPr>
                <w:rFonts w:ascii="Arial" w:hAnsi="Arial"/>
                <w:sz w:val="20"/>
                <w:szCs w:val="20"/>
              </w:rPr>
              <w:t>300gp</w:t>
            </w:r>
          </w:p>
        </w:tc>
        <w:tc>
          <w:tcPr>
            <w:tcW w:w="1995" w:type="dxa"/>
          </w:tcPr>
          <w:p w14:paraId="5BBD6348" w14:textId="77777777" w:rsidR="00A24D60" w:rsidRDefault="00794388">
            <w:pPr>
              <w:pStyle w:val="TableContents"/>
              <w:contextualSpacing/>
              <w:rPr>
                <w:rFonts w:ascii="Arial" w:hAnsi="Arial"/>
                <w:sz w:val="20"/>
                <w:szCs w:val="20"/>
              </w:rPr>
            </w:pPr>
            <w:r>
              <w:rPr>
                <w:rFonts w:ascii="Arial" w:hAnsi="Arial"/>
                <w:sz w:val="20"/>
                <w:szCs w:val="20"/>
              </w:rPr>
              <w:t>C.F</w:t>
            </w:r>
          </w:p>
        </w:tc>
      </w:tr>
      <w:tr w:rsidR="00A24D60" w14:paraId="2C6C953A" w14:textId="77777777">
        <w:tc>
          <w:tcPr>
            <w:tcW w:w="1994" w:type="dxa"/>
          </w:tcPr>
          <w:p w14:paraId="2FFDC9AF" w14:textId="77777777" w:rsidR="00A24D60" w:rsidRDefault="00794388">
            <w:pPr>
              <w:pStyle w:val="TableContents"/>
              <w:contextualSpacing/>
              <w:rPr>
                <w:rFonts w:ascii="Arial" w:hAnsi="Arial"/>
                <w:sz w:val="20"/>
                <w:szCs w:val="20"/>
              </w:rPr>
            </w:pPr>
            <w:r>
              <w:rPr>
                <w:rFonts w:ascii="Arial" w:hAnsi="Arial"/>
                <w:sz w:val="20"/>
                <w:szCs w:val="20"/>
              </w:rPr>
              <w:t>Shining Helmet</w:t>
            </w:r>
          </w:p>
        </w:tc>
        <w:tc>
          <w:tcPr>
            <w:tcW w:w="1994" w:type="dxa"/>
          </w:tcPr>
          <w:p w14:paraId="362F08FB" w14:textId="77777777" w:rsidR="00A24D60" w:rsidRDefault="00794388">
            <w:pPr>
              <w:pStyle w:val="TableContents"/>
              <w:contextualSpacing/>
              <w:rPr>
                <w:rFonts w:ascii="Arial" w:hAnsi="Arial"/>
                <w:sz w:val="20"/>
                <w:szCs w:val="20"/>
              </w:rPr>
            </w:pPr>
            <w:r>
              <w:rPr>
                <w:rFonts w:ascii="Arial" w:hAnsi="Arial"/>
                <w:sz w:val="20"/>
                <w:szCs w:val="20"/>
              </w:rPr>
              <w:t>–</w:t>
            </w:r>
          </w:p>
        </w:tc>
        <w:tc>
          <w:tcPr>
            <w:tcW w:w="1995" w:type="dxa"/>
          </w:tcPr>
          <w:p w14:paraId="457846D2" w14:textId="77777777" w:rsidR="00A24D60" w:rsidRDefault="00794388">
            <w:pPr>
              <w:pStyle w:val="TableContents"/>
              <w:contextualSpacing/>
              <w:rPr>
                <w:rFonts w:ascii="Arial" w:hAnsi="Arial"/>
                <w:sz w:val="20"/>
                <w:szCs w:val="20"/>
              </w:rPr>
            </w:pPr>
            <w:r>
              <w:rPr>
                <w:rFonts w:ascii="Arial" w:hAnsi="Arial"/>
                <w:sz w:val="20"/>
                <w:szCs w:val="20"/>
              </w:rPr>
              <w:t>–-</w:t>
            </w:r>
          </w:p>
        </w:tc>
        <w:tc>
          <w:tcPr>
            <w:tcW w:w="1994" w:type="dxa"/>
          </w:tcPr>
          <w:p w14:paraId="3241C4A0" w14:textId="77777777" w:rsidR="00A24D60" w:rsidRDefault="00794388">
            <w:pPr>
              <w:pStyle w:val="TableContents"/>
              <w:contextualSpacing/>
              <w:rPr>
                <w:rFonts w:ascii="Arial" w:hAnsi="Arial"/>
                <w:sz w:val="20"/>
                <w:szCs w:val="20"/>
              </w:rPr>
            </w:pPr>
            <w:r>
              <w:rPr>
                <w:rFonts w:ascii="Arial" w:hAnsi="Arial"/>
                <w:sz w:val="20"/>
                <w:szCs w:val="20"/>
              </w:rPr>
              <w:t>250gp</w:t>
            </w:r>
          </w:p>
        </w:tc>
        <w:tc>
          <w:tcPr>
            <w:tcW w:w="1995" w:type="dxa"/>
          </w:tcPr>
          <w:p w14:paraId="2020FBE7" w14:textId="77777777" w:rsidR="00A24D60" w:rsidRDefault="00794388">
            <w:pPr>
              <w:pStyle w:val="TableContents"/>
              <w:contextualSpacing/>
              <w:rPr>
                <w:rFonts w:ascii="Arial" w:hAnsi="Arial"/>
                <w:sz w:val="20"/>
                <w:szCs w:val="20"/>
              </w:rPr>
            </w:pPr>
            <w:proofErr w:type="gramStart"/>
            <w:r>
              <w:rPr>
                <w:rFonts w:ascii="Arial" w:hAnsi="Arial"/>
                <w:sz w:val="20"/>
                <w:szCs w:val="20"/>
              </w:rPr>
              <w:t>C,F</w:t>
            </w:r>
            <w:proofErr w:type="gramEnd"/>
          </w:p>
        </w:tc>
      </w:tr>
      <w:tr w:rsidR="00A24D60" w14:paraId="03BF4D0D" w14:textId="77777777">
        <w:trPr>
          <w:trHeight w:val="270"/>
        </w:trPr>
        <w:tc>
          <w:tcPr>
            <w:tcW w:w="1994" w:type="dxa"/>
          </w:tcPr>
          <w:p w14:paraId="5CA59069" w14:textId="77777777" w:rsidR="00A24D60" w:rsidRDefault="00794388">
            <w:pPr>
              <w:pStyle w:val="TableContents"/>
              <w:contextualSpacing/>
              <w:rPr>
                <w:rFonts w:ascii="Arial" w:hAnsi="Arial"/>
                <w:sz w:val="20"/>
                <w:szCs w:val="20"/>
              </w:rPr>
            </w:pPr>
            <w:r>
              <w:rPr>
                <w:rFonts w:ascii="Arial" w:hAnsi="Arial"/>
                <w:sz w:val="20"/>
                <w:szCs w:val="20"/>
              </w:rPr>
              <w:t>Shining Shield</w:t>
            </w:r>
          </w:p>
        </w:tc>
        <w:tc>
          <w:tcPr>
            <w:tcW w:w="1994" w:type="dxa"/>
          </w:tcPr>
          <w:p w14:paraId="56A1EAC7" w14:textId="77777777" w:rsidR="00A24D60" w:rsidRDefault="00794388">
            <w:pPr>
              <w:pStyle w:val="TableContents"/>
              <w:contextualSpacing/>
              <w:rPr>
                <w:rFonts w:ascii="Arial" w:hAnsi="Arial"/>
                <w:sz w:val="20"/>
                <w:szCs w:val="20"/>
              </w:rPr>
            </w:pPr>
            <w:r>
              <w:rPr>
                <w:rFonts w:ascii="Arial" w:hAnsi="Arial"/>
                <w:sz w:val="20"/>
                <w:szCs w:val="20"/>
              </w:rPr>
              <w:t>+2</w:t>
            </w:r>
          </w:p>
        </w:tc>
        <w:tc>
          <w:tcPr>
            <w:tcW w:w="1995" w:type="dxa"/>
          </w:tcPr>
          <w:p w14:paraId="1CB8BDF2" w14:textId="77777777" w:rsidR="00A24D60" w:rsidRDefault="00794388">
            <w:pPr>
              <w:pStyle w:val="TableContents"/>
              <w:contextualSpacing/>
              <w:rPr>
                <w:rFonts w:ascii="Arial" w:hAnsi="Arial"/>
                <w:sz w:val="20"/>
                <w:szCs w:val="20"/>
              </w:rPr>
            </w:pPr>
            <w:r>
              <w:rPr>
                <w:rFonts w:ascii="Arial" w:hAnsi="Arial"/>
                <w:sz w:val="20"/>
                <w:szCs w:val="20"/>
              </w:rPr>
              <w:t>--</w:t>
            </w:r>
          </w:p>
        </w:tc>
        <w:tc>
          <w:tcPr>
            <w:tcW w:w="1994" w:type="dxa"/>
          </w:tcPr>
          <w:p w14:paraId="765BA4BC" w14:textId="77777777" w:rsidR="00A24D60" w:rsidRDefault="00794388">
            <w:pPr>
              <w:pStyle w:val="TableContents"/>
              <w:contextualSpacing/>
              <w:rPr>
                <w:rFonts w:ascii="Arial" w:hAnsi="Arial"/>
                <w:sz w:val="20"/>
                <w:szCs w:val="20"/>
              </w:rPr>
            </w:pPr>
            <w:r>
              <w:rPr>
                <w:rFonts w:ascii="Arial" w:hAnsi="Arial"/>
                <w:sz w:val="20"/>
                <w:szCs w:val="20"/>
              </w:rPr>
              <w:t>300gp</w:t>
            </w:r>
          </w:p>
        </w:tc>
        <w:tc>
          <w:tcPr>
            <w:tcW w:w="1995" w:type="dxa"/>
          </w:tcPr>
          <w:p w14:paraId="34CBA680" w14:textId="77777777" w:rsidR="00A24D60" w:rsidRDefault="00794388">
            <w:pPr>
              <w:pStyle w:val="TableContents"/>
              <w:contextualSpacing/>
              <w:rPr>
                <w:rFonts w:ascii="Arial" w:hAnsi="Arial"/>
                <w:sz w:val="20"/>
                <w:szCs w:val="20"/>
              </w:rPr>
            </w:pPr>
            <w:proofErr w:type="gramStart"/>
            <w:r>
              <w:rPr>
                <w:rFonts w:ascii="Arial" w:hAnsi="Arial"/>
                <w:sz w:val="20"/>
                <w:szCs w:val="20"/>
              </w:rPr>
              <w:t>C,F</w:t>
            </w:r>
            <w:proofErr w:type="gramEnd"/>
          </w:p>
        </w:tc>
      </w:tr>
      <w:tr w:rsidR="00A24D60" w14:paraId="10CF1398" w14:textId="77777777">
        <w:trPr>
          <w:trHeight w:val="270"/>
        </w:trPr>
        <w:tc>
          <w:tcPr>
            <w:tcW w:w="1994" w:type="dxa"/>
          </w:tcPr>
          <w:p w14:paraId="5CFBA950" w14:textId="77777777" w:rsidR="00A24D60" w:rsidRDefault="00794388">
            <w:pPr>
              <w:pStyle w:val="TableContents"/>
              <w:contextualSpacing/>
              <w:rPr>
                <w:rFonts w:ascii="Arial" w:hAnsi="Arial"/>
                <w:sz w:val="20"/>
                <w:szCs w:val="20"/>
              </w:rPr>
            </w:pPr>
            <w:r>
              <w:rPr>
                <w:rFonts w:ascii="Arial" w:hAnsi="Arial"/>
                <w:sz w:val="20"/>
                <w:szCs w:val="20"/>
              </w:rPr>
              <w:t>Silk-lined Gambeson</w:t>
            </w:r>
          </w:p>
        </w:tc>
        <w:tc>
          <w:tcPr>
            <w:tcW w:w="1994" w:type="dxa"/>
          </w:tcPr>
          <w:p w14:paraId="3D9B47BE" w14:textId="77777777" w:rsidR="00A24D60" w:rsidRDefault="00794388">
            <w:pPr>
              <w:pStyle w:val="TableContents"/>
              <w:contextualSpacing/>
              <w:rPr>
                <w:rFonts w:ascii="Arial" w:hAnsi="Arial"/>
                <w:sz w:val="20"/>
                <w:szCs w:val="20"/>
              </w:rPr>
            </w:pPr>
            <w:r>
              <w:rPr>
                <w:rFonts w:ascii="Arial" w:hAnsi="Arial"/>
                <w:sz w:val="20"/>
                <w:szCs w:val="20"/>
              </w:rPr>
              <w:t>+2 (+4 vs arrows)</w:t>
            </w:r>
          </w:p>
        </w:tc>
        <w:tc>
          <w:tcPr>
            <w:tcW w:w="1995" w:type="dxa"/>
          </w:tcPr>
          <w:p w14:paraId="091C0A29" w14:textId="77777777" w:rsidR="00A24D60" w:rsidRDefault="00794388">
            <w:pPr>
              <w:pStyle w:val="TableContents"/>
              <w:contextualSpacing/>
              <w:rPr>
                <w:rFonts w:ascii="Arial" w:hAnsi="Arial"/>
                <w:sz w:val="20"/>
                <w:szCs w:val="20"/>
              </w:rPr>
            </w:pPr>
            <w:r>
              <w:rPr>
                <w:rFonts w:ascii="Arial" w:hAnsi="Arial"/>
                <w:sz w:val="20"/>
                <w:szCs w:val="20"/>
              </w:rPr>
              <w:t>Standard</w:t>
            </w:r>
          </w:p>
        </w:tc>
        <w:tc>
          <w:tcPr>
            <w:tcW w:w="1994" w:type="dxa"/>
          </w:tcPr>
          <w:p w14:paraId="13BE7AF9" w14:textId="77777777" w:rsidR="00A24D60" w:rsidRDefault="00794388">
            <w:pPr>
              <w:pStyle w:val="TableContents"/>
              <w:contextualSpacing/>
              <w:rPr>
                <w:rFonts w:ascii="Arial" w:hAnsi="Arial"/>
                <w:sz w:val="20"/>
                <w:szCs w:val="20"/>
              </w:rPr>
            </w:pPr>
            <w:r>
              <w:rPr>
                <w:rFonts w:ascii="Arial" w:hAnsi="Arial"/>
                <w:sz w:val="20"/>
                <w:szCs w:val="20"/>
              </w:rPr>
              <w:t>400gp</w:t>
            </w:r>
          </w:p>
        </w:tc>
        <w:tc>
          <w:tcPr>
            <w:tcW w:w="1995" w:type="dxa"/>
          </w:tcPr>
          <w:p w14:paraId="0D805F27" w14:textId="77777777" w:rsidR="00A24D60" w:rsidRDefault="00794388">
            <w:pPr>
              <w:pStyle w:val="TableContents"/>
              <w:contextualSpacing/>
              <w:rPr>
                <w:rFonts w:ascii="Arial" w:hAnsi="Arial"/>
                <w:sz w:val="20"/>
                <w:szCs w:val="20"/>
              </w:rPr>
            </w:pPr>
            <w:proofErr w:type="gramStart"/>
            <w:r>
              <w:rPr>
                <w:rFonts w:ascii="Arial" w:hAnsi="Arial"/>
                <w:sz w:val="20"/>
                <w:szCs w:val="20"/>
              </w:rPr>
              <w:t>C,F</w:t>
            </w:r>
            <w:proofErr w:type="gramEnd"/>
            <w:r>
              <w:rPr>
                <w:rFonts w:ascii="Arial" w:hAnsi="Arial"/>
                <w:sz w:val="20"/>
                <w:szCs w:val="20"/>
              </w:rPr>
              <w:t>,J</w:t>
            </w:r>
          </w:p>
        </w:tc>
      </w:tr>
      <w:tr w:rsidR="00A24D60" w14:paraId="5096CACC" w14:textId="77777777">
        <w:trPr>
          <w:trHeight w:val="270"/>
        </w:trPr>
        <w:tc>
          <w:tcPr>
            <w:tcW w:w="1994" w:type="dxa"/>
          </w:tcPr>
          <w:p w14:paraId="732F5913" w14:textId="77777777" w:rsidR="00A24D60" w:rsidRDefault="00794388">
            <w:pPr>
              <w:pStyle w:val="TableContents"/>
              <w:contextualSpacing/>
              <w:rPr>
                <w:rFonts w:ascii="Arial" w:hAnsi="Arial"/>
                <w:sz w:val="20"/>
                <w:szCs w:val="20"/>
              </w:rPr>
            </w:pPr>
            <w:r>
              <w:rPr>
                <w:rFonts w:ascii="Arial" w:hAnsi="Arial"/>
                <w:sz w:val="20"/>
                <w:szCs w:val="20"/>
              </w:rPr>
              <w:t>Spider-Silk Shirt</w:t>
            </w:r>
          </w:p>
        </w:tc>
        <w:tc>
          <w:tcPr>
            <w:tcW w:w="1994" w:type="dxa"/>
          </w:tcPr>
          <w:p w14:paraId="7A792A35" w14:textId="77777777" w:rsidR="00A24D60" w:rsidRDefault="00794388">
            <w:pPr>
              <w:pStyle w:val="TableContents"/>
              <w:contextualSpacing/>
              <w:rPr>
                <w:rFonts w:ascii="Arial" w:hAnsi="Arial"/>
                <w:sz w:val="20"/>
                <w:szCs w:val="20"/>
              </w:rPr>
            </w:pPr>
            <w:r>
              <w:rPr>
                <w:rFonts w:ascii="Arial" w:hAnsi="Arial"/>
                <w:sz w:val="20"/>
                <w:szCs w:val="20"/>
              </w:rPr>
              <w:t>+4</w:t>
            </w:r>
          </w:p>
        </w:tc>
        <w:tc>
          <w:tcPr>
            <w:tcW w:w="1995" w:type="dxa"/>
          </w:tcPr>
          <w:p w14:paraId="15551A49" w14:textId="77777777" w:rsidR="00A24D60" w:rsidRDefault="00794388">
            <w:pPr>
              <w:pStyle w:val="TableContents"/>
              <w:contextualSpacing/>
              <w:rPr>
                <w:rFonts w:ascii="Arial" w:hAnsi="Arial"/>
                <w:sz w:val="20"/>
                <w:szCs w:val="20"/>
              </w:rPr>
            </w:pPr>
            <w:r>
              <w:rPr>
                <w:rFonts w:ascii="Arial" w:hAnsi="Arial"/>
                <w:sz w:val="20"/>
                <w:szCs w:val="20"/>
              </w:rPr>
              <w:t>Standard</w:t>
            </w:r>
          </w:p>
        </w:tc>
        <w:tc>
          <w:tcPr>
            <w:tcW w:w="1994" w:type="dxa"/>
          </w:tcPr>
          <w:p w14:paraId="7CDE0CB3" w14:textId="77777777" w:rsidR="00A24D60" w:rsidRDefault="00794388">
            <w:pPr>
              <w:pStyle w:val="TableContents"/>
              <w:contextualSpacing/>
              <w:rPr>
                <w:rFonts w:ascii="Arial" w:hAnsi="Arial"/>
                <w:sz w:val="20"/>
                <w:szCs w:val="20"/>
              </w:rPr>
            </w:pPr>
            <w:r>
              <w:rPr>
                <w:rFonts w:ascii="Arial" w:eastAsia="SimSun" w:hAnsi="Arial"/>
                <w:kern w:val="0"/>
                <w:sz w:val="20"/>
                <w:szCs w:val="20"/>
              </w:rPr>
              <w:t>4</w:t>
            </w:r>
            <w:r>
              <w:rPr>
                <w:rFonts w:ascii="Arial" w:hAnsi="Arial"/>
                <w:sz w:val="20"/>
                <w:szCs w:val="20"/>
              </w:rPr>
              <w:t>000gp</w:t>
            </w:r>
          </w:p>
        </w:tc>
        <w:tc>
          <w:tcPr>
            <w:tcW w:w="1995" w:type="dxa"/>
          </w:tcPr>
          <w:p w14:paraId="6D9A3958" w14:textId="77777777" w:rsidR="00A24D60" w:rsidRDefault="00794388">
            <w:pPr>
              <w:pStyle w:val="TableContents"/>
              <w:contextualSpacing/>
              <w:rPr>
                <w:rFonts w:ascii="Arial" w:hAnsi="Arial"/>
                <w:sz w:val="20"/>
                <w:szCs w:val="20"/>
              </w:rPr>
            </w:pPr>
            <w:r>
              <w:rPr>
                <w:rFonts w:ascii="Arial" w:hAnsi="Arial"/>
                <w:sz w:val="20"/>
                <w:szCs w:val="20"/>
              </w:rPr>
              <w:t>All</w:t>
            </w:r>
          </w:p>
        </w:tc>
      </w:tr>
      <w:tr w:rsidR="00A24D60" w14:paraId="507D3614" w14:textId="77777777">
        <w:trPr>
          <w:trHeight w:val="270"/>
        </w:trPr>
        <w:tc>
          <w:tcPr>
            <w:tcW w:w="1994" w:type="dxa"/>
          </w:tcPr>
          <w:p w14:paraId="43EEC841" w14:textId="77777777" w:rsidR="00A24D60" w:rsidRDefault="00794388">
            <w:pPr>
              <w:pStyle w:val="TableContents"/>
              <w:contextualSpacing/>
              <w:rPr>
                <w:rFonts w:ascii="Arial" w:hAnsi="Arial"/>
                <w:sz w:val="20"/>
                <w:szCs w:val="20"/>
              </w:rPr>
            </w:pPr>
            <w:r>
              <w:rPr>
                <w:rFonts w:ascii="Arial" w:hAnsi="Arial"/>
                <w:sz w:val="20"/>
                <w:szCs w:val="20"/>
              </w:rPr>
              <w:t>Stink Leather</w:t>
            </w:r>
          </w:p>
        </w:tc>
        <w:tc>
          <w:tcPr>
            <w:tcW w:w="1994" w:type="dxa"/>
          </w:tcPr>
          <w:p w14:paraId="3A853EC7" w14:textId="77777777" w:rsidR="00A24D60" w:rsidRDefault="00794388">
            <w:pPr>
              <w:pStyle w:val="TableContents"/>
              <w:contextualSpacing/>
              <w:rPr>
                <w:rFonts w:ascii="Arial" w:hAnsi="Arial"/>
                <w:sz w:val="20"/>
                <w:szCs w:val="20"/>
              </w:rPr>
            </w:pPr>
            <w:r>
              <w:rPr>
                <w:rFonts w:ascii="Arial" w:hAnsi="Arial"/>
                <w:sz w:val="20"/>
                <w:szCs w:val="20"/>
              </w:rPr>
              <w:t>+3</w:t>
            </w:r>
          </w:p>
        </w:tc>
        <w:tc>
          <w:tcPr>
            <w:tcW w:w="1995" w:type="dxa"/>
          </w:tcPr>
          <w:p w14:paraId="24C637FA" w14:textId="77777777" w:rsidR="00A24D60" w:rsidRDefault="00794388">
            <w:pPr>
              <w:pStyle w:val="TableContents"/>
              <w:contextualSpacing/>
              <w:rPr>
                <w:rFonts w:ascii="Arial" w:hAnsi="Arial"/>
                <w:sz w:val="20"/>
                <w:szCs w:val="20"/>
              </w:rPr>
            </w:pPr>
            <w:r>
              <w:rPr>
                <w:rFonts w:ascii="Arial" w:hAnsi="Arial"/>
                <w:sz w:val="20"/>
                <w:szCs w:val="20"/>
              </w:rPr>
              <w:t>Standard</w:t>
            </w:r>
          </w:p>
        </w:tc>
        <w:tc>
          <w:tcPr>
            <w:tcW w:w="1994" w:type="dxa"/>
          </w:tcPr>
          <w:p w14:paraId="635E49EF" w14:textId="77777777" w:rsidR="00A24D60" w:rsidRDefault="00794388">
            <w:pPr>
              <w:pStyle w:val="TableContents"/>
              <w:contextualSpacing/>
              <w:rPr>
                <w:rFonts w:ascii="Arial" w:hAnsi="Arial"/>
                <w:sz w:val="20"/>
                <w:szCs w:val="20"/>
              </w:rPr>
            </w:pPr>
            <w:r>
              <w:rPr>
                <w:rFonts w:ascii="Arial" w:hAnsi="Arial"/>
                <w:sz w:val="20"/>
                <w:szCs w:val="20"/>
              </w:rPr>
              <w:t>100gp</w:t>
            </w:r>
          </w:p>
        </w:tc>
        <w:tc>
          <w:tcPr>
            <w:tcW w:w="1995" w:type="dxa"/>
          </w:tcPr>
          <w:p w14:paraId="3347470B" w14:textId="77777777" w:rsidR="00A24D60" w:rsidRDefault="00794388">
            <w:pPr>
              <w:pStyle w:val="TableContents"/>
              <w:contextualSpacing/>
              <w:rPr>
                <w:rFonts w:ascii="Arial" w:hAnsi="Arial"/>
                <w:sz w:val="20"/>
                <w:szCs w:val="20"/>
              </w:rPr>
            </w:pPr>
            <w:proofErr w:type="gramStart"/>
            <w:r>
              <w:rPr>
                <w:rFonts w:ascii="Arial" w:hAnsi="Arial"/>
                <w:sz w:val="20"/>
                <w:szCs w:val="20"/>
              </w:rPr>
              <w:t>C,F</w:t>
            </w:r>
            <w:proofErr w:type="gramEnd"/>
            <w:r>
              <w:rPr>
                <w:rFonts w:ascii="Arial" w:hAnsi="Arial"/>
                <w:sz w:val="20"/>
                <w:szCs w:val="20"/>
              </w:rPr>
              <w:t>, J</w:t>
            </w:r>
          </w:p>
        </w:tc>
      </w:tr>
      <w:tr w:rsidR="00A24D60" w14:paraId="109D0C1B" w14:textId="77777777">
        <w:trPr>
          <w:trHeight w:val="270"/>
        </w:trPr>
        <w:tc>
          <w:tcPr>
            <w:tcW w:w="1994" w:type="dxa"/>
          </w:tcPr>
          <w:p w14:paraId="6E90893C" w14:textId="77777777" w:rsidR="00A24D60" w:rsidRDefault="00794388">
            <w:pPr>
              <w:pStyle w:val="TableContents"/>
              <w:contextualSpacing/>
              <w:rPr>
                <w:rFonts w:ascii="Arial" w:hAnsi="Arial"/>
                <w:sz w:val="20"/>
                <w:szCs w:val="20"/>
              </w:rPr>
            </w:pPr>
            <w:r>
              <w:rPr>
                <w:rFonts w:ascii="Arial" w:hAnsi="Arial"/>
                <w:sz w:val="20"/>
                <w:szCs w:val="20"/>
              </w:rPr>
              <w:t>Sturdy Shield</w:t>
            </w:r>
          </w:p>
        </w:tc>
        <w:tc>
          <w:tcPr>
            <w:tcW w:w="1994" w:type="dxa"/>
          </w:tcPr>
          <w:p w14:paraId="39EDB92F" w14:textId="77777777" w:rsidR="00A24D60" w:rsidRDefault="00794388">
            <w:pPr>
              <w:pStyle w:val="TableContents"/>
              <w:contextualSpacing/>
              <w:rPr>
                <w:rFonts w:ascii="Arial" w:hAnsi="Arial"/>
                <w:sz w:val="20"/>
                <w:szCs w:val="20"/>
              </w:rPr>
            </w:pPr>
            <w:r>
              <w:rPr>
                <w:rFonts w:ascii="Arial" w:hAnsi="Arial"/>
                <w:sz w:val="20"/>
                <w:szCs w:val="20"/>
              </w:rPr>
              <w:t>+2</w:t>
            </w:r>
          </w:p>
        </w:tc>
        <w:tc>
          <w:tcPr>
            <w:tcW w:w="1995" w:type="dxa"/>
          </w:tcPr>
          <w:p w14:paraId="6FE6199C" w14:textId="77777777" w:rsidR="00A24D60" w:rsidRDefault="00794388">
            <w:pPr>
              <w:pStyle w:val="TableContents"/>
              <w:contextualSpacing/>
              <w:rPr>
                <w:rFonts w:ascii="Arial" w:hAnsi="Arial"/>
                <w:sz w:val="20"/>
                <w:szCs w:val="20"/>
              </w:rPr>
            </w:pPr>
            <w:r>
              <w:rPr>
                <w:rFonts w:ascii="Arial" w:hAnsi="Arial"/>
                <w:sz w:val="20"/>
                <w:szCs w:val="20"/>
              </w:rPr>
              <w:t>–</w:t>
            </w:r>
          </w:p>
        </w:tc>
        <w:tc>
          <w:tcPr>
            <w:tcW w:w="1994" w:type="dxa"/>
          </w:tcPr>
          <w:p w14:paraId="69717832" w14:textId="77777777" w:rsidR="00A24D60" w:rsidRDefault="00794388">
            <w:pPr>
              <w:pStyle w:val="TableContents"/>
              <w:contextualSpacing/>
              <w:rPr>
                <w:rFonts w:ascii="Arial" w:hAnsi="Arial"/>
                <w:sz w:val="20"/>
                <w:szCs w:val="20"/>
              </w:rPr>
            </w:pPr>
            <w:r>
              <w:rPr>
                <w:rFonts w:ascii="Arial" w:hAnsi="Arial"/>
                <w:sz w:val="20"/>
                <w:szCs w:val="20"/>
              </w:rPr>
              <w:t>100gp</w:t>
            </w:r>
          </w:p>
        </w:tc>
        <w:tc>
          <w:tcPr>
            <w:tcW w:w="1995" w:type="dxa"/>
          </w:tcPr>
          <w:p w14:paraId="411D0030" w14:textId="77777777" w:rsidR="00A24D60" w:rsidRDefault="00794388">
            <w:pPr>
              <w:pStyle w:val="TableContents"/>
              <w:contextualSpacing/>
              <w:rPr>
                <w:rFonts w:ascii="Arial" w:hAnsi="Arial"/>
                <w:sz w:val="20"/>
                <w:szCs w:val="20"/>
              </w:rPr>
            </w:pPr>
            <w:proofErr w:type="gramStart"/>
            <w:r>
              <w:rPr>
                <w:rFonts w:ascii="Arial" w:hAnsi="Arial"/>
                <w:sz w:val="20"/>
                <w:szCs w:val="20"/>
              </w:rPr>
              <w:t>C,F</w:t>
            </w:r>
            <w:proofErr w:type="gramEnd"/>
          </w:p>
        </w:tc>
      </w:tr>
    </w:tbl>
    <w:p w14:paraId="73E6130A" w14:textId="77777777" w:rsidR="00A24D60" w:rsidRDefault="00A24D60">
      <w:pPr>
        <w:contextualSpacing/>
        <w:rPr>
          <w:rFonts w:ascii="Arial" w:hAnsi="Arial"/>
        </w:rPr>
      </w:pPr>
    </w:p>
    <w:p w14:paraId="5C755F6A" w14:textId="77777777" w:rsidR="00A24D60" w:rsidRDefault="00794388">
      <w:pPr>
        <w:pStyle w:val="Textbody"/>
        <w:rPr>
          <w:rFonts w:ascii="Arial" w:hAnsi="Arial"/>
        </w:rPr>
      </w:pPr>
      <w:r>
        <w:rPr>
          <w:rFonts w:ascii="Arial" w:hAnsi="Arial"/>
          <w:b/>
          <w:bCs/>
          <w:sz w:val="22"/>
          <w:szCs w:val="22"/>
        </w:rPr>
        <w:t>1.7 Weapon Accessories</w:t>
      </w:r>
    </w:p>
    <w:tbl>
      <w:tblPr>
        <w:tblW w:w="9972" w:type="dxa"/>
        <w:tblLayout w:type="fixed"/>
        <w:tblCellMar>
          <w:left w:w="0" w:type="dxa"/>
          <w:right w:w="0" w:type="dxa"/>
        </w:tblCellMar>
        <w:tblLook w:val="04A0" w:firstRow="1" w:lastRow="0" w:firstColumn="1" w:lastColumn="0" w:noHBand="0" w:noVBand="1"/>
      </w:tblPr>
      <w:tblGrid>
        <w:gridCol w:w="2493"/>
        <w:gridCol w:w="925"/>
        <w:gridCol w:w="1527"/>
        <w:gridCol w:w="5027"/>
      </w:tblGrid>
      <w:tr w:rsidR="00A24D60" w14:paraId="69797162" w14:textId="77777777">
        <w:tc>
          <w:tcPr>
            <w:tcW w:w="2493" w:type="dxa"/>
          </w:tcPr>
          <w:p w14:paraId="1DDA5E38" w14:textId="77777777" w:rsidR="00A24D60" w:rsidRDefault="00794388">
            <w:pPr>
              <w:pStyle w:val="TableContents"/>
              <w:rPr>
                <w:rFonts w:ascii="Arial" w:eastAsia="Lohit Hindi" w:hAnsi="Arial"/>
                <w:b/>
                <w:bCs/>
                <w:sz w:val="22"/>
                <w:szCs w:val="22"/>
              </w:rPr>
            </w:pPr>
            <w:r>
              <w:rPr>
                <w:rFonts w:ascii="Arial" w:eastAsia="Lohit Hindi" w:hAnsi="Arial"/>
                <w:b/>
                <w:bCs/>
                <w:sz w:val="22"/>
                <w:szCs w:val="22"/>
              </w:rPr>
              <w:t>Accessory</w:t>
            </w:r>
          </w:p>
        </w:tc>
        <w:tc>
          <w:tcPr>
            <w:tcW w:w="925" w:type="dxa"/>
          </w:tcPr>
          <w:p w14:paraId="5D5D55B8" w14:textId="77777777" w:rsidR="00A24D60" w:rsidRDefault="00794388">
            <w:pPr>
              <w:pStyle w:val="TableContents"/>
              <w:rPr>
                <w:rFonts w:ascii="Arial" w:eastAsia="Lohit Hindi" w:hAnsi="Arial"/>
                <w:b/>
                <w:bCs/>
                <w:sz w:val="22"/>
                <w:szCs w:val="22"/>
              </w:rPr>
            </w:pPr>
            <w:r>
              <w:rPr>
                <w:rFonts w:ascii="Arial" w:eastAsia="Lohit Hindi" w:hAnsi="Arial"/>
                <w:b/>
                <w:bCs/>
                <w:sz w:val="22"/>
                <w:szCs w:val="22"/>
              </w:rPr>
              <w:t>Price</w:t>
            </w:r>
          </w:p>
        </w:tc>
        <w:tc>
          <w:tcPr>
            <w:tcW w:w="1527" w:type="dxa"/>
          </w:tcPr>
          <w:p w14:paraId="60AE69B4" w14:textId="77777777" w:rsidR="00A24D60" w:rsidRDefault="00794388">
            <w:pPr>
              <w:pStyle w:val="TableContents"/>
              <w:rPr>
                <w:rFonts w:ascii="Arial" w:eastAsia="Lohit Hindi" w:hAnsi="Arial"/>
                <w:b/>
                <w:bCs/>
                <w:sz w:val="22"/>
                <w:szCs w:val="22"/>
              </w:rPr>
            </w:pPr>
            <w:r>
              <w:rPr>
                <w:rFonts w:ascii="Arial" w:eastAsia="Lohit Hindi" w:hAnsi="Arial"/>
                <w:b/>
                <w:bCs/>
                <w:sz w:val="22"/>
                <w:szCs w:val="22"/>
              </w:rPr>
              <w:t>Encumbrance</w:t>
            </w:r>
          </w:p>
        </w:tc>
        <w:tc>
          <w:tcPr>
            <w:tcW w:w="5026" w:type="dxa"/>
          </w:tcPr>
          <w:p w14:paraId="1E1A13E1" w14:textId="77777777" w:rsidR="00A24D60" w:rsidRDefault="00794388">
            <w:pPr>
              <w:pStyle w:val="TableContents"/>
              <w:rPr>
                <w:rFonts w:ascii="Arial" w:eastAsia="Lohit Hindi" w:hAnsi="Arial"/>
                <w:b/>
                <w:bCs/>
                <w:sz w:val="22"/>
                <w:szCs w:val="22"/>
              </w:rPr>
            </w:pPr>
            <w:r>
              <w:rPr>
                <w:rFonts w:ascii="Arial" w:eastAsia="Lohit Hindi" w:hAnsi="Arial"/>
                <w:b/>
                <w:bCs/>
                <w:sz w:val="22"/>
                <w:szCs w:val="22"/>
              </w:rPr>
              <w:t>Notes</w:t>
            </w:r>
          </w:p>
        </w:tc>
      </w:tr>
      <w:tr w:rsidR="00A24D60" w14:paraId="07E298E5" w14:textId="77777777">
        <w:tc>
          <w:tcPr>
            <w:tcW w:w="2493" w:type="dxa"/>
          </w:tcPr>
          <w:p w14:paraId="72FFA3DA" w14:textId="77777777" w:rsidR="00A24D60" w:rsidRDefault="00794388">
            <w:pPr>
              <w:pStyle w:val="TableContents"/>
              <w:rPr>
                <w:rFonts w:ascii="Arial" w:eastAsia="Lohit Hindi" w:hAnsi="Arial"/>
                <w:sz w:val="22"/>
                <w:szCs w:val="22"/>
              </w:rPr>
            </w:pPr>
            <w:r>
              <w:rPr>
                <w:rFonts w:ascii="Arial" w:eastAsia="Lohit Hindi" w:hAnsi="Arial"/>
                <w:sz w:val="22"/>
                <w:szCs w:val="22"/>
              </w:rPr>
              <w:t>Baldric</w:t>
            </w:r>
          </w:p>
        </w:tc>
        <w:tc>
          <w:tcPr>
            <w:tcW w:w="925" w:type="dxa"/>
          </w:tcPr>
          <w:p w14:paraId="543DC793" w14:textId="77777777" w:rsidR="00A24D60" w:rsidRDefault="00794388">
            <w:pPr>
              <w:pStyle w:val="TableContents"/>
              <w:rPr>
                <w:rFonts w:ascii="Arial" w:eastAsia="Lohit Hindi" w:hAnsi="Arial"/>
                <w:sz w:val="22"/>
                <w:szCs w:val="22"/>
              </w:rPr>
            </w:pPr>
            <w:r>
              <w:rPr>
                <w:rFonts w:ascii="Arial" w:eastAsia="Lohit Hindi" w:hAnsi="Arial"/>
                <w:sz w:val="22"/>
                <w:szCs w:val="22"/>
              </w:rPr>
              <w:t>1gp</w:t>
            </w:r>
          </w:p>
        </w:tc>
        <w:tc>
          <w:tcPr>
            <w:tcW w:w="1527" w:type="dxa"/>
          </w:tcPr>
          <w:p w14:paraId="611E2319" w14:textId="77777777" w:rsidR="00A24D60" w:rsidRDefault="00794388">
            <w:pPr>
              <w:pStyle w:val="TableContents"/>
              <w:rPr>
                <w:rFonts w:ascii="Arial" w:eastAsia="Lohit Hindi" w:hAnsi="Arial"/>
                <w:sz w:val="22"/>
                <w:szCs w:val="22"/>
              </w:rPr>
            </w:pPr>
            <w:r>
              <w:rPr>
                <w:rFonts w:ascii="Arial" w:eastAsia="Lohit Hindi" w:hAnsi="Arial"/>
                <w:sz w:val="22"/>
                <w:szCs w:val="22"/>
              </w:rPr>
              <w:t>0</w:t>
            </w:r>
          </w:p>
        </w:tc>
        <w:tc>
          <w:tcPr>
            <w:tcW w:w="5026" w:type="dxa"/>
          </w:tcPr>
          <w:p w14:paraId="5C3567F9" w14:textId="77777777" w:rsidR="00A24D60" w:rsidRDefault="00794388">
            <w:pPr>
              <w:pStyle w:val="TableContents"/>
              <w:rPr>
                <w:rFonts w:ascii="Arial" w:eastAsia="Lohit Hindi" w:hAnsi="Arial"/>
                <w:sz w:val="22"/>
                <w:szCs w:val="22"/>
              </w:rPr>
            </w:pPr>
            <w:r>
              <w:rPr>
                <w:rFonts w:ascii="Arial" w:eastAsia="Lohit Hindi" w:hAnsi="Arial"/>
                <w:sz w:val="22"/>
                <w:szCs w:val="22"/>
              </w:rPr>
              <w:t>Holds 3 items</w:t>
            </w:r>
          </w:p>
        </w:tc>
      </w:tr>
      <w:tr w:rsidR="00A24D60" w14:paraId="689887DF" w14:textId="77777777">
        <w:tc>
          <w:tcPr>
            <w:tcW w:w="2493" w:type="dxa"/>
          </w:tcPr>
          <w:p w14:paraId="1B105013" w14:textId="77777777" w:rsidR="00A24D60" w:rsidRDefault="00794388">
            <w:pPr>
              <w:pStyle w:val="TableContents"/>
              <w:rPr>
                <w:rFonts w:ascii="Arial" w:eastAsia="Lohit Hindi" w:hAnsi="Arial"/>
                <w:sz w:val="22"/>
                <w:szCs w:val="22"/>
              </w:rPr>
            </w:pPr>
            <w:r>
              <w:rPr>
                <w:rFonts w:ascii="Arial" w:eastAsia="Lohit Hindi" w:hAnsi="Arial"/>
                <w:sz w:val="22"/>
                <w:szCs w:val="22"/>
              </w:rPr>
              <w:t>Bandoleer</w:t>
            </w:r>
          </w:p>
        </w:tc>
        <w:tc>
          <w:tcPr>
            <w:tcW w:w="925" w:type="dxa"/>
          </w:tcPr>
          <w:p w14:paraId="5BDCBC4C" w14:textId="77777777" w:rsidR="00A24D60" w:rsidRDefault="00794388">
            <w:pPr>
              <w:pStyle w:val="TableContents"/>
              <w:rPr>
                <w:rFonts w:ascii="Arial" w:eastAsia="Lohit Hindi" w:hAnsi="Arial"/>
                <w:sz w:val="22"/>
                <w:szCs w:val="22"/>
              </w:rPr>
            </w:pPr>
            <w:r>
              <w:rPr>
                <w:rFonts w:ascii="Arial" w:eastAsia="Lohit Hindi" w:hAnsi="Arial"/>
                <w:sz w:val="22"/>
                <w:szCs w:val="22"/>
              </w:rPr>
              <w:t>1gp</w:t>
            </w:r>
          </w:p>
        </w:tc>
        <w:tc>
          <w:tcPr>
            <w:tcW w:w="1527" w:type="dxa"/>
          </w:tcPr>
          <w:p w14:paraId="3E308FD1" w14:textId="77777777" w:rsidR="00A24D60" w:rsidRDefault="00794388">
            <w:pPr>
              <w:pStyle w:val="TableContents"/>
              <w:rPr>
                <w:rFonts w:ascii="Arial" w:eastAsia="Lohit Hindi" w:hAnsi="Arial"/>
                <w:sz w:val="22"/>
                <w:szCs w:val="22"/>
              </w:rPr>
            </w:pPr>
            <w:r>
              <w:rPr>
                <w:rFonts w:ascii="Arial" w:eastAsia="Lohit Hindi" w:hAnsi="Arial"/>
                <w:sz w:val="22"/>
                <w:szCs w:val="22"/>
              </w:rPr>
              <w:t>0</w:t>
            </w:r>
          </w:p>
        </w:tc>
        <w:tc>
          <w:tcPr>
            <w:tcW w:w="5026" w:type="dxa"/>
          </w:tcPr>
          <w:p w14:paraId="680A2774" w14:textId="77777777" w:rsidR="00A24D60" w:rsidRDefault="00794388">
            <w:pPr>
              <w:pStyle w:val="TableContents"/>
              <w:rPr>
                <w:rFonts w:ascii="Arial" w:eastAsia="Lohit Hindi" w:hAnsi="Arial"/>
                <w:sz w:val="22"/>
                <w:szCs w:val="22"/>
              </w:rPr>
            </w:pPr>
            <w:r>
              <w:rPr>
                <w:rFonts w:ascii="Arial" w:eastAsia="Lohit Hindi" w:hAnsi="Arial"/>
                <w:sz w:val="22"/>
                <w:szCs w:val="22"/>
              </w:rPr>
              <w:t xml:space="preserve">Holds up to 5 flasks, </w:t>
            </w:r>
            <w:proofErr w:type="gramStart"/>
            <w:r>
              <w:rPr>
                <w:rFonts w:ascii="Arial" w:eastAsia="Lohit Hindi" w:hAnsi="Arial"/>
                <w:sz w:val="22"/>
                <w:szCs w:val="22"/>
              </w:rPr>
              <w:t>knives</w:t>
            </w:r>
            <w:proofErr w:type="gramEnd"/>
            <w:r>
              <w:rPr>
                <w:rFonts w:ascii="Arial" w:eastAsia="Lohit Hindi" w:hAnsi="Arial"/>
                <w:sz w:val="22"/>
                <w:szCs w:val="22"/>
              </w:rPr>
              <w:t xml:space="preserve"> or bottles as 1 item</w:t>
            </w:r>
          </w:p>
        </w:tc>
      </w:tr>
      <w:tr w:rsidR="00A24D60" w14:paraId="7F0A5B4D" w14:textId="77777777">
        <w:tc>
          <w:tcPr>
            <w:tcW w:w="2493" w:type="dxa"/>
          </w:tcPr>
          <w:p w14:paraId="3EA16415" w14:textId="77777777" w:rsidR="00A24D60" w:rsidRDefault="00794388">
            <w:pPr>
              <w:pStyle w:val="TableContents"/>
              <w:rPr>
                <w:rFonts w:ascii="Arial" w:eastAsia="Lohit Hindi" w:hAnsi="Arial"/>
                <w:sz w:val="22"/>
                <w:szCs w:val="22"/>
              </w:rPr>
            </w:pPr>
            <w:r>
              <w:rPr>
                <w:rFonts w:ascii="Arial" w:eastAsia="Lohit Hindi" w:hAnsi="Arial"/>
                <w:sz w:val="22"/>
                <w:szCs w:val="22"/>
              </w:rPr>
              <w:t>Belt</w:t>
            </w:r>
          </w:p>
        </w:tc>
        <w:tc>
          <w:tcPr>
            <w:tcW w:w="925" w:type="dxa"/>
          </w:tcPr>
          <w:p w14:paraId="50894CF3" w14:textId="77777777" w:rsidR="00A24D60" w:rsidRDefault="00794388">
            <w:pPr>
              <w:pStyle w:val="TableContents"/>
              <w:rPr>
                <w:rFonts w:ascii="Arial" w:eastAsia="Lohit Hindi" w:hAnsi="Arial"/>
                <w:sz w:val="22"/>
                <w:szCs w:val="22"/>
              </w:rPr>
            </w:pPr>
            <w:r>
              <w:rPr>
                <w:rFonts w:ascii="Arial" w:eastAsia="Lohit Hindi" w:hAnsi="Arial"/>
                <w:sz w:val="22"/>
                <w:szCs w:val="22"/>
              </w:rPr>
              <w:t>4sp</w:t>
            </w:r>
          </w:p>
        </w:tc>
        <w:tc>
          <w:tcPr>
            <w:tcW w:w="1527" w:type="dxa"/>
          </w:tcPr>
          <w:p w14:paraId="3E59DF84" w14:textId="77777777" w:rsidR="00A24D60" w:rsidRDefault="00794388">
            <w:pPr>
              <w:pStyle w:val="TableContents"/>
              <w:rPr>
                <w:rFonts w:ascii="Arial" w:eastAsia="Lohit Hindi" w:hAnsi="Arial"/>
                <w:sz w:val="22"/>
                <w:szCs w:val="22"/>
              </w:rPr>
            </w:pPr>
            <w:r>
              <w:rPr>
                <w:rFonts w:ascii="Arial" w:eastAsia="Lohit Hindi" w:hAnsi="Arial"/>
                <w:sz w:val="22"/>
                <w:szCs w:val="22"/>
              </w:rPr>
              <w:t>0</w:t>
            </w:r>
          </w:p>
        </w:tc>
        <w:tc>
          <w:tcPr>
            <w:tcW w:w="5026" w:type="dxa"/>
          </w:tcPr>
          <w:p w14:paraId="18E0B19C" w14:textId="77777777" w:rsidR="00A24D60" w:rsidRDefault="00794388">
            <w:pPr>
              <w:pStyle w:val="TableContents"/>
              <w:rPr>
                <w:rFonts w:ascii="Arial" w:eastAsia="Lohit Hindi" w:hAnsi="Arial"/>
                <w:sz w:val="22"/>
                <w:szCs w:val="22"/>
              </w:rPr>
            </w:pPr>
            <w:r>
              <w:rPr>
                <w:rFonts w:ascii="Arial" w:eastAsia="Lohit Hindi" w:hAnsi="Arial"/>
                <w:sz w:val="22"/>
                <w:szCs w:val="22"/>
              </w:rPr>
              <w:t>Holds 2 items</w:t>
            </w:r>
          </w:p>
        </w:tc>
      </w:tr>
      <w:tr w:rsidR="00A24D60" w14:paraId="37FB6A7C" w14:textId="77777777">
        <w:tc>
          <w:tcPr>
            <w:tcW w:w="2493" w:type="dxa"/>
          </w:tcPr>
          <w:p w14:paraId="4B5D8A90" w14:textId="77777777" w:rsidR="00A24D60" w:rsidRDefault="00794388">
            <w:pPr>
              <w:pStyle w:val="TableContents"/>
              <w:rPr>
                <w:rFonts w:ascii="Arial" w:eastAsia="Lohit Hindi" w:hAnsi="Arial"/>
                <w:sz w:val="22"/>
                <w:szCs w:val="22"/>
              </w:rPr>
            </w:pPr>
            <w:r>
              <w:rPr>
                <w:rFonts w:ascii="Arial" w:eastAsia="Lohit Hindi" w:hAnsi="Arial"/>
                <w:sz w:val="22"/>
                <w:szCs w:val="22"/>
              </w:rPr>
              <w:t>Belt, Knight’s</w:t>
            </w:r>
          </w:p>
        </w:tc>
        <w:tc>
          <w:tcPr>
            <w:tcW w:w="925" w:type="dxa"/>
          </w:tcPr>
          <w:p w14:paraId="5E999E3D" w14:textId="77777777" w:rsidR="00A24D60" w:rsidRDefault="00794388">
            <w:pPr>
              <w:pStyle w:val="TableContents"/>
              <w:rPr>
                <w:rFonts w:ascii="Arial" w:eastAsia="Lohit Hindi" w:hAnsi="Arial"/>
                <w:sz w:val="22"/>
                <w:szCs w:val="22"/>
              </w:rPr>
            </w:pPr>
            <w:r>
              <w:rPr>
                <w:rFonts w:ascii="Arial" w:eastAsia="Lohit Hindi" w:hAnsi="Arial"/>
                <w:sz w:val="22"/>
                <w:szCs w:val="22"/>
              </w:rPr>
              <w:t>5gp</w:t>
            </w:r>
          </w:p>
        </w:tc>
        <w:tc>
          <w:tcPr>
            <w:tcW w:w="1527" w:type="dxa"/>
          </w:tcPr>
          <w:p w14:paraId="46586187" w14:textId="77777777" w:rsidR="00A24D60" w:rsidRDefault="00794388">
            <w:pPr>
              <w:pStyle w:val="TableContents"/>
              <w:rPr>
                <w:rFonts w:ascii="Arial" w:eastAsia="Lohit Hindi" w:hAnsi="Arial"/>
                <w:sz w:val="22"/>
                <w:szCs w:val="22"/>
              </w:rPr>
            </w:pPr>
            <w:r>
              <w:rPr>
                <w:rFonts w:ascii="Arial" w:eastAsia="Lohit Hindi" w:hAnsi="Arial"/>
                <w:sz w:val="22"/>
                <w:szCs w:val="22"/>
              </w:rPr>
              <w:t>0</w:t>
            </w:r>
          </w:p>
        </w:tc>
        <w:tc>
          <w:tcPr>
            <w:tcW w:w="5026" w:type="dxa"/>
          </w:tcPr>
          <w:p w14:paraId="47A249F0" w14:textId="77777777" w:rsidR="00A24D60" w:rsidRDefault="00794388">
            <w:pPr>
              <w:pStyle w:val="TableContents"/>
              <w:rPr>
                <w:rFonts w:ascii="Arial" w:eastAsia="Lohit Hindi" w:hAnsi="Arial"/>
                <w:sz w:val="22"/>
                <w:szCs w:val="22"/>
              </w:rPr>
            </w:pPr>
            <w:r>
              <w:rPr>
                <w:rFonts w:ascii="Arial" w:eastAsia="Lohit Hindi" w:hAnsi="Arial"/>
                <w:sz w:val="22"/>
                <w:szCs w:val="22"/>
              </w:rPr>
              <w:t>Holds 2 items</w:t>
            </w:r>
          </w:p>
        </w:tc>
      </w:tr>
      <w:tr w:rsidR="00A24D60" w14:paraId="390716F2" w14:textId="77777777">
        <w:tc>
          <w:tcPr>
            <w:tcW w:w="2493" w:type="dxa"/>
          </w:tcPr>
          <w:p w14:paraId="4330D8E9" w14:textId="77777777" w:rsidR="00A24D60" w:rsidRDefault="00794388">
            <w:pPr>
              <w:pStyle w:val="TableContents"/>
              <w:rPr>
                <w:rFonts w:ascii="Arial" w:eastAsia="Lohit Hindi" w:hAnsi="Arial"/>
                <w:sz w:val="22"/>
                <w:szCs w:val="22"/>
              </w:rPr>
            </w:pPr>
            <w:r>
              <w:rPr>
                <w:rFonts w:ascii="Arial" w:eastAsia="Lohit Hindi" w:hAnsi="Arial"/>
                <w:sz w:val="22"/>
                <w:szCs w:val="22"/>
              </w:rPr>
              <w:t>Girdle</w:t>
            </w:r>
          </w:p>
        </w:tc>
        <w:tc>
          <w:tcPr>
            <w:tcW w:w="925" w:type="dxa"/>
          </w:tcPr>
          <w:p w14:paraId="43FE2F85" w14:textId="77777777" w:rsidR="00A24D60" w:rsidRDefault="00794388">
            <w:pPr>
              <w:pStyle w:val="TableContents"/>
              <w:rPr>
                <w:rFonts w:ascii="Arial" w:eastAsia="Lohit Hindi" w:hAnsi="Arial"/>
                <w:sz w:val="22"/>
                <w:szCs w:val="22"/>
              </w:rPr>
            </w:pPr>
            <w:r>
              <w:rPr>
                <w:rFonts w:ascii="Arial" w:eastAsia="Lohit Hindi" w:hAnsi="Arial"/>
                <w:sz w:val="22"/>
                <w:szCs w:val="22"/>
              </w:rPr>
              <w:t>2gp</w:t>
            </w:r>
          </w:p>
        </w:tc>
        <w:tc>
          <w:tcPr>
            <w:tcW w:w="1527" w:type="dxa"/>
          </w:tcPr>
          <w:p w14:paraId="0971E919" w14:textId="77777777" w:rsidR="00A24D60" w:rsidRDefault="00794388">
            <w:pPr>
              <w:pStyle w:val="TableContents"/>
              <w:rPr>
                <w:rFonts w:ascii="Arial" w:eastAsia="Lohit Hindi" w:hAnsi="Arial"/>
                <w:sz w:val="22"/>
                <w:szCs w:val="22"/>
              </w:rPr>
            </w:pPr>
            <w:r>
              <w:rPr>
                <w:rFonts w:ascii="Arial" w:eastAsia="Lohit Hindi" w:hAnsi="Arial"/>
                <w:sz w:val="22"/>
                <w:szCs w:val="22"/>
              </w:rPr>
              <w:t>0</w:t>
            </w:r>
          </w:p>
        </w:tc>
        <w:tc>
          <w:tcPr>
            <w:tcW w:w="5026" w:type="dxa"/>
          </w:tcPr>
          <w:p w14:paraId="72080725" w14:textId="77777777" w:rsidR="00A24D60" w:rsidRDefault="00794388">
            <w:pPr>
              <w:pStyle w:val="TableContents"/>
              <w:rPr>
                <w:rFonts w:ascii="Arial" w:eastAsia="Lohit Hindi" w:hAnsi="Arial"/>
                <w:sz w:val="22"/>
                <w:szCs w:val="22"/>
              </w:rPr>
            </w:pPr>
            <w:r>
              <w:rPr>
                <w:rFonts w:ascii="Arial" w:eastAsia="Lohit Hindi" w:hAnsi="Arial"/>
                <w:sz w:val="22"/>
                <w:szCs w:val="22"/>
              </w:rPr>
              <w:t>Holds up to 4 items</w:t>
            </w:r>
          </w:p>
        </w:tc>
      </w:tr>
      <w:tr w:rsidR="00A24D60" w14:paraId="4EECFAC1" w14:textId="77777777">
        <w:tc>
          <w:tcPr>
            <w:tcW w:w="2493" w:type="dxa"/>
          </w:tcPr>
          <w:p w14:paraId="6008092B" w14:textId="77777777" w:rsidR="00A24D60" w:rsidRDefault="00794388">
            <w:pPr>
              <w:pStyle w:val="TableContents"/>
              <w:rPr>
                <w:rFonts w:ascii="Arial" w:eastAsia="Lohit Hindi" w:hAnsi="Arial"/>
                <w:sz w:val="22"/>
                <w:szCs w:val="22"/>
              </w:rPr>
            </w:pPr>
            <w:r>
              <w:rPr>
                <w:rFonts w:ascii="Arial" w:eastAsia="Lohit Hindi" w:hAnsi="Arial"/>
                <w:sz w:val="22"/>
                <w:szCs w:val="22"/>
              </w:rPr>
              <w:t>Quiver, Darts</w:t>
            </w:r>
          </w:p>
        </w:tc>
        <w:tc>
          <w:tcPr>
            <w:tcW w:w="925" w:type="dxa"/>
          </w:tcPr>
          <w:p w14:paraId="2F54ACDC" w14:textId="77777777" w:rsidR="00A24D60" w:rsidRDefault="00794388">
            <w:pPr>
              <w:pStyle w:val="TableContents"/>
              <w:rPr>
                <w:rFonts w:ascii="Arial" w:eastAsia="Lohit Hindi" w:hAnsi="Arial"/>
                <w:sz w:val="22"/>
                <w:szCs w:val="22"/>
              </w:rPr>
            </w:pPr>
            <w:r>
              <w:rPr>
                <w:rFonts w:ascii="Arial" w:eastAsia="Lohit Hindi" w:hAnsi="Arial"/>
                <w:sz w:val="22"/>
                <w:szCs w:val="22"/>
              </w:rPr>
              <w:t>5gp</w:t>
            </w:r>
          </w:p>
        </w:tc>
        <w:tc>
          <w:tcPr>
            <w:tcW w:w="1527" w:type="dxa"/>
          </w:tcPr>
          <w:p w14:paraId="5E783F86" w14:textId="77777777" w:rsidR="00A24D60" w:rsidRDefault="00794388">
            <w:pPr>
              <w:pStyle w:val="TableContents"/>
              <w:rPr>
                <w:rFonts w:ascii="Arial" w:eastAsia="Lohit Hindi" w:hAnsi="Arial"/>
                <w:sz w:val="22"/>
                <w:szCs w:val="22"/>
              </w:rPr>
            </w:pPr>
            <w:r>
              <w:rPr>
                <w:rFonts w:ascii="Arial" w:eastAsia="Lohit Hindi" w:hAnsi="Arial"/>
                <w:sz w:val="22"/>
                <w:szCs w:val="22"/>
              </w:rPr>
              <w:t>1</w:t>
            </w:r>
          </w:p>
        </w:tc>
        <w:tc>
          <w:tcPr>
            <w:tcW w:w="5026" w:type="dxa"/>
          </w:tcPr>
          <w:p w14:paraId="4629DC15" w14:textId="77777777" w:rsidR="00A24D60" w:rsidRDefault="00794388">
            <w:pPr>
              <w:pStyle w:val="TableContents"/>
              <w:rPr>
                <w:rFonts w:ascii="Arial" w:eastAsia="Lohit Hindi" w:hAnsi="Arial"/>
                <w:sz w:val="22"/>
                <w:szCs w:val="22"/>
              </w:rPr>
            </w:pPr>
            <w:r>
              <w:rPr>
                <w:rFonts w:ascii="Arial" w:eastAsia="Lohit Hindi" w:hAnsi="Arial"/>
                <w:sz w:val="22"/>
                <w:szCs w:val="22"/>
              </w:rPr>
              <w:t>Holds up to 12 darts as 1 item</w:t>
            </w:r>
          </w:p>
        </w:tc>
      </w:tr>
      <w:tr w:rsidR="00A24D60" w14:paraId="0EF1CDE8" w14:textId="77777777">
        <w:tc>
          <w:tcPr>
            <w:tcW w:w="2493" w:type="dxa"/>
          </w:tcPr>
          <w:p w14:paraId="745C91E1" w14:textId="77777777" w:rsidR="00A24D60" w:rsidRDefault="00794388">
            <w:pPr>
              <w:pStyle w:val="TableContents"/>
              <w:rPr>
                <w:rFonts w:ascii="Arial" w:eastAsia="Lohit Hindi" w:hAnsi="Arial"/>
                <w:sz w:val="22"/>
                <w:szCs w:val="22"/>
              </w:rPr>
            </w:pPr>
            <w:r>
              <w:rPr>
                <w:rFonts w:ascii="Arial" w:eastAsia="Lohit Hindi" w:hAnsi="Arial"/>
                <w:sz w:val="22"/>
                <w:szCs w:val="22"/>
              </w:rPr>
              <w:t>Quiver, Javelin</w:t>
            </w:r>
          </w:p>
        </w:tc>
        <w:tc>
          <w:tcPr>
            <w:tcW w:w="925" w:type="dxa"/>
          </w:tcPr>
          <w:p w14:paraId="1E5567CA" w14:textId="77777777" w:rsidR="00A24D60" w:rsidRDefault="00794388">
            <w:pPr>
              <w:pStyle w:val="TableContents"/>
              <w:rPr>
                <w:rFonts w:ascii="Arial" w:eastAsia="Lohit Hindi" w:hAnsi="Arial"/>
                <w:sz w:val="22"/>
                <w:szCs w:val="22"/>
              </w:rPr>
            </w:pPr>
            <w:r>
              <w:rPr>
                <w:rFonts w:ascii="Arial" w:eastAsia="Lohit Hindi" w:hAnsi="Arial"/>
                <w:sz w:val="22"/>
                <w:szCs w:val="22"/>
              </w:rPr>
              <w:t>5gp</w:t>
            </w:r>
          </w:p>
        </w:tc>
        <w:tc>
          <w:tcPr>
            <w:tcW w:w="1527" w:type="dxa"/>
          </w:tcPr>
          <w:p w14:paraId="4D7B7E62" w14:textId="77777777" w:rsidR="00A24D60" w:rsidRDefault="00794388">
            <w:pPr>
              <w:pStyle w:val="TableContents"/>
              <w:rPr>
                <w:rFonts w:ascii="Arial" w:eastAsia="Lohit Hindi" w:hAnsi="Arial"/>
                <w:sz w:val="22"/>
                <w:szCs w:val="22"/>
              </w:rPr>
            </w:pPr>
            <w:r>
              <w:rPr>
                <w:rFonts w:ascii="Arial" w:eastAsia="Lohit Hindi" w:hAnsi="Arial"/>
                <w:sz w:val="22"/>
                <w:szCs w:val="22"/>
              </w:rPr>
              <w:t>1</w:t>
            </w:r>
          </w:p>
        </w:tc>
        <w:tc>
          <w:tcPr>
            <w:tcW w:w="5026" w:type="dxa"/>
          </w:tcPr>
          <w:p w14:paraId="15AC52D1" w14:textId="77777777" w:rsidR="00A24D60" w:rsidRDefault="00794388">
            <w:pPr>
              <w:pStyle w:val="TableContents"/>
              <w:rPr>
                <w:rFonts w:ascii="Arial" w:eastAsia="Lohit Hindi" w:hAnsi="Arial"/>
                <w:sz w:val="22"/>
                <w:szCs w:val="22"/>
              </w:rPr>
            </w:pPr>
            <w:r>
              <w:rPr>
                <w:rFonts w:ascii="Arial" w:eastAsia="Lohit Hindi" w:hAnsi="Arial"/>
                <w:sz w:val="22"/>
                <w:szCs w:val="22"/>
              </w:rPr>
              <w:t>Holds up to 6 javelins as 1 item</w:t>
            </w:r>
          </w:p>
        </w:tc>
      </w:tr>
      <w:tr w:rsidR="00A24D60" w14:paraId="2CD3CB20" w14:textId="77777777">
        <w:tc>
          <w:tcPr>
            <w:tcW w:w="2493" w:type="dxa"/>
          </w:tcPr>
          <w:p w14:paraId="6D74F6AD" w14:textId="77777777" w:rsidR="00A24D60" w:rsidRDefault="00794388">
            <w:pPr>
              <w:pStyle w:val="TableContents"/>
              <w:rPr>
                <w:rFonts w:ascii="Arial" w:eastAsia="Lohit Hindi" w:hAnsi="Arial"/>
                <w:sz w:val="22"/>
                <w:szCs w:val="22"/>
              </w:rPr>
            </w:pPr>
            <w:r>
              <w:rPr>
                <w:rFonts w:ascii="Arial" w:eastAsia="Lohit Hindi" w:hAnsi="Arial"/>
                <w:sz w:val="22"/>
                <w:szCs w:val="22"/>
              </w:rPr>
              <w:t>Scabbard, fancy</w:t>
            </w:r>
          </w:p>
        </w:tc>
        <w:tc>
          <w:tcPr>
            <w:tcW w:w="925" w:type="dxa"/>
          </w:tcPr>
          <w:p w14:paraId="3B2829EF" w14:textId="77777777" w:rsidR="00A24D60" w:rsidRDefault="00794388">
            <w:pPr>
              <w:pStyle w:val="TableContents"/>
              <w:rPr>
                <w:rFonts w:ascii="Arial" w:eastAsia="Lohit Hindi" w:hAnsi="Arial"/>
                <w:sz w:val="22"/>
                <w:szCs w:val="22"/>
              </w:rPr>
            </w:pPr>
            <w:r>
              <w:rPr>
                <w:rFonts w:ascii="Arial" w:eastAsia="Lohit Hindi" w:hAnsi="Arial"/>
                <w:sz w:val="22"/>
                <w:szCs w:val="22"/>
              </w:rPr>
              <w:t>15gp</w:t>
            </w:r>
          </w:p>
        </w:tc>
        <w:tc>
          <w:tcPr>
            <w:tcW w:w="1527" w:type="dxa"/>
          </w:tcPr>
          <w:p w14:paraId="0EDD7CA3" w14:textId="77777777" w:rsidR="00A24D60" w:rsidRDefault="00794388">
            <w:pPr>
              <w:pStyle w:val="TableContents"/>
              <w:rPr>
                <w:rFonts w:ascii="Arial" w:eastAsia="Lohit Hindi" w:hAnsi="Arial"/>
                <w:sz w:val="22"/>
                <w:szCs w:val="22"/>
              </w:rPr>
            </w:pPr>
            <w:r>
              <w:rPr>
                <w:rFonts w:ascii="Arial" w:eastAsia="Lohit Hindi" w:hAnsi="Arial"/>
                <w:sz w:val="22"/>
                <w:szCs w:val="22"/>
              </w:rPr>
              <w:t>0</w:t>
            </w:r>
          </w:p>
        </w:tc>
        <w:tc>
          <w:tcPr>
            <w:tcW w:w="5026" w:type="dxa"/>
          </w:tcPr>
          <w:p w14:paraId="62031F47" w14:textId="77777777" w:rsidR="00A24D60" w:rsidRDefault="00794388">
            <w:pPr>
              <w:pStyle w:val="TableContents"/>
              <w:rPr>
                <w:rFonts w:ascii="Arial" w:eastAsia="Lohit Hindi" w:hAnsi="Arial"/>
                <w:sz w:val="22"/>
                <w:szCs w:val="22"/>
              </w:rPr>
            </w:pPr>
            <w:r>
              <w:rPr>
                <w:rFonts w:ascii="Arial" w:eastAsia="Lohit Hindi" w:hAnsi="Arial"/>
                <w:sz w:val="22"/>
                <w:szCs w:val="22"/>
              </w:rPr>
              <w:t xml:space="preserve">Holds 1 sword, </w:t>
            </w:r>
            <w:proofErr w:type="gramStart"/>
            <w:r>
              <w:rPr>
                <w:rFonts w:ascii="Arial" w:eastAsia="Lohit Hindi" w:hAnsi="Arial"/>
                <w:sz w:val="22"/>
                <w:szCs w:val="22"/>
              </w:rPr>
              <w:t>dagger</w:t>
            </w:r>
            <w:proofErr w:type="gramEnd"/>
            <w:r>
              <w:rPr>
                <w:rFonts w:ascii="Arial" w:eastAsia="Lohit Hindi" w:hAnsi="Arial"/>
                <w:sz w:val="22"/>
                <w:szCs w:val="22"/>
              </w:rPr>
              <w:t xml:space="preserve"> or knife</w:t>
            </w:r>
          </w:p>
        </w:tc>
      </w:tr>
      <w:tr w:rsidR="00A24D60" w14:paraId="06E4D9E3" w14:textId="77777777">
        <w:tc>
          <w:tcPr>
            <w:tcW w:w="2493" w:type="dxa"/>
          </w:tcPr>
          <w:p w14:paraId="5424466B" w14:textId="77777777" w:rsidR="00A24D60" w:rsidRDefault="00794388">
            <w:pPr>
              <w:pStyle w:val="TableContents"/>
              <w:rPr>
                <w:rFonts w:ascii="Arial" w:eastAsia="Lohit Hindi" w:hAnsi="Arial"/>
                <w:sz w:val="22"/>
                <w:szCs w:val="22"/>
              </w:rPr>
            </w:pPr>
            <w:r>
              <w:rPr>
                <w:rFonts w:ascii="Arial" w:eastAsia="Lohit Hindi" w:hAnsi="Arial"/>
                <w:sz w:val="22"/>
                <w:szCs w:val="22"/>
              </w:rPr>
              <w:t>Scabbard, normal</w:t>
            </w:r>
          </w:p>
        </w:tc>
        <w:tc>
          <w:tcPr>
            <w:tcW w:w="925" w:type="dxa"/>
          </w:tcPr>
          <w:p w14:paraId="0EAE4EC4" w14:textId="77777777" w:rsidR="00A24D60" w:rsidRDefault="00794388">
            <w:pPr>
              <w:pStyle w:val="TableContents"/>
              <w:rPr>
                <w:rFonts w:ascii="Arial" w:eastAsia="Lohit Hindi" w:hAnsi="Arial"/>
                <w:sz w:val="22"/>
                <w:szCs w:val="22"/>
              </w:rPr>
            </w:pPr>
            <w:r>
              <w:rPr>
                <w:rFonts w:ascii="Arial" w:eastAsia="Lohit Hindi" w:hAnsi="Arial"/>
                <w:sz w:val="22"/>
                <w:szCs w:val="22"/>
              </w:rPr>
              <w:t>1gp</w:t>
            </w:r>
          </w:p>
        </w:tc>
        <w:tc>
          <w:tcPr>
            <w:tcW w:w="1527" w:type="dxa"/>
          </w:tcPr>
          <w:p w14:paraId="50106B27" w14:textId="77777777" w:rsidR="00A24D60" w:rsidRDefault="00794388">
            <w:pPr>
              <w:pStyle w:val="TableContents"/>
              <w:rPr>
                <w:rFonts w:ascii="Arial" w:eastAsia="Lohit Hindi" w:hAnsi="Arial"/>
                <w:sz w:val="22"/>
                <w:szCs w:val="22"/>
              </w:rPr>
            </w:pPr>
            <w:r>
              <w:rPr>
                <w:rFonts w:ascii="Arial" w:eastAsia="Lohit Hindi" w:hAnsi="Arial"/>
                <w:sz w:val="22"/>
                <w:szCs w:val="22"/>
              </w:rPr>
              <w:t>0</w:t>
            </w:r>
          </w:p>
        </w:tc>
        <w:tc>
          <w:tcPr>
            <w:tcW w:w="5026" w:type="dxa"/>
          </w:tcPr>
          <w:p w14:paraId="20EB889E" w14:textId="77777777" w:rsidR="00A24D60" w:rsidRDefault="00794388">
            <w:pPr>
              <w:pStyle w:val="TableContents"/>
              <w:rPr>
                <w:rFonts w:ascii="Arial" w:eastAsia="Lohit Hindi" w:hAnsi="Arial"/>
                <w:sz w:val="22"/>
                <w:szCs w:val="22"/>
              </w:rPr>
            </w:pPr>
            <w:r>
              <w:rPr>
                <w:rFonts w:ascii="Arial" w:eastAsia="Lohit Hindi" w:hAnsi="Arial"/>
                <w:sz w:val="22"/>
                <w:szCs w:val="22"/>
              </w:rPr>
              <w:t xml:space="preserve">Holds 1 sword, </w:t>
            </w:r>
            <w:proofErr w:type="gramStart"/>
            <w:r>
              <w:rPr>
                <w:rFonts w:ascii="Arial" w:eastAsia="Lohit Hindi" w:hAnsi="Arial"/>
                <w:sz w:val="22"/>
                <w:szCs w:val="22"/>
              </w:rPr>
              <w:t>dagger</w:t>
            </w:r>
            <w:proofErr w:type="gramEnd"/>
            <w:r>
              <w:rPr>
                <w:rFonts w:ascii="Arial" w:eastAsia="Lohit Hindi" w:hAnsi="Arial"/>
                <w:sz w:val="22"/>
                <w:szCs w:val="22"/>
              </w:rPr>
              <w:t xml:space="preserve"> or knife</w:t>
            </w:r>
          </w:p>
        </w:tc>
      </w:tr>
      <w:tr w:rsidR="00A24D60" w14:paraId="5D9BC024" w14:textId="77777777">
        <w:tc>
          <w:tcPr>
            <w:tcW w:w="2493" w:type="dxa"/>
          </w:tcPr>
          <w:p w14:paraId="14878DB1" w14:textId="77777777" w:rsidR="00A24D60" w:rsidRDefault="00794388">
            <w:pPr>
              <w:pStyle w:val="TableContents"/>
              <w:rPr>
                <w:rFonts w:ascii="Arial" w:eastAsia="Lohit Hindi" w:hAnsi="Arial"/>
                <w:sz w:val="22"/>
                <w:szCs w:val="22"/>
              </w:rPr>
            </w:pPr>
            <w:r>
              <w:rPr>
                <w:rFonts w:ascii="Arial" w:eastAsia="Lohit Hindi" w:hAnsi="Arial"/>
                <w:sz w:val="22"/>
                <w:szCs w:val="22"/>
              </w:rPr>
              <w:t>Spare Bow String</w:t>
            </w:r>
          </w:p>
        </w:tc>
        <w:tc>
          <w:tcPr>
            <w:tcW w:w="925" w:type="dxa"/>
          </w:tcPr>
          <w:p w14:paraId="2F5389EE" w14:textId="77777777" w:rsidR="00A24D60" w:rsidRDefault="00794388">
            <w:pPr>
              <w:pStyle w:val="TableContents"/>
              <w:rPr>
                <w:rFonts w:ascii="Arial" w:eastAsia="Lohit Hindi" w:hAnsi="Arial"/>
                <w:sz w:val="22"/>
                <w:szCs w:val="22"/>
              </w:rPr>
            </w:pPr>
            <w:r>
              <w:rPr>
                <w:rFonts w:ascii="Arial" w:eastAsia="Lohit Hindi" w:hAnsi="Arial"/>
                <w:sz w:val="22"/>
                <w:szCs w:val="22"/>
              </w:rPr>
              <w:t>1sp</w:t>
            </w:r>
          </w:p>
        </w:tc>
        <w:tc>
          <w:tcPr>
            <w:tcW w:w="1527" w:type="dxa"/>
          </w:tcPr>
          <w:p w14:paraId="32DF4601" w14:textId="77777777" w:rsidR="00A24D60" w:rsidRDefault="00794388">
            <w:pPr>
              <w:pStyle w:val="TableContents"/>
              <w:rPr>
                <w:rFonts w:ascii="Arial" w:eastAsia="Lohit Hindi" w:hAnsi="Arial"/>
                <w:sz w:val="22"/>
                <w:szCs w:val="22"/>
              </w:rPr>
            </w:pPr>
            <w:r>
              <w:rPr>
                <w:rFonts w:ascii="Arial" w:eastAsia="Lohit Hindi" w:hAnsi="Arial"/>
                <w:sz w:val="22"/>
                <w:szCs w:val="22"/>
              </w:rPr>
              <w:t>0</w:t>
            </w:r>
          </w:p>
        </w:tc>
        <w:tc>
          <w:tcPr>
            <w:tcW w:w="5026" w:type="dxa"/>
          </w:tcPr>
          <w:p w14:paraId="3A8D6656" w14:textId="77777777" w:rsidR="00A24D60" w:rsidRDefault="00794388">
            <w:pPr>
              <w:pStyle w:val="TableContents"/>
              <w:rPr>
                <w:rFonts w:ascii="Arial" w:eastAsia="Lohit Hindi" w:hAnsi="Arial"/>
                <w:sz w:val="22"/>
                <w:szCs w:val="22"/>
              </w:rPr>
            </w:pPr>
            <w:r>
              <w:rPr>
                <w:rFonts w:ascii="Arial" w:eastAsia="Lohit Hindi" w:hAnsi="Arial"/>
                <w:sz w:val="22"/>
                <w:szCs w:val="22"/>
              </w:rPr>
              <w:t>To re-string a bow.</w:t>
            </w:r>
          </w:p>
        </w:tc>
      </w:tr>
    </w:tbl>
    <w:p w14:paraId="3B27092F" w14:textId="77777777" w:rsidR="00A24D60" w:rsidRDefault="00794388">
      <w:pPr>
        <w:pStyle w:val="Textbody"/>
        <w:rPr>
          <w:rFonts w:ascii="Arial" w:hAnsi="Arial"/>
        </w:rPr>
      </w:pPr>
      <w:r>
        <w:rPr>
          <w:rFonts w:ascii="Arial" w:hAnsi="Arial"/>
          <w:b/>
          <w:bCs/>
          <w:sz w:val="20"/>
          <w:szCs w:val="20"/>
        </w:rPr>
        <w:t xml:space="preserve">Bandoleer: </w:t>
      </w:r>
      <w:r>
        <w:rPr>
          <w:rFonts w:ascii="Arial" w:hAnsi="Arial"/>
          <w:sz w:val="20"/>
          <w:szCs w:val="20"/>
        </w:rPr>
        <w:t xml:space="preserve">up to 5 flasks, knives, </w:t>
      </w:r>
      <w:proofErr w:type="gramStart"/>
      <w:r>
        <w:rPr>
          <w:rFonts w:ascii="Arial" w:hAnsi="Arial"/>
          <w:sz w:val="20"/>
          <w:szCs w:val="20"/>
        </w:rPr>
        <w:t>daggers</w:t>
      </w:r>
      <w:proofErr w:type="gramEnd"/>
      <w:r>
        <w:rPr>
          <w:rFonts w:ascii="Arial" w:hAnsi="Arial"/>
          <w:sz w:val="20"/>
          <w:szCs w:val="20"/>
        </w:rPr>
        <w:t xml:space="preserve"> or bottles can be held in a bandoleer, counting as a single item for encumbrance.  You must buy the bandoleer; it is not included in starting gear.  Only 1 bandoleer can be worn at once to get the 5 for 1 encumbrance bonus, any items in additional bandoleers count as 1 item each, unless you have Grenadier skill, in which 2 bandoleers can be used as 1 item for each bandoleer.</w:t>
      </w:r>
    </w:p>
    <w:p w14:paraId="63981D53" w14:textId="77777777" w:rsidR="00A24D60" w:rsidRDefault="00794388">
      <w:pPr>
        <w:pStyle w:val="Textbody"/>
        <w:rPr>
          <w:rFonts w:ascii="Arial" w:hAnsi="Arial"/>
        </w:rPr>
      </w:pPr>
      <w:r>
        <w:rPr>
          <w:rFonts w:ascii="Arial" w:hAnsi="Arial"/>
          <w:sz w:val="20"/>
          <w:szCs w:val="20"/>
        </w:rPr>
        <w:t xml:space="preserve">Scabbards, belts, baldrics and girdles are just for convenience and do not improve # of items </w:t>
      </w:r>
      <w:proofErr w:type="gramStart"/>
      <w:r>
        <w:rPr>
          <w:rFonts w:ascii="Arial" w:hAnsi="Arial"/>
          <w:sz w:val="20"/>
          <w:szCs w:val="20"/>
        </w:rPr>
        <w:t>carried</w:t>
      </w:r>
      <w:proofErr w:type="gramEnd"/>
      <w:r>
        <w:rPr>
          <w:rFonts w:ascii="Arial" w:hAnsi="Arial"/>
          <w:sz w:val="20"/>
          <w:szCs w:val="20"/>
        </w:rPr>
        <w:t>.</w:t>
      </w:r>
    </w:p>
    <w:p w14:paraId="5DA9DD68" w14:textId="77777777" w:rsidR="00A24D60" w:rsidRDefault="00794388">
      <w:pPr>
        <w:pStyle w:val="Textbody"/>
        <w:spacing w:after="115"/>
        <w:contextualSpacing/>
        <w:rPr>
          <w:b/>
          <w:bCs/>
          <w:sz w:val="36"/>
          <w:szCs w:val="36"/>
        </w:rPr>
      </w:pPr>
      <w:r>
        <w:br w:type="page"/>
      </w:r>
    </w:p>
    <w:p w14:paraId="589FB9F8" w14:textId="77777777" w:rsidR="00A24D60" w:rsidRDefault="00794388">
      <w:pPr>
        <w:pStyle w:val="Textbody"/>
        <w:spacing w:after="115"/>
        <w:contextualSpacing/>
        <w:rPr>
          <w:rFonts w:ascii="Arial" w:hAnsi="Arial"/>
        </w:rPr>
      </w:pPr>
      <w:r>
        <w:rPr>
          <w:rFonts w:ascii="Arial" w:hAnsi="Arial"/>
          <w:b/>
          <w:bCs/>
          <w:sz w:val="36"/>
          <w:szCs w:val="36"/>
        </w:rPr>
        <w:lastRenderedPageBreak/>
        <w:t>CHAPTER TWO:  ADVENTURING GEAR</w:t>
      </w:r>
    </w:p>
    <w:p w14:paraId="02AE3B1C" w14:textId="77777777" w:rsidR="00A24D60" w:rsidRDefault="00A24D60">
      <w:pPr>
        <w:pStyle w:val="Textbody"/>
        <w:spacing w:after="115"/>
        <w:contextualSpacing/>
        <w:rPr>
          <w:rFonts w:ascii="Arial" w:hAnsi="Arial"/>
        </w:rPr>
      </w:pPr>
    </w:p>
    <w:p w14:paraId="711E56BE" w14:textId="77777777" w:rsidR="00A24D60" w:rsidRDefault="00794388">
      <w:pPr>
        <w:pStyle w:val="TableContents"/>
        <w:widowControl/>
        <w:contextualSpacing/>
        <w:rPr>
          <w:rFonts w:ascii="Arial" w:hAnsi="Arial"/>
        </w:rPr>
      </w:pPr>
      <w:r>
        <w:rPr>
          <w:rFonts w:ascii="Arial" w:hAnsi="Arial" w:cs="Bahnschrift"/>
          <w:b/>
          <w:bCs/>
        </w:rPr>
        <w:t xml:space="preserve">2.1 Class and Skills Necessary Tools: </w:t>
      </w:r>
      <w:r>
        <w:rPr>
          <w:rFonts w:ascii="Arial" w:hAnsi="Arial" w:cs="Bahnschrift"/>
        </w:rPr>
        <w:t xml:space="preserve">these items are required </w:t>
      </w:r>
      <w:proofErr w:type="gramStart"/>
      <w:r>
        <w:rPr>
          <w:rFonts w:ascii="Arial" w:hAnsi="Arial" w:cs="Bahnschrift"/>
        </w:rPr>
        <w:t>in order to</w:t>
      </w:r>
      <w:proofErr w:type="gramEnd"/>
      <w:r>
        <w:rPr>
          <w:rFonts w:ascii="Arial" w:hAnsi="Arial" w:cs="Bahnschrift"/>
        </w:rPr>
        <w:t xml:space="preserve"> execute some class functions and Jack skills.</w:t>
      </w:r>
    </w:p>
    <w:p w14:paraId="33F2B25C" w14:textId="77777777" w:rsidR="00A24D60" w:rsidRDefault="00A24D60">
      <w:pPr>
        <w:pStyle w:val="TableContents"/>
        <w:widowControl/>
        <w:contextualSpacing/>
        <w:rPr>
          <w:rFonts w:ascii="Arial" w:hAnsi="Arial" w:cs="Bahnschrift"/>
        </w:rPr>
      </w:pPr>
    </w:p>
    <w:tbl>
      <w:tblPr>
        <w:tblW w:w="9972" w:type="dxa"/>
        <w:tblLayout w:type="fixed"/>
        <w:tblCellMar>
          <w:left w:w="0" w:type="dxa"/>
          <w:right w:w="0" w:type="dxa"/>
        </w:tblCellMar>
        <w:tblLook w:val="04A0" w:firstRow="1" w:lastRow="0" w:firstColumn="1" w:lastColumn="0" w:noHBand="0" w:noVBand="1"/>
      </w:tblPr>
      <w:tblGrid>
        <w:gridCol w:w="2849"/>
        <w:gridCol w:w="933"/>
        <w:gridCol w:w="984"/>
        <w:gridCol w:w="5206"/>
      </w:tblGrid>
      <w:tr w:rsidR="00A24D60" w14:paraId="104F8A95" w14:textId="77777777">
        <w:tc>
          <w:tcPr>
            <w:tcW w:w="2849" w:type="dxa"/>
          </w:tcPr>
          <w:p w14:paraId="00B13D3B" w14:textId="77777777" w:rsidR="00A24D60" w:rsidRDefault="00794388">
            <w:pPr>
              <w:pStyle w:val="TableContents"/>
              <w:contextualSpacing/>
              <w:rPr>
                <w:rFonts w:ascii="Arial" w:hAnsi="Arial"/>
                <w:b/>
                <w:bCs/>
              </w:rPr>
            </w:pPr>
            <w:r>
              <w:rPr>
                <w:rFonts w:ascii="Arial" w:hAnsi="Arial"/>
                <w:b/>
                <w:bCs/>
              </w:rPr>
              <w:t>Gear</w:t>
            </w:r>
          </w:p>
        </w:tc>
        <w:tc>
          <w:tcPr>
            <w:tcW w:w="933" w:type="dxa"/>
          </w:tcPr>
          <w:p w14:paraId="2A86B0B0" w14:textId="77777777" w:rsidR="00A24D60" w:rsidRDefault="00794388">
            <w:pPr>
              <w:pStyle w:val="TableContents"/>
              <w:contextualSpacing/>
              <w:rPr>
                <w:rFonts w:ascii="Arial" w:hAnsi="Arial"/>
                <w:b/>
                <w:bCs/>
              </w:rPr>
            </w:pPr>
            <w:r>
              <w:rPr>
                <w:rFonts w:ascii="Arial" w:hAnsi="Arial"/>
                <w:b/>
                <w:bCs/>
              </w:rPr>
              <w:t>Price</w:t>
            </w:r>
          </w:p>
        </w:tc>
        <w:tc>
          <w:tcPr>
            <w:tcW w:w="984" w:type="dxa"/>
          </w:tcPr>
          <w:p w14:paraId="0C3528E2" w14:textId="77777777" w:rsidR="00A24D60" w:rsidRDefault="00794388">
            <w:pPr>
              <w:pStyle w:val="TableContents"/>
              <w:contextualSpacing/>
              <w:rPr>
                <w:rFonts w:ascii="Arial" w:hAnsi="Arial"/>
                <w:b/>
                <w:bCs/>
              </w:rPr>
            </w:pPr>
            <w:proofErr w:type="spellStart"/>
            <w:r>
              <w:rPr>
                <w:rFonts w:ascii="Arial" w:hAnsi="Arial"/>
                <w:b/>
                <w:bCs/>
              </w:rPr>
              <w:t>Encum</w:t>
            </w:r>
            <w:proofErr w:type="spellEnd"/>
            <w:r>
              <w:rPr>
                <w:rFonts w:ascii="Arial" w:hAnsi="Arial"/>
                <w:b/>
                <w:bCs/>
              </w:rPr>
              <w:t>.</w:t>
            </w:r>
          </w:p>
        </w:tc>
        <w:tc>
          <w:tcPr>
            <w:tcW w:w="5205" w:type="dxa"/>
          </w:tcPr>
          <w:p w14:paraId="6E6E1604" w14:textId="77777777" w:rsidR="00A24D60" w:rsidRDefault="00794388">
            <w:pPr>
              <w:pStyle w:val="TableContents"/>
              <w:contextualSpacing/>
              <w:rPr>
                <w:rFonts w:ascii="Arial" w:hAnsi="Arial"/>
                <w:b/>
                <w:bCs/>
              </w:rPr>
            </w:pPr>
            <w:r>
              <w:rPr>
                <w:rFonts w:ascii="Arial" w:hAnsi="Arial"/>
                <w:b/>
                <w:bCs/>
              </w:rPr>
              <w:t>Notes</w:t>
            </w:r>
          </w:p>
        </w:tc>
      </w:tr>
      <w:tr w:rsidR="00A24D60" w14:paraId="56D7636A" w14:textId="77777777">
        <w:tc>
          <w:tcPr>
            <w:tcW w:w="2849" w:type="dxa"/>
          </w:tcPr>
          <w:p w14:paraId="56844062" w14:textId="77777777" w:rsidR="00A24D60" w:rsidRDefault="00794388">
            <w:pPr>
              <w:pStyle w:val="TableContents"/>
              <w:contextualSpacing/>
              <w:rPr>
                <w:rFonts w:ascii="Arial" w:hAnsi="Arial"/>
              </w:rPr>
            </w:pPr>
            <w:r>
              <w:rPr>
                <w:rFonts w:ascii="Arial" w:hAnsi="Arial"/>
              </w:rPr>
              <w:t>Alchemist Kit</w:t>
            </w:r>
          </w:p>
        </w:tc>
        <w:tc>
          <w:tcPr>
            <w:tcW w:w="933" w:type="dxa"/>
          </w:tcPr>
          <w:p w14:paraId="2AA6C9AB" w14:textId="77777777" w:rsidR="00A24D60" w:rsidRDefault="00794388">
            <w:pPr>
              <w:pStyle w:val="TableContents"/>
              <w:contextualSpacing/>
              <w:rPr>
                <w:rFonts w:ascii="Arial" w:hAnsi="Arial"/>
              </w:rPr>
            </w:pPr>
            <w:r>
              <w:rPr>
                <w:rFonts w:ascii="Arial" w:hAnsi="Arial"/>
              </w:rPr>
              <w:t>25gp</w:t>
            </w:r>
          </w:p>
        </w:tc>
        <w:tc>
          <w:tcPr>
            <w:tcW w:w="984" w:type="dxa"/>
          </w:tcPr>
          <w:p w14:paraId="5B936555" w14:textId="77777777" w:rsidR="00A24D60" w:rsidRDefault="00794388">
            <w:pPr>
              <w:pStyle w:val="TableContents"/>
              <w:contextualSpacing/>
              <w:rPr>
                <w:rFonts w:ascii="Arial" w:hAnsi="Arial"/>
              </w:rPr>
            </w:pPr>
            <w:r>
              <w:rPr>
                <w:rFonts w:ascii="Arial" w:hAnsi="Arial"/>
              </w:rPr>
              <w:t>1</w:t>
            </w:r>
          </w:p>
        </w:tc>
        <w:tc>
          <w:tcPr>
            <w:tcW w:w="5205" w:type="dxa"/>
          </w:tcPr>
          <w:p w14:paraId="40A36145" w14:textId="77777777" w:rsidR="00A24D60" w:rsidRDefault="00794388">
            <w:pPr>
              <w:pStyle w:val="TableContents"/>
              <w:contextualSpacing/>
              <w:rPr>
                <w:rFonts w:ascii="Arial" w:hAnsi="Arial"/>
              </w:rPr>
            </w:pPr>
            <w:r>
              <w:rPr>
                <w:rFonts w:ascii="Arial" w:hAnsi="Arial"/>
              </w:rPr>
              <w:t>Required to identify potions and alchemy, can hold 20 small alchemy products</w:t>
            </w:r>
          </w:p>
        </w:tc>
      </w:tr>
      <w:tr w:rsidR="00A24D60" w14:paraId="7B467DF5" w14:textId="77777777">
        <w:tc>
          <w:tcPr>
            <w:tcW w:w="2849" w:type="dxa"/>
          </w:tcPr>
          <w:p w14:paraId="200DC110" w14:textId="77777777" w:rsidR="00A24D60" w:rsidRDefault="00794388">
            <w:pPr>
              <w:pStyle w:val="TableContents"/>
              <w:contextualSpacing/>
              <w:rPr>
                <w:rFonts w:ascii="Arial" w:hAnsi="Arial"/>
              </w:rPr>
            </w:pPr>
            <w:r>
              <w:rPr>
                <w:rFonts w:ascii="Arial" w:hAnsi="Arial"/>
              </w:rPr>
              <w:t>Disguise Kit</w:t>
            </w:r>
          </w:p>
        </w:tc>
        <w:tc>
          <w:tcPr>
            <w:tcW w:w="933" w:type="dxa"/>
          </w:tcPr>
          <w:p w14:paraId="4AB43756" w14:textId="77777777" w:rsidR="00A24D60" w:rsidRDefault="00794388">
            <w:pPr>
              <w:pStyle w:val="TableContents"/>
              <w:contextualSpacing/>
              <w:rPr>
                <w:rFonts w:ascii="Arial" w:hAnsi="Arial"/>
              </w:rPr>
            </w:pPr>
            <w:r>
              <w:rPr>
                <w:rFonts w:ascii="Arial" w:hAnsi="Arial"/>
              </w:rPr>
              <w:t>25gp</w:t>
            </w:r>
          </w:p>
        </w:tc>
        <w:tc>
          <w:tcPr>
            <w:tcW w:w="984" w:type="dxa"/>
          </w:tcPr>
          <w:p w14:paraId="7EBBC4BE" w14:textId="77777777" w:rsidR="00A24D60" w:rsidRDefault="00794388">
            <w:pPr>
              <w:pStyle w:val="TableContents"/>
              <w:contextualSpacing/>
              <w:rPr>
                <w:rFonts w:ascii="Arial" w:hAnsi="Arial"/>
              </w:rPr>
            </w:pPr>
            <w:r>
              <w:rPr>
                <w:rFonts w:ascii="Arial" w:hAnsi="Arial"/>
              </w:rPr>
              <w:t>1</w:t>
            </w:r>
          </w:p>
        </w:tc>
        <w:tc>
          <w:tcPr>
            <w:tcW w:w="5205" w:type="dxa"/>
          </w:tcPr>
          <w:p w14:paraId="04779973" w14:textId="77777777" w:rsidR="00A24D60" w:rsidRDefault="00794388">
            <w:pPr>
              <w:pStyle w:val="TableContents"/>
              <w:contextualSpacing/>
              <w:rPr>
                <w:rFonts w:ascii="Arial" w:hAnsi="Arial"/>
              </w:rPr>
            </w:pPr>
            <w:r>
              <w:rPr>
                <w:rFonts w:ascii="Arial" w:hAnsi="Arial"/>
              </w:rPr>
              <w:t>Required for Disguise Skill</w:t>
            </w:r>
          </w:p>
        </w:tc>
      </w:tr>
      <w:tr w:rsidR="00A24D60" w14:paraId="71028D2F" w14:textId="77777777">
        <w:tc>
          <w:tcPr>
            <w:tcW w:w="2849" w:type="dxa"/>
          </w:tcPr>
          <w:p w14:paraId="5A5B0E26" w14:textId="77777777" w:rsidR="00A24D60" w:rsidRDefault="00794388">
            <w:pPr>
              <w:pStyle w:val="TableContents"/>
              <w:contextualSpacing/>
              <w:rPr>
                <w:rFonts w:ascii="Arial" w:hAnsi="Arial"/>
              </w:rPr>
            </w:pPr>
            <w:r>
              <w:rPr>
                <w:rFonts w:ascii="Arial" w:hAnsi="Arial"/>
              </w:rPr>
              <w:t>Divine Symbol, Silver</w:t>
            </w:r>
          </w:p>
        </w:tc>
        <w:tc>
          <w:tcPr>
            <w:tcW w:w="933" w:type="dxa"/>
          </w:tcPr>
          <w:p w14:paraId="723AA23E" w14:textId="77777777" w:rsidR="00A24D60" w:rsidRDefault="00794388">
            <w:pPr>
              <w:pStyle w:val="TableContents"/>
              <w:contextualSpacing/>
              <w:rPr>
                <w:rFonts w:ascii="Arial" w:hAnsi="Arial"/>
              </w:rPr>
            </w:pPr>
            <w:r>
              <w:rPr>
                <w:rFonts w:ascii="Arial" w:hAnsi="Arial"/>
              </w:rPr>
              <w:t>25gp</w:t>
            </w:r>
          </w:p>
        </w:tc>
        <w:tc>
          <w:tcPr>
            <w:tcW w:w="984" w:type="dxa"/>
          </w:tcPr>
          <w:p w14:paraId="4E6F0794" w14:textId="77777777" w:rsidR="00A24D60" w:rsidRDefault="00794388">
            <w:pPr>
              <w:pStyle w:val="TableContents"/>
              <w:contextualSpacing/>
              <w:rPr>
                <w:rFonts w:ascii="Arial" w:hAnsi="Arial"/>
              </w:rPr>
            </w:pPr>
            <w:r>
              <w:rPr>
                <w:rFonts w:ascii="Arial" w:hAnsi="Arial"/>
              </w:rPr>
              <w:t>1</w:t>
            </w:r>
          </w:p>
        </w:tc>
        <w:tc>
          <w:tcPr>
            <w:tcW w:w="5205" w:type="dxa"/>
          </w:tcPr>
          <w:p w14:paraId="148297B4" w14:textId="77777777" w:rsidR="00A24D60" w:rsidRDefault="00794388">
            <w:pPr>
              <w:pStyle w:val="TableContents"/>
              <w:contextualSpacing/>
              <w:rPr>
                <w:rFonts w:ascii="Arial" w:hAnsi="Arial"/>
              </w:rPr>
            </w:pPr>
            <w:r>
              <w:rPr>
                <w:rFonts w:ascii="Arial" w:hAnsi="Arial"/>
              </w:rPr>
              <w:t>Required to turn undead or cast cleric spells</w:t>
            </w:r>
          </w:p>
        </w:tc>
      </w:tr>
      <w:tr w:rsidR="00A24D60" w14:paraId="2707A417" w14:textId="77777777">
        <w:tc>
          <w:tcPr>
            <w:tcW w:w="2849" w:type="dxa"/>
          </w:tcPr>
          <w:p w14:paraId="09EF3824" w14:textId="77777777" w:rsidR="00A24D60" w:rsidRDefault="00794388">
            <w:pPr>
              <w:pStyle w:val="TableContents"/>
              <w:contextualSpacing/>
              <w:rPr>
                <w:rFonts w:ascii="Arial" w:hAnsi="Arial"/>
              </w:rPr>
            </w:pPr>
            <w:r>
              <w:rPr>
                <w:rFonts w:ascii="Arial" w:hAnsi="Arial"/>
              </w:rPr>
              <w:t>Divine Symbol, Wood</w:t>
            </w:r>
          </w:p>
        </w:tc>
        <w:tc>
          <w:tcPr>
            <w:tcW w:w="933" w:type="dxa"/>
          </w:tcPr>
          <w:p w14:paraId="39497E7E" w14:textId="77777777" w:rsidR="00A24D60" w:rsidRDefault="00794388">
            <w:pPr>
              <w:pStyle w:val="TableContents"/>
              <w:contextualSpacing/>
              <w:rPr>
                <w:rFonts w:ascii="Arial" w:hAnsi="Arial"/>
              </w:rPr>
            </w:pPr>
            <w:r>
              <w:rPr>
                <w:rFonts w:ascii="Arial" w:hAnsi="Arial"/>
              </w:rPr>
              <w:t>2gp</w:t>
            </w:r>
          </w:p>
        </w:tc>
        <w:tc>
          <w:tcPr>
            <w:tcW w:w="984" w:type="dxa"/>
          </w:tcPr>
          <w:p w14:paraId="53867134" w14:textId="77777777" w:rsidR="00A24D60" w:rsidRDefault="00794388">
            <w:pPr>
              <w:pStyle w:val="TableContents"/>
              <w:contextualSpacing/>
              <w:rPr>
                <w:rFonts w:ascii="Arial" w:hAnsi="Arial"/>
              </w:rPr>
            </w:pPr>
            <w:r>
              <w:rPr>
                <w:rFonts w:ascii="Arial" w:hAnsi="Arial"/>
              </w:rPr>
              <w:t>1</w:t>
            </w:r>
          </w:p>
        </w:tc>
        <w:tc>
          <w:tcPr>
            <w:tcW w:w="5205" w:type="dxa"/>
          </w:tcPr>
          <w:p w14:paraId="67B1B207" w14:textId="77777777" w:rsidR="00A24D60" w:rsidRDefault="00794388">
            <w:pPr>
              <w:pStyle w:val="TableContents"/>
              <w:contextualSpacing/>
              <w:rPr>
                <w:rFonts w:ascii="Arial" w:hAnsi="Arial"/>
              </w:rPr>
            </w:pPr>
            <w:r>
              <w:rPr>
                <w:rFonts w:ascii="Arial" w:hAnsi="Arial"/>
              </w:rPr>
              <w:t>As Silver, but a WIS Check also required</w:t>
            </w:r>
          </w:p>
        </w:tc>
      </w:tr>
      <w:tr w:rsidR="00A24D60" w14:paraId="73123411" w14:textId="77777777">
        <w:tc>
          <w:tcPr>
            <w:tcW w:w="2849" w:type="dxa"/>
          </w:tcPr>
          <w:p w14:paraId="6B2ECF42" w14:textId="77777777" w:rsidR="00A24D60" w:rsidRDefault="00794388">
            <w:pPr>
              <w:pStyle w:val="TableContents"/>
              <w:contextualSpacing/>
              <w:rPr>
                <w:rFonts w:ascii="Arial" w:hAnsi="Arial"/>
              </w:rPr>
            </w:pPr>
            <w:r>
              <w:rPr>
                <w:rFonts w:ascii="Arial" w:hAnsi="Arial"/>
              </w:rPr>
              <w:t>Healer’s Bag</w:t>
            </w:r>
          </w:p>
        </w:tc>
        <w:tc>
          <w:tcPr>
            <w:tcW w:w="933" w:type="dxa"/>
          </w:tcPr>
          <w:p w14:paraId="7DD20D0F" w14:textId="77777777" w:rsidR="00A24D60" w:rsidRDefault="00794388">
            <w:pPr>
              <w:pStyle w:val="TableContents"/>
              <w:contextualSpacing/>
              <w:rPr>
                <w:rFonts w:ascii="Arial" w:hAnsi="Arial"/>
              </w:rPr>
            </w:pPr>
            <w:r>
              <w:rPr>
                <w:rFonts w:ascii="Arial" w:hAnsi="Arial"/>
              </w:rPr>
              <w:t>15gp</w:t>
            </w:r>
          </w:p>
        </w:tc>
        <w:tc>
          <w:tcPr>
            <w:tcW w:w="984" w:type="dxa"/>
          </w:tcPr>
          <w:p w14:paraId="7E4C02D7" w14:textId="77777777" w:rsidR="00A24D60" w:rsidRDefault="00794388">
            <w:pPr>
              <w:pStyle w:val="TableContents"/>
              <w:contextualSpacing/>
              <w:rPr>
                <w:rFonts w:ascii="Arial" w:hAnsi="Arial"/>
              </w:rPr>
            </w:pPr>
            <w:r>
              <w:rPr>
                <w:rFonts w:ascii="Arial" w:hAnsi="Arial"/>
              </w:rPr>
              <w:t>1</w:t>
            </w:r>
          </w:p>
        </w:tc>
        <w:tc>
          <w:tcPr>
            <w:tcW w:w="5205" w:type="dxa"/>
          </w:tcPr>
          <w:p w14:paraId="4515DED4" w14:textId="77777777" w:rsidR="00A24D60" w:rsidRDefault="00794388">
            <w:pPr>
              <w:pStyle w:val="TableContents"/>
              <w:contextualSpacing/>
              <w:rPr>
                <w:rFonts w:ascii="Arial" w:hAnsi="Arial"/>
              </w:rPr>
            </w:pPr>
            <w:r>
              <w:rPr>
                <w:rFonts w:ascii="Arial" w:hAnsi="Arial"/>
              </w:rPr>
              <w:t>Required for first aid, treat poison, and treat critical injury</w:t>
            </w:r>
          </w:p>
        </w:tc>
      </w:tr>
      <w:tr w:rsidR="00A24D60" w14:paraId="64CE9D30" w14:textId="77777777">
        <w:tc>
          <w:tcPr>
            <w:tcW w:w="2849" w:type="dxa"/>
          </w:tcPr>
          <w:p w14:paraId="1C647434" w14:textId="77777777" w:rsidR="00A24D60" w:rsidRDefault="00794388">
            <w:pPr>
              <w:pStyle w:val="TableContents"/>
              <w:contextualSpacing/>
              <w:rPr>
                <w:rFonts w:ascii="Arial" w:hAnsi="Arial"/>
              </w:rPr>
            </w:pPr>
            <w:r>
              <w:rPr>
                <w:rFonts w:ascii="Arial" w:hAnsi="Arial"/>
              </w:rPr>
              <w:t>Herbalist Bag</w:t>
            </w:r>
          </w:p>
        </w:tc>
        <w:tc>
          <w:tcPr>
            <w:tcW w:w="933" w:type="dxa"/>
          </w:tcPr>
          <w:p w14:paraId="54CAA477" w14:textId="77777777" w:rsidR="00A24D60" w:rsidRDefault="00794388">
            <w:pPr>
              <w:pStyle w:val="TableContents"/>
              <w:contextualSpacing/>
              <w:rPr>
                <w:rFonts w:ascii="Arial" w:hAnsi="Arial"/>
              </w:rPr>
            </w:pPr>
            <w:r>
              <w:rPr>
                <w:rFonts w:ascii="Arial" w:hAnsi="Arial"/>
              </w:rPr>
              <w:t>15gp</w:t>
            </w:r>
          </w:p>
        </w:tc>
        <w:tc>
          <w:tcPr>
            <w:tcW w:w="984" w:type="dxa"/>
          </w:tcPr>
          <w:p w14:paraId="7D143E32" w14:textId="77777777" w:rsidR="00A24D60" w:rsidRDefault="00794388">
            <w:pPr>
              <w:pStyle w:val="TableContents"/>
              <w:contextualSpacing/>
              <w:rPr>
                <w:rFonts w:ascii="Arial" w:hAnsi="Arial"/>
              </w:rPr>
            </w:pPr>
            <w:r>
              <w:rPr>
                <w:rFonts w:ascii="Arial" w:hAnsi="Arial"/>
              </w:rPr>
              <w:t>1</w:t>
            </w:r>
          </w:p>
        </w:tc>
        <w:tc>
          <w:tcPr>
            <w:tcW w:w="5205" w:type="dxa"/>
          </w:tcPr>
          <w:p w14:paraId="0CA3039F" w14:textId="77777777" w:rsidR="00A24D60" w:rsidRDefault="00794388">
            <w:pPr>
              <w:pStyle w:val="TableContents"/>
              <w:contextualSpacing/>
              <w:rPr>
                <w:rFonts w:ascii="Arial" w:hAnsi="Arial"/>
              </w:rPr>
            </w:pPr>
            <w:r>
              <w:rPr>
                <w:rFonts w:ascii="Arial" w:hAnsi="Arial"/>
              </w:rPr>
              <w:t>Required for Herbalism, can hold 20 herbs</w:t>
            </w:r>
          </w:p>
        </w:tc>
      </w:tr>
      <w:tr w:rsidR="00A24D60" w14:paraId="01B796CB" w14:textId="77777777">
        <w:tc>
          <w:tcPr>
            <w:tcW w:w="2849" w:type="dxa"/>
          </w:tcPr>
          <w:p w14:paraId="65711DA4" w14:textId="77777777" w:rsidR="00A24D60" w:rsidRDefault="00794388">
            <w:pPr>
              <w:pStyle w:val="TableContents"/>
              <w:contextualSpacing/>
              <w:rPr>
                <w:rFonts w:ascii="Arial" w:hAnsi="Arial"/>
              </w:rPr>
            </w:pPr>
            <w:r>
              <w:rPr>
                <w:rFonts w:ascii="Arial" w:hAnsi="Arial"/>
              </w:rPr>
              <w:t>Holy Water</w:t>
            </w:r>
          </w:p>
        </w:tc>
        <w:tc>
          <w:tcPr>
            <w:tcW w:w="933" w:type="dxa"/>
          </w:tcPr>
          <w:p w14:paraId="3F8B094D" w14:textId="77777777" w:rsidR="00A24D60" w:rsidRDefault="00794388">
            <w:pPr>
              <w:pStyle w:val="TableContents"/>
              <w:contextualSpacing/>
              <w:rPr>
                <w:rFonts w:ascii="Arial" w:hAnsi="Arial"/>
              </w:rPr>
            </w:pPr>
            <w:r>
              <w:rPr>
                <w:rFonts w:ascii="Arial" w:hAnsi="Arial"/>
              </w:rPr>
              <w:t>25gp</w:t>
            </w:r>
          </w:p>
        </w:tc>
        <w:tc>
          <w:tcPr>
            <w:tcW w:w="984" w:type="dxa"/>
          </w:tcPr>
          <w:p w14:paraId="53F097F4" w14:textId="77777777" w:rsidR="00A24D60" w:rsidRDefault="00794388">
            <w:pPr>
              <w:pStyle w:val="TableContents"/>
              <w:contextualSpacing/>
              <w:rPr>
                <w:rFonts w:ascii="Arial" w:hAnsi="Arial"/>
              </w:rPr>
            </w:pPr>
            <w:r>
              <w:rPr>
                <w:rFonts w:ascii="Arial" w:hAnsi="Arial"/>
              </w:rPr>
              <w:t>1</w:t>
            </w:r>
          </w:p>
        </w:tc>
        <w:tc>
          <w:tcPr>
            <w:tcW w:w="5205" w:type="dxa"/>
          </w:tcPr>
          <w:p w14:paraId="50024255" w14:textId="77777777" w:rsidR="00A24D60" w:rsidRDefault="00794388">
            <w:pPr>
              <w:pStyle w:val="TableContents"/>
              <w:contextualSpacing/>
              <w:rPr>
                <w:rFonts w:ascii="Arial" w:hAnsi="Arial"/>
              </w:rPr>
            </w:pPr>
            <w:r>
              <w:rPr>
                <w:rFonts w:ascii="Arial" w:hAnsi="Arial"/>
              </w:rPr>
              <w:t>Required to use Holy Barrier skill</w:t>
            </w:r>
          </w:p>
        </w:tc>
      </w:tr>
      <w:tr w:rsidR="00A24D60" w14:paraId="6CB6A118" w14:textId="77777777">
        <w:tc>
          <w:tcPr>
            <w:tcW w:w="2849" w:type="dxa"/>
          </w:tcPr>
          <w:p w14:paraId="7B208A09" w14:textId="77777777" w:rsidR="00A24D60" w:rsidRDefault="00794388">
            <w:pPr>
              <w:pStyle w:val="TableContents"/>
              <w:contextualSpacing/>
              <w:rPr>
                <w:rFonts w:ascii="Arial" w:hAnsi="Arial"/>
              </w:rPr>
            </w:pPr>
            <w:r>
              <w:rPr>
                <w:rFonts w:ascii="Arial" w:hAnsi="Arial"/>
              </w:rPr>
              <w:t>Poisoner’s Kit</w:t>
            </w:r>
          </w:p>
        </w:tc>
        <w:tc>
          <w:tcPr>
            <w:tcW w:w="933" w:type="dxa"/>
          </w:tcPr>
          <w:p w14:paraId="2A5C867E" w14:textId="77777777" w:rsidR="00A24D60" w:rsidRDefault="00794388">
            <w:pPr>
              <w:pStyle w:val="TableContents"/>
              <w:contextualSpacing/>
              <w:rPr>
                <w:rFonts w:ascii="Arial" w:hAnsi="Arial"/>
              </w:rPr>
            </w:pPr>
            <w:r>
              <w:rPr>
                <w:rFonts w:ascii="Arial" w:hAnsi="Arial"/>
              </w:rPr>
              <w:t>75gp</w:t>
            </w:r>
          </w:p>
        </w:tc>
        <w:tc>
          <w:tcPr>
            <w:tcW w:w="984" w:type="dxa"/>
          </w:tcPr>
          <w:p w14:paraId="3AA046B2" w14:textId="77777777" w:rsidR="00A24D60" w:rsidRDefault="00794388">
            <w:pPr>
              <w:pStyle w:val="TableContents"/>
              <w:contextualSpacing/>
              <w:rPr>
                <w:rFonts w:ascii="Arial" w:hAnsi="Arial"/>
              </w:rPr>
            </w:pPr>
            <w:r>
              <w:rPr>
                <w:rFonts w:ascii="Arial" w:hAnsi="Arial"/>
              </w:rPr>
              <w:t>1</w:t>
            </w:r>
          </w:p>
        </w:tc>
        <w:tc>
          <w:tcPr>
            <w:tcW w:w="5205" w:type="dxa"/>
          </w:tcPr>
          <w:p w14:paraId="31C4F9F9" w14:textId="77777777" w:rsidR="00A24D60" w:rsidRDefault="00794388">
            <w:pPr>
              <w:pStyle w:val="TableContents"/>
              <w:contextualSpacing/>
              <w:rPr>
                <w:rFonts w:ascii="Arial" w:hAnsi="Arial"/>
              </w:rPr>
            </w:pPr>
            <w:r>
              <w:rPr>
                <w:rFonts w:ascii="Arial" w:hAnsi="Arial"/>
              </w:rPr>
              <w:t>Required to use Make Poison skill</w:t>
            </w:r>
          </w:p>
        </w:tc>
      </w:tr>
      <w:tr w:rsidR="00A24D60" w14:paraId="01402487" w14:textId="77777777">
        <w:tc>
          <w:tcPr>
            <w:tcW w:w="2849" w:type="dxa"/>
          </w:tcPr>
          <w:p w14:paraId="354EF52E" w14:textId="77777777" w:rsidR="00A24D60" w:rsidRDefault="00794388">
            <w:pPr>
              <w:pStyle w:val="TableContents"/>
              <w:contextualSpacing/>
              <w:rPr>
                <w:rFonts w:ascii="Arial" w:hAnsi="Arial"/>
              </w:rPr>
            </w:pPr>
            <w:r>
              <w:rPr>
                <w:rFonts w:ascii="Arial" w:hAnsi="Arial"/>
              </w:rPr>
              <w:t>Potion Making Set</w:t>
            </w:r>
          </w:p>
        </w:tc>
        <w:tc>
          <w:tcPr>
            <w:tcW w:w="933" w:type="dxa"/>
          </w:tcPr>
          <w:p w14:paraId="3120A913" w14:textId="77777777" w:rsidR="00A24D60" w:rsidRDefault="00794388">
            <w:pPr>
              <w:pStyle w:val="TableContents"/>
              <w:contextualSpacing/>
              <w:rPr>
                <w:rFonts w:ascii="Arial" w:hAnsi="Arial"/>
              </w:rPr>
            </w:pPr>
            <w:r>
              <w:rPr>
                <w:rFonts w:ascii="Arial" w:hAnsi="Arial"/>
              </w:rPr>
              <w:t>100gp</w:t>
            </w:r>
          </w:p>
        </w:tc>
        <w:tc>
          <w:tcPr>
            <w:tcW w:w="984" w:type="dxa"/>
          </w:tcPr>
          <w:p w14:paraId="4D02FCB1" w14:textId="77777777" w:rsidR="00A24D60" w:rsidRDefault="00794388">
            <w:pPr>
              <w:pStyle w:val="TableContents"/>
              <w:contextualSpacing/>
              <w:rPr>
                <w:rFonts w:ascii="Arial" w:hAnsi="Arial"/>
              </w:rPr>
            </w:pPr>
            <w:r>
              <w:rPr>
                <w:rFonts w:ascii="Arial" w:hAnsi="Arial"/>
              </w:rPr>
              <w:t>1</w:t>
            </w:r>
          </w:p>
        </w:tc>
        <w:tc>
          <w:tcPr>
            <w:tcW w:w="5205" w:type="dxa"/>
          </w:tcPr>
          <w:p w14:paraId="06A4F463" w14:textId="77777777" w:rsidR="00A24D60" w:rsidRDefault="00794388">
            <w:pPr>
              <w:pStyle w:val="TableContents"/>
              <w:contextualSpacing/>
              <w:rPr>
                <w:rFonts w:ascii="Arial" w:hAnsi="Arial"/>
              </w:rPr>
            </w:pPr>
            <w:r>
              <w:rPr>
                <w:rFonts w:ascii="Arial" w:hAnsi="Arial"/>
              </w:rPr>
              <w:t>Required for M-U to brew potions</w:t>
            </w:r>
          </w:p>
        </w:tc>
      </w:tr>
      <w:tr w:rsidR="00A24D60" w14:paraId="32A266EF" w14:textId="77777777">
        <w:tc>
          <w:tcPr>
            <w:tcW w:w="2849" w:type="dxa"/>
          </w:tcPr>
          <w:p w14:paraId="14C6091E" w14:textId="77777777" w:rsidR="00A24D60" w:rsidRDefault="00794388">
            <w:pPr>
              <w:pStyle w:val="TableContents"/>
              <w:contextualSpacing/>
              <w:rPr>
                <w:rFonts w:ascii="Arial" w:hAnsi="Arial"/>
              </w:rPr>
            </w:pPr>
            <w:r>
              <w:rPr>
                <w:rFonts w:ascii="Arial" w:hAnsi="Arial"/>
              </w:rPr>
              <w:t>Spell Component Bag</w:t>
            </w:r>
          </w:p>
        </w:tc>
        <w:tc>
          <w:tcPr>
            <w:tcW w:w="933" w:type="dxa"/>
          </w:tcPr>
          <w:p w14:paraId="0C586E9D" w14:textId="77777777" w:rsidR="00A24D60" w:rsidRDefault="00794388">
            <w:pPr>
              <w:pStyle w:val="TableContents"/>
              <w:contextualSpacing/>
              <w:rPr>
                <w:rFonts w:ascii="Arial" w:hAnsi="Arial"/>
              </w:rPr>
            </w:pPr>
            <w:r>
              <w:rPr>
                <w:rFonts w:ascii="Arial" w:hAnsi="Arial"/>
              </w:rPr>
              <w:t>25gp</w:t>
            </w:r>
          </w:p>
        </w:tc>
        <w:tc>
          <w:tcPr>
            <w:tcW w:w="984" w:type="dxa"/>
          </w:tcPr>
          <w:p w14:paraId="37982A2E" w14:textId="77777777" w:rsidR="00A24D60" w:rsidRDefault="00794388">
            <w:pPr>
              <w:pStyle w:val="TableContents"/>
              <w:contextualSpacing/>
              <w:rPr>
                <w:rFonts w:ascii="Arial" w:hAnsi="Arial"/>
              </w:rPr>
            </w:pPr>
            <w:r>
              <w:rPr>
                <w:rFonts w:ascii="Arial" w:hAnsi="Arial"/>
              </w:rPr>
              <w:t>1</w:t>
            </w:r>
          </w:p>
        </w:tc>
        <w:tc>
          <w:tcPr>
            <w:tcW w:w="5205" w:type="dxa"/>
          </w:tcPr>
          <w:p w14:paraId="6396FE30" w14:textId="77777777" w:rsidR="00A24D60" w:rsidRDefault="00794388">
            <w:pPr>
              <w:pStyle w:val="TableContents"/>
              <w:contextualSpacing/>
              <w:rPr>
                <w:rFonts w:ascii="Arial" w:hAnsi="Arial"/>
              </w:rPr>
            </w:pPr>
            <w:r>
              <w:rPr>
                <w:rFonts w:ascii="Arial" w:hAnsi="Arial"/>
              </w:rPr>
              <w:t>Required to cast Magic-User spells</w:t>
            </w:r>
          </w:p>
        </w:tc>
      </w:tr>
      <w:tr w:rsidR="00A24D60" w14:paraId="7207BF90" w14:textId="77777777">
        <w:tc>
          <w:tcPr>
            <w:tcW w:w="2849" w:type="dxa"/>
          </w:tcPr>
          <w:p w14:paraId="1B539D18" w14:textId="77777777" w:rsidR="00A24D60" w:rsidRDefault="00794388">
            <w:pPr>
              <w:pStyle w:val="TableContents"/>
              <w:contextualSpacing/>
              <w:rPr>
                <w:rFonts w:ascii="Arial" w:hAnsi="Arial"/>
              </w:rPr>
            </w:pPr>
            <w:r>
              <w:rPr>
                <w:rFonts w:ascii="Arial" w:hAnsi="Arial"/>
              </w:rPr>
              <w:t>Burglary Tools</w:t>
            </w:r>
          </w:p>
        </w:tc>
        <w:tc>
          <w:tcPr>
            <w:tcW w:w="933" w:type="dxa"/>
          </w:tcPr>
          <w:p w14:paraId="71BE5305" w14:textId="77777777" w:rsidR="00A24D60" w:rsidRDefault="00794388">
            <w:pPr>
              <w:pStyle w:val="TableContents"/>
              <w:contextualSpacing/>
              <w:rPr>
                <w:rFonts w:ascii="Arial" w:hAnsi="Arial"/>
              </w:rPr>
            </w:pPr>
            <w:r>
              <w:rPr>
                <w:rFonts w:ascii="Arial" w:hAnsi="Arial"/>
              </w:rPr>
              <w:t>25gp</w:t>
            </w:r>
          </w:p>
        </w:tc>
        <w:tc>
          <w:tcPr>
            <w:tcW w:w="984" w:type="dxa"/>
          </w:tcPr>
          <w:p w14:paraId="2D83D496" w14:textId="77777777" w:rsidR="00A24D60" w:rsidRDefault="00794388">
            <w:pPr>
              <w:pStyle w:val="TableContents"/>
              <w:contextualSpacing/>
              <w:rPr>
                <w:rFonts w:ascii="Arial" w:hAnsi="Arial"/>
              </w:rPr>
            </w:pPr>
            <w:r>
              <w:rPr>
                <w:rFonts w:ascii="Arial" w:hAnsi="Arial"/>
              </w:rPr>
              <w:t>1</w:t>
            </w:r>
          </w:p>
        </w:tc>
        <w:tc>
          <w:tcPr>
            <w:tcW w:w="5205" w:type="dxa"/>
          </w:tcPr>
          <w:p w14:paraId="357F5C61" w14:textId="77777777" w:rsidR="00A24D60" w:rsidRDefault="00794388">
            <w:pPr>
              <w:pStyle w:val="TableContents"/>
              <w:contextualSpacing/>
              <w:rPr>
                <w:rFonts w:ascii="Arial" w:hAnsi="Arial"/>
              </w:rPr>
            </w:pPr>
            <w:r>
              <w:rPr>
                <w:rFonts w:ascii="Arial" w:hAnsi="Arial"/>
              </w:rPr>
              <w:t>Required to Pick Locks and Remove Traps</w:t>
            </w:r>
          </w:p>
        </w:tc>
      </w:tr>
      <w:tr w:rsidR="00A24D60" w14:paraId="76DD9116" w14:textId="77777777">
        <w:tc>
          <w:tcPr>
            <w:tcW w:w="2849" w:type="dxa"/>
          </w:tcPr>
          <w:p w14:paraId="2E4CFEB6" w14:textId="77777777" w:rsidR="00A24D60" w:rsidRDefault="00794388">
            <w:pPr>
              <w:pStyle w:val="TableContents"/>
              <w:contextualSpacing/>
              <w:rPr>
                <w:rFonts w:ascii="Arial" w:hAnsi="Arial"/>
              </w:rPr>
            </w:pPr>
            <w:r>
              <w:rPr>
                <w:rFonts w:ascii="Arial" w:hAnsi="Arial"/>
              </w:rPr>
              <w:t>Tool Kit</w:t>
            </w:r>
          </w:p>
        </w:tc>
        <w:tc>
          <w:tcPr>
            <w:tcW w:w="933" w:type="dxa"/>
          </w:tcPr>
          <w:p w14:paraId="5AD44849" w14:textId="77777777" w:rsidR="00A24D60" w:rsidRDefault="00794388">
            <w:pPr>
              <w:pStyle w:val="TableContents"/>
              <w:contextualSpacing/>
              <w:rPr>
                <w:rFonts w:ascii="Arial" w:hAnsi="Arial"/>
              </w:rPr>
            </w:pPr>
            <w:r>
              <w:rPr>
                <w:rFonts w:ascii="Arial" w:hAnsi="Arial"/>
              </w:rPr>
              <w:t>15gp</w:t>
            </w:r>
          </w:p>
        </w:tc>
        <w:tc>
          <w:tcPr>
            <w:tcW w:w="984" w:type="dxa"/>
          </w:tcPr>
          <w:p w14:paraId="1CE5ECE4" w14:textId="77777777" w:rsidR="00A24D60" w:rsidRDefault="00794388">
            <w:pPr>
              <w:pStyle w:val="TableContents"/>
              <w:contextualSpacing/>
              <w:rPr>
                <w:rFonts w:ascii="Arial" w:hAnsi="Arial"/>
              </w:rPr>
            </w:pPr>
            <w:r>
              <w:rPr>
                <w:rFonts w:ascii="Arial" w:hAnsi="Arial"/>
              </w:rPr>
              <w:t>1</w:t>
            </w:r>
          </w:p>
        </w:tc>
        <w:tc>
          <w:tcPr>
            <w:tcW w:w="5205" w:type="dxa"/>
          </w:tcPr>
          <w:p w14:paraId="3BBDAE89" w14:textId="77777777" w:rsidR="00A24D60" w:rsidRDefault="00794388">
            <w:pPr>
              <w:pStyle w:val="TableContents"/>
              <w:contextualSpacing/>
              <w:rPr>
                <w:rFonts w:ascii="Arial" w:hAnsi="Arial"/>
              </w:rPr>
            </w:pPr>
            <w:r>
              <w:rPr>
                <w:rFonts w:ascii="Arial" w:hAnsi="Arial"/>
              </w:rPr>
              <w:t>Required for Repairman skill</w:t>
            </w:r>
          </w:p>
        </w:tc>
      </w:tr>
    </w:tbl>
    <w:p w14:paraId="2D13F899" w14:textId="77777777" w:rsidR="00A24D60" w:rsidRDefault="00A24D60">
      <w:pPr>
        <w:pStyle w:val="TableContents"/>
        <w:widowControl/>
        <w:contextualSpacing/>
        <w:rPr>
          <w:rFonts w:ascii="Arial" w:hAnsi="Arial" w:cs="Bahnschrift"/>
          <w:sz w:val="20"/>
          <w:szCs w:val="20"/>
        </w:rPr>
      </w:pPr>
    </w:p>
    <w:p w14:paraId="7234C5F1" w14:textId="77777777" w:rsidR="00A24D60" w:rsidRDefault="00794388">
      <w:pPr>
        <w:pStyle w:val="TableContents"/>
        <w:widowControl/>
        <w:contextualSpacing/>
        <w:rPr>
          <w:rFonts w:ascii="Arial" w:hAnsi="Arial"/>
        </w:rPr>
      </w:pPr>
      <w:r>
        <w:rPr>
          <w:rFonts w:ascii="Arial" w:hAnsi="Arial" w:cs="Bahnschrift"/>
          <w:b/>
          <w:bCs/>
        </w:rPr>
        <w:t xml:space="preserve">2.2 Quick Access:  Common Adventuring Equipment: </w:t>
      </w:r>
      <w:r>
        <w:rPr>
          <w:rFonts w:ascii="Arial" w:hAnsi="Arial" w:cs="Bahnschrift"/>
        </w:rPr>
        <w:t xml:space="preserve">these are the most common items bought by dungeon adventurers on the go, </w:t>
      </w:r>
      <w:proofErr w:type="gramStart"/>
      <w:r>
        <w:rPr>
          <w:rFonts w:ascii="Arial" w:hAnsi="Arial" w:cs="Bahnschrift"/>
        </w:rPr>
        <w:t>collected together</w:t>
      </w:r>
      <w:proofErr w:type="gramEnd"/>
      <w:r>
        <w:rPr>
          <w:rFonts w:ascii="Arial" w:hAnsi="Arial" w:cs="Bahnschrift"/>
        </w:rPr>
        <w:t xml:space="preserve"> for easy access.</w:t>
      </w:r>
    </w:p>
    <w:tbl>
      <w:tblPr>
        <w:tblW w:w="9972" w:type="dxa"/>
        <w:tblLayout w:type="fixed"/>
        <w:tblCellMar>
          <w:left w:w="0" w:type="dxa"/>
          <w:right w:w="0" w:type="dxa"/>
        </w:tblCellMar>
        <w:tblLook w:val="04A0" w:firstRow="1" w:lastRow="0" w:firstColumn="1" w:lastColumn="0" w:noHBand="0" w:noVBand="1"/>
      </w:tblPr>
      <w:tblGrid>
        <w:gridCol w:w="2849"/>
        <w:gridCol w:w="933"/>
        <w:gridCol w:w="984"/>
        <w:gridCol w:w="5206"/>
      </w:tblGrid>
      <w:tr w:rsidR="00A24D60" w14:paraId="00D84A19" w14:textId="77777777">
        <w:tc>
          <w:tcPr>
            <w:tcW w:w="2849" w:type="dxa"/>
          </w:tcPr>
          <w:p w14:paraId="6D9AAFE0" w14:textId="77777777" w:rsidR="00A24D60" w:rsidRDefault="00794388">
            <w:pPr>
              <w:pStyle w:val="TableContents"/>
              <w:contextualSpacing/>
              <w:rPr>
                <w:rFonts w:ascii="Arial" w:hAnsi="Arial"/>
                <w:b/>
                <w:bCs/>
              </w:rPr>
            </w:pPr>
            <w:r>
              <w:rPr>
                <w:rFonts w:ascii="Arial" w:hAnsi="Arial"/>
                <w:b/>
                <w:bCs/>
              </w:rPr>
              <w:t>Gear</w:t>
            </w:r>
          </w:p>
        </w:tc>
        <w:tc>
          <w:tcPr>
            <w:tcW w:w="933" w:type="dxa"/>
          </w:tcPr>
          <w:p w14:paraId="625A11FE" w14:textId="77777777" w:rsidR="00A24D60" w:rsidRDefault="00794388">
            <w:pPr>
              <w:pStyle w:val="TableContents"/>
              <w:contextualSpacing/>
              <w:rPr>
                <w:rFonts w:ascii="Arial" w:hAnsi="Arial"/>
                <w:b/>
                <w:bCs/>
              </w:rPr>
            </w:pPr>
            <w:r>
              <w:rPr>
                <w:rFonts w:ascii="Arial" w:hAnsi="Arial"/>
                <w:b/>
                <w:bCs/>
              </w:rPr>
              <w:t>Price</w:t>
            </w:r>
          </w:p>
        </w:tc>
        <w:tc>
          <w:tcPr>
            <w:tcW w:w="984" w:type="dxa"/>
          </w:tcPr>
          <w:p w14:paraId="34713396" w14:textId="77777777" w:rsidR="00A24D60" w:rsidRDefault="00794388">
            <w:pPr>
              <w:pStyle w:val="TableContents"/>
              <w:contextualSpacing/>
              <w:rPr>
                <w:rFonts w:ascii="Arial" w:hAnsi="Arial"/>
                <w:b/>
                <w:bCs/>
              </w:rPr>
            </w:pPr>
            <w:proofErr w:type="spellStart"/>
            <w:r>
              <w:rPr>
                <w:rFonts w:ascii="Arial" w:hAnsi="Arial"/>
                <w:b/>
                <w:bCs/>
              </w:rPr>
              <w:t>Encum</w:t>
            </w:r>
            <w:proofErr w:type="spellEnd"/>
            <w:r>
              <w:rPr>
                <w:rFonts w:ascii="Arial" w:hAnsi="Arial"/>
                <w:b/>
                <w:bCs/>
              </w:rPr>
              <w:t>.</w:t>
            </w:r>
          </w:p>
        </w:tc>
        <w:tc>
          <w:tcPr>
            <w:tcW w:w="5205" w:type="dxa"/>
          </w:tcPr>
          <w:p w14:paraId="75D4D40F" w14:textId="77777777" w:rsidR="00A24D60" w:rsidRDefault="00794388">
            <w:pPr>
              <w:pStyle w:val="TableContents"/>
              <w:contextualSpacing/>
              <w:rPr>
                <w:rFonts w:ascii="Arial" w:hAnsi="Arial"/>
                <w:b/>
                <w:bCs/>
              </w:rPr>
            </w:pPr>
            <w:r>
              <w:rPr>
                <w:rFonts w:ascii="Arial" w:hAnsi="Arial"/>
                <w:b/>
                <w:bCs/>
              </w:rPr>
              <w:t>Notes</w:t>
            </w:r>
          </w:p>
        </w:tc>
      </w:tr>
      <w:tr w:rsidR="00A24D60" w14:paraId="4B166970" w14:textId="77777777">
        <w:tc>
          <w:tcPr>
            <w:tcW w:w="2849" w:type="dxa"/>
          </w:tcPr>
          <w:p w14:paraId="049F644C" w14:textId="77777777" w:rsidR="00A24D60" w:rsidRDefault="00794388">
            <w:pPr>
              <w:pStyle w:val="TableContents"/>
              <w:contextualSpacing/>
              <w:rPr>
                <w:rFonts w:ascii="Arial" w:hAnsi="Arial"/>
              </w:rPr>
            </w:pPr>
            <w:r>
              <w:rPr>
                <w:rFonts w:ascii="Arial" w:hAnsi="Arial"/>
              </w:rPr>
              <w:t>Backpack</w:t>
            </w:r>
          </w:p>
        </w:tc>
        <w:tc>
          <w:tcPr>
            <w:tcW w:w="933" w:type="dxa"/>
          </w:tcPr>
          <w:p w14:paraId="71D76876" w14:textId="77777777" w:rsidR="00A24D60" w:rsidRDefault="00794388">
            <w:pPr>
              <w:pStyle w:val="TableContents"/>
              <w:contextualSpacing/>
              <w:rPr>
                <w:rFonts w:ascii="Arial" w:hAnsi="Arial"/>
              </w:rPr>
            </w:pPr>
            <w:r>
              <w:rPr>
                <w:rFonts w:ascii="Arial" w:hAnsi="Arial"/>
              </w:rPr>
              <w:t>5gp</w:t>
            </w:r>
          </w:p>
        </w:tc>
        <w:tc>
          <w:tcPr>
            <w:tcW w:w="984" w:type="dxa"/>
          </w:tcPr>
          <w:p w14:paraId="6FCF6CAF" w14:textId="77777777" w:rsidR="00A24D60" w:rsidRDefault="00794388">
            <w:pPr>
              <w:pStyle w:val="TableContents"/>
              <w:contextualSpacing/>
              <w:rPr>
                <w:rFonts w:ascii="Arial" w:hAnsi="Arial"/>
              </w:rPr>
            </w:pPr>
            <w:r>
              <w:rPr>
                <w:rFonts w:ascii="Arial" w:hAnsi="Arial"/>
              </w:rPr>
              <w:t>0</w:t>
            </w:r>
          </w:p>
        </w:tc>
        <w:tc>
          <w:tcPr>
            <w:tcW w:w="5205" w:type="dxa"/>
          </w:tcPr>
          <w:p w14:paraId="0389733C" w14:textId="77777777" w:rsidR="00A24D60" w:rsidRDefault="00794388">
            <w:pPr>
              <w:pStyle w:val="TableContents"/>
              <w:contextualSpacing/>
              <w:rPr>
                <w:rFonts w:ascii="Arial" w:hAnsi="Arial"/>
              </w:rPr>
            </w:pPr>
            <w:r>
              <w:rPr>
                <w:rFonts w:ascii="Arial" w:hAnsi="Arial"/>
              </w:rPr>
              <w:t>To carry your gear</w:t>
            </w:r>
          </w:p>
        </w:tc>
      </w:tr>
      <w:tr w:rsidR="00A24D60" w14:paraId="67F8F655" w14:textId="77777777">
        <w:tc>
          <w:tcPr>
            <w:tcW w:w="2849" w:type="dxa"/>
          </w:tcPr>
          <w:p w14:paraId="35D7C0B6" w14:textId="77777777" w:rsidR="00A24D60" w:rsidRDefault="00794388">
            <w:pPr>
              <w:pStyle w:val="TableContents"/>
              <w:contextualSpacing/>
              <w:rPr>
                <w:rFonts w:ascii="Arial" w:hAnsi="Arial"/>
              </w:rPr>
            </w:pPr>
            <w:r>
              <w:rPr>
                <w:rFonts w:ascii="Arial" w:hAnsi="Arial"/>
              </w:rPr>
              <w:t>Crowbar</w:t>
            </w:r>
          </w:p>
        </w:tc>
        <w:tc>
          <w:tcPr>
            <w:tcW w:w="933" w:type="dxa"/>
          </w:tcPr>
          <w:p w14:paraId="3108C37C" w14:textId="77777777" w:rsidR="00A24D60" w:rsidRDefault="00794388">
            <w:pPr>
              <w:pStyle w:val="TableContents"/>
              <w:contextualSpacing/>
              <w:rPr>
                <w:rFonts w:ascii="Arial" w:hAnsi="Arial"/>
              </w:rPr>
            </w:pPr>
            <w:r>
              <w:rPr>
                <w:rFonts w:ascii="Arial" w:hAnsi="Arial"/>
              </w:rPr>
              <w:t>1gp</w:t>
            </w:r>
          </w:p>
        </w:tc>
        <w:tc>
          <w:tcPr>
            <w:tcW w:w="984" w:type="dxa"/>
          </w:tcPr>
          <w:p w14:paraId="38403CD2" w14:textId="77777777" w:rsidR="00A24D60" w:rsidRDefault="00794388">
            <w:pPr>
              <w:pStyle w:val="TableContents"/>
              <w:contextualSpacing/>
              <w:rPr>
                <w:rFonts w:ascii="Arial" w:hAnsi="Arial"/>
              </w:rPr>
            </w:pPr>
            <w:r>
              <w:rPr>
                <w:rFonts w:ascii="Arial" w:hAnsi="Arial"/>
              </w:rPr>
              <w:t>1</w:t>
            </w:r>
          </w:p>
        </w:tc>
        <w:tc>
          <w:tcPr>
            <w:tcW w:w="5205" w:type="dxa"/>
          </w:tcPr>
          <w:p w14:paraId="136A16CA" w14:textId="77777777" w:rsidR="00A24D60" w:rsidRDefault="00794388">
            <w:pPr>
              <w:pStyle w:val="TableContents"/>
              <w:contextualSpacing/>
              <w:rPr>
                <w:rFonts w:ascii="Arial" w:hAnsi="Arial"/>
              </w:rPr>
            </w:pPr>
            <w:r>
              <w:rPr>
                <w:rFonts w:ascii="Arial" w:hAnsi="Arial"/>
              </w:rPr>
              <w:t>To pry open doors and chests</w:t>
            </w:r>
          </w:p>
        </w:tc>
      </w:tr>
      <w:tr w:rsidR="00A24D60" w14:paraId="1EDE3A55" w14:textId="77777777">
        <w:tc>
          <w:tcPr>
            <w:tcW w:w="2849" w:type="dxa"/>
          </w:tcPr>
          <w:p w14:paraId="550F087F" w14:textId="77777777" w:rsidR="00A24D60" w:rsidRDefault="00794388">
            <w:pPr>
              <w:pStyle w:val="TableContents"/>
              <w:contextualSpacing/>
              <w:rPr>
                <w:rFonts w:ascii="Arial" w:hAnsi="Arial"/>
              </w:rPr>
            </w:pPr>
            <w:r>
              <w:rPr>
                <w:rFonts w:ascii="Arial" w:hAnsi="Arial"/>
              </w:rPr>
              <w:t>Flint and Steel</w:t>
            </w:r>
          </w:p>
        </w:tc>
        <w:tc>
          <w:tcPr>
            <w:tcW w:w="933" w:type="dxa"/>
          </w:tcPr>
          <w:p w14:paraId="3CC5E660" w14:textId="77777777" w:rsidR="00A24D60" w:rsidRDefault="00794388">
            <w:pPr>
              <w:pStyle w:val="TableContents"/>
              <w:contextualSpacing/>
              <w:rPr>
                <w:rFonts w:ascii="Arial" w:hAnsi="Arial"/>
              </w:rPr>
            </w:pPr>
            <w:r>
              <w:rPr>
                <w:rFonts w:ascii="Arial" w:hAnsi="Arial"/>
              </w:rPr>
              <w:t>1gp</w:t>
            </w:r>
          </w:p>
        </w:tc>
        <w:tc>
          <w:tcPr>
            <w:tcW w:w="984" w:type="dxa"/>
          </w:tcPr>
          <w:p w14:paraId="0F23BC7B" w14:textId="77777777" w:rsidR="00A24D60" w:rsidRDefault="00794388">
            <w:pPr>
              <w:pStyle w:val="TableContents"/>
              <w:contextualSpacing/>
              <w:rPr>
                <w:rFonts w:ascii="Arial" w:hAnsi="Arial"/>
              </w:rPr>
            </w:pPr>
            <w:r>
              <w:rPr>
                <w:rFonts w:ascii="Arial" w:hAnsi="Arial"/>
              </w:rPr>
              <w:t>0</w:t>
            </w:r>
          </w:p>
        </w:tc>
        <w:tc>
          <w:tcPr>
            <w:tcW w:w="5205" w:type="dxa"/>
          </w:tcPr>
          <w:p w14:paraId="690278B9" w14:textId="77777777" w:rsidR="00A24D60" w:rsidRDefault="00794388">
            <w:pPr>
              <w:pStyle w:val="TableContents"/>
              <w:contextualSpacing/>
              <w:rPr>
                <w:rFonts w:ascii="Arial" w:hAnsi="Arial"/>
              </w:rPr>
            </w:pPr>
            <w:r>
              <w:rPr>
                <w:rFonts w:ascii="Arial" w:hAnsi="Arial"/>
              </w:rPr>
              <w:t>To start a fire</w:t>
            </w:r>
          </w:p>
        </w:tc>
      </w:tr>
      <w:tr w:rsidR="00A24D60" w14:paraId="184BF008" w14:textId="77777777">
        <w:tc>
          <w:tcPr>
            <w:tcW w:w="2849" w:type="dxa"/>
          </w:tcPr>
          <w:p w14:paraId="4E70A2A6" w14:textId="77777777" w:rsidR="00A24D60" w:rsidRDefault="00794388">
            <w:pPr>
              <w:pStyle w:val="TableContents"/>
              <w:contextualSpacing/>
              <w:rPr>
                <w:rFonts w:ascii="Arial" w:hAnsi="Arial"/>
              </w:rPr>
            </w:pPr>
            <w:r>
              <w:rPr>
                <w:rFonts w:ascii="Arial" w:hAnsi="Arial"/>
              </w:rPr>
              <w:t>Lamp Oil</w:t>
            </w:r>
          </w:p>
        </w:tc>
        <w:tc>
          <w:tcPr>
            <w:tcW w:w="933" w:type="dxa"/>
          </w:tcPr>
          <w:p w14:paraId="521C96FD" w14:textId="77777777" w:rsidR="00A24D60" w:rsidRDefault="00794388">
            <w:pPr>
              <w:pStyle w:val="TableContents"/>
              <w:contextualSpacing/>
              <w:rPr>
                <w:rFonts w:ascii="Arial" w:hAnsi="Arial"/>
              </w:rPr>
            </w:pPr>
            <w:r>
              <w:rPr>
                <w:rFonts w:ascii="Arial" w:hAnsi="Arial"/>
              </w:rPr>
              <w:t>5sp</w:t>
            </w:r>
          </w:p>
        </w:tc>
        <w:tc>
          <w:tcPr>
            <w:tcW w:w="984" w:type="dxa"/>
          </w:tcPr>
          <w:p w14:paraId="2DD95C33" w14:textId="77777777" w:rsidR="00A24D60" w:rsidRDefault="00794388">
            <w:pPr>
              <w:pStyle w:val="TableContents"/>
              <w:contextualSpacing/>
              <w:rPr>
                <w:rFonts w:ascii="Arial" w:hAnsi="Arial"/>
              </w:rPr>
            </w:pPr>
            <w:r>
              <w:rPr>
                <w:rFonts w:ascii="Arial" w:hAnsi="Arial"/>
              </w:rPr>
              <w:t>1</w:t>
            </w:r>
          </w:p>
        </w:tc>
        <w:tc>
          <w:tcPr>
            <w:tcW w:w="5205" w:type="dxa"/>
          </w:tcPr>
          <w:p w14:paraId="06B2E6C6" w14:textId="77777777" w:rsidR="00A24D60" w:rsidRDefault="00794388">
            <w:pPr>
              <w:pStyle w:val="TableContents"/>
              <w:contextualSpacing/>
              <w:rPr>
                <w:rFonts w:ascii="Arial" w:hAnsi="Arial"/>
              </w:rPr>
            </w:pPr>
            <w:r>
              <w:rPr>
                <w:rFonts w:ascii="Arial" w:hAnsi="Arial"/>
              </w:rPr>
              <w:t xml:space="preserve">4 </w:t>
            </w:r>
            <w:proofErr w:type="gramStart"/>
            <w:r>
              <w:rPr>
                <w:rFonts w:ascii="Arial" w:hAnsi="Arial"/>
              </w:rPr>
              <w:t>hour</w:t>
            </w:r>
            <w:proofErr w:type="gramEnd"/>
            <w:r>
              <w:rPr>
                <w:rFonts w:ascii="Arial" w:hAnsi="Arial"/>
              </w:rPr>
              <w:t xml:space="preserve"> of light from lantern, see also 1.5 above</w:t>
            </w:r>
          </w:p>
        </w:tc>
      </w:tr>
      <w:tr w:rsidR="00A24D60" w14:paraId="48AA4403" w14:textId="77777777">
        <w:tc>
          <w:tcPr>
            <w:tcW w:w="2849" w:type="dxa"/>
          </w:tcPr>
          <w:p w14:paraId="34441BED" w14:textId="77777777" w:rsidR="00A24D60" w:rsidRDefault="00794388">
            <w:pPr>
              <w:pStyle w:val="TableContents"/>
              <w:contextualSpacing/>
              <w:rPr>
                <w:rFonts w:ascii="Arial" w:hAnsi="Arial"/>
              </w:rPr>
            </w:pPr>
            <w:r>
              <w:rPr>
                <w:rFonts w:ascii="Arial" w:hAnsi="Arial"/>
              </w:rPr>
              <w:t>Lantern</w:t>
            </w:r>
          </w:p>
        </w:tc>
        <w:tc>
          <w:tcPr>
            <w:tcW w:w="933" w:type="dxa"/>
          </w:tcPr>
          <w:p w14:paraId="33F035B4" w14:textId="77777777" w:rsidR="00A24D60" w:rsidRDefault="00794388">
            <w:pPr>
              <w:pStyle w:val="TableContents"/>
              <w:contextualSpacing/>
              <w:rPr>
                <w:rFonts w:ascii="Arial" w:hAnsi="Arial"/>
              </w:rPr>
            </w:pPr>
            <w:r>
              <w:rPr>
                <w:rFonts w:ascii="Arial" w:hAnsi="Arial"/>
              </w:rPr>
              <w:t>10gp</w:t>
            </w:r>
          </w:p>
        </w:tc>
        <w:tc>
          <w:tcPr>
            <w:tcW w:w="984" w:type="dxa"/>
          </w:tcPr>
          <w:p w14:paraId="214915BB" w14:textId="77777777" w:rsidR="00A24D60" w:rsidRDefault="00794388">
            <w:pPr>
              <w:pStyle w:val="TableContents"/>
              <w:contextualSpacing/>
              <w:rPr>
                <w:rFonts w:ascii="Arial" w:hAnsi="Arial"/>
              </w:rPr>
            </w:pPr>
            <w:r>
              <w:rPr>
                <w:rFonts w:ascii="Arial" w:hAnsi="Arial"/>
              </w:rPr>
              <w:t>1</w:t>
            </w:r>
          </w:p>
        </w:tc>
        <w:tc>
          <w:tcPr>
            <w:tcW w:w="5205" w:type="dxa"/>
          </w:tcPr>
          <w:p w14:paraId="0BD36A86" w14:textId="77777777" w:rsidR="00A24D60" w:rsidRDefault="00794388">
            <w:pPr>
              <w:pStyle w:val="TableContents"/>
              <w:contextualSpacing/>
              <w:rPr>
                <w:rFonts w:ascii="Arial" w:hAnsi="Arial"/>
              </w:rPr>
            </w:pPr>
            <w:r>
              <w:rPr>
                <w:rFonts w:ascii="Arial" w:hAnsi="Arial"/>
              </w:rPr>
              <w:t>To burn oil for vision</w:t>
            </w:r>
          </w:p>
        </w:tc>
      </w:tr>
      <w:tr w:rsidR="00A24D60" w14:paraId="0FE68DB6" w14:textId="77777777">
        <w:tc>
          <w:tcPr>
            <w:tcW w:w="2849" w:type="dxa"/>
          </w:tcPr>
          <w:p w14:paraId="46FFFCCF" w14:textId="77777777" w:rsidR="00A24D60" w:rsidRDefault="00794388">
            <w:pPr>
              <w:pStyle w:val="TableContents"/>
              <w:contextualSpacing/>
              <w:rPr>
                <w:rFonts w:ascii="Arial" w:hAnsi="Arial"/>
              </w:rPr>
            </w:pPr>
            <w:r>
              <w:rPr>
                <w:rFonts w:ascii="Arial" w:hAnsi="Arial"/>
              </w:rPr>
              <w:t>Pole, 10’</w:t>
            </w:r>
          </w:p>
        </w:tc>
        <w:tc>
          <w:tcPr>
            <w:tcW w:w="933" w:type="dxa"/>
          </w:tcPr>
          <w:p w14:paraId="6592633E" w14:textId="77777777" w:rsidR="00A24D60" w:rsidRDefault="00794388">
            <w:pPr>
              <w:pStyle w:val="TableContents"/>
              <w:contextualSpacing/>
              <w:rPr>
                <w:rFonts w:ascii="Arial" w:hAnsi="Arial"/>
              </w:rPr>
            </w:pPr>
            <w:r>
              <w:rPr>
                <w:rFonts w:ascii="Arial" w:hAnsi="Arial"/>
              </w:rPr>
              <w:t>1gp</w:t>
            </w:r>
          </w:p>
        </w:tc>
        <w:tc>
          <w:tcPr>
            <w:tcW w:w="984" w:type="dxa"/>
          </w:tcPr>
          <w:p w14:paraId="3BF63DC1" w14:textId="77777777" w:rsidR="00A24D60" w:rsidRDefault="00794388">
            <w:pPr>
              <w:pStyle w:val="TableContents"/>
              <w:contextualSpacing/>
              <w:rPr>
                <w:rFonts w:ascii="Arial" w:hAnsi="Arial"/>
              </w:rPr>
            </w:pPr>
            <w:r>
              <w:rPr>
                <w:rFonts w:ascii="Arial" w:hAnsi="Arial"/>
              </w:rPr>
              <w:t>1</w:t>
            </w:r>
          </w:p>
        </w:tc>
        <w:tc>
          <w:tcPr>
            <w:tcW w:w="5205" w:type="dxa"/>
          </w:tcPr>
          <w:p w14:paraId="70ABF518" w14:textId="77777777" w:rsidR="00A24D60" w:rsidRDefault="00794388">
            <w:pPr>
              <w:pStyle w:val="TableContents"/>
              <w:contextualSpacing/>
              <w:rPr>
                <w:rFonts w:ascii="Arial" w:hAnsi="Arial"/>
              </w:rPr>
            </w:pPr>
            <w:r>
              <w:rPr>
                <w:rFonts w:ascii="Arial" w:hAnsi="Arial"/>
              </w:rPr>
              <w:t>To poke for pits/traps</w:t>
            </w:r>
          </w:p>
        </w:tc>
      </w:tr>
      <w:tr w:rsidR="00A24D60" w14:paraId="602D2ABD" w14:textId="77777777">
        <w:tc>
          <w:tcPr>
            <w:tcW w:w="2849" w:type="dxa"/>
          </w:tcPr>
          <w:p w14:paraId="1AD7397D" w14:textId="77777777" w:rsidR="00A24D60" w:rsidRDefault="00794388">
            <w:pPr>
              <w:pStyle w:val="TableContents"/>
              <w:contextualSpacing/>
              <w:rPr>
                <w:rFonts w:ascii="Arial" w:hAnsi="Arial"/>
              </w:rPr>
            </w:pPr>
            <w:r>
              <w:rPr>
                <w:rFonts w:ascii="Arial" w:hAnsi="Arial"/>
              </w:rPr>
              <w:t>Rations, iron</w:t>
            </w:r>
          </w:p>
        </w:tc>
        <w:tc>
          <w:tcPr>
            <w:tcW w:w="933" w:type="dxa"/>
          </w:tcPr>
          <w:p w14:paraId="4DC536FE" w14:textId="77777777" w:rsidR="00A24D60" w:rsidRDefault="00794388">
            <w:pPr>
              <w:pStyle w:val="TableContents"/>
              <w:contextualSpacing/>
              <w:rPr>
                <w:rFonts w:ascii="Arial" w:hAnsi="Arial"/>
              </w:rPr>
            </w:pPr>
            <w:r>
              <w:rPr>
                <w:rFonts w:ascii="Arial" w:hAnsi="Arial"/>
              </w:rPr>
              <w:t>15gp</w:t>
            </w:r>
          </w:p>
        </w:tc>
        <w:tc>
          <w:tcPr>
            <w:tcW w:w="984" w:type="dxa"/>
          </w:tcPr>
          <w:p w14:paraId="21DB8C29" w14:textId="77777777" w:rsidR="00A24D60" w:rsidRDefault="00794388">
            <w:pPr>
              <w:pStyle w:val="TableContents"/>
              <w:contextualSpacing/>
              <w:rPr>
                <w:rFonts w:ascii="Arial" w:hAnsi="Arial"/>
              </w:rPr>
            </w:pPr>
            <w:r>
              <w:rPr>
                <w:rFonts w:ascii="Arial" w:hAnsi="Arial"/>
              </w:rPr>
              <w:t>1</w:t>
            </w:r>
          </w:p>
        </w:tc>
        <w:tc>
          <w:tcPr>
            <w:tcW w:w="5205" w:type="dxa"/>
          </w:tcPr>
          <w:p w14:paraId="7E9CCB38" w14:textId="77777777" w:rsidR="00A24D60" w:rsidRDefault="00794388">
            <w:pPr>
              <w:pStyle w:val="TableContents"/>
              <w:contextualSpacing/>
              <w:rPr>
                <w:rFonts w:ascii="Arial" w:hAnsi="Arial"/>
              </w:rPr>
            </w:pPr>
            <w:r>
              <w:rPr>
                <w:rFonts w:ascii="Arial" w:hAnsi="Arial"/>
              </w:rPr>
              <w:t xml:space="preserve">7 days’ </w:t>
            </w:r>
            <w:proofErr w:type="gramStart"/>
            <w:r>
              <w:rPr>
                <w:rFonts w:ascii="Arial" w:hAnsi="Arial"/>
              </w:rPr>
              <w:t>well preserved</w:t>
            </w:r>
            <w:proofErr w:type="gramEnd"/>
            <w:r>
              <w:rPr>
                <w:rFonts w:ascii="Arial" w:hAnsi="Arial"/>
              </w:rPr>
              <w:t xml:space="preserve"> food, in a bag</w:t>
            </w:r>
          </w:p>
        </w:tc>
      </w:tr>
      <w:tr w:rsidR="00A24D60" w14:paraId="6F629C00" w14:textId="77777777">
        <w:tc>
          <w:tcPr>
            <w:tcW w:w="2849" w:type="dxa"/>
          </w:tcPr>
          <w:p w14:paraId="3FCD7731" w14:textId="77777777" w:rsidR="00A24D60" w:rsidRDefault="00794388">
            <w:pPr>
              <w:pStyle w:val="TableContents"/>
              <w:contextualSpacing/>
              <w:rPr>
                <w:rFonts w:ascii="Arial" w:hAnsi="Arial"/>
              </w:rPr>
            </w:pPr>
            <w:r>
              <w:rPr>
                <w:rFonts w:ascii="Arial" w:hAnsi="Arial"/>
              </w:rPr>
              <w:t>Rations, standard</w:t>
            </w:r>
          </w:p>
        </w:tc>
        <w:tc>
          <w:tcPr>
            <w:tcW w:w="933" w:type="dxa"/>
          </w:tcPr>
          <w:p w14:paraId="4862672B" w14:textId="77777777" w:rsidR="00A24D60" w:rsidRDefault="00794388">
            <w:pPr>
              <w:pStyle w:val="TableContents"/>
              <w:contextualSpacing/>
              <w:rPr>
                <w:rFonts w:ascii="Arial" w:hAnsi="Arial"/>
              </w:rPr>
            </w:pPr>
            <w:r>
              <w:rPr>
                <w:rFonts w:ascii="Arial" w:hAnsi="Arial"/>
              </w:rPr>
              <w:t>5gp</w:t>
            </w:r>
          </w:p>
        </w:tc>
        <w:tc>
          <w:tcPr>
            <w:tcW w:w="984" w:type="dxa"/>
          </w:tcPr>
          <w:p w14:paraId="021CCAB2" w14:textId="77777777" w:rsidR="00A24D60" w:rsidRDefault="00794388">
            <w:pPr>
              <w:pStyle w:val="TableContents"/>
              <w:contextualSpacing/>
              <w:rPr>
                <w:rFonts w:ascii="Arial" w:hAnsi="Arial"/>
              </w:rPr>
            </w:pPr>
            <w:r>
              <w:rPr>
                <w:rFonts w:ascii="Arial" w:hAnsi="Arial"/>
              </w:rPr>
              <w:t>1</w:t>
            </w:r>
          </w:p>
        </w:tc>
        <w:tc>
          <w:tcPr>
            <w:tcW w:w="5205" w:type="dxa"/>
          </w:tcPr>
          <w:p w14:paraId="2598BB9F" w14:textId="77777777" w:rsidR="00A24D60" w:rsidRDefault="00794388">
            <w:pPr>
              <w:pStyle w:val="TableContents"/>
              <w:contextualSpacing/>
              <w:rPr>
                <w:rFonts w:ascii="Arial" w:hAnsi="Arial"/>
              </w:rPr>
            </w:pPr>
            <w:r>
              <w:rPr>
                <w:rFonts w:ascii="Arial" w:hAnsi="Arial"/>
              </w:rPr>
              <w:t>7 days’, regular travel food, in a bag</w:t>
            </w:r>
          </w:p>
        </w:tc>
      </w:tr>
      <w:tr w:rsidR="00A24D60" w14:paraId="24509DD0" w14:textId="77777777">
        <w:tc>
          <w:tcPr>
            <w:tcW w:w="2849" w:type="dxa"/>
          </w:tcPr>
          <w:p w14:paraId="3507A9A8" w14:textId="77777777" w:rsidR="00A24D60" w:rsidRDefault="00794388">
            <w:pPr>
              <w:pStyle w:val="TableContents"/>
              <w:contextualSpacing/>
              <w:rPr>
                <w:rFonts w:ascii="Arial" w:hAnsi="Arial"/>
              </w:rPr>
            </w:pPr>
            <w:r>
              <w:rPr>
                <w:rFonts w:ascii="Arial" w:hAnsi="Arial"/>
              </w:rPr>
              <w:t>Rope 50’, hemp</w:t>
            </w:r>
          </w:p>
        </w:tc>
        <w:tc>
          <w:tcPr>
            <w:tcW w:w="933" w:type="dxa"/>
          </w:tcPr>
          <w:p w14:paraId="02045D0A" w14:textId="77777777" w:rsidR="00A24D60" w:rsidRDefault="00794388">
            <w:pPr>
              <w:pStyle w:val="TableContents"/>
              <w:contextualSpacing/>
              <w:rPr>
                <w:rFonts w:ascii="Arial" w:hAnsi="Arial"/>
              </w:rPr>
            </w:pPr>
            <w:r>
              <w:rPr>
                <w:rFonts w:ascii="Arial" w:hAnsi="Arial"/>
              </w:rPr>
              <w:t>1gp</w:t>
            </w:r>
          </w:p>
        </w:tc>
        <w:tc>
          <w:tcPr>
            <w:tcW w:w="984" w:type="dxa"/>
          </w:tcPr>
          <w:p w14:paraId="7C71F549" w14:textId="77777777" w:rsidR="00A24D60" w:rsidRDefault="00794388">
            <w:pPr>
              <w:pStyle w:val="TableContents"/>
              <w:contextualSpacing/>
              <w:rPr>
                <w:rFonts w:ascii="Arial" w:hAnsi="Arial"/>
              </w:rPr>
            </w:pPr>
            <w:r>
              <w:rPr>
                <w:rFonts w:ascii="Arial" w:hAnsi="Arial"/>
              </w:rPr>
              <w:t>1</w:t>
            </w:r>
          </w:p>
        </w:tc>
        <w:tc>
          <w:tcPr>
            <w:tcW w:w="5205" w:type="dxa"/>
          </w:tcPr>
          <w:p w14:paraId="3ADBFB9E" w14:textId="77777777" w:rsidR="00A24D60" w:rsidRDefault="00794388">
            <w:pPr>
              <w:pStyle w:val="TableContents"/>
              <w:contextualSpacing/>
              <w:rPr>
                <w:rFonts w:ascii="Arial" w:hAnsi="Arial"/>
              </w:rPr>
            </w:pPr>
            <w:r>
              <w:rPr>
                <w:rFonts w:ascii="Arial" w:hAnsi="Arial"/>
              </w:rPr>
              <w:t>To climb and tie things up</w:t>
            </w:r>
          </w:p>
        </w:tc>
      </w:tr>
      <w:tr w:rsidR="00A24D60" w14:paraId="6A26440D" w14:textId="77777777">
        <w:tc>
          <w:tcPr>
            <w:tcW w:w="2849" w:type="dxa"/>
          </w:tcPr>
          <w:p w14:paraId="43C2FDFE" w14:textId="77777777" w:rsidR="00A24D60" w:rsidRDefault="00794388">
            <w:pPr>
              <w:pStyle w:val="TableContents"/>
              <w:contextualSpacing/>
              <w:rPr>
                <w:rFonts w:ascii="Arial" w:hAnsi="Arial"/>
              </w:rPr>
            </w:pPr>
            <w:r>
              <w:rPr>
                <w:rFonts w:ascii="Arial" w:hAnsi="Arial"/>
              </w:rPr>
              <w:t>Sack, small</w:t>
            </w:r>
          </w:p>
        </w:tc>
        <w:tc>
          <w:tcPr>
            <w:tcW w:w="933" w:type="dxa"/>
          </w:tcPr>
          <w:p w14:paraId="2A96D36A" w14:textId="77777777" w:rsidR="00A24D60" w:rsidRDefault="00794388">
            <w:pPr>
              <w:pStyle w:val="TableContents"/>
              <w:contextualSpacing/>
              <w:rPr>
                <w:rFonts w:ascii="Arial" w:hAnsi="Arial"/>
              </w:rPr>
            </w:pPr>
            <w:r>
              <w:rPr>
                <w:rFonts w:ascii="Arial" w:hAnsi="Arial"/>
              </w:rPr>
              <w:t>1gp</w:t>
            </w:r>
          </w:p>
        </w:tc>
        <w:tc>
          <w:tcPr>
            <w:tcW w:w="984" w:type="dxa"/>
          </w:tcPr>
          <w:p w14:paraId="773950B0" w14:textId="77777777" w:rsidR="00A24D60" w:rsidRDefault="00794388">
            <w:pPr>
              <w:pStyle w:val="TableContents"/>
              <w:contextualSpacing/>
              <w:rPr>
                <w:rFonts w:ascii="Arial" w:hAnsi="Arial"/>
              </w:rPr>
            </w:pPr>
            <w:r>
              <w:rPr>
                <w:rFonts w:ascii="Arial" w:hAnsi="Arial"/>
              </w:rPr>
              <w:t>0</w:t>
            </w:r>
          </w:p>
        </w:tc>
        <w:tc>
          <w:tcPr>
            <w:tcW w:w="5205" w:type="dxa"/>
          </w:tcPr>
          <w:p w14:paraId="6CD95F34" w14:textId="77777777" w:rsidR="00A24D60" w:rsidRDefault="00794388">
            <w:pPr>
              <w:pStyle w:val="TableContents"/>
              <w:contextualSpacing/>
              <w:rPr>
                <w:rFonts w:ascii="Arial" w:hAnsi="Arial"/>
              </w:rPr>
            </w:pPr>
            <w:r>
              <w:rPr>
                <w:rFonts w:ascii="Arial" w:hAnsi="Arial"/>
              </w:rPr>
              <w:t>To carry stuff, put over someone’s head</w:t>
            </w:r>
          </w:p>
        </w:tc>
      </w:tr>
      <w:tr w:rsidR="00A24D60" w14:paraId="11989301" w14:textId="77777777">
        <w:tc>
          <w:tcPr>
            <w:tcW w:w="2849" w:type="dxa"/>
          </w:tcPr>
          <w:p w14:paraId="590D91CB" w14:textId="77777777" w:rsidR="00A24D60" w:rsidRDefault="00794388">
            <w:pPr>
              <w:pStyle w:val="TableContents"/>
              <w:contextualSpacing/>
              <w:rPr>
                <w:rFonts w:ascii="Arial" w:hAnsi="Arial"/>
              </w:rPr>
            </w:pPr>
            <w:r>
              <w:rPr>
                <w:rFonts w:ascii="Arial" w:hAnsi="Arial"/>
              </w:rPr>
              <w:t>Sack, large</w:t>
            </w:r>
          </w:p>
        </w:tc>
        <w:tc>
          <w:tcPr>
            <w:tcW w:w="933" w:type="dxa"/>
          </w:tcPr>
          <w:p w14:paraId="789F083C" w14:textId="77777777" w:rsidR="00A24D60" w:rsidRDefault="00794388">
            <w:pPr>
              <w:pStyle w:val="TableContents"/>
              <w:contextualSpacing/>
              <w:rPr>
                <w:rFonts w:ascii="Arial" w:hAnsi="Arial"/>
              </w:rPr>
            </w:pPr>
            <w:r>
              <w:rPr>
                <w:rFonts w:ascii="Arial" w:hAnsi="Arial"/>
              </w:rPr>
              <w:t>2gp</w:t>
            </w:r>
          </w:p>
        </w:tc>
        <w:tc>
          <w:tcPr>
            <w:tcW w:w="984" w:type="dxa"/>
          </w:tcPr>
          <w:p w14:paraId="080BF0CB" w14:textId="77777777" w:rsidR="00A24D60" w:rsidRDefault="00794388">
            <w:pPr>
              <w:pStyle w:val="TableContents"/>
              <w:contextualSpacing/>
              <w:rPr>
                <w:rFonts w:ascii="Arial" w:hAnsi="Arial"/>
              </w:rPr>
            </w:pPr>
            <w:r>
              <w:rPr>
                <w:rFonts w:ascii="Arial" w:hAnsi="Arial"/>
              </w:rPr>
              <w:t>0</w:t>
            </w:r>
          </w:p>
        </w:tc>
        <w:tc>
          <w:tcPr>
            <w:tcW w:w="5205" w:type="dxa"/>
          </w:tcPr>
          <w:p w14:paraId="4D214D20" w14:textId="77777777" w:rsidR="00A24D60" w:rsidRDefault="00794388">
            <w:pPr>
              <w:pStyle w:val="TableContents"/>
              <w:contextualSpacing/>
              <w:rPr>
                <w:rFonts w:ascii="Arial" w:hAnsi="Arial"/>
              </w:rPr>
            </w:pPr>
            <w:r>
              <w:rPr>
                <w:rFonts w:ascii="Arial" w:hAnsi="Arial"/>
              </w:rPr>
              <w:t>To carry more stuff</w:t>
            </w:r>
          </w:p>
        </w:tc>
      </w:tr>
      <w:tr w:rsidR="00A24D60" w14:paraId="62CCF05B" w14:textId="77777777">
        <w:tc>
          <w:tcPr>
            <w:tcW w:w="2849" w:type="dxa"/>
          </w:tcPr>
          <w:p w14:paraId="254C40B1" w14:textId="77777777" w:rsidR="00A24D60" w:rsidRDefault="00794388">
            <w:pPr>
              <w:pStyle w:val="TableContents"/>
              <w:contextualSpacing/>
              <w:rPr>
                <w:rFonts w:ascii="Arial" w:hAnsi="Arial"/>
              </w:rPr>
            </w:pPr>
            <w:r>
              <w:rPr>
                <w:rFonts w:ascii="Arial" w:hAnsi="Arial"/>
              </w:rPr>
              <w:t>Sledgehammer</w:t>
            </w:r>
          </w:p>
        </w:tc>
        <w:tc>
          <w:tcPr>
            <w:tcW w:w="933" w:type="dxa"/>
          </w:tcPr>
          <w:p w14:paraId="795A8A08" w14:textId="77777777" w:rsidR="00A24D60" w:rsidRDefault="00794388">
            <w:pPr>
              <w:pStyle w:val="TableContents"/>
              <w:contextualSpacing/>
              <w:rPr>
                <w:rFonts w:ascii="Arial" w:hAnsi="Arial"/>
              </w:rPr>
            </w:pPr>
            <w:r>
              <w:rPr>
                <w:rFonts w:ascii="Arial" w:hAnsi="Arial"/>
              </w:rPr>
              <w:t>2gp</w:t>
            </w:r>
          </w:p>
        </w:tc>
        <w:tc>
          <w:tcPr>
            <w:tcW w:w="984" w:type="dxa"/>
          </w:tcPr>
          <w:p w14:paraId="216E5CE7" w14:textId="77777777" w:rsidR="00A24D60" w:rsidRDefault="00794388">
            <w:pPr>
              <w:pStyle w:val="TableContents"/>
              <w:contextualSpacing/>
              <w:rPr>
                <w:rFonts w:ascii="Arial" w:hAnsi="Arial"/>
              </w:rPr>
            </w:pPr>
            <w:r>
              <w:rPr>
                <w:rFonts w:ascii="Arial" w:hAnsi="Arial"/>
              </w:rPr>
              <w:t>1</w:t>
            </w:r>
          </w:p>
        </w:tc>
        <w:tc>
          <w:tcPr>
            <w:tcW w:w="5205" w:type="dxa"/>
          </w:tcPr>
          <w:p w14:paraId="21EED779" w14:textId="77777777" w:rsidR="00A24D60" w:rsidRDefault="00794388">
            <w:pPr>
              <w:pStyle w:val="TableContents"/>
              <w:contextualSpacing/>
              <w:rPr>
                <w:rFonts w:ascii="Arial" w:hAnsi="Arial"/>
              </w:rPr>
            </w:pPr>
            <w:r>
              <w:rPr>
                <w:rFonts w:ascii="Arial" w:hAnsi="Arial"/>
              </w:rPr>
              <w:t>To break open doors and chests</w:t>
            </w:r>
          </w:p>
        </w:tc>
      </w:tr>
      <w:tr w:rsidR="00A24D60" w14:paraId="27B3CCDD" w14:textId="77777777">
        <w:tc>
          <w:tcPr>
            <w:tcW w:w="2849" w:type="dxa"/>
          </w:tcPr>
          <w:p w14:paraId="6B2DC420" w14:textId="77777777" w:rsidR="00A24D60" w:rsidRDefault="00794388">
            <w:pPr>
              <w:pStyle w:val="TableContents"/>
              <w:contextualSpacing/>
              <w:rPr>
                <w:rFonts w:ascii="Arial" w:hAnsi="Arial"/>
              </w:rPr>
            </w:pPr>
            <w:r>
              <w:rPr>
                <w:rFonts w:ascii="Arial" w:hAnsi="Arial"/>
              </w:rPr>
              <w:t>Spikes, iron x12</w:t>
            </w:r>
          </w:p>
        </w:tc>
        <w:tc>
          <w:tcPr>
            <w:tcW w:w="933" w:type="dxa"/>
          </w:tcPr>
          <w:p w14:paraId="55C9DD22" w14:textId="77777777" w:rsidR="00A24D60" w:rsidRDefault="00794388">
            <w:pPr>
              <w:pStyle w:val="TableContents"/>
              <w:contextualSpacing/>
              <w:rPr>
                <w:rFonts w:ascii="Arial" w:hAnsi="Arial"/>
              </w:rPr>
            </w:pPr>
            <w:r>
              <w:rPr>
                <w:rFonts w:ascii="Arial" w:hAnsi="Arial"/>
              </w:rPr>
              <w:t>1gp</w:t>
            </w:r>
          </w:p>
        </w:tc>
        <w:tc>
          <w:tcPr>
            <w:tcW w:w="984" w:type="dxa"/>
          </w:tcPr>
          <w:p w14:paraId="3C355591" w14:textId="77777777" w:rsidR="00A24D60" w:rsidRDefault="00794388">
            <w:pPr>
              <w:pStyle w:val="TableContents"/>
              <w:contextualSpacing/>
              <w:rPr>
                <w:rFonts w:ascii="Arial" w:hAnsi="Arial"/>
              </w:rPr>
            </w:pPr>
            <w:r>
              <w:rPr>
                <w:rFonts w:ascii="Arial" w:hAnsi="Arial"/>
              </w:rPr>
              <w:t>1</w:t>
            </w:r>
          </w:p>
        </w:tc>
        <w:tc>
          <w:tcPr>
            <w:tcW w:w="5205" w:type="dxa"/>
          </w:tcPr>
          <w:p w14:paraId="65206AF3" w14:textId="77777777" w:rsidR="00A24D60" w:rsidRDefault="00794388">
            <w:pPr>
              <w:pStyle w:val="TableContents"/>
              <w:contextualSpacing/>
              <w:rPr>
                <w:rFonts w:ascii="Arial" w:hAnsi="Arial"/>
              </w:rPr>
            </w:pPr>
            <w:r>
              <w:rPr>
                <w:rFonts w:ascii="Arial" w:hAnsi="Arial"/>
              </w:rPr>
              <w:t>To spike things closed</w:t>
            </w:r>
          </w:p>
        </w:tc>
      </w:tr>
      <w:tr w:rsidR="00A24D60" w14:paraId="5E9FEC6E" w14:textId="77777777">
        <w:tc>
          <w:tcPr>
            <w:tcW w:w="2849" w:type="dxa"/>
          </w:tcPr>
          <w:p w14:paraId="37C6F2EF" w14:textId="77777777" w:rsidR="00A24D60" w:rsidRDefault="00794388">
            <w:pPr>
              <w:pStyle w:val="TableContents"/>
              <w:contextualSpacing/>
              <w:rPr>
                <w:rFonts w:ascii="Arial" w:hAnsi="Arial"/>
              </w:rPr>
            </w:pPr>
            <w:r>
              <w:rPr>
                <w:rFonts w:ascii="Arial" w:hAnsi="Arial"/>
              </w:rPr>
              <w:t>Torches x6</w:t>
            </w:r>
          </w:p>
        </w:tc>
        <w:tc>
          <w:tcPr>
            <w:tcW w:w="933" w:type="dxa"/>
          </w:tcPr>
          <w:p w14:paraId="66627A96" w14:textId="77777777" w:rsidR="00A24D60" w:rsidRDefault="00794388">
            <w:pPr>
              <w:pStyle w:val="TableContents"/>
              <w:contextualSpacing/>
              <w:rPr>
                <w:rFonts w:ascii="Arial" w:hAnsi="Arial"/>
              </w:rPr>
            </w:pPr>
            <w:r>
              <w:rPr>
                <w:rFonts w:ascii="Arial" w:hAnsi="Arial"/>
              </w:rPr>
              <w:t>1gp</w:t>
            </w:r>
          </w:p>
        </w:tc>
        <w:tc>
          <w:tcPr>
            <w:tcW w:w="984" w:type="dxa"/>
          </w:tcPr>
          <w:p w14:paraId="6B05BC6F" w14:textId="77777777" w:rsidR="00A24D60" w:rsidRDefault="00794388">
            <w:pPr>
              <w:pStyle w:val="TableContents"/>
              <w:contextualSpacing/>
              <w:rPr>
                <w:rFonts w:ascii="Arial" w:hAnsi="Arial"/>
              </w:rPr>
            </w:pPr>
            <w:r>
              <w:rPr>
                <w:rFonts w:ascii="Arial" w:hAnsi="Arial"/>
              </w:rPr>
              <w:t>1</w:t>
            </w:r>
          </w:p>
        </w:tc>
        <w:tc>
          <w:tcPr>
            <w:tcW w:w="5205" w:type="dxa"/>
          </w:tcPr>
          <w:p w14:paraId="561AD666" w14:textId="77777777" w:rsidR="00A24D60" w:rsidRDefault="00794388">
            <w:pPr>
              <w:pStyle w:val="TableContents"/>
              <w:contextualSpacing/>
              <w:rPr>
                <w:rFonts w:ascii="Arial" w:hAnsi="Arial"/>
              </w:rPr>
            </w:pPr>
            <w:r>
              <w:rPr>
                <w:rFonts w:ascii="Arial" w:hAnsi="Arial"/>
              </w:rPr>
              <w:t>To illuminate and burn stuff</w:t>
            </w:r>
          </w:p>
        </w:tc>
      </w:tr>
      <w:tr w:rsidR="00A24D60" w14:paraId="6EB19499" w14:textId="77777777">
        <w:tc>
          <w:tcPr>
            <w:tcW w:w="2849" w:type="dxa"/>
          </w:tcPr>
          <w:p w14:paraId="383E2EF3" w14:textId="77777777" w:rsidR="00A24D60" w:rsidRDefault="00794388">
            <w:pPr>
              <w:pStyle w:val="TableContents"/>
              <w:contextualSpacing/>
              <w:rPr>
                <w:rFonts w:ascii="Arial" w:hAnsi="Arial"/>
              </w:rPr>
            </w:pPr>
            <w:r>
              <w:rPr>
                <w:rFonts w:ascii="Arial" w:hAnsi="Arial"/>
              </w:rPr>
              <w:t>Wine Skin (2 pints)</w:t>
            </w:r>
          </w:p>
        </w:tc>
        <w:tc>
          <w:tcPr>
            <w:tcW w:w="933" w:type="dxa"/>
          </w:tcPr>
          <w:p w14:paraId="449BE4D6" w14:textId="77777777" w:rsidR="00A24D60" w:rsidRDefault="00794388">
            <w:pPr>
              <w:pStyle w:val="TableContents"/>
              <w:contextualSpacing/>
              <w:rPr>
                <w:rFonts w:ascii="Arial" w:hAnsi="Arial"/>
              </w:rPr>
            </w:pPr>
            <w:r>
              <w:rPr>
                <w:rFonts w:ascii="Arial" w:hAnsi="Arial"/>
              </w:rPr>
              <w:t>1gp</w:t>
            </w:r>
          </w:p>
        </w:tc>
        <w:tc>
          <w:tcPr>
            <w:tcW w:w="984" w:type="dxa"/>
          </w:tcPr>
          <w:p w14:paraId="2BA6C74D" w14:textId="77777777" w:rsidR="00A24D60" w:rsidRDefault="00794388">
            <w:pPr>
              <w:pStyle w:val="TableContents"/>
              <w:contextualSpacing/>
              <w:rPr>
                <w:rFonts w:ascii="Arial" w:hAnsi="Arial"/>
              </w:rPr>
            </w:pPr>
            <w:r>
              <w:rPr>
                <w:rFonts w:ascii="Arial" w:hAnsi="Arial"/>
              </w:rPr>
              <w:t>1</w:t>
            </w:r>
          </w:p>
        </w:tc>
        <w:tc>
          <w:tcPr>
            <w:tcW w:w="5205" w:type="dxa"/>
          </w:tcPr>
          <w:p w14:paraId="38389B7B" w14:textId="77777777" w:rsidR="00A24D60" w:rsidRDefault="00794388">
            <w:pPr>
              <w:pStyle w:val="TableContents"/>
              <w:contextualSpacing/>
              <w:rPr>
                <w:rFonts w:ascii="Arial" w:hAnsi="Arial"/>
              </w:rPr>
            </w:pPr>
            <w:r>
              <w:rPr>
                <w:rFonts w:ascii="Arial" w:hAnsi="Arial"/>
              </w:rPr>
              <w:t>1 item when it has wine in it</w:t>
            </w:r>
          </w:p>
        </w:tc>
      </w:tr>
      <w:tr w:rsidR="00A24D60" w14:paraId="41D7C2E9" w14:textId="77777777">
        <w:tc>
          <w:tcPr>
            <w:tcW w:w="2849" w:type="dxa"/>
          </w:tcPr>
          <w:p w14:paraId="2D9EA666" w14:textId="77777777" w:rsidR="00A24D60" w:rsidRDefault="00794388">
            <w:pPr>
              <w:pStyle w:val="TableContents"/>
              <w:contextualSpacing/>
              <w:rPr>
                <w:rFonts w:ascii="Arial" w:hAnsi="Arial"/>
              </w:rPr>
            </w:pPr>
            <w:r>
              <w:rPr>
                <w:rFonts w:ascii="Arial" w:hAnsi="Arial"/>
              </w:rPr>
              <w:t>Wine, 1 pint</w:t>
            </w:r>
          </w:p>
        </w:tc>
        <w:tc>
          <w:tcPr>
            <w:tcW w:w="933" w:type="dxa"/>
          </w:tcPr>
          <w:p w14:paraId="3A62516D" w14:textId="77777777" w:rsidR="00A24D60" w:rsidRDefault="00794388">
            <w:pPr>
              <w:pStyle w:val="TableContents"/>
              <w:contextualSpacing/>
              <w:rPr>
                <w:rFonts w:ascii="Arial" w:hAnsi="Arial"/>
              </w:rPr>
            </w:pPr>
            <w:r>
              <w:rPr>
                <w:rFonts w:ascii="Arial" w:hAnsi="Arial"/>
              </w:rPr>
              <w:t>1gp</w:t>
            </w:r>
          </w:p>
        </w:tc>
        <w:tc>
          <w:tcPr>
            <w:tcW w:w="984" w:type="dxa"/>
          </w:tcPr>
          <w:p w14:paraId="68DA892E" w14:textId="77777777" w:rsidR="00A24D60" w:rsidRDefault="00794388">
            <w:pPr>
              <w:pStyle w:val="TableContents"/>
              <w:contextualSpacing/>
              <w:rPr>
                <w:rFonts w:ascii="Arial" w:hAnsi="Arial"/>
              </w:rPr>
            </w:pPr>
            <w:r>
              <w:rPr>
                <w:rFonts w:ascii="Arial" w:hAnsi="Arial"/>
              </w:rPr>
              <w:t>0</w:t>
            </w:r>
          </w:p>
        </w:tc>
        <w:tc>
          <w:tcPr>
            <w:tcW w:w="5205" w:type="dxa"/>
          </w:tcPr>
          <w:p w14:paraId="22CD8799" w14:textId="77777777" w:rsidR="00A24D60" w:rsidRDefault="00794388">
            <w:pPr>
              <w:pStyle w:val="TableContents"/>
              <w:contextualSpacing/>
              <w:rPr>
                <w:rFonts w:ascii="Arial" w:hAnsi="Arial"/>
              </w:rPr>
            </w:pPr>
            <w:r>
              <w:rPr>
                <w:rFonts w:ascii="Arial" w:hAnsi="Arial"/>
              </w:rPr>
              <w:t>Becomes an item when put in a skin</w:t>
            </w:r>
          </w:p>
        </w:tc>
      </w:tr>
    </w:tbl>
    <w:p w14:paraId="0D5D45AE" w14:textId="77777777" w:rsidR="00A24D60" w:rsidRDefault="00A24D60">
      <w:pPr>
        <w:pStyle w:val="TableContents"/>
        <w:widowControl/>
        <w:contextualSpacing/>
        <w:rPr>
          <w:rFonts w:ascii="Arial" w:hAnsi="Arial"/>
        </w:rPr>
      </w:pPr>
    </w:p>
    <w:p w14:paraId="4E46E04E" w14:textId="77777777" w:rsidR="00A24D60" w:rsidRDefault="00794388">
      <w:pPr>
        <w:widowControl w:val="0"/>
        <w:spacing w:line="252" w:lineRule="auto"/>
        <w:contextualSpacing/>
        <w:rPr>
          <w:rFonts w:ascii="Arial" w:hAnsi="Arial" w:cs="Bahnschrift"/>
          <w:b/>
          <w:bCs/>
        </w:rPr>
      </w:pPr>
      <w:r>
        <w:br w:type="page"/>
      </w:r>
    </w:p>
    <w:p w14:paraId="1017DDBD" w14:textId="77777777" w:rsidR="00A24D60" w:rsidRDefault="00794388">
      <w:pPr>
        <w:widowControl w:val="0"/>
        <w:spacing w:line="252" w:lineRule="auto"/>
        <w:contextualSpacing/>
        <w:rPr>
          <w:rFonts w:ascii="Arial" w:hAnsi="Arial"/>
        </w:rPr>
      </w:pPr>
      <w:r>
        <w:rPr>
          <w:rFonts w:ascii="Arial" w:hAnsi="Arial" w:cs="Bahnschrift"/>
          <w:b/>
          <w:bCs/>
        </w:rPr>
        <w:lastRenderedPageBreak/>
        <w:t>2.3Additional Adventuring Tools</w:t>
      </w:r>
    </w:p>
    <w:p w14:paraId="7EA2677C" w14:textId="77777777" w:rsidR="00A24D60" w:rsidRDefault="00A24D60">
      <w:pPr>
        <w:pStyle w:val="TableContents"/>
        <w:spacing w:line="252" w:lineRule="auto"/>
        <w:contextualSpacing/>
        <w:rPr>
          <w:rFonts w:ascii="Arial" w:hAnsi="Arial" w:cs="Bahnschrift"/>
          <w:b/>
          <w:bCs/>
          <w:sz w:val="20"/>
          <w:szCs w:val="20"/>
        </w:rPr>
      </w:pPr>
    </w:p>
    <w:tbl>
      <w:tblPr>
        <w:tblW w:w="9975" w:type="dxa"/>
        <w:tblInd w:w="58" w:type="dxa"/>
        <w:tblLayout w:type="fixed"/>
        <w:tblCellMar>
          <w:top w:w="55" w:type="dxa"/>
          <w:left w:w="55" w:type="dxa"/>
          <w:bottom w:w="55" w:type="dxa"/>
          <w:right w:w="55" w:type="dxa"/>
        </w:tblCellMar>
        <w:tblLook w:val="0000" w:firstRow="0" w:lastRow="0" w:firstColumn="0" w:lastColumn="0" w:noHBand="0" w:noVBand="0"/>
      </w:tblPr>
      <w:tblGrid>
        <w:gridCol w:w="3487"/>
        <w:gridCol w:w="1357"/>
        <w:gridCol w:w="1838"/>
        <w:gridCol w:w="3293"/>
      </w:tblGrid>
      <w:tr w:rsidR="00A24D60" w14:paraId="65A62D33" w14:textId="77777777">
        <w:tc>
          <w:tcPr>
            <w:tcW w:w="3486" w:type="dxa"/>
            <w:tcBorders>
              <w:top w:val="single" w:sz="2" w:space="0" w:color="000000"/>
              <w:left w:val="single" w:sz="2" w:space="0" w:color="000000"/>
              <w:bottom w:val="single" w:sz="2" w:space="0" w:color="000000"/>
            </w:tcBorders>
            <w:shd w:val="clear" w:color="auto" w:fill="auto"/>
          </w:tcPr>
          <w:p w14:paraId="3768F95B" w14:textId="77777777" w:rsidR="00A24D60" w:rsidRDefault="00794388">
            <w:pPr>
              <w:pStyle w:val="TableContents"/>
              <w:rPr>
                <w:rFonts w:ascii="Arial" w:hAnsi="Arial"/>
                <w:b/>
                <w:bCs/>
                <w:sz w:val="20"/>
                <w:szCs w:val="20"/>
              </w:rPr>
            </w:pPr>
            <w:r>
              <w:rPr>
                <w:rFonts w:ascii="Arial" w:hAnsi="Arial"/>
                <w:b/>
                <w:bCs/>
                <w:sz w:val="20"/>
                <w:szCs w:val="20"/>
              </w:rPr>
              <w:t>Type</w:t>
            </w:r>
          </w:p>
        </w:tc>
        <w:tc>
          <w:tcPr>
            <w:tcW w:w="1357" w:type="dxa"/>
            <w:tcBorders>
              <w:top w:val="single" w:sz="2" w:space="0" w:color="000000"/>
              <w:left w:val="single" w:sz="2" w:space="0" w:color="000000"/>
              <w:bottom w:val="single" w:sz="2" w:space="0" w:color="000000"/>
            </w:tcBorders>
            <w:shd w:val="clear" w:color="auto" w:fill="auto"/>
          </w:tcPr>
          <w:p w14:paraId="5132F4E5" w14:textId="77777777" w:rsidR="00A24D60" w:rsidRDefault="00794388">
            <w:pPr>
              <w:pStyle w:val="TableContents"/>
              <w:rPr>
                <w:rFonts w:ascii="Arial" w:hAnsi="Arial"/>
                <w:b/>
                <w:bCs/>
                <w:sz w:val="20"/>
                <w:szCs w:val="20"/>
              </w:rPr>
            </w:pPr>
            <w:r>
              <w:rPr>
                <w:rFonts w:ascii="Arial" w:hAnsi="Arial"/>
                <w:b/>
                <w:bCs/>
                <w:sz w:val="20"/>
                <w:szCs w:val="20"/>
              </w:rPr>
              <w:t>Price</w:t>
            </w:r>
          </w:p>
        </w:tc>
        <w:tc>
          <w:tcPr>
            <w:tcW w:w="1838" w:type="dxa"/>
            <w:tcBorders>
              <w:top w:val="single" w:sz="2" w:space="0" w:color="000000"/>
              <w:left w:val="single" w:sz="2" w:space="0" w:color="000000"/>
              <w:bottom w:val="single" w:sz="2" w:space="0" w:color="000000"/>
            </w:tcBorders>
            <w:shd w:val="clear" w:color="auto" w:fill="auto"/>
          </w:tcPr>
          <w:p w14:paraId="2AE9D10E" w14:textId="77777777" w:rsidR="00A24D60" w:rsidRDefault="00794388">
            <w:pPr>
              <w:pStyle w:val="TableContents"/>
              <w:rPr>
                <w:rFonts w:ascii="Arial" w:hAnsi="Arial"/>
                <w:b/>
                <w:bCs/>
                <w:sz w:val="20"/>
                <w:szCs w:val="20"/>
              </w:rPr>
            </w:pPr>
            <w:r>
              <w:rPr>
                <w:rFonts w:ascii="Arial" w:hAnsi="Arial"/>
                <w:b/>
                <w:bCs/>
                <w:sz w:val="20"/>
                <w:szCs w:val="20"/>
              </w:rPr>
              <w:t>Encumbrance</w:t>
            </w:r>
          </w:p>
        </w:tc>
        <w:tc>
          <w:tcPr>
            <w:tcW w:w="3293" w:type="dxa"/>
            <w:tcBorders>
              <w:top w:val="single" w:sz="2" w:space="0" w:color="000000"/>
              <w:left w:val="single" w:sz="2" w:space="0" w:color="000000"/>
              <w:bottom w:val="single" w:sz="2" w:space="0" w:color="000000"/>
              <w:right w:val="single" w:sz="2" w:space="0" w:color="000000"/>
            </w:tcBorders>
            <w:shd w:val="clear" w:color="auto" w:fill="auto"/>
          </w:tcPr>
          <w:p w14:paraId="6705D416" w14:textId="77777777" w:rsidR="00A24D60" w:rsidRDefault="00794388">
            <w:pPr>
              <w:pStyle w:val="TableContents"/>
              <w:rPr>
                <w:rFonts w:ascii="Arial" w:hAnsi="Arial"/>
                <w:b/>
                <w:bCs/>
                <w:sz w:val="20"/>
                <w:szCs w:val="20"/>
              </w:rPr>
            </w:pPr>
            <w:r>
              <w:rPr>
                <w:rFonts w:ascii="Arial" w:hAnsi="Arial"/>
                <w:b/>
                <w:bCs/>
                <w:sz w:val="20"/>
                <w:szCs w:val="20"/>
              </w:rPr>
              <w:t>Notes</w:t>
            </w:r>
          </w:p>
        </w:tc>
      </w:tr>
      <w:tr w:rsidR="00A24D60" w14:paraId="3CA8DDFD" w14:textId="77777777">
        <w:tc>
          <w:tcPr>
            <w:tcW w:w="3486" w:type="dxa"/>
            <w:tcBorders>
              <w:left w:val="single" w:sz="2" w:space="0" w:color="000000"/>
              <w:bottom w:val="single" w:sz="2" w:space="0" w:color="000000"/>
            </w:tcBorders>
            <w:shd w:val="clear" w:color="auto" w:fill="auto"/>
          </w:tcPr>
          <w:p w14:paraId="3320FC3B" w14:textId="77777777" w:rsidR="00A24D60" w:rsidRDefault="00794388">
            <w:pPr>
              <w:pStyle w:val="TableContents"/>
              <w:rPr>
                <w:rFonts w:ascii="Arial" w:hAnsi="Arial"/>
                <w:sz w:val="20"/>
                <w:szCs w:val="20"/>
              </w:rPr>
            </w:pPr>
            <w:r>
              <w:rPr>
                <w:rFonts w:ascii="Arial" w:hAnsi="Arial"/>
                <w:sz w:val="20"/>
                <w:szCs w:val="20"/>
              </w:rPr>
              <w:t>Banner or Flag</w:t>
            </w:r>
          </w:p>
        </w:tc>
        <w:tc>
          <w:tcPr>
            <w:tcW w:w="1357" w:type="dxa"/>
            <w:tcBorders>
              <w:left w:val="single" w:sz="2" w:space="0" w:color="000000"/>
              <w:bottom w:val="single" w:sz="2" w:space="0" w:color="000000"/>
            </w:tcBorders>
            <w:shd w:val="clear" w:color="auto" w:fill="auto"/>
          </w:tcPr>
          <w:p w14:paraId="13794332" w14:textId="77777777" w:rsidR="00A24D60" w:rsidRDefault="00794388">
            <w:pPr>
              <w:pStyle w:val="TableContents"/>
              <w:rPr>
                <w:rFonts w:ascii="Arial" w:hAnsi="Arial"/>
                <w:sz w:val="20"/>
                <w:szCs w:val="20"/>
              </w:rPr>
            </w:pPr>
            <w:r>
              <w:rPr>
                <w:rFonts w:ascii="Arial" w:hAnsi="Arial"/>
                <w:sz w:val="20"/>
                <w:szCs w:val="20"/>
              </w:rPr>
              <w:t>8gp</w:t>
            </w:r>
          </w:p>
        </w:tc>
        <w:tc>
          <w:tcPr>
            <w:tcW w:w="1838" w:type="dxa"/>
            <w:tcBorders>
              <w:left w:val="single" w:sz="2" w:space="0" w:color="000000"/>
              <w:bottom w:val="single" w:sz="2" w:space="0" w:color="000000"/>
            </w:tcBorders>
            <w:shd w:val="clear" w:color="auto" w:fill="auto"/>
          </w:tcPr>
          <w:p w14:paraId="2E138DE3"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auto"/>
          </w:tcPr>
          <w:p w14:paraId="3F370433" w14:textId="77777777" w:rsidR="00A24D60" w:rsidRDefault="00794388">
            <w:pPr>
              <w:pStyle w:val="TableContents"/>
              <w:rPr>
                <w:rFonts w:ascii="Arial" w:hAnsi="Arial"/>
                <w:sz w:val="20"/>
                <w:szCs w:val="20"/>
              </w:rPr>
            </w:pPr>
            <w:r>
              <w:rPr>
                <w:rFonts w:ascii="Arial" w:hAnsi="Arial"/>
                <w:sz w:val="20"/>
                <w:szCs w:val="20"/>
              </w:rPr>
              <w:t>Needs pole</w:t>
            </w:r>
          </w:p>
        </w:tc>
      </w:tr>
      <w:tr w:rsidR="00A24D60" w14:paraId="44FE477A" w14:textId="77777777">
        <w:tc>
          <w:tcPr>
            <w:tcW w:w="3486" w:type="dxa"/>
            <w:tcBorders>
              <w:left w:val="single" w:sz="2" w:space="0" w:color="000000"/>
              <w:bottom w:val="single" w:sz="2" w:space="0" w:color="000000"/>
            </w:tcBorders>
            <w:shd w:val="clear" w:color="auto" w:fill="auto"/>
          </w:tcPr>
          <w:p w14:paraId="3558F4FF" w14:textId="77777777" w:rsidR="00A24D60" w:rsidRDefault="00794388">
            <w:pPr>
              <w:pStyle w:val="TableContents"/>
              <w:rPr>
                <w:rFonts w:ascii="Arial" w:hAnsi="Arial"/>
                <w:sz w:val="20"/>
                <w:szCs w:val="20"/>
              </w:rPr>
            </w:pPr>
            <w:r>
              <w:rPr>
                <w:rFonts w:ascii="Arial" w:hAnsi="Arial"/>
                <w:sz w:val="20"/>
                <w:szCs w:val="20"/>
              </w:rPr>
              <w:t>Blanket</w:t>
            </w:r>
          </w:p>
        </w:tc>
        <w:tc>
          <w:tcPr>
            <w:tcW w:w="1357" w:type="dxa"/>
            <w:tcBorders>
              <w:left w:val="single" w:sz="2" w:space="0" w:color="000000"/>
              <w:bottom w:val="single" w:sz="2" w:space="0" w:color="000000"/>
            </w:tcBorders>
            <w:shd w:val="clear" w:color="auto" w:fill="auto"/>
          </w:tcPr>
          <w:p w14:paraId="30BBBC6B" w14:textId="77777777" w:rsidR="00A24D60" w:rsidRDefault="00794388">
            <w:pPr>
              <w:pStyle w:val="TableContents"/>
              <w:rPr>
                <w:rFonts w:ascii="Arial" w:hAnsi="Arial"/>
                <w:sz w:val="20"/>
                <w:szCs w:val="20"/>
              </w:rPr>
            </w:pPr>
            <w:r>
              <w:rPr>
                <w:rFonts w:ascii="Arial" w:hAnsi="Arial"/>
                <w:sz w:val="20"/>
                <w:szCs w:val="20"/>
              </w:rPr>
              <w:t>2gp</w:t>
            </w:r>
          </w:p>
        </w:tc>
        <w:tc>
          <w:tcPr>
            <w:tcW w:w="1838" w:type="dxa"/>
            <w:tcBorders>
              <w:left w:val="single" w:sz="2" w:space="0" w:color="000000"/>
              <w:bottom w:val="single" w:sz="2" w:space="0" w:color="000000"/>
            </w:tcBorders>
            <w:shd w:val="clear" w:color="auto" w:fill="auto"/>
          </w:tcPr>
          <w:p w14:paraId="2D383049" w14:textId="77777777" w:rsidR="00A24D60" w:rsidRDefault="00794388">
            <w:pPr>
              <w:pStyle w:val="TableContents"/>
              <w:rPr>
                <w:rFonts w:ascii="Arial" w:hAnsi="Arial"/>
                <w:sz w:val="20"/>
                <w:szCs w:val="20"/>
              </w:rPr>
            </w:pPr>
            <w:r>
              <w:rPr>
                <w:rFonts w:ascii="Arial" w:hAnsi="Arial"/>
                <w:sz w:val="20"/>
                <w:szCs w:val="20"/>
              </w:rPr>
              <w:t>0</w:t>
            </w:r>
          </w:p>
        </w:tc>
        <w:tc>
          <w:tcPr>
            <w:tcW w:w="3293" w:type="dxa"/>
            <w:tcBorders>
              <w:left w:val="single" w:sz="2" w:space="0" w:color="000000"/>
              <w:bottom w:val="single" w:sz="2" w:space="0" w:color="000000"/>
              <w:right w:val="single" w:sz="2" w:space="0" w:color="000000"/>
            </w:tcBorders>
            <w:shd w:val="clear" w:color="auto" w:fill="auto"/>
          </w:tcPr>
          <w:p w14:paraId="5FA12B12" w14:textId="77777777" w:rsidR="00A24D60" w:rsidRDefault="00A24D60">
            <w:pPr>
              <w:pStyle w:val="TableContents"/>
              <w:rPr>
                <w:rFonts w:ascii="Arial" w:hAnsi="Arial"/>
                <w:sz w:val="20"/>
                <w:szCs w:val="20"/>
              </w:rPr>
            </w:pPr>
          </w:p>
        </w:tc>
      </w:tr>
      <w:tr w:rsidR="00A24D60" w14:paraId="0F423B98" w14:textId="77777777">
        <w:tc>
          <w:tcPr>
            <w:tcW w:w="3486" w:type="dxa"/>
            <w:tcBorders>
              <w:left w:val="single" w:sz="2" w:space="0" w:color="000000"/>
              <w:bottom w:val="single" w:sz="2" w:space="0" w:color="000000"/>
            </w:tcBorders>
            <w:shd w:val="clear" w:color="auto" w:fill="auto"/>
          </w:tcPr>
          <w:p w14:paraId="6A08E969" w14:textId="77777777" w:rsidR="00A24D60" w:rsidRDefault="00794388">
            <w:pPr>
              <w:pStyle w:val="TableContents"/>
              <w:rPr>
                <w:rFonts w:ascii="Arial" w:hAnsi="Arial"/>
                <w:sz w:val="20"/>
                <w:szCs w:val="20"/>
              </w:rPr>
            </w:pPr>
            <w:r>
              <w:rPr>
                <w:rFonts w:ascii="Arial" w:hAnsi="Arial"/>
                <w:sz w:val="20"/>
                <w:szCs w:val="20"/>
              </w:rPr>
              <w:t>Climbing Gear</w:t>
            </w:r>
          </w:p>
        </w:tc>
        <w:tc>
          <w:tcPr>
            <w:tcW w:w="1357" w:type="dxa"/>
            <w:tcBorders>
              <w:left w:val="single" w:sz="2" w:space="0" w:color="000000"/>
              <w:bottom w:val="single" w:sz="2" w:space="0" w:color="000000"/>
            </w:tcBorders>
            <w:shd w:val="clear" w:color="auto" w:fill="auto"/>
          </w:tcPr>
          <w:p w14:paraId="72EF5608" w14:textId="77777777" w:rsidR="00A24D60" w:rsidRDefault="00794388">
            <w:pPr>
              <w:pStyle w:val="TableContents"/>
              <w:rPr>
                <w:rFonts w:ascii="Arial" w:hAnsi="Arial"/>
                <w:sz w:val="20"/>
                <w:szCs w:val="20"/>
              </w:rPr>
            </w:pPr>
            <w:r>
              <w:rPr>
                <w:rFonts w:ascii="Arial" w:hAnsi="Arial"/>
                <w:sz w:val="20"/>
                <w:szCs w:val="20"/>
              </w:rPr>
              <w:t>10gp</w:t>
            </w:r>
          </w:p>
        </w:tc>
        <w:tc>
          <w:tcPr>
            <w:tcW w:w="1838" w:type="dxa"/>
            <w:tcBorders>
              <w:left w:val="single" w:sz="2" w:space="0" w:color="000000"/>
              <w:bottom w:val="single" w:sz="2" w:space="0" w:color="000000"/>
            </w:tcBorders>
            <w:shd w:val="clear" w:color="auto" w:fill="auto"/>
          </w:tcPr>
          <w:p w14:paraId="62C45888"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auto"/>
          </w:tcPr>
          <w:p w14:paraId="21853B57" w14:textId="77777777" w:rsidR="00A24D60" w:rsidRDefault="00A24D60">
            <w:pPr>
              <w:pStyle w:val="TableContents"/>
              <w:rPr>
                <w:rFonts w:ascii="Arial" w:hAnsi="Arial"/>
                <w:sz w:val="20"/>
                <w:szCs w:val="20"/>
              </w:rPr>
            </w:pPr>
          </w:p>
        </w:tc>
      </w:tr>
      <w:tr w:rsidR="00A24D60" w14:paraId="6BF44A14" w14:textId="77777777">
        <w:tc>
          <w:tcPr>
            <w:tcW w:w="3486" w:type="dxa"/>
            <w:tcBorders>
              <w:left w:val="single" w:sz="2" w:space="0" w:color="000000"/>
              <w:bottom w:val="single" w:sz="2" w:space="0" w:color="000000"/>
            </w:tcBorders>
            <w:shd w:val="clear" w:color="auto" w:fill="E6E6E6"/>
          </w:tcPr>
          <w:p w14:paraId="7AF4F887" w14:textId="77777777" w:rsidR="00A24D60" w:rsidRDefault="00794388">
            <w:pPr>
              <w:pStyle w:val="TableContents"/>
              <w:rPr>
                <w:rFonts w:ascii="Arial" w:hAnsi="Arial"/>
                <w:sz w:val="20"/>
                <w:szCs w:val="20"/>
              </w:rPr>
            </w:pPr>
            <w:r>
              <w:rPr>
                <w:rFonts w:ascii="Arial" w:hAnsi="Arial"/>
                <w:sz w:val="20"/>
                <w:szCs w:val="20"/>
              </w:rPr>
              <w:t>Grappling Hook</w:t>
            </w:r>
          </w:p>
        </w:tc>
        <w:tc>
          <w:tcPr>
            <w:tcW w:w="1357" w:type="dxa"/>
            <w:tcBorders>
              <w:left w:val="single" w:sz="2" w:space="0" w:color="000000"/>
              <w:bottom w:val="single" w:sz="2" w:space="0" w:color="000000"/>
            </w:tcBorders>
            <w:shd w:val="clear" w:color="auto" w:fill="E6E6E6"/>
          </w:tcPr>
          <w:p w14:paraId="22EF49BB" w14:textId="77777777" w:rsidR="00A24D60" w:rsidRDefault="00794388">
            <w:pPr>
              <w:pStyle w:val="TableContents"/>
              <w:rPr>
                <w:rFonts w:ascii="Arial" w:hAnsi="Arial"/>
                <w:sz w:val="20"/>
                <w:szCs w:val="20"/>
              </w:rPr>
            </w:pPr>
            <w:r>
              <w:rPr>
                <w:rFonts w:ascii="Arial" w:hAnsi="Arial"/>
                <w:sz w:val="20"/>
                <w:szCs w:val="20"/>
              </w:rPr>
              <w:t>25gp</w:t>
            </w:r>
          </w:p>
        </w:tc>
        <w:tc>
          <w:tcPr>
            <w:tcW w:w="1838" w:type="dxa"/>
            <w:tcBorders>
              <w:left w:val="single" w:sz="2" w:space="0" w:color="000000"/>
              <w:bottom w:val="single" w:sz="2" w:space="0" w:color="000000"/>
            </w:tcBorders>
            <w:shd w:val="clear" w:color="auto" w:fill="E6E6E6"/>
          </w:tcPr>
          <w:p w14:paraId="50EC59FB"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E6E6E6"/>
          </w:tcPr>
          <w:p w14:paraId="1644E43A" w14:textId="77777777" w:rsidR="00A24D60" w:rsidRDefault="00A24D60">
            <w:pPr>
              <w:pStyle w:val="TableContents"/>
              <w:rPr>
                <w:rFonts w:ascii="Arial" w:hAnsi="Arial"/>
                <w:sz w:val="20"/>
                <w:szCs w:val="20"/>
              </w:rPr>
            </w:pPr>
          </w:p>
        </w:tc>
      </w:tr>
      <w:tr w:rsidR="00A24D60" w14:paraId="509C46CC" w14:textId="77777777">
        <w:tc>
          <w:tcPr>
            <w:tcW w:w="3486" w:type="dxa"/>
            <w:tcBorders>
              <w:left w:val="single" w:sz="2" w:space="0" w:color="000000"/>
              <w:bottom w:val="single" w:sz="2" w:space="0" w:color="000000"/>
            </w:tcBorders>
            <w:shd w:val="clear" w:color="auto" w:fill="E6E6E6"/>
          </w:tcPr>
          <w:p w14:paraId="15CAC646" w14:textId="77777777" w:rsidR="00A24D60" w:rsidRDefault="00794388">
            <w:pPr>
              <w:pStyle w:val="TableContents"/>
              <w:rPr>
                <w:rFonts w:ascii="Arial" w:hAnsi="Arial"/>
                <w:sz w:val="20"/>
                <w:szCs w:val="20"/>
              </w:rPr>
            </w:pPr>
            <w:r>
              <w:rPr>
                <w:rFonts w:ascii="Arial" w:hAnsi="Arial"/>
                <w:sz w:val="20"/>
                <w:szCs w:val="20"/>
              </w:rPr>
              <w:t>Hammer (small)</w:t>
            </w:r>
          </w:p>
        </w:tc>
        <w:tc>
          <w:tcPr>
            <w:tcW w:w="1357" w:type="dxa"/>
            <w:tcBorders>
              <w:left w:val="single" w:sz="2" w:space="0" w:color="000000"/>
              <w:bottom w:val="single" w:sz="2" w:space="0" w:color="000000"/>
            </w:tcBorders>
            <w:shd w:val="clear" w:color="auto" w:fill="E6E6E6"/>
          </w:tcPr>
          <w:p w14:paraId="1F251937" w14:textId="77777777" w:rsidR="00A24D60" w:rsidRDefault="00794388">
            <w:pPr>
              <w:pStyle w:val="TableContents"/>
              <w:rPr>
                <w:rFonts w:ascii="Arial" w:hAnsi="Arial"/>
                <w:sz w:val="20"/>
                <w:szCs w:val="20"/>
              </w:rPr>
            </w:pPr>
            <w:r>
              <w:rPr>
                <w:rFonts w:ascii="Arial" w:hAnsi="Arial"/>
                <w:sz w:val="20"/>
                <w:szCs w:val="20"/>
              </w:rPr>
              <w:t>2gp</w:t>
            </w:r>
          </w:p>
        </w:tc>
        <w:tc>
          <w:tcPr>
            <w:tcW w:w="1838" w:type="dxa"/>
            <w:tcBorders>
              <w:left w:val="single" w:sz="2" w:space="0" w:color="000000"/>
              <w:bottom w:val="single" w:sz="2" w:space="0" w:color="000000"/>
            </w:tcBorders>
            <w:shd w:val="clear" w:color="auto" w:fill="E6E6E6"/>
          </w:tcPr>
          <w:p w14:paraId="6D4505C8"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E6E6E6"/>
          </w:tcPr>
          <w:p w14:paraId="0BFBA958" w14:textId="77777777" w:rsidR="00A24D60" w:rsidRDefault="00A24D60">
            <w:pPr>
              <w:pStyle w:val="TableContents"/>
              <w:rPr>
                <w:rFonts w:ascii="Arial" w:hAnsi="Arial"/>
                <w:sz w:val="20"/>
                <w:szCs w:val="20"/>
              </w:rPr>
            </w:pPr>
          </w:p>
        </w:tc>
      </w:tr>
      <w:tr w:rsidR="00A24D60" w14:paraId="39F0FE9A" w14:textId="77777777">
        <w:tc>
          <w:tcPr>
            <w:tcW w:w="3486" w:type="dxa"/>
            <w:tcBorders>
              <w:left w:val="single" w:sz="2" w:space="0" w:color="000000"/>
              <w:bottom w:val="single" w:sz="2" w:space="0" w:color="000000"/>
            </w:tcBorders>
            <w:shd w:val="clear" w:color="auto" w:fill="auto"/>
          </w:tcPr>
          <w:p w14:paraId="1654D1EF" w14:textId="77777777" w:rsidR="00A24D60" w:rsidRDefault="00794388">
            <w:pPr>
              <w:pStyle w:val="TableContents"/>
              <w:rPr>
                <w:rFonts w:ascii="Arial" w:hAnsi="Arial"/>
                <w:sz w:val="20"/>
                <w:szCs w:val="20"/>
              </w:rPr>
            </w:pPr>
            <w:r>
              <w:rPr>
                <w:rFonts w:ascii="Arial" w:hAnsi="Arial"/>
                <w:sz w:val="20"/>
                <w:szCs w:val="20"/>
              </w:rPr>
              <w:t>Ladder, 10'</w:t>
            </w:r>
          </w:p>
        </w:tc>
        <w:tc>
          <w:tcPr>
            <w:tcW w:w="1357" w:type="dxa"/>
            <w:tcBorders>
              <w:left w:val="single" w:sz="2" w:space="0" w:color="000000"/>
              <w:bottom w:val="single" w:sz="2" w:space="0" w:color="000000"/>
            </w:tcBorders>
            <w:shd w:val="clear" w:color="auto" w:fill="auto"/>
          </w:tcPr>
          <w:p w14:paraId="4F067EC9" w14:textId="77777777" w:rsidR="00A24D60" w:rsidRDefault="00794388">
            <w:pPr>
              <w:pStyle w:val="TableContents"/>
              <w:rPr>
                <w:rFonts w:ascii="Arial" w:hAnsi="Arial"/>
                <w:sz w:val="20"/>
                <w:szCs w:val="20"/>
              </w:rPr>
            </w:pPr>
            <w:r>
              <w:rPr>
                <w:rFonts w:ascii="Arial" w:hAnsi="Arial"/>
                <w:sz w:val="20"/>
                <w:szCs w:val="20"/>
              </w:rPr>
              <w:t>1gp</w:t>
            </w:r>
          </w:p>
        </w:tc>
        <w:tc>
          <w:tcPr>
            <w:tcW w:w="1838" w:type="dxa"/>
            <w:tcBorders>
              <w:left w:val="single" w:sz="2" w:space="0" w:color="000000"/>
              <w:bottom w:val="single" w:sz="2" w:space="0" w:color="000000"/>
            </w:tcBorders>
            <w:shd w:val="clear" w:color="auto" w:fill="auto"/>
          </w:tcPr>
          <w:p w14:paraId="473AD15E"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auto"/>
          </w:tcPr>
          <w:p w14:paraId="367ECFA7" w14:textId="77777777" w:rsidR="00A24D60" w:rsidRDefault="00A24D60">
            <w:pPr>
              <w:pStyle w:val="TableContents"/>
              <w:rPr>
                <w:rFonts w:ascii="Arial" w:hAnsi="Arial"/>
                <w:sz w:val="20"/>
                <w:szCs w:val="20"/>
              </w:rPr>
            </w:pPr>
          </w:p>
        </w:tc>
      </w:tr>
      <w:tr w:rsidR="00A24D60" w14:paraId="4554653E" w14:textId="77777777">
        <w:tc>
          <w:tcPr>
            <w:tcW w:w="3486" w:type="dxa"/>
            <w:tcBorders>
              <w:left w:val="single" w:sz="2" w:space="0" w:color="000000"/>
              <w:bottom w:val="single" w:sz="2" w:space="0" w:color="000000"/>
            </w:tcBorders>
            <w:shd w:val="clear" w:color="auto" w:fill="auto"/>
          </w:tcPr>
          <w:p w14:paraId="6D6437FA" w14:textId="77777777" w:rsidR="00A24D60" w:rsidRDefault="00794388">
            <w:pPr>
              <w:pStyle w:val="TableContents"/>
              <w:rPr>
                <w:rFonts w:ascii="Arial" w:hAnsi="Arial"/>
                <w:sz w:val="20"/>
                <w:szCs w:val="20"/>
              </w:rPr>
            </w:pPr>
            <w:r>
              <w:rPr>
                <w:rFonts w:ascii="Arial" w:hAnsi="Arial"/>
                <w:sz w:val="20"/>
                <w:szCs w:val="20"/>
              </w:rPr>
              <w:t>Ladder 20'</w:t>
            </w:r>
          </w:p>
        </w:tc>
        <w:tc>
          <w:tcPr>
            <w:tcW w:w="1357" w:type="dxa"/>
            <w:tcBorders>
              <w:left w:val="single" w:sz="2" w:space="0" w:color="000000"/>
              <w:bottom w:val="single" w:sz="2" w:space="0" w:color="000000"/>
            </w:tcBorders>
            <w:shd w:val="clear" w:color="auto" w:fill="auto"/>
          </w:tcPr>
          <w:p w14:paraId="38C47073" w14:textId="77777777" w:rsidR="00A24D60" w:rsidRDefault="00794388">
            <w:pPr>
              <w:pStyle w:val="TableContents"/>
              <w:rPr>
                <w:rFonts w:ascii="Arial" w:hAnsi="Arial"/>
                <w:sz w:val="20"/>
                <w:szCs w:val="20"/>
              </w:rPr>
            </w:pPr>
            <w:r>
              <w:rPr>
                <w:rFonts w:ascii="Arial" w:hAnsi="Arial"/>
                <w:sz w:val="20"/>
                <w:szCs w:val="20"/>
              </w:rPr>
              <w:t>5gp</w:t>
            </w:r>
          </w:p>
        </w:tc>
        <w:tc>
          <w:tcPr>
            <w:tcW w:w="1838" w:type="dxa"/>
            <w:tcBorders>
              <w:left w:val="single" w:sz="2" w:space="0" w:color="000000"/>
              <w:bottom w:val="single" w:sz="2" w:space="0" w:color="000000"/>
            </w:tcBorders>
            <w:shd w:val="clear" w:color="auto" w:fill="auto"/>
          </w:tcPr>
          <w:p w14:paraId="631AC4B7" w14:textId="77777777" w:rsidR="00A24D60" w:rsidRDefault="00794388">
            <w:pPr>
              <w:pStyle w:val="TableContents"/>
              <w:rPr>
                <w:rFonts w:ascii="Arial" w:hAnsi="Arial"/>
                <w:sz w:val="20"/>
                <w:szCs w:val="20"/>
              </w:rPr>
            </w:pPr>
            <w:r>
              <w:rPr>
                <w:rFonts w:ascii="Arial" w:hAnsi="Arial"/>
                <w:sz w:val="20"/>
                <w:szCs w:val="20"/>
              </w:rPr>
              <w:t>big</w:t>
            </w:r>
          </w:p>
        </w:tc>
        <w:tc>
          <w:tcPr>
            <w:tcW w:w="3293" w:type="dxa"/>
            <w:tcBorders>
              <w:left w:val="single" w:sz="2" w:space="0" w:color="000000"/>
              <w:bottom w:val="single" w:sz="2" w:space="0" w:color="000000"/>
              <w:right w:val="single" w:sz="2" w:space="0" w:color="000000"/>
            </w:tcBorders>
            <w:shd w:val="clear" w:color="auto" w:fill="auto"/>
          </w:tcPr>
          <w:p w14:paraId="14F991A0" w14:textId="77777777" w:rsidR="00A24D60" w:rsidRDefault="00A24D60">
            <w:pPr>
              <w:pStyle w:val="TableContents"/>
              <w:rPr>
                <w:rFonts w:ascii="Arial" w:hAnsi="Arial"/>
                <w:sz w:val="20"/>
                <w:szCs w:val="20"/>
              </w:rPr>
            </w:pPr>
          </w:p>
        </w:tc>
      </w:tr>
      <w:tr w:rsidR="00A24D60" w14:paraId="56620A4A" w14:textId="77777777">
        <w:tc>
          <w:tcPr>
            <w:tcW w:w="3486" w:type="dxa"/>
            <w:tcBorders>
              <w:left w:val="single" w:sz="2" w:space="0" w:color="000000"/>
              <w:bottom w:val="single" w:sz="2" w:space="0" w:color="000000"/>
            </w:tcBorders>
            <w:shd w:val="clear" w:color="auto" w:fill="E6E6E6"/>
          </w:tcPr>
          <w:p w14:paraId="51BCC541" w14:textId="77777777" w:rsidR="00A24D60" w:rsidRDefault="00794388">
            <w:pPr>
              <w:pStyle w:val="TableContents"/>
              <w:rPr>
                <w:rFonts w:ascii="Arial" w:hAnsi="Arial"/>
                <w:sz w:val="20"/>
                <w:szCs w:val="20"/>
              </w:rPr>
            </w:pPr>
            <w:r>
              <w:rPr>
                <w:rFonts w:ascii="Arial" w:hAnsi="Arial"/>
                <w:sz w:val="20"/>
                <w:szCs w:val="20"/>
              </w:rPr>
              <w:t>Lock</w:t>
            </w:r>
          </w:p>
        </w:tc>
        <w:tc>
          <w:tcPr>
            <w:tcW w:w="1357" w:type="dxa"/>
            <w:tcBorders>
              <w:left w:val="single" w:sz="2" w:space="0" w:color="000000"/>
              <w:bottom w:val="single" w:sz="2" w:space="0" w:color="000000"/>
            </w:tcBorders>
            <w:shd w:val="clear" w:color="auto" w:fill="E6E6E6"/>
          </w:tcPr>
          <w:p w14:paraId="51E81E43" w14:textId="77777777" w:rsidR="00A24D60" w:rsidRDefault="00794388">
            <w:pPr>
              <w:pStyle w:val="TableContents"/>
              <w:rPr>
                <w:rFonts w:ascii="Arial" w:hAnsi="Arial"/>
                <w:sz w:val="20"/>
                <w:szCs w:val="20"/>
              </w:rPr>
            </w:pPr>
            <w:r>
              <w:rPr>
                <w:rFonts w:ascii="Arial" w:hAnsi="Arial"/>
                <w:sz w:val="20"/>
                <w:szCs w:val="20"/>
              </w:rPr>
              <w:t>20gp</w:t>
            </w:r>
          </w:p>
        </w:tc>
        <w:tc>
          <w:tcPr>
            <w:tcW w:w="1838" w:type="dxa"/>
            <w:tcBorders>
              <w:left w:val="single" w:sz="2" w:space="0" w:color="000000"/>
              <w:bottom w:val="single" w:sz="2" w:space="0" w:color="000000"/>
            </w:tcBorders>
            <w:shd w:val="clear" w:color="auto" w:fill="E6E6E6"/>
          </w:tcPr>
          <w:p w14:paraId="50DDCD66"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E6E6E6"/>
          </w:tcPr>
          <w:p w14:paraId="681DB2D2" w14:textId="77777777" w:rsidR="00A24D60" w:rsidRDefault="00A24D60">
            <w:pPr>
              <w:pStyle w:val="TableContents"/>
              <w:rPr>
                <w:rFonts w:ascii="Arial" w:hAnsi="Arial"/>
                <w:sz w:val="20"/>
                <w:szCs w:val="20"/>
              </w:rPr>
            </w:pPr>
          </w:p>
        </w:tc>
      </w:tr>
      <w:tr w:rsidR="00A24D60" w14:paraId="7E2800DF" w14:textId="77777777">
        <w:tc>
          <w:tcPr>
            <w:tcW w:w="3486" w:type="dxa"/>
            <w:tcBorders>
              <w:left w:val="single" w:sz="2" w:space="0" w:color="000000"/>
              <w:bottom w:val="single" w:sz="2" w:space="0" w:color="000000"/>
            </w:tcBorders>
            <w:shd w:val="clear" w:color="auto" w:fill="E6E6E6"/>
          </w:tcPr>
          <w:p w14:paraId="0A319739" w14:textId="77777777" w:rsidR="00A24D60" w:rsidRDefault="00794388">
            <w:pPr>
              <w:pStyle w:val="TableContents"/>
              <w:rPr>
                <w:rFonts w:ascii="Arial" w:hAnsi="Arial"/>
                <w:sz w:val="20"/>
                <w:szCs w:val="20"/>
              </w:rPr>
            </w:pPr>
            <w:r>
              <w:rPr>
                <w:rFonts w:ascii="Arial" w:hAnsi="Arial"/>
                <w:sz w:val="20"/>
                <w:szCs w:val="20"/>
              </w:rPr>
              <w:t>Mirror, hand-sized</w:t>
            </w:r>
          </w:p>
        </w:tc>
        <w:tc>
          <w:tcPr>
            <w:tcW w:w="1357" w:type="dxa"/>
            <w:tcBorders>
              <w:left w:val="single" w:sz="2" w:space="0" w:color="000000"/>
              <w:bottom w:val="single" w:sz="2" w:space="0" w:color="000000"/>
            </w:tcBorders>
            <w:shd w:val="clear" w:color="auto" w:fill="E6E6E6"/>
          </w:tcPr>
          <w:p w14:paraId="2B830D1F" w14:textId="77777777" w:rsidR="00A24D60" w:rsidRDefault="00794388">
            <w:pPr>
              <w:pStyle w:val="TableContents"/>
              <w:rPr>
                <w:rFonts w:ascii="Arial" w:hAnsi="Arial"/>
                <w:sz w:val="20"/>
                <w:szCs w:val="20"/>
              </w:rPr>
            </w:pPr>
            <w:r>
              <w:rPr>
                <w:rFonts w:ascii="Arial" w:hAnsi="Arial"/>
                <w:sz w:val="20"/>
                <w:szCs w:val="20"/>
              </w:rPr>
              <w:t>5gp</w:t>
            </w:r>
          </w:p>
        </w:tc>
        <w:tc>
          <w:tcPr>
            <w:tcW w:w="1838" w:type="dxa"/>
            <w:tcBorders>
              <w:left w:val="single" w:sz="2" w:space="0" w:color="000000"/>
              <w:bottom w:val="single" w:sz="2" w:space="0" w:color="000000"/>
            </w:tcBorders>
            <w:shd w:val="clear" w:color="auto" w:fill="E6E6E6"/>
          </w:tcPr>
          <w:p w14:paraId="5D9B2691"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E6E6E6"/>
          </w:tcPr>
          <w:p w14:paraId="24236D62" w14:textId="77777777" w:rsidR="00A24D60" w:rsidRDefault="00794388">
            <w:pPr>
              <w:pStyle w:val="TableContents"/>
              <w:rPr>
                <w:rFonts w:ascii="Arial" w:hAnsi="Arial"/>
                <w:sz w:val="20"/>
                <w:szCs w:val="20"/>
              </w:rPr>
            </w:pPr>
            <w:r>
              <w:rPr>
                <w:rFonts w:ascii="Arial" w:hAnsi="Arial"/>
                <w:sz w:val="20"/>
                <w:szCs w:val="20"/>
              </w:rPr>
              <w:t>Steel</w:t>
            </w:r>
          </w:p>
        </w:tc>
      </w:tr>
      <w:tr w:rsidR="00A24D60" w14:paraId="0F461DAF" w14:textId="77777777">
        <w:tc>
          <w:tcPr>
            <w:tcW w:w="3486" w:type="dxa"/>
            <w:tcBorders>
              <w:left w:val="single" w:sz="2" w:space="0" w:color="000000"/>
              <w:bottom w:val="single" w:sz="2" w:space="0" w:color="000000"/>
            </w:tcBorders>
            <w:shd w:val="clear" w:color="auto" w:fill="auto"/>
          </w:tcPr>
          <w:p w14:paraId="5FB654A9" w14:textId="77777777" w:rsidR="00A24D60" w:rsidRDefault="00794388">
            <w:pPr>
              <w:pStyle w:val="TableContents"/>
              <w:rPr>
                <w:rFonts w:ascii="Arial" w:hAnsi="Arial"/>
                <w:sz w:val="20"/>
                <w:szCs w:val="20"/>
              </w:rPr>
            </w:pPr>
            <w:r>
              <w:rPr>
                <w:rFonts w:ascii="Arial" w:hAnsi="Arial"/>
                <w:sz w:val="20"/>
                <w:szCs w:val="20"/>
              </w:rPr>
              <w:t>Pavilion</w:t>
            </w:r>
          </w:p>
        </w:tc>
        <w:tc>
          <w:tcPr>
            <w:tcW w:w="1357" w:type="dxa"/>
            <w:tcBorders>
              <w:left w:val="single" w:sz="2" w:space="0" w:color="000000"/>
              <w:bottom w:val="single" w:sz="2" w:space="0" w:color="000000"/>
            </w:tcBorders>
            <w:shd w:val="clear" w:color="auto" w:fill="auto"/>
          </w:tcPr>
          <w:p w14:paraId="70DAB5BA" w14:textId="77777777" w:rsidR="00A24D60" w:rsidRDefault="00794388">
            <w:pPr>
              <w:pStyle w:val="TableContents"/>
              <w:rPr>
                <w:rFonts w:ascii="Arial" w:hAnsi="Arial"/>
                <w:sz w:val="20"/>
                <w:szCs w:val="20"/>
              </w:rPr>
            </w:pPr>
            <w:r>
              <w:rPr>
                <w:rFonts w:ascii="Arial" w:hAnsi="Arial"/>
                <w:sz w:val="20"/>
                <w:szCs w:val="20"/>
              </w:rPr>
              <w:t>50gp</w:t>
            </w:r>
          </w:p>
        </w:tc>
        <w:tc>
          <w:tcPr>
            <w:tcW w:w="1838" w:type="dxa"/>
            <w:tcBorders>
              <w:left w:val="single" w:sz="2" w:space="0" w:color="000000"/>
              <w:bottom w:val="single" w:sz="2" w:space="0" w:color="000000"/>
            </w:tcBorders>
            <w:shd w:val="clear" w:color="auto" w:fill="auto"/>
          </w:tcPr>
          <w:p w14:paraId="117A94B6" w14:textId="77777777" w:rsidR="00A24D60" w:rsidRDefault="00794388">
            <w:pPr>
              <w:pStyle w:val="TableContents"/>
              <w:rPr>
                <w:rFonts w:ascii="Arial" w:hAnsi="Arial"/>
                <w:sz w:val="20"/>
                <w:szCs w:val="20"/>
              </w:rPr>
            </w:pPr>
            <w:r>
              <w:rPr>
                <w:rFonts w:ascii="Arial" w:hAnsi="Arial"/>
                <w:sz w:val="20"/>
                <w:szCs w:val="20"/>
              </w:rPr>
              <w:t>big</w:t>
            </w:r>
          </w:p>
        </w:tc>
        <w:tc>
          <w:tcPr>
            <w:tcW w:w="3293" w:type="dxa"/>
            <w:tcBorders>
              <w:left w:val="single" w:sz="2" w:space="0" w:color="000000"/>
              <w:bottom w:val="single" w:sz="2" w:space="0" w:color="000000"/>
              <w:right w:val="single" w:sz="2" w:space="0" w:color="000000"/>
            </w:tcBorders>
            <w:shd w:val="clear" w:color="auto" w:fill="auto"/>
          </w:tcPr>
          <w:p w14:paraId="26A7D293" w14:textId="77777777" w:rsidR="00A24D60" w:rsidRDefault="00794388">
            <w:pPr>
              <w:pStyle w:val="TableContents"/>
              <w:rPr>
                <w:rFonts w:ascii="Arial" w:hAnsi="Arial"/>
                <w:sz w:val="20"/>
                <w:szCs w:val="20"/>
              </w:rPr>
            </w:pPr>
            <w:r>
              <w:rPr>
                <w:rFonts w:ascii="Arial" w:hAnsi="Arial"/>
                <w:sz w:val="20"/>
                <w:szCs w:val="20"/>
              </w:rPr>
              <w:t>Sleeps 6 in style</w:t>
            </w:r>
          </w:p>
        </w:tc>
      </w:tr>
      <w:tr w:rsidR="00A24D60" w14:paraId="7AEA3756" w14:textId="77777777">
        <w:tc>
          <w:tcPr>
            <w:tcW w:w="3486" w:type="dxa"/>
            <w:tcBorders>
              <w:left w:val="single" w:sz="2" w:space="0" w:color="000000"/>
              <w:bottom w:val="single" w:sz="2" w:space="0" w:color="000000"/>
            </w:tcBorders>
            <w:shd w:val="clear" w:color="auto" w:fill="auto"/>
          </w:tcPr>
          <w:p w14:paraId="0FED729B" w14:textId="77777777" w:rsidR="00A24D60" w:rsidRDefault="00794388">
            <w:pPr>
              <w:pStyle w:val="TableContents"/>
              <w:rPr>
                <w:rFonts w:ascii="Arial" w:hAnsi="Arial"/>
                <w:sz w:val="20"/>
                <w:szCs w:val="20"/>
              </w:rPr>
            </w:pPr>
            <w:r>
              <w:rPr>
                <w:rFonts w:ascii="Arial" w:hAnsi="Arial"/>
                <w:sz w:val="20"/>
                <w:szCs w:val="20"/>
              </w:rPr>
              <w:t>Pole, 10’ Collapsing</w:t>
            </w:r>
          </w:p>
        </w:tc>
        <w:tc>
          <w:tcPr>
            <w:tcW w:w="1357" w:type="dxa"/>
            <w:tcBorders>
              <w:left w:val="single" w:sz="2" w:space="0" w:color="000000"/>
              <w:bottom w:val="single" w:sz="2" w:space="0" w:color="000000"/>
            </w:tcBorders>
            <w:shd w:val="clear" w:color="auto" w:fill="auto"/>
          </w:tcPr>
          <w:p w14:paraId="23526858" w14:textId="77777777" w:rsidR="00A24D60" w:rsidRDefault="00794388">
            <w:pPr>
              <w:pStyle w:val="TableContents"/>
              <w:rPr>
                <w:rFonts w:ascii="Arial" w:hAnsi="Arial"/>
                <w:sz w:val="20"/>
                <w:szCs w:val="20"/>
              </w:rPr>
            </w:pPr>
            <w:r>
              <w:rPr>
                <w:rFonts w:ascii="Arial" w:hAnsi="Arial"/>
                <w:sz w:val="20"/>
                <w:szCs w:val="20"/>
              </w:rPr>
              <w:t>10gp</w:t>
            </w:r>
          </w:p>
        </w:tc>
        <w:tc>
          <w:tcPr>
            <w:tcW w:w="1838" w:type="dxa"/>
            <w:tcBorders>
              <w:left w:val="single" w:sz="2" w:space="0" w:color="000000"/>
              <w:bottom w:val="single" w:sz="2" w:space="0" w:color="000000"/>
            </w:tcBorders>
            <w:shd w:val="clear" w:color="auto" w:fill="auto"/>
          </w:tcPr>
          <w:p w14:paraId="2B79CF1D"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auto"/>
          </w:tcPr>
          <w:p w14:paraId="7B0B4886" w14:textId="77777777" w:rsidR="00A24D60" w:rsidRDefault="00A24D60">
            <w:pPr>
              <w:pStyle w:val="TableContents"/>
              <w:rPr>
                <w:rFonts w:ascii="Arial" w:hAnsi="Arial"/>
                <w:sz w:val="20"/>
                <w:szCs w:val="20"/>
              </w:rPr>
            </w:pPr>
          </w:p>
        </w:tc>
      </w:tr>
      <w:tr w:rsidR="00A24D60" w14:paraId="0CE61ACE" w14:textId="77777777">
        <w:tc>
          <w:tcPr>
            <w:tcW w:w="3486" w:type="dxa"/>
            <w:tcBorders>
              <w:left w:val="single" w:sz="2" w:space="0" w:color="000000"/>
              <w:bottom w:val="single" w:sz="2" w:space="0" w:color="000000"/>
            </w:tcBorders>
            <w:shd w:val="clear" w:color="auto" w:fill="E6E6E6"/>
          </w:tcPr>
          <w:p w14:paraId="0659C56C" w14:textId="77777777" w:rsidR="00A24D60" w:rsidRDefault="00794388">
            <w:pPr>
              <w:pStyle w:val="TableContents"/>
              <w:rPr>
                <w:rFonts w:ascii="Arial" w:hAnsi="Arial"/>
                <w:sz w:val="20"/>
                <w:szCs w:val="20"/>
              </w:rPr>
            </w:pPr>
            <w:r>
              <w:rPr>
                <w:rFonts w:ascii="Arial" w:hAnsi="Arial"/>
                <w:sz w:val="20"/>
                <w:szCs w:val="20"/>
              </w:rPr>
              <w:t>Rod, 5'</w:t>
            </w:r>
          </w:p>
        </w:tc>
        <w:tc>
          <w:tcPr>
            <w:tcW w:w="1357" w:type="dxa"/>
            <w:tcBorders>
              <w:left w:val="single" w:sz="2" w:space="0" w:color="000000"/>
              <w:bottom w:val="single" w:sz="2" w:space="0" w:color="000000"/>
            </w:tcBorders>
            <w:shd w:val="clear" w:color="auto" w:fill="E6E6E6"/>
          </w:tcPr>
          <w:p w14:paraId="3CF7785B" w14:textId="77777777" w:rsidR="00A24D60" w:rsidRDefault="00794388">
            <w:pPr>
              <w:pStyle w:val="TableContents"/>
              <w:rPr>
                <w:rFonts w:ascii="Arial" w:hAnsi="Arial"/>
                <w:sz w:val="20"/>
                <w:szCs w:val="20"/>
              </w:rPr>
            </w:pPr>
            <w:r>
              <w:rPr>
                <w:rFonts w:ascii="Arial" w:hAnsi="Arial"/>
                <w:sz w:val="20"/>
                <w:szCs w:val="20"/>
              </w:rPr>
              <w:t>3gp</w:t>
            </w:r>
          </w:p>
        </w:tc>
        <w:tc>
          <w:tcPr>
            <w:tcW w:w="1838" w:type="dxa"/>
            <w:tcBorders>
              <w:left w:val="single" w:sz="2" w:space="0" w:color="000000"/>
              <w:bottom w:val="single" w:sz="2" w:space="0" w:color="000000"/>
            </w:tcBorders>
            <w:shd w:val="clear" w:color="auto" w:fill="E6E6E6"/>
          </w:tcPr>
          <w:p w14:paraId="7CD116C4"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E6E6E6"/>
          </w:tcPr>
          <w:p w14:paraId="7C6369FD" w14:textId="77777777" w:rsidR="00A24D60" w:rsidRDefault="00794388">
            <w:pPr>
              <w:pStyle w:val="TableContents"/>
              <w:rPr>
                <w:rFonts w:ascii="Arial" w:hAnsi="Arial"/>
                <w:sz w:val="20"/>
                <w:szCs w:val="20"/>
              </w:rPr>
            </w:pPr>
            <w:r>
              <w:rPr>
                <w:rFonts w:ascii="Arial" w:hAnsi="Arial"/>
                <w:sz w:val="20"/>
                <w:szCs w:val="20"/>
              </w:rPr>
              <w:t>Steel</w:t>
            </w:r>
          </w:p>
        </w:tc>
      </w:tr>
      <w:tr w:rsidR="00A24D60" w14:paraId="65A5AF68" w14:textId="77777777">
        <w:tc>
          <w:tcPr>
            <w:tcW w:w="3486" w:type="dxa"/>
            <w:tcBorders>
              <w:left w:val="single" w:sz="2" w:space="0" w:color="000000"/>
              <w:bottom w:val="single" w:sz="2" w:space="0" w:color="000000"/>
            </w:tcBorders>
            <w:shd w:val="clear" w:color="auto" w:fill="E6E6E6"/>
          </w:tcPr>
          <w:p w14:paraId="729F091B" w14:textId="77777777" w:rsidR="00A24D60" w:rsidRDefault="00794388">
            <w:pPr>
              <w:pStyle w:val="TableContents"/>
              <w:rPr>
                <w:rFonts w:ascii="Arial" w:hAnsi="Arial"/>
                <w:sz w:val="20"/>
                <w:szCs w:val="20"/>
              </w:rPr>
            </w:pPr>
            <w:r>
              <w:rPr>
                <w:rFonts w:ascii="Arial" w:hAnsi="Arial"/>
                <w:sz w:val="20"/>
                <w:szCs w:val="20"/>
              </w:rPr>
              <w:t>Rope, 50', special</w:t>
            </w:r>
          </w:p>
        </w:tc>
        <w:tc>
          <w:tcPr>
            <w:tcW w:w="1357" w:type="dxa"/>
            <w:tcBorders>
              <w:left w:val="single" w:sz="2" w:space="0" w:color="000000"/>
              <w:bottom w:val="single" w:sz="2" w:space="0" w:color="000000"/>
            </w:tcBorders>
            <w:shd w:val="clear" w:color="auto" w:fill="E6E6E6"/>
          </w:tcPr>
          <w:p w14:paraId="5A2D3A75" w14:textId="77777777" w:rsidR="00A24D60" w:rsidRDefault="00794388">
            <w:pPr>
              <w:pStyle w:val="TableContents"/>
              <w:rPr>
                <w:rFonts w:ascii="Arial" w:hAnsi="Arial"/>
                <w:sz w:val="20"/>
                <w:szCs w:val="20"/>
              </w:rPr>
            </w:pPr>
            <w:r>
              <w:rPr>
                <w:rFonts w:ascii="Arial" w:hAnsi="Arial"/>
                <w:sz w:val="20"/>
                <w:szCs w:val="20"/>
              </w:rPr>
              <w:t>50gp</w:t>
            </w:r>
          </w:p>
        </w:tc>
        <w:tc>
          <w:tcPr>
            <w:tcW w:w="1838" w:type="dxa"/>
            <w:tcBorders>
              <w:left w:val="single" w:sz="2" w:space="0" w:color="000000"/>
              <w:bottom w:val="single" w:sz="2" w:space="0" w:color="000000"/>
            </w:tcBorders>
            <w:shd w:val="clear" w:color="auto" w:fill="E6E6E6"/>
          </w:tcPr>
          <w:p w14:paraId="142878D7" w14:textId="77777777" w:rsidR="00A24D60" w:rsidRDefault="00794388">
            <w:pPr>
              <w:pStyle w:val="TableContents"/>
              <w:rPr>
                <w:rFonts w:ascii="Arial" w:hAnsi="Arial"/>
                <w:sz w:val="20"/>
                <w:szCs w:val="20"/>
              </w:rPr>
            </w:pPr>
            <w:r>
              <w:rPr>
                <w:rFonts w:ascii="Arial" w:hAnsi="Arial"/>
                <w:sz w:val="20"/>
                <w:szCs w:val="20"/>
              </w:rPr>
              <w:t>0</w:t>
            </w:r>
          </w:p>
        </w:tc>
        <w:tc>
          <w:tcPr>
            <w:tcW w:w="3293" w:type="dxa"/>
            <w:tcBorders>
              <w:left w:val="single" w:sz="2" w:space="0" w:color="000000"/>
              <w:bottom w:val="single" w:sz="2" w:space="0" w:color="000000"/>
              <w:right w:val="single" w:sz="2" w:space="0" w:color="000000"/>
            </w:tcBorders>
            <w:shd w:val="clear" w:color="auto" w:fill="E6E6E6"/>
          </w:tcPr>
          <w:p w14:paraId="6FB09DE1" w14:textId="77777777" w:rsidR="00A24D60" w:rsidRDefault="00794388">
            <w:pPr>
              <w:pStyle w:val="TableContents"/>
              <w:rPr>
                <w:rFonts w:ascii="Arial" w:hAnsi="Arial"/>
                <w:sz w:val="20"/>
                <w:szCs w:val="20"/>
              </w:rPr>
            </w:pPr>
            <w:r>
              <w:rPr>
                <w:rFonts w:ascii="Arial" w:hAnsi="Arial"/>
                <w:sz w:val="20"/>
                <w:szCs w:val="20"/>
              </w:rPr>
              <w:t xml:space="preserve">Silk, every 3 coils </w:t>
            </w:r>
            <w:proofErr w:type="gramStart"/>
            <w:r>
              <w:rPr>
                <w:rFonts w:ascii="Arial" w:hAnsi="Arial"/>
                <w:sz w:val="20"/>
                <w:szCs w:val="20"/>
              </w:rPr>
              <w:t>counts</w:t>
            </w:r>
            <w:proofErr w:type="gramEnd"/>
            <w:r>
              <w:rPr>
                <w:rFonts w:ascii="Arial" w:hAnsi="Arial"/>
                <w:sz w:val="20"/>
                <w:szCs w:val="20"/>
              </w:rPr>
              <w:t xml:space="preserve"> as item</w:t>
            </w:r>
          </w:p>
        </w:tc>
      </w:tr>
      <w:tr w:rsidR="00A24D60" w14:paraId="5F763F61" w14:textId="77777777">
        <w:tc>
          <w:tcPr>
            <w:tcW w:w="3486" w:type="dxa"/>
            <w:tcBorders>
              <w:left w:val="single" w:sz="2" w:space="0" w:color="000000"/>
              <w:bottom w:val="single" w:sz="2" w:space="0" w:color="000000"/>
            </w:tcBorders>
            <w:shd w:val="clear" w:color="auto" w:fill="auto"/>
          </w:tcPr>
          <w:p w14:paraId="20470D90" w14:textId="77777777" w:rsidR="00A24D60" w:rsidRDefault="00794388">
            <w:pPr>
              <w:pStyle w:val="TableContents"/>
              <w:rPr>
                <w:rFonts w:ascii="Arial" w:hAnsi="Arial"/>
                <w:sz w:val="20"/>
                <w:szCs w:val="20"/>
              </w:rPr>
            </w:pPr>
            <w:r>
              <w:rPr>
                <w:rFonts w:ascii="Arial" w:hAnsi="Arial"/>
                <w:sz w:val="20"/>
                <w:szCs w:val="20"/>
              </w:rPr>
              <w:t>Stakes (x4) and Mallet</w:t>
            </w:r>
          </w:p>
        </w:tc>
        <w:tc>
          <w:tcPr>
            <w:tcW w:w="1357" w:type="dxa"/>
            <w:tcBorders>
              <w:left w:val="single" w:sz="2" w:space="0" w:color="000000"/>
              <w:bottom w:val="single" w:sz="2" w:space="0" w:color="000000"/>
            </w:tcBorders>
            <w:shd w:val="clear" w:color="auto" w:fill="auto"/>
          </w:tcPr>
          <w:p w14:paraId="60E00C8D" w14:textId="77777777" w:rsidR="00A24D60" w:rsidRDefault="00794388">
            <w:pPr>
              <w:pStyle w:val="TableContents"/>
              <w:rPr>
                <w:rFonts w:ascii="Arial" w:hAnsi="Arial"/>
                <w:sz w:val="20"/>
                <w:szCs w:val="20"/>
              </w:rPr>
            </w:pPr>
            <w:r>
              <w:rPr>
                <w:rFonts w:ascii="Arial" w:hAnsi="Arial"/>
                <w:sz w:val="20"/>
                <w:szCs w:val="20"/>
              </w:rPr>
              <w:t>3gp</w:t>
            </w:r>
          </w:p>
        </w:tc>
        <w:tc>
          <w:tcPr>
            <w:tcW w:w="1838" w:type="dxa"/>
            <w:tcBorders>
              <w:left w:val="single" w:sz="2" w:space="0" w:color="000000"/>
              <w:bottom w:val="single" w:sz="2" w:space="0" w:color="000000"/>
            </w:tcBorders>
            <w:shd w:val="clear" w:color="auto" w:fill="auto"/>
          </w:tcPr>
          <w:p w14:paraId="0E4E62C1"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auto"/>
          </w:tcPr>
          <w:p w14:paraId="702F3E4F" w14:textId="77777777" w:rsidR="00A24D60" w:rsidRDefault="00794388">
            <w:pPr>
              <w:pStyle w:val="TableContents"/>
              <w:rPr>
                <w:rFonts w:ascii="Arial" w:hAnsi="Arial"/>
                <w:sz w:val="20"/>
                <w:szCs w:val="20"/>
              </w:rPr>
            </w:pPr>
            <w:r>
              <w:rPr>
                <w:rFonts w:ascii="Arial" w:hAnsi="Arial"/>
                <w:sz w:val="20"/>
                <w:szCs w:val="20"/>
              </w:rPr>
              <w:t>Wooden</w:t>
            </w:r>
          </w:p>
        </w:tc>
      </w:tr>
      <w:tr w:rsidR="00A24D60" w14:paraId="0F69793F" w14:textId="77777777">
        <w:tc>
          <w:tcPr>
            <w:tcW w:w="3486" w:type="dxa"/>
            <w:tcBorders>
              <w:left w:val="single" w:sz="2" w:space="0" w:color="000000"/>
              <w:bottom w:val="single" w:sz="2" w:space="0" w:color="000000"/>
            </w:tcBorders>
            <w:shd w:val="clear" w:color="auto" w:fill="auto"/>
          </w:tcPr>
          <w:p w14:paraId="566A4E9E" w14:textId="77777777" w:rsidR="00A24D60" w:rsidRDefault="00794388">
            <w:pPr>
              <w:pStyle w:val="TableContents"/>
              <w:rPr>
                <w:rFonts w:ascii="Arial" w:hAnsi="Arial"/>
                <w:sz w:val="20"/>
                <w:szCs w:val="20"/>
              </w:rPr>
            </w:pPr>
            <w:r>
              <w:rPr>
                <w:rFonts w:ascii="Arial" w:hAnsi="Arial"/>
                <w:sz w:val="20"/>
                <w:szCs w:val="20"/>
              </w:rPr>
              <w:t>String, spool, 100'</w:t>
            </w:r>
          </w:p>
        </w:tc>
        <w:tc>
          <w:tcPr>
            <w:tcW w:w="1357" w:type="dxa"/>
            <w:tcBorders>
              <w:left w:val="single" w:sz="2" w:space="0" w:color="000000"/>
              <w:bottom w:val="single" w:sz="2" w:space="0" w:color="000000"/>
            </w:tcBorders>
            <w:shd w:val="clear" w:color="auto" w:fill="auto"/>
          </w:tcPr>
          <w:p w14:paraId="4756F032" w14:textId="77777777" w:rsidR="00A24D60" w:rsidRDefault="00794388">
            <w:pPr>
              <w:pStyle w:val="TableContents"/>
              <w:rPr>
                <w:rFonts w:ascii="Arial" w:hAnsi="Arial"/>
                <w:sz w:val="20"/>
                <w:szCs w:val="20"/>
              </w:rPr>
            </w:pPr>
            <w:r>
              <w:rPr>
                <w:rFonts w:ascii="Arial" w:hAnsi="Arial"/>
                <w:sz w:val="20"/>
                <w:szCs w:val="20"/>
              </w:rPr>
              <w:t>1cp</w:t>
            </w:r>
          </w:p>
        </w:tc>
        <w:tc>
          <w:tcPr>
            <w:tcW w:w="1838" w:type="dxa"/>
            <w:tcBorders>
              <w:left w:val="single" w:sz="2" w:space="0" w:color="000000"/>
              <w:bottom w:val="single" w:sz="2" w:space="0" w:color="000000"/>
            </w:tcBorders>
            <w:shd w:val="clear" w:color="auto" w:fill="auto"/>
          </w:tcPr>
          <w:p w14:paraId="6D497E1C" w14:textId="77777777" w:rsidR="00A24D60" w:rsidRDefault="00794388">
            <w:pPr>
              <w:pStyle w:val="TableContents"/>
              <w:rPr>
                <w:rFonts w:ascii="Arial" w:hAnsi="Arial"/>
                <w:sz w:val="20"/>
                <w:szCs w:val="20"/>
              </w:rPr>
            </w:pPr>
            <w:r>
              <w:rPr>
                <w:rFonts w:ascii="Arial" w:hAnsi="Arial"/>
                <w:sz w:val="20"/>
                <w:szCs w:val="20"/>
              </w:rPr>
              <w:t>0</w:t>
            </w:r>
          </w:p>
        </w:tc>
        <w:tc>
          <w:tcPr>
            <w:tcW w:w="3293" w:type="dxa"/>
            <w:tcBorders>
              <w:left w:val="single" w:sz="2" w:space="0" w:color="000000"/>
              <w:bottom w:val="single" w:sz="2" w:space="0" w:color="000000"/>
              <w:right w:val="single" w:sz="2" w:space="0" w:color="000000"/>
            </w:tcBorders>
            <w:shd w:val="clear" w:color="auto" w:fill="auto"/>
          </w:tcPr>
          <w:p w14:paraId="3777F11B" w14:textId="77777777" w:rsidR="00A24D60" w:rsidRDefault="00794388">
            <w:pPr>
              <w:pStyle w:val="TableContents"/>
              <w:rPr>
                <w:rFonts w:ascii="Arial" w:hAnsi="Arial"/>
                <w:sz w:val="20"/>
                <w:szCs w:val="20"/>
              </w:rPr>
            </w:pPr>
            <w:r>
              <w:rPr>
                <w:rFonts w:ascii="Arial" w:hAnsi="Arial"/>
                <w:sz w:val="20"/>
                <w:szCs w:val="20"/>
              </w:rPr>
              <w:t>wool</w:t>
            </w:r>
          </w:p>
        </w:tc>
      </w:tr>
      <w:tr w:rsidR="00A24D60" w14:paraId="08280088" w14:textId="77777777">
        <w:tc>
          <w:tcPr>
            <w:tcW w:w="3486" w:type="dxa"/>
            <w:tcBorders>
              <w:left w:val="single" w:sz="2" w:space="0" w:color="000000"/>
              <w:bottom w:val="single" w:sz="2" w:space="0" w:color="000000"/>
            </w:tcBorders>
            <w:shd w:val="clear" w:color="auto" w:fill="auto"/>
          </w:tcPr>
          <w:p w14:paraId="5C5D1098" w14:textId="77777777" w:rsidR="00A24D60" w:rsidRDefault="00794388">
            <w:pPr>
              <w:pStyle w:val="TableContents"/>
              <w:rPr>
                <w:rFonts w:ascii="Arial" w:hAnsi="Arial"/>
                <w:sz w:val="20"/>
                <w:szCs w:val="20"/>
              </w:rPr>
            </w:pPr>
            <w:r>
              <w:rPr>
                <w:rFonts w:ascii="Arial" w:hAnsi="Arial"/>
                <w:sz w:val="20"/>
                <w:szCs w:val="20"/>
              </w:rPr>
              <w:t>Tar/Pitch</w:t>
            </w:r>
          </w:p>
        </w:tc>
        <w:tc>
          <w:tcPr>
            <w:tcW w:w="1357" w:type="dxa"/>
            <w:tcBorders>
              <w:left w:val="single" w:sz="2" w:space="0" w:color="000000"/>
              <w:bottom w:val="single" w:sz="2" w:space="0" w:color="000000"/>
            </w:tcBorders>
            <w:shd w:val="clear" w:color="auto" w:fill="auto"/>
          </w:tcPr>
          <w:p w14:paraId="79528596" w14:textId="77777777" w:rsidR="00A24D60" w:rsidRDefault="00794388">
            <w:pPr>
              <w:pStyle w:val="TableContents"/>
              <w:rPr>
                <w:rFonts w:ascii="Arial" w:hAnsi="Arial"/>
                <w:sz w:val="20"/>
                <w:szCs w:val="20"/>
              </w:rPr>
            </w:pPr>
            <w:r>
              <w:rPr>
                <w:rFonts w:ascii="Arial" w:hAnsi="Arial"/>
                <w:sz w:val="20"/>
                <w:szCs w:val="20"/>
              </w:rPr>
              <w:t>1cp</w:t>
            </w:r>
          </w:p>
        </w:tc>
        <w:tc>
          <w:tcPr>
            <w:tcW w:w="1838" w:type="dxa"/>
            <w:tcBorders>
              <w:left w:val="single" w:sz="2" w:space="0" w:color="000000"/>
              <w:bottom w:val="single" w:sz="2" w:space="0" w:color="000000"/>
            </w:tcBorders>
            <w:shd w:val="clear" w:color="auto" w:fill="auto"/>
          </w:tcPr>
          <w:p w14:paraId="6DDBBAAF"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auto"/>
          </w:tcPr>
          <w:p w14:paraId="2195BAB2" w14:textId="77777777" w:rsidR="00A24D60" w:rsidRDefault="00794388">
            <w:pPr>
              <w:pStyle w:val="TableContents"/>
              <w:rPr>
                <w:rFonts w:ascii="Arial" w:hAnsi="Arial"/>
                <w:sz w:val="20"/>
                <w:szCs w:val="20"/>
              </w:rPr>
            </w:pPr>
            <w:r>
              <w:rPr>
                <w:rFonts w:ascii="Arial" w:hAnsi="Arial"/>
                <w:sz w:val="20"/>
                <w:szCs w:val="20"/>
              </w:rPr>
              <w:t>1 gallon (needs container)</w:t>
            </w:r>
          </w:p>
        </w:tc>
      </w:tr>
      <w:tr w:rsidR="00A24D60" w14:paraId="470B8A95" w14:textId="77777777">
        <w:tc>
          <w:tcPr>
            <w:tcW w:w="3486" w:type="dxa"/>
            <w:tcBorders>
              <w:left w:val="single" w:sz="2" w:space="0" w:color="000000"/>
              <w:bottom w:val="single" w:sz="2" w:space="0" w:color="000000"/>
            </w:tcBorders>
            <w:shd w:val="clear" w:color="auto" w:fill="E6E6E6"/>
          </w:tcPr>
          <w:p w14:paraId="01A907EC" w14:textId="77777777" w:rsidR="00A24D60" w:rsidRDefault="00794388">
            <w:pPr>
              <w:pStyle w:val="TableContents"/>
              <w:rPr>
                <w:rFonts w:ascii="Arial" w:hAnsi="Arial"/>
                <w:sz w:val="20"/>
                <w:szCs w:val="20"/>
              </w:rPr>
            </w:pPr>
            <w:r>
              <w:rPr>
                <w:rFonts w:ascii="Arial" w:hAnsi="Arial"/>
                <w:sz w:val="20"/>
                <w:szCs w:val="20"/>
              </w:rPr>
              <w:t>Tent</w:t>
            </w:r>
          </w:p>
        </w:tc>
        <w:tc>
          <w:tcPr>
            <w:tcW w:w="1357" w:type="dxa"/>
            <w:tcBorders>
              <w:left w:val="single" w:sz="2" w:space="0" w:color="000000"/>
              <w:bottom w:val="single" w:sz="2" w:space="0" w:color="000000"/>
            </w:tcBorders>
            <w:shd w:val="clear" w:color="auto" w:fill="E6E6E6"/>
          </w:tcPr>
          <w:p w14:paraId="4CA1AA25" w14:textId="77777777" w:rsidR="00A24D60" w:rsidRDefault="00794388">
            <w:pPr>
              <w:pStyle w:val="TableContents"/>
              <w:rPr>
                <w:rFonts w:ascii="Arial" w:hAnsi="Arial"/>
                <w:sz w:val="20"/>
                <w:szCs w:val="20"/>
              </w:rPr>
            </w:pPr>
            <w:r>
              <w:rPr>
                <w:rFonts w:ascii="Arial" w:hAnsi="Arial"/>
                <w:sz w:val="20"/>
                <w:szCs w:val="20"/>
              </w:rPr>
              <w:t>20gp</w:t>
            </w:r>
          </w:p>
        </w:tc>
        <w:tc>
          <w:tcPr>
            <w:tcW w:w="1838" w:type="dxa"/>
            <w:tcBorders>
              <w:left w:val="single" w:sz="2" w:space="0" w:color="000000"/>
              <w:bottom w:val="single" w:sz="2" w:space="0" w:color="000000"/>
            </w:tcBorders>
            <w:shd w:val="clear" w:color="auto" w:fill="E6E6E6"/>
          </w:tcPr>
          <w:p w14:paraId="71093D3C" w14:textId="77777777" w:rsidR="00A24D60" w:rsidRDefault="00794388">
            <w:pPr>
              <w:pStyle w:val="TableContents"/>
              <w:rPr>
                <w:rFonts w:ascii="Arial" w:hAnsi="Arial"/>
                <w:sz w:val="20"/>
                <w:szCs w:val="20"/>
              </w:rPr>
            </w:pPr>
            <w:r>
              <w:rPr>
                <w:rFonts w:ascii="Arial" w:hAnsi="Arial"/>
                <w:sz w:val="20"/>
                <w:szCs w:val="20"/>
              </w:rPr>
              <w:t>1</w:t>
            </w:r>
          </w:p>
        </w:tc>
        <w:tc>
          <w:tcPr>
            <w:tcW w:w="3293" w:type="dxa"/>
            <w:tcBorders>
              <w:left w:val="single" w:sz="2" w:space="0" w:color="000000"/>
              <w:bottom w:val="single" w:sz="2" w:space="0" w:color="000000"/>
              <w:right w:val="single" w:sz="2" w:space="0" w:color="000000"/>
            </w:tcBorders>
            <w:shd w:val="clear" w:color="auto" w:fill="E6E6E6"/>
          </w:tcPr>
          <w:p w14:paraId="0A7F0C67" w14:textId="77777777" w:rsidR="00A24D60" w:rsidRDefault="00794388">
            <w:pPr>
              <w:pStyle w:val="TableContents"/>
              <w:rPr>
                <w:rFonts w:ascii="Arial" w:hAnsi="Arial"/>
                <w:sz w:val="20"/>
                <w:szCs w:val="20"/>
              </w:rPr>
            </w:pPr>
            <w:r>
              <w:rPr>
                <w:rFonts w:ascii="Arial" w:hAnsi="Arial"/>
                <w:sz w:val="20"/>
                <w:szCs w:val="20"/>
              </w:rPr>
              <w:t>Sleeps 2</w:t>
            </w:r>
          </w:p>
        </w:tc>
      </w:tr>
      <w:tr w:rsidR="00A24D60" w14:paraId="1727606B" w14:textId="77777777">
        <w:tc>
          <w:tcPr>
            <w:tcW w:w="3486" w:type="dxa"/>
            <w:tcBorders>
              <w:left w:val="single" w:sz="2" w:space="0" w:color="000000"/>
              <w:bottom w:val="single" w:sz="2" w:space="0" w:color="000000"/>
            </w:tcBorders>
            <w:shd w:val="clear" w:color="auto" w:fill="auto"/>
          </w:tcPr>
          <w:p w14:paraId="20D054B1" w14:textId="77777777" w:rsidR="00A24D60" w:rsidRDefault="00794388">
            <w:pPr>
              <w:pStyle w:val="TableContents"/>
              <w:rPr>
                <w:rFonts w:ascii="Arial" w:hAnsi="Arial"/>
                <w:sz w:val="20"/>
                <w:szCs w:val="20"/>
              </w:rPr>
            </w:pPr>
            <w:r>
              <w:rPr>
                <w:rFonts w:ascii="Arial" w:hAnsi="Arial"/>
                <w:sz w:val="20"/>
                <w:szCs w:val="20"/>
              </w:rPr>
              <w:t>Wire, spool 100'</w:t>
            </w:r>
          </w:p>
        </w:tc>
        <w:tc>
          <w:tcPr>
            <w:tcW w:w="1357" w:type="dxa"/>
            <w:tcBorders>
              <w:left w:val="single" w:sz="2" w:space="0" w:color="000000"/>
              <w:bottom w:val="single" w:sz="2" w:space="0" w:color="000000"/>
            </w:tcBorders>
            <w:shd w:val="clear" w:color="auto" w:fill="auto"/>
          </w:tcPr>
          <w:p w14:paraId="734DC69E" w14:textId="77777777" w:rsidR="00A24D60" w:rsidRDefault="00794388">
            <w:pPr>
              <w:pStyle w:val="TableContents"/>
              <w:rPr>
                <w:rFonts w:ascii="Arial" w:hAnsi="Arial"/>
                <w:sz w:val="20"/>
                <w:szCs w:val="20"/>
              </w:rPr>
            </w:pPr>
            <w:r>
              <w:rPr>
                <w:rFonts w:ascii="Arial" w:hAnsi="Arial"/>
                <w:sz w:val="20"/>
                <w:szCs w:val="20"/>
              </w:rPr>
              <w:t>3gp</w:t>
            </w:r>
          </w:p>
        </w:tc>
        <w:tc>
          <w:tcPr>
            <w:tcW w:w="1838" w:type="dxa"/>
            <w:tcBorders>
              <w:left w:val="single" w:sz="2" w:space="0" w:color="000000"/>
              <w:bottom w:val="single" w:sz="2" w:space="0" w:color="000000"/>
            </w:tcBorders>
            <w:shd w:val="clear" w:color="auto" w:fill="auto"/>
          </w:tcPr>
          <w:p w14:paraId="09C97DB5" w14:textId="77777777" w:rsidR="00A24D60" w:rsidRDefault="00794388">
            <w:pPr>
              <w:pStyle w:val="TableContents"/>
              <w:rPr>
                <w:rFonts w:ascii="Arial" w:hAnsi="Arial"/>
                <w:sz w:val="20"/>
                <w:szCs w:val="20"/>
              </w:rPr>
            </w:pPr>
            <w:r>
              <w:rPr>
                <w:rFonts w:ascii="Arial" w:hAnsi="Arial"/>
                <w:sz w:val="20"/>
                <w:szCs w:val="20"/>
              </w:rPr>
              <w:t>0</w:t>
            </w:r>
          </w:p>
        </w:tc>
        <w:tc>
          <w:tcPr>
            <w:tcW w:w="3293" w:type="dxa"/>
            <w:tcBorders>
              <w:left w:val="single" w:sz="2" w:space="0" w:color="000000"/>
              <w:bottom w:val="single" w:sz="2" w:space="0" w:color="000000"/>
              <w:right w:val="single" w:sz="2" w:space="0" w:color="000000"/>
            </w:tcBorders>
            <w:shd w:val="clear" w:color="auto" w:fill="auto"/>
          </w:tcPr>
          <w:p w14:paraId="11E84839" w14:textId="77777777" w:rsidR="00A24D60" w:rsidRDefault="00794388">
            <w:pPr>
              <w:pStyle w:val="TableContents"/>
              <w:rPr>
                <w:rFonts w:ascii="Arial" w:hAnsi="Arial"/>
                <w:sz w:val="20"/>
                <w:szCs w:val="20"/>
              </w:rPr>
            </w:pPr>
            <w:r>
              <w:rPr>
                <w:rFonts w:ascii="Arial" w:hAnsi="Arial"/>
                <w:sz w:val="20"/>
                <w:szCs w:val="20"/>
              </w:rPr>
              <w:t>metal</w:t>
            </w:r>
          </w:p>
        </w:tc>
      </w:tr>
    </w:tbl>
    <w:p w14:paraId="5CAA94B4" w14:textId="77777777" w:rsidR="00A24D60" w:rsidRDefault="00A24D60">
      <w:pPr>
        <w:pStyle w:val="Standard"/>
        <w:rPr>
          <w:rFonts w:ascii="Arial" w:hAnsi="Arial"/>
          <w:b/>
          <w:bCs/>
        </w:rPr>
      </w:pPr>
    </w:p>
    <w:p w14:paraId="1717A133" w14:textId="77777777" w:rsidR="00A24D60" w:rsidRDefault="00794388">
      <w:pPr>
        <w:pStyle w:val="Standard"/>
        <w:rPr>
          <w:rFonts w:ascii="Arial" w:hAnsi="Arial"/>
        </w:rPr>
      </w:pPr>
      <w:r>
        <w:rPr>
          <w:rFonts w:ascii="Arial" w:hAnsi="Arial"/>
          <w:b/>
          <w:bCs/>
          <w:sz w:val="21"/>
          <w:szCs w:val="21"/>
        </w:rPr>
        <w:t>2.4—BAGS AND PACKS</w:t>
      </w:r>
    </w:p>
    <w:p w14:paraId="008FD2E9" w14:textId="77777777" w:rsidR="00A24D60" w:rsidRDefault="00A24D60">
      <w:pPr>
        <w:pStyle w:val="Standard"/>
        <w:rPr>
          <w:rFonts w:ascii="Arial" w:hAnsi="Arial"/>
          <w:sz w:val="21"/>
          <w:szCs w:val="21"/>
        </w:rPr>
      </w:pPr>
    </w:p>
    <w:tbl>
      <w:tblPr>
        <w:tblW w:w="9975" w:type="dxa"/>
        <w:tblInd w:w="58" w:type="dxa"/>
        <w:tblLayout w:type="fixed"/>
        <w:tblCellMar>
          <w:top w:w="55" w:type="dxa"/>
          <w:left w:w="55" w:type="dxa"/>
          <w:bottom w:w="55" w:type="dxa"/>
          <w:right w:w="55" w:type="dxa"/>
        </w:tblCellMar>
        <w:tblLook w:val="0000" w:firstRow="0" w:lastRow="0" w:firstColumn="0" w:lastColumn="0" w:noHBand="0" w:noVBand="0"/>
      </w:tblPr>
      <w:tblGrid>
        <w:gridCol w:w="2494"/>
        <w:gridCol w:w="1571"/>
        <w:gridCol w:w="2212"/>
        <w:gridCol w:w="3698"/>
      </w:tblGrid>
      <w:tr w:rsidR="00A24D60" w14:paraId="3EA69FFB" w14:textId="77777777">
        <w:tc>
          <w:tcPr>
            <w:tcW w:w="2493" w:type="dxa"/>
            <w:tcBorders>
              <w:top w:val="single" w:sz="2" w:space="0" w:color="000000"/>
              <w:left w:val="single" w:sz="2" w:space="0" w:color="000000"/>
              <w:bottom w:val="single" w:sz="2" w:space="0" w:color="000000"/>
            </w:tcBorders>
            <w:shd w:val="clear" w:color="auto" w:fill="auto"/>
          </w:tcPr>
          <w:p w14:paraId="289ADCA8" w14:textId="77777777" w:rsidR="00A24D60" w:rsidRDefault="00794388">
            <w:pPr>
              <w:pStyle w:val="TableContents"/>
              <w:rPr>
                <w:rFonts w:ascii="Arial" w:hAnsi="Arial"/>
                <w:b/>
                <w:bCs/>
                <w:sz w:val="21"/>
                <w:szCs w:val="21"/>
              </w:rPr>
            </w:pPr>
            <w:r>
              <w:rPr>
                <w:rFonts w:ascii="Arial" w:hAnsi="Arial"/>
                <w:b/>
                <w:bCs/>
                <w:sz w:val="21"/>
                <w:szCs w:val="21"/>
              </w:rPr>
              <w:t>Type</w:t>
            </w:r>
          </w:p>
        </w:tc>
        <w:tc>
          <w:tcPr>
            <w:tcW w:w="1571" w:type="dxa"/>
            <w:tcBorders>
              <w:top w:val="single" w:sz="2" w:space="0" w:color="000000"/>
              <w:left w:val="single" w:sz="2" w:space="0" w:color="000000"/>
              <w:bottom w:val="single" w:sz="2" w:space="0" w:color="000000"/>
            </w:tcBorders>
            <w:shd w:val="clear" w:color="auto" w:fill="auto"/>
          </w:tcPr>
          <w:p w14:paraId="580FF2B8" w14:textId="77777777" w:rsidR="00A24D60" w:rsidRDefault="00794388">
            <w:pPr>
              <w:pStyle w:val="TableContents"/>
              <w:rPr>
                <w:rFonts w:ascii="Arial" w:hAnsi="Arial"/>
                <w:b/>
                <w:bCs/>
                <w:sz w:val="21"/>
                <w:szCs w:val="21"/>
              </w:rPr>
            </w:pPr>
            <w:r>
              <w:rPr>
                <w:rFonts w:ascii="Arial" w:hAnsi="Arial"/>
                <w:b/>
                <w:bCs/>
                <w:sz w:val="21"/>
                <w:szCs w:val="21"/>
              </w:rPr>
              <w:t>Price</w:t>
            </w:r>
          </w:p>
        </w:tc>
        <w:tc>
          <w:tcPr>
            <w:tcW w:w="2212" w:type="dxa"/>
            <w:tcBorders>
              <w:top w:val="single" w:sz="2" w:space="0" w:color="000000"/>
              <w:left w:val="single" w:sz="2" w:space="0" w:color="000000"/>
              <w:bottom w:val="single" w:sz="2" w:space="0" w:color="000000"/>
            </w:tcBorders>
            <w:shd w:val="clear" w:color="auto" w:fill="auto"/>
          </w:tcPr>
          <w:p w14:paraId="76DF7271" w14:textId="77777777" w:rsidR="00A24D60" w:rsidRDefault="00794388">
            <w:pPr>
              <w:pStyle w:val="TableContents"/>
              <w:rPr>
                <w:rFonts w:ascii="Arial" w:hAnsi="Arial"/>
                <w:b/>
                <w:bCs/>
                <w:sz w:val="21"/>
                <w:szCs w:val="21"/>
              </w:rPr>
            </w:pPr>
            <w:r>
              <w:rPr>
                <w:rFonts w:ascii="Arial" w:hAnsi="Arial"/>
                <w:b/>
                <w:bCs/>
                <w:sz w:val="21"/>
                <w:szCs w:val="21"/>
              </w:rPr>
              <w:t>Capacity in Items</w:t>
            </w:r>
          </w:p>
        </w:tc>
        <w:tc>
          <w:tcPr>
            <w:tcW w:w="3698" w:type="dxa"/>
            <w:tcBorders>
              <w:top w:val="single" w:sz="2" w:space="0" w:color="000000"/>
              <w:left w:val="single" w:sz="2" w:space="0" w:color="000000"/>
              <w:bottom w:val="single" w:sz="2" w:space="0" w:color="000000"/>
              <w:right w:val="single" w:sz="2" w:space="0" w:color="000000"/>
            </w:tcBorders>
            <w:shd w:val="clear" w:color="auto" w:fill="auto"/>
          </w:tcPr>
          <w:p w14:paraId="7536494A" w14:textId="77777777" w:rsidR="00A24D60" w:rsidRDefault="00794388">
            <w:pPr>
              <w:pStyle w:val="TableContents"/>
              <w:rPr>
                <w:rFonts w:ascii="Arial" w:hAnsi="Arial"/>
                <w:b/>
                <w:bCs/>
                <w:sz w:val="21"/>
                <w:szCs w:val="21"/>
              </w:rPr>
            </w:pPr>
            <w:r>
              <w:rPr>
                <w:rFonts w:ascii="Arial" w:hAnsi="Arial"/>
                <w:b/>
                <w:bCs/>
                <w:sz w:val="21"/>
                <w:szCs w:val="21"/>
              </w:rPr>
              <w:t>Notes</w:t>
            </w:r>
          </w:p>
        </w:tc>
      </w:tr>
      <w:tr w:rsidR="00A24D60" w14:paraId="20950BE1" w14:textId="77777777">
        <w:tc>
          <w:tcPr>
            <w:tcW w:w="2493" w:type="dxa"/>
            <w:tcBorders>
              <w:left w:val="single" w:sz="2" w:space="0" w:color="000000"/>
              <w:bottom w:val="single" w:sz="2" w:space="0" w:color="000000"/>
            </w:tcBorders>
            <w:shd w:val="clear" w:color="auto" w:fill="auto"/>
          </w:tcPr>
          <w:p w14:paraId="19544304" w14:textId="77777777" w:rsidR="00A24D60" w:rsidRDefault="00794388">
            <w:pPr>
              <w:pStyle w:val="TableContents"/>
              <w:rPr>
                <w:rFonts w:ascii="Arial" w:hAnsi="Arial"/>
                <w:sz w:val="21"/>
                <w:szCs w:val="21"/>
              </w:rPr>
            </w:pPr>
            <w:r>
              <w:rPr>
                <w:rFonts w:ascii="Arial" w:hAnsi="Arial"/>
                <w:sz w:val="21"/>
                <w:szCs w:val="21"/>
              </w:rPr>
              <w:t>Bushel Basket</w:t>
            </w:r>
          </w:p>
        </w:tc>
        <w:tc>
          <w:tcPr>
            <w:tcW w:w="1571" w:type="dxa"/>
            <w:tcBorders>
              <w:left w:val="single" w:sz="2" w:space="0" w:color="000000"/>
              <w:bottom w:val="single" w:sz="2" w:space="0" w:color="000000"/>
            </w:tcBorders>
            <w:shd w:val="clear" w:color="auto" w:fill="auto"/>
          </w:tcPr>
          <w:p w14:paraId="509BBA55" w14:textId="77777777" w:rsidR="00A24D60" w:rsidRDefault="00794388">
            <w:pPr>
              <w:pStyle w:val="TableContents"/>
              <w:rPr>
                <w:rFonts w:ascii="Arial" w:hAnsi="Arial"/>
                <w:sz w:val="21"/>
                <w:szCs w:val="21"/>
              </w:rPr>
            </w:pPr>
            <w:r>
              <w:rPr>
                <w:rFonts w:ascii="Arial" w:hAnsi="Arial"/>
                <w:sz w:val="21"/>
                <w:szCs w:val="21"/>
              </w:rPr>
              <w:t>1sp</w:t>
            </w:r>
          </w:p>
        </w:tc>
        <w:tc>
          <w:tcPr>
            <w:tcW w:w="2212" w:type="dxa"/>
            <w:tcBorders>
              <w:left w:val="single" w:sz="2" w:space="0" w:color="000000"/>
              <w:bottom w:val="single" w:sz="2" w:space="0" w:color="000000"/>
            </w:tcBorders>
            <w:shd w:val="clear" w:color="auto" w:fill="auto"/>
          </w:tcPr>
          <w:p w14:paraId="01482C78" w14:textId="77777777" w:rsidR="00A24D60" w:rsidRDefault="00794388">
            <w:pPr>
              <w:pStyle w:val="TableContents"/>
              <w:rPr>
                <w:rFonts w:ascii="Arial" w:hAnsi="Arial"/>
                <w:sz w:val="21"/>
                <w:szCs w:val="21"/>
              </w:rPr>
            </w:pPr>
            <w:r>
              <w:rPr>
                <w:rFonts w:ascii="Arial" w:hAnsi="Arial"/>
                <w:sz w:val="21"/>
                <w:szCs w:val="21"/>
              </w:rPr>
              <w:t>8</w:t>
            </w:r>
          </w:p>
        </w:tc>
        <w:tc>
          <w:tcPr>
            <w:tcW w:w="3698" w:type="dxa"/>
            <w:tcBorders>
              <w:left w:val="single" w:sz="2" w:space="0" w:color="000000"/>
              <w:bottom w:val="single" w:sz="2" w:space="0" w:color="000000"/>
              <w:right w:val="single" w:sz="2" w:space="0" w:color="000000"/>
            </w:tcBorders>
            <w:shd w:val="clear" w:color="auto" w:fill="auto"/>
          </w:tcPr>
          <w:p w14:paraId="48DEA60D" w14:textId="77777777" w:rsidR="00A24D60" w:rsidRDefault="00794388">
            <w:pPr>
              <w:pStyle w:val="TableContents"/>
              <w:rPr>
                <w:rFonts w:ascii="Arial" w:hAnsi="Arial"/>
                <w:sz w:val="21"/>
                <w:szCs w:val="21"/>
              </w:rPr>
            </w:pPr>
            <w:r>
              <w:rPr>
                <w:rFonts w:ascii="Arial" w:hAnsi="Arial"/>
                <w:sz w:val="21"/>
                <w:szCs w:val="21"/>
              </w:rPr>
              <w:t>2 hands</w:t>
            </w:r>
          </w:p>
        </w:tc>
      </w:tr>
      <w:tr w:rsidR="00A24D60" w14:paraId="2C9CCA1D" w14:textId="77777777">
        <w:tc>
          <w:tcPr>
            <w:tcW w:w="2493" w:type="dxa"/>
            <w:tcBorders>
              <w:left w:val="single" w:sz="2" w:space="0" w:color="000000"/>
              <w:bottom w:val="single" w:sz="2" w:space="0" w:color="000000"/>
            </w:tcBorders>
            <w:shd w:val="clear" w:color="auto" w:fill="auto"/>
          </w:tcPr>
          <w:p w14:paraId="10F57CCD" w14:textId="77777777" w:rsidR="00A24D60" w:rsidRDefault="00794388">
            <w:pPr>
              <w:pStyle w:val="TableContents"/>
              <w:rPr>
                <w:rFonts w:ascii="Arial" w:hAnsi="Arial"/>
                <w:sz w:val="21"/>
                <w:szCs w:val="21"/>
              </w:rPr>
            </w:pPr>
            <w:r>
              <w:rPr>
                <w:rFonts w:ascii="Arial" w:hAnsi="Arial"/>
                <w:sz w:val="21"/>
                <w:szCs w:val="21"/>
              </w:rPr>
              <w:t>Belt Pouch</w:t>
            </w:r>
          </w:p>
        </w:tc>
        <w:tc>
          <w:tcPr>
            <w:tcW w:w="1571" w:type="dxa"/>
            <w:tcBorders>
              <w:left w:val="single" w:sz="2" w:space="0" w:color="000000"/>
              <w:bottom w:val="single" w:sz="2" w:space="0" w:color="000000"/>
            </w:tcBorders>
            <w:shd w:val="clear" w:color="auto" w:fill="auto"/>
          </w:tcPr>
          <w:p w14:paraId="34C17195" w14:textId="77777777" w:rsidR="00A24D60" w:rsidRDefault="00794388">
            <w:pPr>
              <w:pStyle w:val="TableContents"/>
              <w:rPr>
                <w:rFonts w:ascii="Arial" w:hAnsi="Arial"/>
                <w:sz w:val="21"/>
                <w:szCs w:val="21"/>
              </w:rPr>
            </w:pPr>
            <w:r>
              <w:rPr>
                <w:rFonts w:ascii="Arial" w:hAnsi="Arial"/>
                <w:sz w:val="21"/>
                <w:szCs w:val="21"/>
              </w:rPr>
              <w:t>5sp</w:t>
            </w:r>
          </w:p>
        </w:tc>
        <w:tc>
          <w:tcPr>
            <w:tcW w:w="2212" w:type="dxa"/>
            <w:tcBorders>
              <w:left w:val="single" w:sz="2" w:space="0" w:color="000000"/>
              <w:bottom w:val="single" w:sz="2" w:space="0" w:color="000000"/>
            </w:tcBorders>
            <w:shd w:val="clear" w:color="auto" w:fill="auto"/>
          </w:tcPr>
          <w:p w14:paraId="7C2F21F0" w14:textId="77777777" w:rsidR="00A24D60" w:rsidRDefault="00794388">
            <w:pPr>
              <w:pStyle w:val="TableContents"/>
              <w:rPr>
                <w:rFonts w:ascii="Arial" w:hAnsi="Arial"/>
                <w:sz w:val="21"/>
                <w:szCs w:val="21"/>
              </w:rPr>
            </w:pPr>
            <w:r>
              <w:rPr>
                <w:rFonts w:ascii="Arial" w:hAnsi="Arial"/>
                <w:sz w:val="21"/>
                <w:szCs w:val="21"/>
              </w:rPr>
              <w:t>1</w:t>
            </w:r>
          </w:p>
        </w:tc>
        <w:tc>
          <w:tcPr>
            <w:tcW w:w="3698" w:type="dxa"/>
            <w:tcBorders>
              <w:left w:val="single" w:sz="2" w:space="0" w:color="000000"/>
              <w:bottom w:val="single" w:sz="2" w:space="0" w:color="000000"/>
              <w:right w:val="single" w:sz="2" w:space="0" w:color="000000"/>
            </w:tcBorders>
            <w:shd w:val="clear" w:color="auto" w:fill="auto"/>
          </w:tcPr>
          <w:p w14:paraId="3735F8F6" w14:textId="77777777" w:rsidR="00A24D60" w:rsidRDefault="00794388">
            <w:pPr>
              <w:pStyle w:val="TableContents"/>
              <w:rPr>
                <w:rFonts w:ascii="Arial" w:hAnsi="Arial"/>
                <w:sz w:val="21"/>
                <w:szCs w:val="21"/>
              </w:rPr>
            </w:pPr>
            <w:r>
              <w:rPr>
                <w:rFonts w:ascii="Arial" w:hAnsi="Arial"/>
                <w:sz w:val="21"/>
                <w:szCs w:val="21"/>
              </w:rPr>
              <w:t>No hands</w:t>
            </w:r>
          </w:p>
        </w:tc>
      </w:tr>
      <w:tr w:rsidR="00A24D60" w14:paraId="628EEF6E" w14:textId="77777777">
        <w:tc>
          <w:tcPr>
            <w:tcW w:w="2493" w:type="dxa"/>
            <w:tcBorders>
              <w:left w:val="single" w:sz="2" w:space="0" w:color="000000"/>
              <w:bottom w:val="single" w:sz="2" w:space="0" w:color="000000"/>
            </w:tcBorders>
            <w:shd w:val="clear" w:color="auto" w:fill="E6E6E6"/>
          </w:tcPr>
          <w:p w14:paraId="16027EB9" w14:textId="77777777" w:rsidR="00A24D60" w:rsidRDefault="00794388">
            <w:pPr>
              <w:pStyle w:val="TableContents"/>
              <w:rPr>
                <w:rFonts w:ascii="Arial" w:hAnsi="Arial"/>
                <w:sz w:val="21"/>
                <w:szCs w:val="21"/>
              </w:rPr>
            </w:pPr>
            <w:r>
              <w:rPr>
                <w:rFonts w:ascii="Arial" w:hAnsi="Arial"/>
                <w:sz w:val="21"/>
                <w:szCs w:val="21"/>
              </w:rPr>
              <w:t>Small Sack</w:t>
            </w:r>
          </w:p>
        </w:tc>
        <w:tc>
          <w:tcPr>
            <w:tcW w:w="1571" w:type="dxa"/>
            <w:tcBorders>
              <w:left w:val="single" w:sz="2" w:space="0" w:color="000000"/>
              <w:bottom w:val="single" w:sz="2" w:space="0" w:color="000000"/>
            </w:tcBorders>
            <w:shd w:val="clear" w:color="auto" w:fill="E6E6E6"/>
          </w:tcPr>
          <w:p w14:paraId="78C43DEB" w14:textId="77777777" w:rsidR="00A24D60" w:rsidRDefault="00794388">
            <w:pPr>
              <w:pStyle w:val="TableContents"/>
              <w:rPr>
                <w:rFonts w:ascii="Arial" w:hAnsi="Arial"/>
                <w:sz w:val="21"/>
                <w:szCs w:val="21"/>
              </w:rPr>
            </w:pPr>
            <w:r>
              <w:rPr>
                <w:rFonts w:ascii="Arial" w:hAnsi="Arial"/>
                <w:sz w:val="21"/>
                <w:szCs w:val="21"/>
              </w:rPr>
              <w:t>1gp</w:t>
            </w:r>
          </w:p>
        </w:tc>
        <w:tc>
          <w:tcPr>
            <w:tcW w:w="2212" w:type="dxa"/>
            <w:tcBorders>
              <w:left w:val="single" w:sz="2" w:space="0" w:color="000000"/>
              <w:bottom w:val="single" w:sz="2" w:space="0" w:color="000000"/>
            </w:tcBorders>
            <w:shd w:val="clear" w:color="auto" w:fill="E6E6E6"/>
          </w:tcPr>
          <w:p w14:paraId="1B8861DA" w14:textId="77777777" w:rsidR="00A24D60" w:rsidRDefault="00794388">
            <w:pPr>
              <w:pStyle w:val="TableContents"/>
              <w:rPr>
                <w:rFonts w:ascii="Arial" w:hAnsi="Arial"/>
                <w:sz w:val="21"/>
                <w:szCs w:val="21"/>
              </w:rPr>
            </w:pPr>
            <w:r>
              <w:rPr>
                <w:rFonts w:ascii="Arial" w:hAnsi="Arial"/>
                <w:sz w:val="21"/>
                <w:szCs w:val="21"/>
              </w:rPr>
              <w:t>6</w:t>
            </w:r>
          </w:p>
        </w:tc>
        <w:tc>
          <w:tcPr>
            <w:tcW w:w="3698" w:type="dxa"/>
            <w:tcBorders>
              <w:left w:val="single" w:sz="2" w:space="0" w:color="000000"/>
              <w:bottom w:val="single" w:sz="2" w:space="0" w:color="000000"/>
              <w:right w:val="single" w:sz="2" w:space="0" w:color="000000"/>
            </w:tcBorders>
            <w:shd w:val="clear" w:color="auto" w:fill="E6E6E6"/>
          </w:tcPr>
          <w:p w14:paraId="5A1E96E0" w14:textId="77777777" w:rsidR="00A24D60" w:rsidRDefault="00794388">
            <w:pPr>
              <w:pStyle w:val="TableContents"/>
              <w:rPr>
                <w:rFonts w:ascii="Arial" w:hAnsi="Arial"/>
                <w:sz w:val="21"/>
                <w:szCs w:val="21"/>
              </w:rPr>
            </w:pPr>
            <w:r>
              <w:rPr>
                <w:rFonts w:ascii="Arial" w:hAnsi="Arial"/>
                <w:sz w:val="21"/>
                <w:szCs w:val="21"/>
              </w:rPr>
              <w:t>1 hand</w:t>
            </w:r>
          </w:p>
        </w:tc>
      </w:tr>
      <w:tr w:rsidR="00A24D60" w14:paraId="0277F229" w14:textId="77777777">
        <w:tc>
          <w:tcPr>
            <w:tcW w:w="2493" w:type="dxa"/>
            <w:tcBorders>
              <w:left w:val="single" w:sz="2" w:space="0" w:color="000000"/>
              <w:bottom w:val="single" w:sz="2" w:space="0" w:color="000000"/>
            </w:tcBorders>
            <w:shd w:val="clear" w:color="auto" w:fill="E6E6E6"/>
          </w:tcPr>
          <w:p w14:paraId="208449EC" w14:textId="77777777" w:rsidR="00A24D60" w:rsidRDefault="00794388">
            <w:pPr>
              <w:pStyle w:val="TableContents"/>
              <w:rPr>
                <w:rFonts w:ascii="Arial" w:hAnsi="Arial"/>
                <w:sz w:val="21"/>
                <w:szCs w:val="21"/>
              </w:rPr>
            </w:pPr>
            <w:r>
              <w:rPr>
                <w:rFonts w:ascii="Arial" w:hAnsi="Arial"/>
                <w:sz w:val="21"/>
                <w:szCs w:val="21"/>
              </w:rPr>
              <w:t>Large Sack</w:t>
            </w:r>
          </w:p>
        </w:tc>
        <w:tc>
          <w:tcPr>
            <w:tcW w:w="1571" w:type="dxa"/>
            <w:tcBorders>
              <w:left w:val="single" w:sz="2" w:space="0" w:color="000000"/>
              <w:bottom w:val="single" w:sz="2" w:space="0" w:color="000000"/>
            </w:tcBorders>
            <w:shd w:val="clear" w:color="auto" w:fill="E6E6E6"/>
          </w:tcPr>
          <w:p w14:paraId="0E1498FC" w14:textId="77777777" w:rsidR="00A24D60" w:rsidRDefault="00794388">
            <w:pPr>
              <w:pStyle w:val="TableContents"/>
              <w:rPr>
                <w:rFonts w:ascii="Arial" w:hAnsi="Arial"/>
                <w:sz w:val="21"/>
                <w:szCs w:val="21"/>
              </w:rPr>
            </w:pPr>
            <w:r>
              <w:rPr>
                <w:rFonts w:ascii="Arial" w:hAnsi="Arial"/>
                <w:sz w:val="21"/>
                <w:szCs w:val="21"/>
              </w:rPr>
              <w:t>2gp</w:t>
            </w:r>
          </w:p>
        </w:tc>
        <w:tc>
          <w:tcPr>
            <w:tcW w:w="2212" w:type="dxa"/>
            <w:tcBorders>
              <w:left w:val="single" w:sz="2" w:space="0" w:color="000000"/>
              <w:bottom w:val="single" w:sz="2" w:space="0" w:color="000000"/>
            </w:tcBorders>
            <w:shd w:val="clear" w:color="auto" w:fill="E6E6E6"/>
          </w:tcPr>
          <w:p w14:paraId="473DC281" w14:textId="77777777" w:rsidR="00A24D60" w:rsidRDefault="00794388">
            <w:pPr>
              <w:pStyle w:val="TableContents"/>
              <w:rPr>
                <w:rFonts w:ascii="Arial" w:hAnsi="Arial"/>
                <w:sz w:val="21"/>
                <w:szCs w:val="21"/>
              </w:rPr>
            </w:pPr>
            <w:r>
              <w:rPr>
                <w:rFonts w:ascii="Arial" w:hAnsi="Arial"/>
                <w:sz w:val="21"/>
                <w:szCs w:val="21"/>
              </w:rPr>
              <w:t>10</w:t>
            </w:r>
          </w:p>
        </w:tc>
        <w:tc>
          <w:tcPr>
            <w:tcW w:w="3698" w:type="dxa"/>
            <w:tcBorders>
              <w:left w:val="single" w:sz="2" w:space="0" w:color="000000"/>
              <w:bottom w:val="single" w:sz="2" w:space="0" w:color="000000"/>
              <w:right w:val="single" w:sz="2" w:space="0" w:color="000000"/>
            </w:tcBorders>
            <w:shd w:val="clear" w:color="auto" w:fill="E6E6E6"/>
          </w:tcPr>
          <w:p w14:paraId="275BA93B" w14:textId="77777777" w:rsidR="00A24D60" w:rsidRDefault="00794388">
            <w:pPr>
              <w:pStyle w:val="TableContents"/>
              <w:rPr>
                <w:rFonts w:ascii="Arial" w:hAnsi="Arial"/>
                <w:sz w:val="21"/>
                <w:szCs w:val="21"/>
              </w:rPr>
            </w:pPr>
            <w:r>
              <w:rPr>
                <w:rFonts w:ascii="Arial" w:hAnsi="Arial"/>
                <w:sz w:val="21"/>
                <w:szCs w:val="21"/>
              </w:rPr>
              <w:t>1 or 2 hands</w:t>
            </w:r>
          </w:p>
        </w:tc>
      </w:tr>
      <w:tr w:rsidR="00A24D60" w14:paraId="2E5EFF57" w14:textId="77777777">
        <w:tc>
          <w:tcPr>
            <w:tcW w:w="2493" w:type="dxa"/>
            <w:tcBorders>
              <w:left w:val="single" w:sz="2" w:space="0" w:color="000000"/>
              <w:bottom w:val="single" w:sz="2" w:space="0" w:color="000000"/>
            </w:tcBorders>
            <w:shd w:val="clear" w:color="auto" w:fill="auto"/>
          </w:tcPr>
          <w:p w14:paraId="4E91CB70" w14:textId="77777777" w:rsidR="00A24D60" w:rsidRDefault="00794388">
            <w:pPr>
              <w:pStyle w:val="TableContents"/>
              <w:rPr>
                <w:rFonts w:ascii="Arial" w:hAnsi="Arial"/>
                <w:sz w:val="21"/>
                <w:szCs w:val="21"/>
              </w:rPr>
            </w:pPr>
            <w:r>
              <w:rPr>
                <w:rFonts w:ascii="Arial" w:hAnsi="Arial"/>
                <w:sz w:val="21"/>
                <w:szCs w:val="21"/>
              </w:rPr>
              <w:t>Backpack</w:t>
            </w:r>
          </w:p>
        </w:tc>
        <w:tc>
          <w:tcPr>
            <w:tcW w:w="1571" w:type="dxa"/>
            <w:tcBorders>
              <w:left w:val="single" w:sz="2" w:space="0" w:color="000000"/>
              <w:bottom w:val="single" w:sz="2" w:space="0" w:color="000000"/>
            </w:tcBorders>
            <w:shd w:val="clear" w:color="auto" w:fill="auto"/>
          </w:tcPr>
          <w:p w14:paraId="4A36588A" w14:textId="77777777" w:rsidR="00A24D60" w:rsidRDefault="00794388">
            <w:pPr>
              <w:pStyle w:val="TableContents"/>
              <w:rPr>
                <w:rFonts w:ascii="Arial" w:hAnsi="Arial"/>
                <w:sz w:val="21"/>
                <w:szCs w:val="21"/>
              </w:rPr>
            </w:pPr>
            <w:r>
              <w:rPr>
                <w:rFonts w:ascii="Arial" w:hAnsi="Arial"/>
                <w:sz w:val="21"/>
                <w:szCs w:val="21"/>
              </w:rPr>
              <w:t>5gp</w:t>
            </w:r>
          </w:p>
        </w:tc>
        <w:tc>
          <w:tcPr>
            <w:tcW w:w="2212" w:type="dxa"/>
            <w:tcBorders>
              <w:left w:val="single" w:sz="2" w:space="0" w:color="000000"/>
              <w:bottom w:val="single" w:sz="2" w:space="0" w:color="000000"/>
            </w:tcBorders>
            <w:shd w:val="clear" w:color="auto" w:fill="auto"/>
          </w:tcPr>
          <w:p w14:paraId="21EF703D" w14:textId="77777777" w:rsidR="00A24D60" w:rsidRDefault="00794388">
            <w:pPr>
              <w:pStyle w:val="TableContents"/>
              <w:rPr>
                <w:rFonts w:ascii="Arial" w:hAnsi="Arial"/>
                <w:sz w:val="21"/>
                <w:szCs w:val="21"/>
              </w:rPr>
            </w:pPr>
            <w:r>
              <w:rPr>
                <w:rFonts w:ascii="Arial" w:hAnsi="Arial"/>
                <w:sz w:val="21"/>
                <w:szCs w:val="21"/>
              </w:rPr>
              <w:t>8</w:t>
            </w:r>
          </w:p>
        </w:tc>
        <w:tc>
          <w:tcPr>
            <w:tcW w:w="3698" w:type="dxa"/>
            <w:tcBorders>
              <w:left w:val="single" w:sz="2" w:space="0" w:color="000000"/>
              <w:bottom w:val="single" w:sz="2" w:space="0" w:color="000000"/>
              <w:right w:val="single" w:sz="2" w:space="0" w:color="000000"/>
            </w:tcBorders>
            <w:shd w:val="clear" w:color="auto" w:fill="auto"/>
          </w:tcPr>
          <w:p w14:paraId="79B1A049" w14:textId="77777777" w:rsidR="00A24D60" w:rsidRDefault="00794388">
            <w:pPr>
              <w:pStyle w:val="TableContents"/>
              <w:rPr>
                <w:rFonts w:ascii="Arial" w:hAnsi="Arial"/>
                <w:sz w:val="21"/>
                <w:szCs w:val="21"/>
              </w:rPr>
            </w:pPr>
            <w:r>
              <w:rPr>
                <w:rFonts w:ascii="Arial" w:hAnsi="Arial"/>
                <w:sz w:val="21"/>
                <w:szCs w:val="21"/>
              </w:rPr>
              <w:t>No hands</w:t>
            </w:r>
          </w:p>
        </w:tc>
      </w:tr>
      <w:tr w:rsidR="00A24D60" w14:paraId="5C588159" w14:textId="77777777">
        <w:tc>
          <w:tcPr>
            <w:tcW w:w="2493" w:type="dxa"/>
            <w:tcBorders>
              <w:left w:val="single" w:sz="2" w:space="0" w:color="000000"/>
              <w:bottom w:val="single" w:sz="2" w:space="0" w:color="000000"/>
            </w:tcBorders>
            <w:shd w:val="clear" w:color="auto" w:fill="auto"/>
          </w:tcPr>
          <w:p w14:paraId="0D7678F6" w14:textId="77777777" w:rsidR="00A24D60" w:rsidRDefault="00794388">
            <w:pPr>
              <w:pStyle w:val="TableContents"/>
              <w:rPr>
                <w:rFonts w:ascii="Arial" w:hAnsi="Arial"/>
                <w:sz w:val="21"/>
                <w:szCs w:val="21"/>
              </w:rPr>
            </w:pPr>
            <w:r>
              <w:rPr>
                <w:rFonts w:ascii="Arial" w:hAnsi="Arial"/>
                <w:sz w:val="21"/>
                <w:szCs w:val="21"/>
              </w:rPr>
              <w:t>Porter's Pack</w:t>
            </w:r>
          </w:p>
        </w:tc>
        <w:tc>
          <w:tcPr>
            <w:tcW w:w="1571" w:type="dxa"/>
            <w:tcBorders>
              <w:left w:val="single" w:sz="2" w:space="0" w:color="000000"/>
              <w:bottom w:val="single" w:sz="2" w:space="0" w:color="000000"/>
            </w:tcBorders>
            <w:shd w:val="clear" w:color="auto" w:fill="auto"/>
          </w:tcPr>
          <w:p w14:paraId="150B2C5E" w14:textId="77777777" w:rsidR="00A24D60" w:rsidRDefault="00794388">
            <w:pPr>
              <w:pStyle w:val="TableContents"/>
              <w:rPr>
                <w:rFonts w:ascii="Arial" w:hAnsi="Arial"/>
                <w:sz w:val="21"/>
                <w:szCs w:val="21"/>
              </w:rPr>
            </w:pPr>
            <w:r>
              <w:rPr>
                <w:rFonts w:ascii="Arial" w:hAnsi="Arial"/>
                <w:sz w:val="21"/>
                <w:szCs w:val="21"/>
              </w:rPr>
              <w:t>10gp</w:t>
            </w:r>
          </w:p>
        </w:tc>
        <w:tc>
          <w:tcPr>
            <w:tcW w:w="2212" w:type="dxa"/>
            <w:tcBorders>
              <w:left w:val="single" w:sz="2" w:space="0" w:color="000000"/>
              <w:bottom w:val="single" w:sz="2" w:space="0" w:color="000000"/>
            </w:tcBorders>
            <w:shd w:val="clear" w:color="auto" w:fill="auto"/>
          </w:tcPr>
          <w:p w14:paraId="68B1D20F" w14:textId="77777777" w:rsidR="00A24D60" w:rsidRDefault="00794388">
            <w:pPr>
              <w:pStyle w:val="TableContents"/>
              <w:rPr>
                <w:rFonts w:ascii="Arial" w:hAnsi="Arial"/>
                <w:sz w:val="21"/>
                <w:szCs w:val="21"/>
              </w:rPr>
            </w:pPr>
            <w:r>
              <w:rPr>
                <w:rFonts w:ascii="Arial" w:hAnsi="Arial"/>
                <w:sz w:val="21"/>
                <w:szCs w:val="21"/>
              </w:rPr>
              <w:t>12</w:t>
            </w:r>
          </w:p>
        </w:tc>
        <w:tc>
          <w:tcPr>
            <w:tcW w:w="3698" w:type="dxa"/>
            <w:tcBorders>
              <w:left w:val="single" w:sz="2" w:space="0" w:color="000000"/>
              <w:bottom w:val="single" w:sz="2" w:space="0" w:color="000000"/>
              <w:right w:val="single" w:sz="2" w:space="0" w:color="000000"/>
            </w:tcBorders>
            <w:shd w:val="clear" w:color="auto" w:fill="auto"/>
          </w:tcPr>
          <w:p w14:paraId="08D48755" w14:textId="77777777" w:rsidR="00A24D60" w:rsidRDefault="00794388">
            <w:pPr>
              <w:pStyle w:val="TableContents"/>
              <w:rPr>
                <w:rFonts w:ascii="Arial" w:hAnsi="Arial"/>
                <w:sz w:val="21"/>
                <w:szCs w:val="21"/>
              </w:rPr>
            </w:pPr>
            <w:r>
              <w:rPr>
                <w:rFonts w:ascii="Arial" w:hAnsi="Arial"/>
                <w:sz w:val="21"/>
                <w:szCs w:val="21"/>
              </w:rPr>
              <w:t>No hands</w:t>
            </w:r>
          </w:p>
        </w:tc>
      </w:tr>
      <w:tr w:rsidR="00A24D60" w14:paraId="68ABE4C4" w14:textId="77777777">
        <w:tc>
          <w:tcPr>
            <w:tcW w:w="2493" w:type="dxa"/>
            <w:tcBorders>
              <w:left w:val="single" w:sz="2" w:space="0" w:color="000000"/>
              <w:bottom w:val="single" w:sz="2" w:space="0" w:color="000000"/>
            </w:tcBorders>
            <w:shd w:val="clear" w:color="auto" w:fill="E6E6E6"/>
          </w:tcPr>
          <w:p w14:paraId="4A671962" w14:textId="77777777" w:rsidR="00A24D60" w:rsidRDefault="00794388">
            <w:pPr>
              <w:pStyle w:val="TableContents"/>
              <w:rPr>
                <w:rFonts w:ascii="Arial" w:hAnsi="Arial"/>
                <w:sz w:val="21"/>
                <w:szCs w:val="21"/>
              </w:rPr>
            </w:pPr>
            <w:r>
              <w:rPr>
                <w:rFonts w:ascii="Arial" w:hAnsi="Arial"/>
                <w:sz w:val="21"/>
                <w:szCs w:val="21"/>
              </w:rPr>
              <w:t>Saddlebag</w:t>
            </w:r>
          </w:p>
        </w:tc>
        <w:tc>
          <w:tcPr>
            <w:tcW w:w="1571" w:type="dxa"/>
            <w:tcBorders>
              <w:left w:val="single" w:sz="2" w:space="0" w:color="000000"/>
              <w:bottom w:val="single" w:sz="2" w:space="0" w:color="000000"/>
            </w:tcBorders>
            <w:shd w:val="clear" w:color="auto" w:fill="E6E6E6"/>
          </w:tcPr>
          <w:p w14:paraId="7045AD93" w14:textId="77777777" w:rsidR="00A24D60" w:rsidRDefault="00794388">
            <w:pPr>
              <w:pStyle w:val="TableContents"/>
              <w:rPr>
                <w:rFonts w:ascii="Arial" w:hAnsi="Arial"/>
                <w:sz w:val="21"/>
                <w:szCs w:val="21"/>
              </w:rPr>
            </w:pPr>
            <w:r>
              <w:rPr>
                <w:rFonts w:ascii="Arial" w:hAnsi="Arial"/>
                <w:sz w:val="21"/>
                <w:szCs w:val="21"/>
              </w:rPr>
              <w:t>5gp</w:t>
            </w:r>
          </w:p>
        </w:tc>
        <w:tc>
          <w:tcPr>
            <w:tcW w:w="2212" w:type="dxa"/>
            <w:tcBorders>
              <w:left w:val="single" w:sz="2" w:space="0" w:color="000000"/>
              <w:bottom w:val="single" w:sz="2" w:space="0" w:color="000000"/>
            </w:tcBorders>
            <w:shd w:val="clear" w:color="auto" w:fill="E6E6E6"/>
          </w:tcPr>
          <w:p w14:paraId="3C20CC99" w14:textId="77777777" w:rsidR="00A24D60" w:rsidRDefault="00794388">
            <w:pPr>
              <w:pStyle w:val="TableContents"/>
              <w:rPr>
                <w:rFonts w:ascii="Arial" w:hAnsi="Arial"/>
                <w:sz w:val="21"/>
                <w:szCs w:val="21"/>
              </w:rPr>
            </w:pPr>
            <w:r>
              <w:rPr>
                <w:rFonts w:ascii="Arial" w:hAnsi="Arial"/>
                <w:sz w:val="21"/>
                <w:szCs w:val="21"/>
              </w:rPr>
              <w:t>6</w:t>
            </w:r>
          </w:p>
        </w:tc>
        <w:tc>
          <w:tcPr>
            <w:tcW w:w="3698" w:type="dxa"/>
            <w:tcBorders>
              <w:left w:val="single" w:sz="2" w:space="0" w:color="000000"/>
              <w:bottom w:val="single" w:sz="2" w:space="0" w:color="000000"/>
              <w:right w:val="single" w:sz="2" w:space="0" w:color="000000"/>
            </w:tcBorders>
            <w:shd w:val="clear" w:color="auto" w:fill="E6E6E6"/>
          </w:tcPr>
          <w:p w14:paraId="5155EE82" w14:textId="77777777" w:rsidR="00A24D60" w:rsidRDefault="00794388">
            <w:pPr>
              <w:pStyle w:val="TableContents"/>
              <w:rPr>
                <w:rFonts w:ascii="Arial" w:hAnsi="Arial"/>
                <w:sz w:val="21"/>
                <w:szCs w:val="21"/>
              </w:rPr>
            </w:pPr>
            <w:r>
              <w:rPr>
                <w:rFonts w:ascii="Arial" w:hAnsi="Arial"/>
                <w:sz w:val="21"/>
                <w:szCs w:val="21"/>
              </w:rPr>
              <w:t>Up to 4 per horse</w:t>
            </w:r>
          </w:p>
        </w:tc>
      </w:tr>
      <w:tr w:rsidR="00A24D60" w14:paraId="451BF486" w14:textId="77777777">
        <w:tc>
          <w:tcPr>
            <w:tcW w:w="2493" w:type="dxa"/>
            <w:tcBorders>
              <w:left w:val="single" w:sz="2" w:space="0" w:color="000000"/>
              <w:bottom w:val="single" w:sz="2" w:space="0" w:color="000000"/>
            </w:tcBorders>
            <w:shd w:val="clear" w:color="auto" w:fill="E6E6E6"/>
          </w:tcPr>
          <w:p w14:paraId="2574107E" w14:textId="77777777" w:rsidR="00A24D60" w:rsidRDefault="00794388">
            <w:pPr>
              <w:pStyle w:val="TableContents"/>
              <w:rPr>
                <w:rFonts w:ascii="Arial" w:hAnsi="Arial"/>
                <w:sz w:val="21"/>
                <w:szCs w:val="21"/>
              </w:rPr>
            </w:pPr>
            <w:r>
              <w:rPr>
                <w:rFonts w:ascii="Arial" w:hAnsi="Arial"/>
                <w:sz w:val="21"/>
                <w:szCs w:val="21"/>
              </w:rPr>
              <w:t>Pack Saddle</w:t>
            </w:r>
          </w:p>
        </w:tc>
        <w:tc>
          <w:tcPr>
            <w:tcW w:w="1571" w:type="dxa"/>
            <w:tcBorders>
              <w:left w:val="single" w:sz="2" w:space="0" w:color="000000"/>
              <w:bottom w:val="single" w:sz="2" w:space="0" w:color="000000"/>
            </w:tcBorders>
            <w:shd w:val="clear" w:color="auto" w:fill="E6E6E6"/>
          </w:tcPr>
          <w:p w14:paraId="70A96AB7" w14:textId="77777777" w:rsidR="00A24D60" w:rsidRDefault="00794388">
            <w:pPr>
              <w:pStyle w:val="TableContents"/>
              <w:rPr>
                <w:rFonts w:ascii="Arial" w:hAnsi="Arial"/>
                <w:sz w:val="21"/>
                <w:szCs w:val="21"/>
              </w:rPr>
            </w:pPr>
            <w:r>
              <w:rPr>
                <w:rFonts w:ascii="Arial" w:hAnsi="Arial"/>
                <w:sz w:val="21"/>
                <w:szCs w:val="21"/>
              </w:rPr>
              <w:t>10gp</w:t>
            </w:r>
          </w:p>
        </w:tc>
        <w:tc>
          <w:tcPr>
            <w:tcW w:w="2212" w:type="dxa"/>
            <w:tcBorders>
              <w:left w:val="single" w:sz="2" w:space="0" w:color="000000"/>
              <w:bottom w:val="single" w:sz="2" w:space="0" w:color="000000"/>
            </w:tcBorders>
            <w:shd w:val="clear" w:color="auto" w:fill="E6E6E6"/>
          </w:tcPr>
          <w:p w14:paraId="2E6FF07C" w14:textId="77777777" w:rsidR="00A24D60" w:rsidRDefault="00794388">
            <w:pPr>
              <w:pStyle w:val="TableContents"/>
              <w:rPr>
                <w:rFonts w:ascii="Arial" w:hAnsi="Arial"/>
                <w:sz w:val="21"/>
                <w:szCs w:val="21"/>
              </w:rPr>
            </w:pPr>
            <w:r>
              <w:rPr>
                <w:rFonts w:ascii="Arial" w:hAnsi="Arial"/>
                <w:sz w:val="21"/>
                <w:szCs w:val="21"/>
              </w:rPr>
              <w:t>25</w:t>
            </w:r>
          </w:p>
        </w:tc>
        <w:tc>
          <w:tcPr>
            <w:tcW w:w="3698" w:type="dxa"/>
            <w:tcBorders>
              <w:left w:val="single" w:sz="2" w:space="0" w:color="000000"/>
              <w:bottom w:val="single" w:sz="2" w:space="0" w:color="000000"/>
              <w:right w:val="single" w:sz="2" w:space="0" w:color="000000"/>
            </w:tcBorders>
            <w:shd w:val="clear" w:color="auto" w:fill="E6E6E6"/>
          </w:tcPr>
          <w:p w14:paraId="17697E38" w14:textId="77777777" w:rsidR="00A24D60" w:rsidRDefault="00A24D60">
            <w:pPr>
              <w:pStyle w:val="TableContents"/>
              <w:rPr>
                <w:rFonts w:ascii="Arial" w:hAnsi="Arial"/>
                <w:sz w:val="21"/>
                <w:szCs w:val="21"/>
              </w:rPr>
            </w:pPr>
          </w:p>
        </w:tc>
      </w:tr>
    </w:tbl>
    <w:p w14:paraId="5C808BC6" w14:textId="77777777" w:rsidR="00A24D60" w:rsidRDefault="00A24D60">
      <w:pPr>
        <w:pStyle w:val="Standard"/>
        <w:rPr>
          <w:rFonts w:ascii="Arial" w:hAnsi="Arial"/>
          <w:sz w:val="21"/>
          <w:szCs w:val="21"/>
        </w:rPr>
      </w:pPr>
    </w:p>
    <w:p w14:paraId="4A7F15A1" w14:textId="77777777" w:rsidR="00A24D60" w:rsidRDefault="00A24D60">
      <w:pPr>
        <w:pStyle w:val="Standard"/>
        <w:rPr>
          <w:rFonts w:ascii="Arial" w:hAnsi="Arial"/>
          <w:sz w:val="21"/>
          <w:szCs w:val="21"/>
        </w:rPr>
      </w:pPr>
    </w:p>
    <w:p w14:paraId="086D8E25" w14:textId="77777777" w:rsidR="00A24D60" w:rsidRDefault="00A24D60">
      <w:pPr>
        <w:pStyle w:val="Standard"/>
        <w:rPr>
          <w:rFonts w:ascii="Arial" w:hAnsi="Arial"/>
          <w:sz w:val="21"/>
          <w:szCs w:val="21"/>
        </w:rPr>
      </w:pPr>
    </w:p>
    <w:p w14:paraId="6DF2CDF2" w14:textId="77777777" w:rsidR="00A24D60" w:rsidRDefault="00794388">
      <w:pPr>
        <w:pStyle w:val="TableContents"/>
        <w:spacing w:line="252" w:lineRule="auto"/>
        <w:contextualSpacing/>
        <w:rPr>
          <w:rFonts w:ascii="Arial" w:hAnsi="Arial"/>
          <w:b/>
          <w:bCs/>
        </w:rPr>
      </w:pPr>
      <w:r>
        <w:br w:type="page"/>
      </w:r>
    </w:p>
    <w:p w14:paraId="16D3B913" w14:textId="77777777" w:rsidR="00A24D60" w:rsidRDefault="00794388">
      <w:pPr>
        <w:pStyle w:val="TableContents"/>
        <w:spacing w:line="252" w:lineRule="auto"/>
        <w:contextualSpacing/>
        <w:rPr>
          <w:rFonts w:ascii="Arial" w:hAnsi="Arial"/>
        </w:rPr>
      </w:pPr>
      <w:r>
        <w:rPr>
          <w:rFonts w:ascii="Arial" w:hAnsi="Arial" w:cs="Bahnschrift"/>
          <w:b/>
          <w:bCs/>
        </w:rPr>
        <w:lastRenderedPageBreak/>
        <w:t>2.5 Light Sources:</w:t>
      </w:r>
    </w:p>
    <w:tbl>
      <w:tblPr>
        <w:tblW w:w="9975" w:type="dxa"/>
        <w:tblInd w:w="58" w:type="dxa"/>
        <w:tblLayout w:type="fixed"/>
        <w:tblCellMar>
          <w:top w:w="55" w:type="dxa"/>
          <w:left w:w="55" w:type="dxa"/>
          <w:bottom w:w="55" w:type="dxa"/>
          <w:right w:w="55" w:type="dxa"/>
        </w:tblCellMar>
        <w:tblLook w:val="0000" w:firstRow="0" w:lastRow="0" w:firstColumn="0" w:lastColumn="0" w:noHBand="0" w:noVBand="0"/>
      </w:tblPr>
      <w:tblGrid>
        <w:gridCol w:w="2394"/>
        <w:gridCol w:w="1594"/>
        <w:gridCol w:w="1995"/>
        <w:gridCol w:w="1994"/>
        <w:gridCol w:w="1998"/>
      </w:tblGrid>
      <w:tr w:rsidR="00A24D60" w14:paraId="6C7C66F4" w14:textId="77777777">
        <w:tc>
          <w:tcPr>
            <w:tcW w:w="2394" w:type="dxa"/>
            <w:tcBorders>
              <w:top w:val="single" w:sz="2" w:space="0" w:color="000000"/>
              <w:left w:val="single" w:sz="2" w:space="0" w:color="000000"/>
              <w:bottom w:val="single" w:sz="2" w:space="0" w:color="000000"/>
            </w:tcBorders>
            <w:shd w:val="clear" w:color="auto" w:fill="auto"/>
          </w:tcPr>
          <w:p w14:paraId="536FC0A1" w14:textId="77777777" w:rsidR="00A24D60" w:rsidRDefault="00794388">
            <w:pPr>
              <w:pStyle w:val="TableContents"/>
              <w:rPr>
                <w:rFonts w:ascii="Arial" w:hAnsi="Arial"/>
                <w:b/>
                <w:bCs/>
                <w:sz w:val="18"/>
                <w:szCs w:val="18"/>
              </w:rPr>
            </w:pPr>
            <w:r>
              <w:rPr>
                <w:rFonts w:ascii="Arial" w:hAnsi="Arial"/>
                <w:b/>
                <w:bCs/>
                <w:sz w:val="18"/>
                <w:szCs w:val="18"/>
              </w:rPr>
              <w:t>Type</w:t>
            </w:r>
          </w:p>
        </w:tc>
        <w:tc>
          <w:tcPr>
            <w:tcW w:w="1594" w:type="dxa"/>
            <w:tcBorders>
              <w:top w:val="single" w:sz="2" w:space="0" w:color="000000"/>
              <w:left w:val="single" w:sz="2" w:space="0" w:color="000000"/>
              <w:bottom w:val="single" w:sz="2" w:space="0" w:color="000000"/>
            </w:tcBorders>
            <w:shd w:val="clear" w:color="auto" w:fill="auto"/>
          </w:tcPr>
          <w:p w14:paraId="013DB935" w14:textId="77777777" w:rsidR="00A24D60" w:rsidRDefault="00794388">
            <w:pPr>
              <w:pStyle w:val="TableContents"/>
              <w:rPr>
                <w:rFonts w:ascii="Arial" w:hAnsi="Arial"/>
                <w:b/>
                <w:bCs/>
                <w:sz w:val="18"/>
                <w:szCs w:val="18"/>
              </w:rPr>
            </w:pPr>
            <w:r>
              <w:rPr>
                <w:rFonts w:ascii="Arial" w:hAnsi="Arial"/>
                <w:b/>
                <w:bCs/>
                <w:sz w:val="18"/>
                <w:szCs w:val="18"/>
              </w:rPr>
              <w:t>Price</w:t>
            </w:r>
          </w:p>
        </w:tc>
        <w:tc>
          <w:tcPr>
            <w:tcW w:w="1995" w:type="dxa"/>
            <w:tcBorders>
              <w:top w:val="single" w:sz="2" w:space="0" w:color="000000"/>
              <w:left w:val="single" w:sz="2" w:space="0" w:color="000000"/>
              <w:bottom w:val="single" w:sz="2" w:space="0" w:color="000000"/>
            </w:tcBorders>
            <w:shd w:val="clear" w:color="auto" w:fill="auto"/>
          </w:tcPr>
          <w:p w14:paraId="37F6DC21" w14:textId="77777777" w:rsidR="00A24D60" w:rsidRDefault="00794388">
            <w:pPr>
              <w:pStyle w:val="TableContents"/>
              <w:rPr>
                <w:rFonts w:ascii="Arial" w:hAnsi="Arial"/>
                <w:b/>
                <w:bCs/>
                <w:sz w:val="18"/>
                <w:szCs w:val="18"/>
              </w:rPr>
            </w:pPr>
            <w:r>
              <w:rPr>
                <w:rFonts w:ascii="Arial" w:hAnsi="Arial"/>
                <w:b/>
                <w:bCs/>
                <w:sz w:val="18"/>
                <w:szCs w:val="18"/>
              </w:rPr>
              <w:t>Encumbrance</w:t>
            </w:r>
          </w:p>
        </w:tc>
        <w:tc>
          <w:tcPr>
            <w:tcW w:w="1994" w:type="dxa"/>
            <w:tcBorders>
              <w:top w:val="single" w:sz="2" w:space="0" w:color="000000"/>
              <w:left w:val="single" w:sz="2" w:space="0" w:color="000000"/>
              <w:bottom w:val="single" w:sz="2" w:space="0" w:color="000000"/>
            </w:tcBorders>
            <w:shd w:val="clear" w:color="auto" w:fill="auto"/>
          </w:tcPr>
          <w:p w14:paraId="1467A879" w14:textId="77777777" w:rsidR="00A24D60" w:rsidRDefault="00794388">
            <w:pPr>
              <w:pStyle w:val="TableContents"/>
              <w:rPr>
                <w:rFonts w:ascii="Arial" w:hAnsi="Arial"/>
                <w:b/>
                <w:bCs/>
                <w:sz w:val="18"/>
                <w:szCs w:val="18"/>
              </w:rPr>
            </w:pPr>
            <w:r>
              <w:rPr>
                <w:rFonts w:ascii="Arial" w:hAnsi="Arial"/>
                <w:b/>
                <w:bCs/>
                <w:sz w:val="18"/>
                <w:szCs w:val="18"/>
              </w:rPr>
              <w:t>Radius</w:t>
            </w:r>
          </w:p>
        </w:tc>
        <w:tc>
          <w:tcPr>
            <w:tcW w:w="1998" w:type="dxa"/>
            <w:tcBorders>
              <w:top w:val="single" w:sz="2" w:space="0" w:color="000000"/>
              <w:left w:val="single" w:sz="2" w:space="0" w:color="000000"/>
              <w:bottom w:val="single" w:sz="2" w:space="0" w:color="000000"/>
              <w:right w:val="single" w:sz="2" w:space="0" w:color="000000"/>
            </w:tcBorders>
            <w:shd w:val="clear" w:color="auto" w:fill="auto"/>
          </w:tcPr>
          <w:p w14:paraId="67B6D7A9" w14:textId="77777777" w:rsidR="00A24D60" w:rsidRDefault="00794388">
            <w:pPr>
              <w:pStyle w:val="TableContents"/>
              <w:rPr>
                <w:rFonts w:ascii="Arial" w:hAnsi="Arial"/>
                <w:b/>
                <w:bCs/>
                <w:sz w:val="18"/>
                <w:szCs w:val="18"/>
              </w:rPr>
            </w:pPr>
            <w:r>
              <w:rPr>
                <w:rFonts w:ascii="Arial" w:hAnsi="Arial"/>
                <w:b/>
                <w:bCs/>
                <w:sz w:val="18"/>
                <w:szCs w:val="18"/>
              </w:rPr>
              <w:t>Duration</w:t>
            </w:r>
          </w:p>
        </w:tc>
      </w:tr>
      <w:tr w:rsidR="00A24D60" w14:paraId="26A14F87" w14:textId="77777777">
        <w:tc>
          <w:tcPr>
            <w:tcW w:w="2394" w:type="dxa"/>
            <w:tcBorders>
              <w:left w:val="single" w:sz="2" w:space="0" w:color="000000"/>
              <w:bottom w:val="single" w:sz="2" w:space="0" w:color="000000"/>
            </w:tcBorders>
            <w:shd w:val="clear" w:color="auto" w:fill="auto"/>
          </w:tcPr>
          <w:p w14:paraId="7B868271" w14:textId="77777777" w:rsidR="00A24D60" w:rsidRDefault="00794388">
            <w:pPr>
              <w:pStyle w:val="TableContents"/>
              <w:rPr>
                <w:rFonts w:ascii="Arial" w:hAnsi="Arial"/>
                <w:sz w:val="18"/>
                <w:szCs w:val="18"/>
              </w:rPr>
            </w:pPr>
            <w:r>
              <w:rPr>
                <w:rFonts w:ascii="Arial" w:hAnsi="Arial"/>
                <w:sz w:val="18"/>
                <w:szCs w:val="18"/>
              </w:rPr>
              <w:t>Candle, tallow x12</w:t>
            </w:r>
          </w:p>
        </w:tc>
        <w:tc>
          <w:tcPr>
            <w:tcW w:w="1594" w:type="dxa"/>
            <w:tcBorders>
              <w:left w:val="single" w:sz="2" w:space="0" w:color="000000"/>
              <w:bottom w:val="single" w:sz="2" w:space="0" w:color="000000"/>
            </w:tcBorders>
            <w:shd w:val="clear" w:color="auto" w:fill="auto"/>
          </w:tcPr>
          <w:p w14:paraId="72472727" w14:textId="77777777" w:rsidR="00A24D60" w:rsidRDefault="00794388">
            <w:pPr>
              <w:pStyle w:val="TableContents"/>
              <w:rPr>
                <w:rFonts w:ascii="Arial" w:hAnsi="Arial"/>
                <w:sz w:val="18"/>
                <w:szCs w:val="18"/>
              </w:rPr>
            </w:pPr>
            <w:r>
              <w:rPr>
                <w:rFonts w:ascii="Arial" w:hAnsi="Arial"/>
                <w:sz w:val="18"/>
                <w:szCs w:val="18"/>
              </w:rPr>
              <w:t>2sp</w:t>
            </w:r>
          </w:p>
        </w:tc>
        <w:tc>
          <w:tcPr>
            <w:tcW w:w="1995" w:type="dxa"/>
            <w:tcBorders>
              <w:left w:val="single" w:sz="2" w:space="0" w:color="000000"/>
              <w:bottom w:val="single" w:sz="2" w:space="0" w:color="000000"/>
            </w:tcBorders>
            <w:shd w:val="clear" w:color="auto" w:fill="auto"/>
          </w:tcPr>
          <w:p w14:paraId="2EB5F7FC" w14:textId="77777777" w:rsidR="00A24D60" w:rsidRDefault="00794388">
            <w:pPr>
              <w:pStyle w:val="TableContents"/>
              <w:rPr>
                <w:rFonts w:ascii="Arial" w:hAnsi="Arial"/>
                <w:sz w:val="18"/>
                <w:szCs w:val="18"/>
              </w:rPr>
            </w:pPr>
            <w:r>
              <w:rPr>
                <w:rFonts w:ascii="Arial" w:hAnsi="Arial"/>
                <w:sz w:val="18"/>
                <w:szCs w:val="18"/>
              </w:rPr>
              <w:t>1 (for 12)</w:t>
            </w:r>
          </w:p>
        </w:tc>
        <w:tc>
          <w:tcPr>
            <w:tcW w:w="1994" w:type="dxa"/>
            <w:tcBorders>
              <w:left w:val="single" w:sz="2" w:space="0" w:color="000000"/>
              <w:bottom w:val="single" w:sz="2" w:space="0" w:color="000000"/>
            </w:tcBorders>
            <w:shd w:val="clear" w:color="auto" w:fill="auto"/>
          </w:tcPr>
          <w:p w14:paraId="15F738EB" w14:textId="77777777" w:rsidR="00A24D60" w:rsidRDefault="00794388">
            <w:pPr>
              <w:pStyle w:val="TableContents"/>
              <w:rPr>
                <w:rFonts w:ascii="Arial" w:hAnsi="Arial"/>
                <w:sz w:val="18"/>
                <w:szCs w:val="18"/>
              </w:rPr>
            </w:pPr>
            <w:r>
              <w:rPr>
                <w:rFonts w:ascii="Arial" w:hAnsi="Arial"/>
                <w:sz w:val="18"/>
                <w:szCs w:val="18"/>
              </w:rPr>
              <w:t>10'</w:t>
            </w:r>
          </w:p>
        </w:tc>
        <w:tc>
          <w:tcPr>
            <w:tcW w:w="1998" w:type="dxa"/>
            <w:tcBorders>
              <w:left w:val="single" w:sz="2" w:space="0" w:color="000000"/>
              <w:bottom w:val="single" w:sz="2" w:space="0" w:color="000000"/>
              <w:right w:val="single" w:sz="2" w:space="0" w:color="000000"/>
            </w:tcBorders>
            <w:shd w:val="clear" w:color="auto" w:fill="auto"/>
          </w:tcPr>
          <w:p w14:paraId="484F55F4" w14:textId="77777777" w:rsidR="00A24D60" w:rsidRDefault="00794388">
            <w:pPr>
              <w:pStyle w:val="TableContents"/>
              <w:rPr>
                <w:rFonts w:ascii="Arial" w:hAnsi="Arial"/>
                <w:sz w:val="18"/>
                <w:szCs w:val="18"/>
              </w:rPr>
            </w:pPr>
            <w:r>
              <w:rPr>
                <w:rFonts w:ascii="Arial" w:hAnsi="Arial"/>
                <w:sz w:val="18"/>
                <w:szCs w:val="18"/>
              </w:rPr>
              <w:t>6 turns</w:t>
            </w:r>
          </w:p>
        </w:tc>
      </w:tr>
      <w:tr w:rsidR="00A24D60" w14:paraId="302EDF99" w14:textId="77777777">
        <w:tc>
          <w:tcPr>
            <w:tcW w:w="2394" w:type="dxa"/>
            <w:tcBorders>
              <w:left w:val="single" w:sz="2" w:space="0" w:color="000000"/>
              <w:bottom w:val="single" w:sz="2" w:space="0" w:color="000000"/>
            </w:tcBorders>
            <w:shd w:val="clear" w:color="auto" w:fill="auto"/>
          </w:tcPr>
          <w:p w14:paraId="1574B860" w14:textId="77777777" w:rsidR="00A24D60" w:rsidRDefault="00794388">
            <w:pPr>
              <w:pStyle w:val="TableContents"/>
              <w:rPr>
                <w:rFonts w:ascii="Arial" w:hAnsi="Arial"/>
                <w:sz w:val="18"/>
                <w:szCs w:val="18"/>
              </w:rPr>
            </w:pPr>
            <w:r>
              <w:rPr>
                <w:rFonts w:ascii="Arial" w:hAnsi="Arial"/>
                <w:sz w:val="18"/>
                <w:szCs w:val="18"/>
              </w:rPr>
              <w:t xml:space="preserve">Candle, </w:t>
            </w:r>
            <w:proofErr w:type="gramStart"/>
            <w:r>
              <w:rPr>
                <w:rFonts w:ascii="Arial" w:hAnsi="Arial"/>
                <w:sz w:val="18"/>
                <w:szCs w:val="18"/>
              </w:rPr>
              <w:t>wax  x</w:t>
            </w:r>
            <w:proofErr w:type="gramEnd"/>
            <w:r>
              <w:rPr>
                <w:rFonts w:ascii="Arial" w:hAnsi="Arial"/>
                <w:sz w:val="18"/>
                <w:szCs w:val="18"/>
              </w:rPr>
              <w:t>12</w:t>
            </w:r>
          </w:p>
        </w:tc>
        <w:tc>
          <w:tcPr>
            <w:tcW w:w="1594" w:type="dxa"/>
            <w:tcBorders>
              <w:left w:val="single" w:sz="2" w:space="0" w:color="000000"/>
              <w:bottom w:val="single" w:sz="2" w:space="0" w:color="000000"/>
            </w:tcBorders>
            <w:shd w:val="clear" w:color="auto" w:fill="auto"/>
          </w:tcPr>
          <w:p w14:paraId="39D1F58B" w14:textId="77777777" w:rsidR="00A24D60" w:rsidRDefault="00794388">
            <w:pPr>
              <w:pStyle w:val="TableContents"/>
              <w:rPr>
                <w:rFonts w:ascii="Arial" w:hAnsi="Arial"/>
                <w:sz w:val="18"/>
                <w:szCs w:val="18"/>
              </w:rPr>
            </w:pPr>
            <w:r>
              <w:rPr>
                <w:rFonts w:ascii="Arial" w:hAnsi="Arial"/>
                <w:sz w:val="18"/>
                <w:szCs w:val="18"/>
              </w:rPr>
              <w:t>6sp</w:t>
            </w:r>
          </w:p>
        </w:tc>
        <w:tc>
          <w:tcPr>
            <w:tcW w:w="1995" w:type="dxa"/>
            <w:tcBorders>
              <w:left w:val="single" w:sz="2" w:space="0" w:color="000000"/>
              <w:bottom w:val="single" w:sz="2" w:space="0" w:color="000000"/>
            </w:tcBorders>
            <w:shd w:val="clear" w:color="auto" w:fill="auto"/>
          </w:tcPr>
          <w:p w14:paraId="46C5B7F4" w14:textId="77777777" w:rsidR="00A24D60" w:rsidRDefault="00794388">
            <w:pPr>
              <w:pStyle w:val="TableContents"/>
              <w:rPr>
                <w:rFonts w:ascii="Arial" w:hAnsi="Arial"/>
                <w:sz w:val="18"/>
                <w:szCs w:val="18"/>
              </w:rPr>
            </w:pPr>
            <w:r>
              <w:rPr>
                <w:rFonts w:ascii="Arial" w:hAnsi="Arial"/>
                <w:sz w:val="18"/>
                <w:szCs w:val="18"/>
              </w:rPr>
              <w:t>1 (for 12)</w:t>
            </w:r>
          </w:p>
        </w:tc>
        <w:tc>
          <w:tcPr>
            <w:tcW w:w="1994" w:type="dxa"/>
            <w:tcBorders>
              <w:left w:val="single" w:sz="2" w:space="0" w:color="000000"/>
              <w:bottom w:val="single" w:sz="2" w:space="0" w:color="000000"/>
            </w:tcBorders>
            <w:shd w:val="clear" w:color="auto" w:fill="auto"/>
          </w:tcPr>
          <w:p w14:paraId="2A2ED90B" w14:textId="77777777" w:rsidR="00A24D60" w:rsidRDefault="00794388">
            <w:pPr>
              <w:pStyle w:val="TableContents"/>
              <w:rPr>
                <w:rFonts w:ascii="Arial" w:hAnsi="Arial"/>
                <w:sz w:val="18"/>
                <w:szCs w:val="18"/>
              </w:rPr>
            </w:pPr>
            <w:r>
              <w:rPr>
                <w:rFonts w:ascii="Arial" w:hAnsi="Arial"/>
                <w:sz w:val="18"/>
                <w:szCs w:val="18"/>
              </w:rPr>
              <w:t>20'</w:t>
            </w:r>
          </w:p>
        </w:tc>
        <w:tc>
          <w:tcPr>
            <w:tcW w:w="1998" w:type="dxa"/>
            <w:tcBorders>
              <w:left w:val="single" w:sz="2" w:space="0" w:color="000000"/>
              <w:bottom w:val="single" w:sz="2" w:space="0" w:color="000000"/>
              <w:right w:val="single" w:sz="2" w:space="0" w:color="000000"/>
            </w:tcBorders>
            <w:shd w:val="clear" w:color="auto" w:fill="auto"/>
          </w:tcPr>
          <w:p w14:paraId="624946D2" w14:textId="77777777" w:rsidR="00A24D60" w:rsidRDefault="00794388">
            <w:pPr>
              <w:pStyle w:val="TableContents"/>
              <w:rPr>
                <w:rFonts w:ascii="Arial" w:hAnsi="Arial"/>
                <w:sz w:val="18"/>
                <w:szCs w:val="18"/>
              </w:rPr>
            </w:pPr>
            <w:r>
              <w:rPr>
                <w:rFonts w:ascii="Arial" w:hAnsi="Arial"/>
                <w:sz w:val="18"/>
                <w:szCs w:val="18"/>
              </w:rPr>
              <w:t>12 turns</w:t>
            </w:r>
          </w:p>
        </w:tc>
      </w:tr>
      <w:tr w:rsidR="00A24D60" w14:paraId="67AEDC57" w14:textId="77777777">
        <w:tc>
          <w:tcPr>
            <w:tcW w:w="2394" w:type="dxa"/>
            <w:tcBorders>
              <w:left w:val="single" w:sz="2" w:space="0" w:color="000000"/>
              <w:bottom w:val="single" w:sz="2" w:space="0" w:color="000000"/>
            </w:tcBorders>
            <w:shd w:val="clear" w:color="auto" w:fill="auto"/>
          </w:tcPr>
          <w:p w14:paraId="1144CD59" w14:textId="77777777" w:rsidR="00A24D60" w:rsidRDefault="00794388">
            <w:pPr>
              <w:pStyle w:val="TableContents"/>
              <w:rPr>
                <w:rFonts w:ascii="Arial" w:hAnsi="Arial"/>
                <w:sz w:val="18"/>
                <w:szCs w:val="18"/>
              </w:rPr>
            </w:pPr>
            <w:r>
              <w:rPr>
                <w:rFonts w:ascii="Arial" w:hAnsi="Arial"/>
                <w:sz w:val="18"/>
                <w:szCs w:val="18"/>
              </w:rPr>
              <w:t>Lantern</w:t>
            </w:r>
          </w:p>
        </w:tc>
        <w:tc>
          <w:tcPr>
            <w:tcW w:w="1594" w:type="dxa"/>
            <w:tcBorders>
              <w:left w:val="single" w:sz="2" w:space="0" w:color="000000"/>
              <w:bottom w:val="single" w:sz="2" w:space="0" w:color="000000"/>
            </w:tcBorders>
            <w:shd w:val="clear" w:color="auto" w:fill="auto"/>
          </w:tcPr>
          <w:p w14:paraId="17867DDE" w14:textId="77777777" w:rsidR="00A24D60" w:rsidRDefault="00794388">
            <w:pPr>
              <w:pStyle w:val="TableContents"/>
              <w:rPr>
                <w:rFonts w:ascii="Arial" w:hAnsi="Arial"/>
                <w:sz w:val="18"/>
                <w:szCs w:val="18"/>
              </w:rPr>
            </w:pPr>
            <w:r>
              <w:rPr>
                <w:rFonts w:ascii="Arial" w:hAnsi="Arial"/>
                <w:sz w:val="18"/>
                <w:szCs w:val="18"/>
              </w:rPr>
              <w:t>10gp</w:t>
            </w:r>
          </w:p>
        </w:tc>
        <w:tc>
          <w:tcPr>
            <w:tcW w:w="1995" w:type="dxa"/>
            <w:tcBorders>
              <w:left w:val="single" w:sz="2" w:space="0" w:color="000000"/>
              <w:bottom w:val="single" w:sz="2" w:space="0" w:color="000000"/>
            </w:tcBorders>
            <w:shd w:val="clear" w:color="auto" w:fill="auto"/>
          </w:tcPr>
          <w:p w14:paraId="1D975969" w14:textId="77777777" w:rsidR="00A24D60" w:rsidRDefault="00794388">
            <w:pPr>
              <w:pStyle w:val="TableContents"/>
              <w:rPr>
                <w:rFonts w:ascii="Arial" w:hAnsi="Arial"/>
                <w:sz w:val="18"/>
                <w:szCs w:val="18"/>
              </w:rPr>
            </w:pPr>
            <w:r>
              <w:rPr>
                <w:rFonts w:ascii="Arial" w:hAnsi="Arial"/>
                <w:sz w:val="18"/>
                <w:szCs w:val="18"/>
              </w:rPr>
              <w:t>1</w:t>
            </w:r>
          </w:p>
        </w:tc>
        <w:tc>
          <w:tcPr>
            <w:tcW w:w="1994" w:type="dxa"/>
            <w:tcBorders>
              <w:left w:val="single" w:sz="2" w:space="0" w:color="000000"/>
              <w:bottom w:val="single" w:sz="2" w:space="0" w:color="000000"/>
            </w:tcBorders>
            <w:shd w:val="clear" w:color="auto" w:fill="auto"/>
          </w:tcPr>
          <w:p w14:paraId="524DC79E" w14:textId="77777777" w:rsidR="00A24D60" w:rsidRDefault="00794388">
            <w:pPr>
              <w:pStyle w:val="TableContents"/>
              <w:rPr>
                <w:rFonts w:ascii="Arial" w:hAnsi="Arial"/>
                <w:sz w:val="18"/>
                <w:szCs w:val="18"/>
              </w:rPr>
            </w:pPr>
            <w:r>
              <w:rPr>
                <w:rFonts w:ascii="Arial" w:hAnsi="Arial"/>
                <w:sz w:val="18"/>
                <w:szCs w:val="18"/>
              </w:rPr>
              <w:t>30'</w:t>
            </w:r>
          </w:p>
        </w:tc>
        <w:tc>
          <w:tcPr>
            <w:tcW w:w="1998" w:type="dxa"/>
            <w:tcBorders>
              <w:left w:val="single" w:sz="2" w:space="0" w:color="000000"/>
              <w:bottom w:val="single" w:sz="2" w:space="0" w:color="000000"/>
              <w:right w:val="single" w:sz="2" w:space="0" w:color="000000"/>
            </w:tcBorders>
            <w:shd w:val="clear" w:color="auto" w:fill="auto"/>
          </w:tcPr>
          <w:p w14:paraId="0CEFD444" w14:textId="77777777" w:rsidR="00A24D60" w:rsidRDefault="00794388">
            <w:pPr>
              <w:pStyle w:val="TableContents"/>
              <w:rPr>
                <w:rFonts w:ascii="Arial" w:hAnsi="Arial"/>
                <w:sz w:val="18"/>
                <w:szCs w:val="18"/>
              </w:rPr>
            </w:pPr>
            <w:r>
              <w:rPr>
                <w:rFonts w:ascii="Arial" w:hAnsi="Arial"/>
                <w:sz w:val="18"/>
                <w:szCs w:val="18"/>
              </w:rPr>
              <w:t>24 turns</w:t>
            </w:r>
          </w:p>
        </w:tc>
      </w:tr>
      <w:tr w:rsidR="00A24D60" w14:paraId="16343010" w14:textId="77777777">
        <w:tc>
          <w:tcPr>
            <w:tcW w:w="2394" w:type="dxa"/>
            <w:tcBorders>
              <w:left w:val="single" w:sz="2" w:space="0" w:color="000000"/>
              <w:bottom w:val="single" w:sz="2" w:space="0" w:color="000000"/>
            </w:tcBorders>
            <w:shd w:val="clear" w:color="auto" w:fill="auto"/>
          </w:tcPr>
          <w:p w14:paraId="3A47D2D1" w14:textId="77777777" w:rsidR="00A24D60" w:rsidRDefault="00794388">
            <w:pPr>
              <w:pStyle w:val="TableContents"/>
              <w:rPr>
                <w:rFonts w:ascii="Arial" w:hAnsi="Arial"/>
                <w:sz w:val="18"/>
                <w:szCs w:val="18"/>
              </w:rPr>
            </w:pPr>
            <w:r>
              <w:rPr>
                <w:rFonts w:ascii="Arial" w:hAnsi="Arial"/>
                <w:sz w:val="18"/>
                <w:szCs w:val="18"/>
              </w:rPr>
              <w:t>Torch   x6</w:t>
            </w:r>
          </w:p>
        </w:tc>
        <w:tc>
          <w:tcPr>
            <w:tcW w:w="1594" w:type="dxa"/>
            <w:tcBorders>
              <w:left w:val="single" w:sz="2" w:space="0" w:color="000000"/>
              <w:bottom w:val="single" w:sz="2" w:space="0" w:color="000000"/>
            </w:tcBorders>
            <w:shd w:val="clear" w:color="auto" w:fill="auto"/>
          </w:tcPr>
          <w:p w14:paraId="706F7443" w14:textId="77777777" w:rsidR="00A24D60" w:rsidRDefault="00794388">
            <w:pPr>
              <w:pStyle w:val="TableContents"/>
              <w:rPr>
                <w:rFonts w:ascii="Arial" w:hAnsi="Arial"/>
                <w:sz w:val="18"/>
                <w:szCs w:val="18"/>
              </w:rPr>
            </w:pPr>
            <w:r>
              <w:rPr>
                <w:rFonts w:ascii="Arial" w:hAnsi="Arial"/>
                <w:sz w:val="18"/>
                <w:szCs w:val="18"/>
              </w:rPr>
              <w:t>1gp</w:t>
            </w:r>
          </w:p>
        </w:tc>
        <w:tc>
          <w:tcPr>
            <w:tcW w:w="1995" w:type="dxa"/>
            <w:tcBorders>
              <w:left w:val="single" w:sz="2" w:space="0" w:color="000000"/>
              <w:bottom w:val="single" w:sz="2" w:space="0" w:color="000000"/>
            </w:tcBorders>
            <w:shd w:val="clear" w:color="auto" w:fill="auto"/>
          </w:tcPr>
          <w:p w14:paraId="7ECC3475" w14:textId="77777777" w:rsidR="00A24D60" w:rsidRDefault="00794388">
            <w:pPr>
              <w:pStyle w:val="TableContents"/>
              <w:rPr>
                <w:rFonts w:ascii="Arial" w:hAnsi="Arial"/>
                <w:sz w:val="18"/>
                <w:szCs w:val="18"/>
              </w:rPr>
            </w:pPr>
            <w:r>
              <w:rPr>
                <w:rFonts w:ascii="Arial" w:hAnsi="Arial"/>
                <w:sz w:val="18"/>
                <w:szCs w:val="18"/>
              </w:rPr>
              <w:t>1 (for 6)</w:t>
            </w:r>
          </w:p>
        </w:tc>
        <w:tc>
          <w:tcPr>
            <w:tcW w:w="1994" w:type="dxa"/>
            <w:tcBorders>
              <w:left w:val="single" w:sz="2" w:space="0" w:color="000000"/>
              <w:bottom w:val="single" w:sz="2" w:space="0" w:color="000000"/>
            </w:tcBorders>
            <w:shd w:val="clear" w:color="auto" w:fill="auto"/>
          </w:tcPr>
          <w:p w14:paraId="7B057219" w14:textId="77777777" w:rsidR="00A24D60" w:rsidRDefault="00794388">
            <w:pPr>
              <w:pStyle w:val="TableContents"/>
              <w:rPr>
                <w:rFonts w:ascii="Arial" w:hAnsi="Arial"/>
                <w:sz w:val="18"/>
                <w:szCs w:val="18"/>
              </w:rPr>
            </w:pPr>
            <w:r>
              <w:rPr>
                <w:rFonts w:ascii="Arial" w:hAnsi="Arial"/>
                <w:sz w:val="18"/>
                <w:szCs w:val="18"/>
              </w:rPr>
              <w:t>30'</w:t>
            </w:r>
          </w:p>
        </w:tc>
        <w:tc>
          <w:tcPr>
            <w:tcW w:w="1998" w:type="dxa"/>
            <w:tcBorders>
              <w:left w:val="single" w:sz="2" w:space="0" w:color="000000"/>
              <w:bottom w:val="single" w:sz="2" w:space="0" w:color="000000"/>
              <w:right w:val="single" w:sz="2" w:space="0" w:color="000000"/>
            </w:tcBorders>
            <w:shd w:val="clear" w:color="auto" w:fill="auto"/>
          </w:tcPr>
          <w:p w14:paraId="1AF72431" w14:textId="77777777" w:rsidR="00A24D60" w:rsidRDefault="00794388">
            <w:pPr>
              <w:pStyle w:val="TableContents"/>
              <w:rPr>
                <w:rFonts w:ascii="Arial" w:hAnsi="Arial"/>
                <w:sz w:val="18"/>
                <w:szCs w:val="18"/>
              </w:rPr>
            </w:pPr>
            <w:r>
              <w:rPr>
                <w:rFonts w:ascii="Arial" w:hAnsi="Arial"/>
                <w:sz w:val="18"/>
                <w:szCs w:val="18"/>
              </w:rPr>
              <w:t>6 turns</w:t>
            </w:r>
          </w:p>
        </w:tc>
      </w:tr>
      <w:tr w:rsidR="00A24D60" w14:paraId="27F482BE" w14:textId="77777777">
        <w:tc>
          <w:tcPr>
            <w:tcW w:w="2394" w:type="dxa"/>
            <w:tcBorders>
              <w:left w:val="single" w:sz="2" w:space="0" w:color="000000"/>
              <w:bottom w:val="single" w:sz="2" w:space="0" w:color="000000"/>
            </w:tcBorders>
            <w:shd w:val="clear" w:color="auto" w:fill="auto"/>
          </w:tcPr>
          <w:p w14:paraId="6B249B7E" w14:textId="77777777" w:rsidR="00A24D60" w:rsidRDefault="00794388">
            <w:pPr>
              <w:pStyle w:val="TableContents"/>
              <w:rPr>
                <w:rFonts w:ascii="Arial" w:hAnsi="Arial"/>
                <w:sz w:val="18"/>
                <w:szCs w:val="18"/>
              </w:rPr>
            </w:pPr>
            <w:r>
              <w:rPr>
                <w:rFonts w:ascii="Arial" w:hAnsi="Arial"/>
                <w:sz w:val="18"/>
                <w:szCs w:val="18"/>
              </w:rPr>
              <w:t>Continual Light Rock</w:t>
            </w:r>
          </w:p>
        </w:tc>
        <w:tc>
          <w:tcPr>
            <w:tcW w:w="1594" w:type="dxa"/>
            <w:tcBorders>
              <w:left w:val="single" w:sz="2" w:space="0" w:color="000000"/>
              <w:bottom w:val="single" w:sz="2" w:space="0" w:color="000000"/>
            </w:tcBorders>
            <w:shd w:val="clear" w:color="auto" w:fill="auto"/>
          </w:tcPr>
          <w:p w14:paraId="766E2E20" w14:textId="77777777" w:rsidR="00A24D60" w:rsidRDefault="00794388">
            <w:pPr>
              <w:pStyle w:val="TableContents"/>
              <w:rPr>
                <w:rFonts w:ascii="Arial" w:hAnsi="Arial"/>
                <w:sz w:val="18"/>
                <w:szCs w:val="18"/>
              </w:rPr>
            </w:pPr>
            <w:r>
              <w:rPr>
                <w:rFonts w:ascii="Arial" w:hAnsi="Arial"/>
                <w:sz w:val="18"/>
                <w:szCs w:val="18"/>
              </w:rPr>
              <w:t>150gp</w:t>
            </w:r>
          </w:p>
        </w:tc>
        <w:tc>
          <w:tcPr>
            <w:tcW w:w="1995" w:type="dxa"/>
            <w:tcBorders>
              <w:left w:val="single" w:sz="2" w:space="0" w:color="000000"/>
              <w:bottom w:val="single" w:sz="2" w:space="0" w:color="000000"/>
            </w:tcBorders>
            <w:shd w:val="clear" w:color="auto" w:fill="auto"/>
          </w:tcPr>
          <w:p w14:paraId="7BEC7D7A" w14:textId="77777777" w:rsidR="00A24D60" w:rsidRDefault="00794388">
            <w:pPr>
              <w:pStyle w:val="TableContents"/>
              <w:rPr>
                <w:rFonts w:ascii="Arial" w:hAnsi="Arial"/>
                <w:sz w:val="18"/>
                <w:szCs w:val="18"/>
              </w:rPr>
            </w:pPr>
            <w:r>
              <w:rPr>
                <w:rFonts w:ascii="Arial" w:hAnsi="Arial"/>
                <w:sz w:val="18"/>
                <w:szCs w:val="18"/>
              </w:rPr>
              <w:t>1</w:t>
            </w:r>
          </w:p>
        </w:tc>
        <w:tc>
          <w:tcPr>
            <w:tcW w:w="1994" w:type="dxa"/>
            <w:tcBorders>
              <w:left w:val="single" w:sz="2" w:space="0" w:color="000000"/>
              <w:bottom w:val="single" w:sz="2" w:space="0" w:color="000000"/>
            </w:tcBorders>
            <w:shd w:val="clear" w:color="auto" w:fill="auto"/>
          </w:tcPr>
          <w:p w14:paraId="3A96BB44" w14:textId="77777777" w:rsidR="00A24D60" w:rsidRDefault="00794388">
            <w:pPr>
              <w:pStyle w:val="TableContents"/>
              <w:rPr>
                <w:rFonts w:ascii="Arial" w:hAnsi="Arial"/>
                <w:sz w:val="18"/>
                <w:szCs w:val="18"/>
              </w:rPr>
            </w:pPr>
            <w:r>
              <w:rPr>
                <w:rFonts w:ascii="Arial" w:hAnsi="Arial"/>
                <w:sz w:val="18"/>
                <w:szCs w:val="18"/>
              </w:rPr>
              <w:t>30’</w:t>
            </w:r>
          </w:p>
        </w:tc>
        <w:tc>
          <w:tcPr>
            <w:tcW w:w="1998" w:type="dxa"/>
            <w:tcBorders>
              <w:left w:val="single" w:sz="2" w:space="0" w:color="000000"/>
              <w:bottom w:val="single" w:sz="2" w:space="0" w:color="000000"/>
              <w:right w:val="single" w:sz="2" w:space="0" w:color="000000"/>
            </w:tcBorders>
            <w:shd w:val="clear" w:color="auto" w:fill="auto"/>
          </w:tcPr>
          <w:p w14:paraId="439AE29D" w14:textId="77777777" w:rsidR="00A24D60" w:rsidRDefault="00794388">
            <w:pPr>
              <w:pStyle w:val="TableContents"/>
              <w:rPr>
                <w:rFonts w:ascii="Arial" w:hAnsi="Arial"/>
                <w:sz w:val="18"/>
                <w:szCs w:val="18"/>
              </w:rPr>
            </w:pPr>
            <w:r>
              <w:rPr>
                <w:rFonts w:ascii="Arial" w:hAnsi="Arial"/>
                <w:sz w:val="18"/>
                <w:szCs w:val="18"/>
              </w:rPr>
              <w:t>Permanent</w:t>
            </w:r>
          </w:p>
        </w:tc>
      </w:tr>
    </w:tbl>
    <w:p w14:paraId="6A488777" w14:textId="77777777" w:rsidR="00A24D60" w:rsidRDefault="00A24D60">
      <w:pPr>
        <w:widowControl w:val="0"/>
        <w:spacing w:line="252" w:lineRule="auto"/>
        <w:contextualSpacing/>
        <w:rPr>
          <w:rFonts w:ascii="Arial" w:hAnsi="Arial" w:cs="Bahnschrift"/>
          <w:b/>
          <w:bCs/>
        </w:rPr>
      </w:pPr>
    </w:p>
    <w:p w14:paraId="7B81D544" w14:textId="77777777" w:rsidR="00A24D60" w:rsidRDefault="00A24D60">
      <w:pPr>
        <w:pStyle w:val="Standard"/>
        <w:rPr>
          <w:rFonts w:ascii="Arial" w:hAnsi="Arial"/>
          <w:sz w:val="21"/>
          <w:szCs w:val="21"/>
        </w:rPr>
      </w:pPr>
    </w:p>
    <w:p w14:paraId="3EDF8744" w14:textId="77777777" w:rsidR="00A24D60" w:rsidRDefault="00A24D60">
      <w:pPr>
        <w:pStyle w:val="Standard"/>
        <w:rPr>
          <w:rFonts w:ascii="Arial" w:hAnsi="Arial"/>
          <w:b/>
          <w:bCs/>
          <w:sz w:val="21"/>
          <w:szCs w:val="21"/>
        </w:rPr>
      </w:pPr>
    </w:p>
    <w:p w14:paraId="20551565" w14:textId="77777777" w:rsidR="00A24D60" w:rsidRDefault="00794388">
      <w:pPr>
        <w:pStyle w:val="Standard"/>
        <w:rPr>
          <w:rFonts w:ascii="Arial" w:hAnsi="Arial"/>
        </w:rPr>
      </w:pPr>
      <w:r>
        <w:rPr>
          <w:rFonts w:ascii="Arial" w:hAnsi="Arial"/>
          <w:b/>
          <w:bCs/>
          <w:sz w:val="21"/>
          <w:szCs w:val="21"/>
        </w:rPr>
        <w:t>2.6—Common Tools</w:t>
      </w:r>
    </w:p>
    <w:tbl>
      <w:tblPr>
        <w:tblW w:w="9975" w:type="dxa"/>
        <w:tblInd w:w="58" w:type="dxa"/>
        <w:tblLayout w:type="fixed"/>
        <w:tblCellMar>
          <w:top w:w="55" w:type="dxa"/>
          <w:left w:w="55" w:type="dxa"/>
          <w:bottom w:w="55" w:type="dxa"/>
          <w:right w:w="55" w:type="dxa"/>
        </w:tblCellMar>
        <w:tblLook w:val="0000" w:firstRow="0" w:lastRow="0" w:firstColumn="0" w:lastColumn="0" w:noHBand="0" w:noVBand="0"/>
      </w:tblPr>
      <w:tblGrid>
        <w:gridCol w:w="3991"/>
        <w:gridCol w:w="1446"/>
        <w:gridCol w:w="2119"/>
        <w:gridCol w:w="2419"/>
      </w:tblGrid>
      <w:tr w:rsidR="00A24D60" w14:paraId="14E9BEA4" w14:textId="77777777">
        <w:tc>
          <w:tcPr>
            <w:tcW w:w="3990" w:type="dxa"/>
            <w:tcBorders>
              <w:top w:val="single" w:sz="2" w:space="0" w:color="000000"/>
              <w:left w:val="single" w:sz="2" w:space="0" w:color="000000"/>
              <w:bottom w:val="single" w:sz="2" w:space="0" w:color="000000"/>
            </w:tcBorders>
            <w:shd w:val="clear" w:color="auto" w:fill="auto"/>
          </w:tcPr>
          <w:p w14:paraId="7B22876C" w14:textId="77777777" w:rsidR="00A24D60" w:rsidRDefault="00794388">
            <w:pPr>
              <w:pStyle w:val="TableContents"/>
              <w:rPr>
                <w:rFonts w:ascii="Arial" w:hAnsi="Arial"/>
                <w:b/>
                <w:bCs/>
                <w:sz w:val="18"/>
                <w:szCs w:val="18"/>
              </w:rPr>
            </w:pPr>
            <w:r>
              <w:rPr>
                <w:rFonts w:ascii="Arial" w:hAnsi="Arial"/>
                <w:b/>
                <w:bCs/>
                <w:sz w:val="18"/>
                <w:szCs w:val="18"/>
              </w:rPr>
              <w:t>Type</w:t>
            </w:r>
          </w:p>
        </w:tc>
        <w:tc>
          <w:tcPr>
            <w:tcW w:w="1446" w:type="dxa"/>
            <w:tcBorders>
              <w:top w:val="single" w:sz="2" w:space="0" w:color="000000"/>
              <w:left w:val="single" w:sz="2" w:space="0" w:color="000000"/>
              <w:bottom w:val="single" w:sz="2" w:space="0" w:color="000000"/>
            </w:tcBorders>
            <w:shd w:val="clear" w:color="auto" w:fill="auto"/>
          </w:tcPr>
          <w:p w14:paraId="76B2423A" w14:textId="77777777" w:rsidR="00A24D60" w:rsidRDefault="00794388">
            <w:pPr>
              <w:pStyle w:val="TableContents"/>
              <w:rPr>
                <w:rFonts w:ascii="Arial" w:hAnsi="Arial"/>
                <w:b/>
                <w:bCs/>
                <w:sz w:val="18"/>
                <w:szCs w:val="18"/>
              </w:rPr>
            </w:pPr>
            <w:r>
              <w:rPr>
                <w:rFonts w:ascii="Arial" w:hAnsi="Arial"/>
                <w:b/>
                <w:bCs/>
                <w:sz w:val="18"/>
                <w:szCs w:val="18"/>
              </w:rPr>
              <w:t>Price</w:t>
            </w:r>
          </w:p>
        </w:tc>
        <w:tc>
          <w:tcPr>
            <w:tcW w:w="2119" w:type="dxa"/>
            <w:tcBorders>
              <w:top w:val="single" w:sz="2" w:space="0" w:color="000000"/>
              <w:left w:val="single" w:sz="2" w:space="0" w:color="000000"/>
              <w:bottom w:val="single" w:sz="2" w:space="0" w:color="000000"/>
            </w:tcBorders>
            <w:shd w:val="clear" w:color="auto" w:fill="auto"/>
          </w:tcPr>
          <w:p w14:paraId="2FA39EFC" w14:textId="77777777" w:rsidR="00A24D60" w:rsidRDefault="00794388">
            <w:pPr>
              <w:pStyle w:val="TableContents"/>
              <w:rPr>
                <w:rFonts w:ascii="Arial" w:hAnsi="Arial"/>
                <w:b/>
                <w:bCs/>
                <w:sz w:val="18"/>
                <w:szCs w:val="18"/>
              </w:rPr>
            </w:pPr>
            <w:r>
              <w:rPr>
                <w:rFonts w:ascii="Arial" w:hAnsi="Arial"/>
                <w:b/>
                <w:bCs/>
                <w:sz w:val="18"/>
                <w:szCs w:val="18"/>
              </w:rPr>
              <w:t>Encumbrance</w:t>
            </w:r>
          </w:p>
        </w:tc>
        <w:tc>
          <w:tcPr>
            <w:tcW w:w="2419" w:type="dxa"/>
            <w:tcBorders>
              <w:top w:val="single" w:sz="2" w:space="0" w:color="000000"/>
              <w:left w:val="single" w:sz="2" w:space="0" w:color="000000"/>
              <w:bottom w:val="single" w:sz="2" w:space="0" w:color="000000"/>
              <w:right w:val="single" w:sz="2" w:space="0" w:color="000000"/>
            </w:tcBorders>
            <w:shd w:val="clear" w:color="auto" w:fill="auto"/>
          </w:tcPr>
          <w:p w14:paraId="33170363" w14:textId="77777777" w:rsidR="00A24D60" w:rsidRDefault="00794388">
            <w:pPr>
              <w:pStyle w:val="TableContents"/>
              <w:rPr>
                <w:rFonts w:ascii="Arial" w:hAnsi="Arial"/>
                <w:b/>
                <w:bCs/>
                <w:sz w:val="18"/>
                <w:szCs w:val="18"/>
              </w:rPr>
            </w:pPr>
            <w:r>
              <w:rPr>
                <w:rFonts w:ascii="Arial" w:hAnsi="Arial"/>
                <w:b/>
                <w:bCs/>
                <w:sz w:val="18"/>
                <w:szCs w:val="18"/>
              </w:rPr>
              <w:t>Notes</w:t>
            </w:r>
          </w:p>
        </w:tc>
      </w:tr>
      <w:tr w:rsidR="00A24D60" w14:paraId="0241CD11" w14:textId="77777777">
        <w:tc>
          <w:tcPr>
            <w:tcW w:w="3990" w:type="dxa"/>
            <w:tcBorders>
              <w:left w:val="single" w:sz="2" w:space="0" w:color="000000"/>
              <w:bottom w:val="single" w:sz="2" w:space="0" w:color="000000"/>
            </w:tcBorders>
            <w:shd w:val="clear" w:color="auto" w:fill="auto"/>
          </w:tcPr>
          <w:p w14:paraId="66434C9A" w14:textId="77777777" w:rsidR="00A24D60" w:rsidRDefault="00794388">
            <w:pPr>
              <w:pStyle w:val="TableContents"/>
              <w:rPr>
                <w:rFonts w:ascii="Arial" w:hAnsi="Arial"/>
                <w:sz w:val="18"/>
                <w:szCs w:val="18"/>
              </w:rPr>
            </w:pPr>
            <w:r>
              <w:rPr>
                <w:rFonts w:ascii="Arial" w:hAnsi="Arial"/>
                <w:sz w:val="18"/>
                <w:szCs w:val="18"/>
              </w:rPr>
              <w:t>Anvil</w:t>
            </w:r>
          </w:p>
        </w:tc>
        <w:tc>
          <w:tcPr>
            <w:tcW w:w="1446" w:type="dxa"/>
            <w:tcBorders>
              <w:left w:val="single" w:sz="2" w:space="0" w:color="000000"/>
              <w:bottom w:val="single" w:sz="2" w:space="0" w:color="000000"/>
            </w:tcBorders>
            <w:shd w:val="clear" w:color="auto" w:fill="auto"/>
          </w:tcPr>
          <w:p w14:paraId="3EDEA489" w14:textId="77777777" w:rsidR="00A24D60" w:rsidRDefault="00794388">
            <w:pPr>
              <w:pStyle w:val="TableContents"/>
              <w:rPr>
                <w:rFonts w:ascii="Arial" w:hAnsi="Arial"/>
                <w:sz w:val="18"/>
                <w:szCs w:val="18"/>
              </w:rPr>
            </w:pPr>
            <w:r>
              <w:rPr>
                <w:rFonts w:ascii="Arial" w:hAnsi="Arial"/>
                <w:sz w:val="18"/>
                <w:szCs w:val="18"/>
              </w:rPr>
              <w:t>10gp</w:t>
            </w:r>
          </w:p>
        </w:tc>
        <w:tc>
          <w:tcPr>
            <w:tcW w:w="2119" w:type="dxa"/>
            <w:tcBorders>
              <w:left w:val="single" w:sz="2" w:space="0" w:color="000000"/>
              <w:bottom w:val="single" w:sz="2" w:space="0" w:color="000000"/>
            </w:tcBorders>
            <w:shd w:val="clear" w:color="auto" w:fill="auto"/>
          </w:tcPr>
          <w:p w14:paraId="7E5AE785" w14:textId="77777777" w:rsidR="00A24D60" w:rsidRDefault="00794388">
            <w:pPr>
              <w:pStyle w:val="TableContents"/>
              <w:rPr>
                <w:rFonts w:ascii="Arial" w:hAnsi="Arial"/>
                <w:sz w:val="18"/>
                <w:szCs w:val="18"/>
              </w:rPr>
            </w:pPr>
            <w:r>
              <w:rPr>
                <w:rFonts w:ascii="Arial" w:hAnsi="Arial"/>
                <w:sz w:val="18"/>
                <w:szCs w:val="18"/>
              </w:rPr>
              <w:t>Too big</w:t>
            </w:r>
          </w:p>
        </w:tc>
        <w:tc>
          <w:tcPr>
            <w:tcW w:w="2419" w:type="dxa"/>
            <w:tcBorders>
              <w:left w:val="single" w:sz="2" w:space="0" w:color="000000"/>
              <w:bottom w:val="single" w:sz="2" w:space="0" w:color="000000"/>
              <w:right w:val="single" w:sz="2" w:space="0" w:color="000000"/>
            </w:tcBorders>
            <w:shd w:val="clear" w:color="auto" w:fill="auto"/>
          </w:tcPr>
          <w:p w14:paraId="0070CBA9" w14:textId="77777777" w:rsidR="00A24D60" w:rsidRDefault="00A24D60">
            <w:pPr>
              <w:pStyle w:val="TableContents"/>
              <w:rPr>
                <w:rFonts w:ascii="Arial" w:hAnsi="Arial"/>
                <w:sz w:val="18"/>
                <w:szCs w:val="18"/>
              </w:rPr>
            </w:pPr>
          </w:p>
        </w:tc>
      </w:tr>
      <w:tr w:rsidR="00A24D60" w14:paraId="004C25AB" w14:textId="77777777">
        <w:tc>
          <w:tcPr>
            <w:tcW w:w="3990" w:type="dxa"/>
            <w:tcBorders>
              <w:left w:val="single" w:sz="2" w:space="0" w:color="000000"/>
              <w:bottom w:val="single" w:sz="2" w:space="0" w:color="000000"/>
            </w:tcBorders>
            <w:shd w:val="clear" w:color="auto" w:fill="auto"/>
          </w:tcPr>
          <w:p w14:paraId="3164C145" w14:textId="77777777" w:rsidR="00A24D60" w:rsidRDefault="00794388">
            <w:pPr>
              <w:pStyle w:val="TableContents"/>
              <w:rPr>
                <w:rFonts w:ascii="Arial" w:hAnsi="Arial"/>
                <w:sz w:val="18"/>
                <w:szCs w:val="18"/>
              </w:rPr>
            </w:pPr>
            <w:r>
              <w:rPr>
                <w:rFonts w:ascii="Arial" w:hAnsi="Arial"/>
                <w:sz w:val="18"/>
                <w:szCs w:val="18"/>
              </w:rPr>
              <w:t>Block and Tackle</w:t>
            </w:r>
          </w:p>
        </w:tc>
        <w:tc>
          <w:tcPr>
            <w:tcW w:w="1446" w:type="dxa"/>
            <w:tcBorders>
              <w:left w:val="single" w:sz="2" w:space="0" w:color="000000"/>
              <w:bottom w:val="single" w:sz="2" w:space="0" w:color="000000"/>
            </w:tcBorders>
            <w:shd w:val="clear" w:color="auto" w:fill="auto"/>
          </w:tcPr>
          <w:p w14:paraId="01574CF8" w14:textId="77777777" w:rsidR="00A24D60" w:rsidRDefault="00794388">
            <w:pPr>
              <w:pStyle w:val="TableContents"/>
              <w:rPr>
                <w:rFonts w:ascii="Arial" w:hAnsi="Arial"/>
                <w:sz w:val="18"/>
                <w:szCs w:val="18"/>
              </w:rPr>
            </w:pPr>
            <w:r>
              <w:rPr>
                <w:rFonts w:ascii="Arial" w:hAnsi="Arial"/>
                <w:sz w:val="18"/>
                <w:szCs w:val="18"/>
              </w:rPr>
              <w:t>5gp</w:t>
            </w:r>
          </w:p>
        </w:tc>
        <w:tc>
          <w:tcPr>
            <w:tcW w:w="2119" w:type="dxa"/>
            <w:tcBorders>
              <w:left w:val="single" w:sz="2" w:space="0" w:color="000000"/>
              <w:bottom w:val="single" w:sz="2" w:space="0" w:color="000000"/>
            </w:tcBorders>
            <w:shd w:val="clear" w:color="auto" w:fill="auto"/>
          </w:tcPr>
          <w:p w14:paraId="0D308992"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auto"/>
          </w:tcPr>
          <w:p w14:paraId="1A1A5C1B" w14:textId="77777777" w:rsidR="00A24D60" w:rsidRDefault="00A24D60">
            <w:pPr>
              <w:pStyle w:val="TableContents"/>
              <w:rPr>
                <w:rFonts w:ascii="Arial" w:hAnsi="Arial"/>
                <w:sz w:val="18"/>
                <w:szCs w:val="18"/>
              </w:rPr>
            </w:pPr>
          </w:p>
        </w:tc>
      </w:tr>
      <w:tr w:rsidR="00A24D60" w14:paraId="727582C6" w14:textId="77777777">
        <w:tc>
          <w:tcPr>
            <w:tcW w:w="3990" w:type="dxa"/>
            <w:tcBorders>
              <w:left w:val="single" w:sz="2" w:space="0" w:color="000000"/>
              <w:bottom w:val="single" w:sz="2" w:space="0" w:color="000000"/>
            </w:tcBorders>
            <w:shd w:val="clear" w:color="auto" w:fill="auto"/>
          </w:tcPr>
          <w:p w14:paraId="044DCAE5" w14:textId="77777777" w:rsidR="00A24D60" w:rsidRDefault="00794388">
            <w:pPr>
              <w:pStyle w:val="TableContents"/>
              <w:rPr>
                <w:rFonts w:ascii="Arial" w:hAnsi="Arial"/>
                <w:sz w:val="18"/>
                <w:szCs w:val="18"/>
              </w:rPr>
            </w:pPr>
            <w:r>
              <w:rPr>
                <w:rFonts w:ascii="Arial" w:hAnsi="Arial"/>
                <w:sz w:val="18"/>
                <w:szCs w:val="18"/>
              </w:rPr>
              <w:t>Branding Iron</w:t>
            </w:r>
          </w:p>
        </w:tc>
        <w:tc>
          <w:tcPr>
            <w:tcW w:w="1446" w:type="dxa"/>
            <w:tcBorders>
              <w:left w:val="single" w:sz="2" w:space="0" w:color="000000"/>
              <w:bottom w:val="single" w:sz="2" w:space="0" w:color="000000"/>
            </w:tcBorders>
            <w:shd w:val="clear" w:color="auto" w:fill="auto"/>
          </w:tcPr>
          <w:p w14:paraId="376D6865" w14:textId="77777777" w:rsidR="00A24D60" w:rsidRDefault="00794388">
            <w:pPr>
              <w:pStyle w:val="TableContents"/>
              <w:rPr>
                <w:rFonts w:ascii="Arial" w:hAnsi="Arial"/>
                <w:sz w:val="18"/>
                <w:szCs w:val="18"/>
              </w:rPr>
            </w:pPr>
            <w:r>
              <w:rPr>
                <w:rFonts w:ascii="Arial" w:hAnsi="Arial"/>
                <w:sz w:val="18"/>
                <w:szCs w:val="18"/>
              </w:rPr>
              <w:t>4cp</w:t>
            </w:r>
          </w:p>
        </w:tc>
        <w:tc>
          <w:tcPr>
            <w:tcW w:w="2119" w:type="dxa"/>
            <w:tcBorders>
              <w:left w:val="single" w:sz="2" w:space="0" w:color="000000"/>
              <w:bottom w:val="single" w:sz="2" w:space="0" w:color="000000"/>
            </w:tcBorders>
            <w:shd w:val="clear" w:color="auto" w:fill="auto"/>
          </w:tcPr>
          <w:p w14:paraId="7B4AAB30"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auto"/>
          </w:tcPr>
          <w:p w14:paraId="7A9648D8" w14:textId="77777777" w:rsidR="00A24D60" w:rsidRDefault="00A24D60">
            <w:pPr>
              <w:pStyle w:val="TableContents"/>
              <w:rPr>
                <w:rFonts w:ascii="Arial" w:hAnsi="Arial"/>
                <w:sz w:val="18"/>
                <w:szCs w:val="18"/>
              </w:rPr>
            </w:pPr>
          </w:p>
        </w:tc>
      </w:tr>
      <w:tr w:rsidR="00A24D60" w14:paraId="2D1F82AD" w14:textId="77777777">
        <w:tc>
          <w:tcPr>
            <w:tcW w:w="3990" w:type="dxa"/>
            <w:tcBorders>
              <w:left w:val="single" w:sz="2" w:space="0" w:color="000000"/>
              <w:bottom w:val="single" w:sz="2" w:space="0" w:color="000000"/>
            </w:tcBorders>
            <w:shd w:val="clear" w:color="auto" w:fill="E6E6E6"/>
          </w:tcPr>
          <w:p w14:paraId="2126CCF5" w14:textId="77777777" w:rsidR="00A24D60" w:rsidRDefault="00794388">
            <w:pPr>
              <w:pStyle w:val="TableContents"/>
              <w:rPr>
                <w:rFonts w:ascii="Arial" w:hAnsi="Arial"/>
                <w:sz w:val="18"/>
                <w:szCs w:val="18"/>
              </w:rPr>
            </w:pPr>
            <w:r>
              <w:rPr>
                <w:rFonts w:ascii="Arial" w:hAnsi="Arial"/>
                <w:sz w:val="18"/>
                <w:szCs w:val="18"/>
              </w:rPr>
              <w:t>Craftsman's Tool Set</w:t>
            </w:r>
          </w:p>
        </w:tc>
        <w:tc>
          <w:tcPr>
            <w:tcW w:w="1446" w:type="dxa"/>
            <w:tcBorders>
              <w:left w:val="single" w:sz="2" w:space="0" w:color="000000"/>
              <w:bottom w:val="single" w:sz="2" w:space="0" w:color="000000"/>
            </w:tcBorders>
            <w:shd w:val="clear" w:color="auto" w:fill="E6E6E6"/>
          </w:tcPr>
          <w:p w14:paraId="6891A38D" w14:textId="77777777" w:rsidR="00A24D60" w:rsidRDefault="00794388">
            <w:pPr>
              <w:pStyle w:val="TableContents"/>
              <w:rPr>
                <w:rFonts w:ascii="Arial" w:hAnsi="Arial"/>
                <w:sz w:val="18"/>
                <w:szCs w:val="18"/>
              </w:rPr>
            </w:pPr>
            <w:r>
              <w:rPr>
                <w:rFonts w:ascii="Arial" w:hAnsi="Arial"/>
                <w:sz w:val="18"/>
                <w:szCs w:val="18"/>
              </w:rPr>
              <w:t>25gp</w:t>
            </w:r>
          </w:p>
        </w:tc>
        <w:tc>
          <w:tcPr>
            <w:tcW w:w="2119" w:type="dxa"/>
            <w:tcBorders>
              <w:left w:val="single" w:sz="2" w:space="0" w:color="000000"/>
              <w:bottom w:val="single" w:sz="2" w:space="0" w:color="000000"/>
            </w:tcBorders>
            <w:shd w:val="clear" w:color="auto" w:fill="E6E6E6"/>
          </w:tcPr>
          <w:p w14:paraId="363C3C2E"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E6E6E6"/>
          </w:tcPr>
          <w:p w14:paraId="3FDD7007" w14:textId="77777777" w:rsidR="00A24D60" w:rsidRDefault="00794388">
            <w:pPr>
              <w:pStyle w:val="TableContents"/>
              <w:rPr>
                <w:rFonts w:ascii="Arial" w:hAnsi="Arial"/>
                <w:sz w:val="18"/>
                <w:szCs w:val="18"/>
              </w:rPr>
            </w:pPr>
            <w:r>
              <w:rPr>
                <w:rFonts w:ascii="Arial" w:hAnsi="Arial"/>
                <w:sz w:val="18"/>
                <w:szCs w:val="18"/>
              </w:rPr>
              <w:t>For 1 craftsman</w:t>
            </w:r>
          </w:p>
        </w:tc>
      </w:tr>
      <w:tr w:rsidR="00A24D60" w14:paraId="0D976957" w14:textId="77777777">
        <w:tc>
          <w:tcPr>
            <w:tcW w:w="3990" w:type="dxa"/>
            <w:tcBorders>
              <w:left w:val="single" w:sz="2" w:space="0" w:color="000000"/>
              <w:bottom w:val="single" w:sz="2" w:space="0" w:color="000000"/>
            </w:tcBorders>
            <w:shd w:val="clear" w:color="auto" w:fill="E6E6E6"/>
          </w:tcPr>
          <w:p w14:paraId="2CE5014A" w14:textId="77777777" w:rsidR="00A24D60" w:rsidRDefault="00794388">
            <w:pPr>
              <w:pStyle w:val="TableContents"/>
              <w:rPr>
                <w:rFonts w:ascii="Arial" w:hAnsi="Arial"/>
                <w:sz w:val="18"/>
                <w:szCs w:val="18"/>
              </w:rPr>
            </w:pPr>
            <w:r>
              <w:rPr>
                <w:rFonts w:ascii="Arial" w:hAnsi="Arial"/>
                <w:sz w:val="18"/>
                <w:szCs w:val="18"/>
              </w:rPr>
              <w:t>Craftsman's Workshop</w:t>
            </w:r>
          </w:p>
        </w:tc>
        <w:tc>
          <w:tcPr>
            <w:tcW w:w="1446" w:type="dxa"/>
            <w:tcBorders>
              <w:left w:val="single" w:sz="2" w:space="0" w:color="000000"/>
              <w:bottom w:val="single" w:sz="2" w:space="0" w:color="000000"/>
            </w:tcBorders>
            <w:shd w:val="clear" w:color="auto" w:fill="E6E6E6"/>
          </w:tcPr>
          <w:p w14:paraId="686F3093" w14:textId="77777777" w:rsidR="00A24D60" w:rsidRDefault="00794388">
            <w:pPr>
              <w:pStyle w:val="TableContents"/>
              <w:rPr>
                <w:rFonts w:ascii="Arial" w:hAnsi="Arial"/>
                <w:sz w:val="18"/>
                <w:szCs w:val="18"/>
              </w:rPr>
            </w:pPr>
            <w:r>
              <w:rPr>
                <w:rFonts w:ascii="Arial" w:hAnsi="Arial"/>
                <w:sz w:val="18"/>
                <w:szCs w:val="18"/>
              </w:rPr>
              <w:t>350gp</w:t>
            </w:r>
          </w:p>
        </w:tc>
        <w:tc>
          <w:tcPr>
            <w:tcW w:w="2119" w:type="dxa"/>
            <w:tcBorders>
              <w:left w:val="single" w:sz="2" w:space="0" w:color="000000"/>
              <w:bottom w:val="single" w:sz="2" w:space="0" w:color="000000"/>
            </w:tcBorders>
            <w:shd w:val="clear" w:color="auto" w:fill="E6E6E6"/>
          </w:tcPr>
          <w:p w14:paraId="0CA75631" w14:textId="77777777" w:rsidR="00A24D60" w:rsidRDefault="00794388">
            <w:pPr>
              <w:pStyle w:val="TableContents"/>
              <w:rPr>
                <w:rFonts w:ascii="Arial" w:hAnsi="Arial"/>
                <w:sz w:val="18"/>
                <w:szCs w:val="18"/>
              </w:rPr>
            </w:pPr>
            <w:r>
              <w:rPr>
                <w:rFonts w:ascii="Arial" w:hAnsi="Arial"/>
                <w:sz w:val="18"/>
                <w:szCs w:val="18"/>
              </w:rPr>
              <w:t>Too big</w:t>
            </w:r>
          </w:p>
        </w:tc>
        <w:tc>
          <w:tcPr>
            <w:tcW w:w="2419" w:type="dxa"/>
            <w:tcBorders>
              <w:left w:val="single" w:sz="2" w:space="0" w:color="000000"/>
              <w:bottom w:val="single" w:sz="2" w:space="0" w:color="000000"/>
              <w:right w:val="single" w:sz="2" w:space="0" w:color="000000"/>
            </w:tcBorders>
            <w:shd w:val="clear" w:color="auto" w:fill="E6E6E6"/>
          </w:tcPr>
          <w:p w14:paraId="0AA240AA" w14:textId="77777777" w:rsidR="00A24D60" w:rsidRDefault="00794388">
            <w:pPr>
              <w:pStyle w:val="TableContents"/>
              <w:rPr>
                <w:rFonts w:ascii="Arial" w:hAnsi="Arial"/>
                <w:sz w:val="18"/>
                <w:szCs w:val="18"/>
              </w:rPr>
            </w:pPr>
            <w:r>
              <w:rPr>
                <w:rFonts w:ascii="Arial" w:hAnsi="Arial"/>
                <w:sz w:val="18"/>
                <w:szCs w:val="18"/>
              </w:rPr>
              <w:t>For up to 8 craftsmen</w:t>
            </w:r>
          </w:p>
        </w:tc>
      </w:tr>
      <w:tr w:rsidR="00A24D60" w14:paraId="6CC68E6A" w14:textId="77777777">
        <w:tc>
          <w:tcPr>
            <w:tcW w:w="3990" w:type="dxa"/>
            <w:tcBorders>
              <w:left w:val="single" w:sz="2" w:space="0" w:color="000000"/>
              <w:bottom w:val="single" w:sz="2" w:space="0" w:color="000000"/>
            </w:tcBorders>
            <w:shd w:val="clear" w:color="auto" w:fill="E6E6E6"/>
          </w:tcPr>
          <w:p w14:paraId="04B0EF33" w14:textId="77777777" w:rsidR="00A24D60" w:rsidRDefault="00794388">
            <w:pPr>
              <w:pStyle w:val="TableContents"/>
              <w:rPr>
                <w:rFonts w:ascii="Arial" w:hAnsi="Arial"/>
                <w:sz w:val="18"/>
                <w:szCs w:val="18"/>
              </w:rPr>
            </w:pPr>
            <w:r>
              <w:rPr>
                <w:rFonts w:ascii="Arial" w:hAnsi="Arial"/>
                <w:sz w:val="18"/>
                <w:szCs w:val="18"/>
              </w:rPr>
              <w:t>Drill</w:t>
            </w:r>
          </w:p>
        </w:tc>
        <w:tc>
          <w:tcPr>
            <w:tcW w:w="1446" w:type="dxa"/>
            <w:tcBorders>
              <w:left w:val="single" w:sz="2" w:space="0" w:color="000000"/>
              <w:bottom w:val="single" w:sz="2" w:space="0" w:color="000000"/>
            </w:tcBorders>
            <w:shd w:val="clear" w:color="auto" w:fill="E6E6E6"/>
          </w:tcPr>
          <w:p w14:paraId="12D51AAC" w14:textId="77777777" w:rsidR="00A24D60" w:rsidRDefault="00794388">
            <w:pPr>
              <w:pStyle w:val="TableContents"/>
              <w:rPr>
                <w:rFonts w:ascii="Arial" w:hAnsi="Arial"/>
                <w:sz w:val="18"/>
                <w:szCs w:val="18"/>
              </w:rPr>
            </w:pPr>
            <w:r>
              <w:rPr>
                <w:rFonts w:ascii="Arial" w:hAnsi="Arial"/>
                <w:sz w:val="18"/>
                <w:szCs w:val="18"/>
              </w:rPr>
              <w:t>5sp</w:t>
            </w:r>
          </w:p>
        </w:tc>
        <w:tc>
          <w:tcPr>
            <w:tcW w:w="2119" w:type="dxa"/>
            <w:tcBorders>
              <w:left w:val="single" w:sz="2" w:space="0" w:color="000000"/>
              <w:bottom w:val="single" w:sz="2" w:space="0" w:color="000000"/>
            </w:tcBorders>
            <w:shd w:val="clear" w:color="auto" w:fill="E6E6E6"/>
          </w:tcPr>
          <w:p w14:paraId="146CF33B"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E6E6E6"/>
          </w:tcPr>
          <w:p w14:paraId="32BBE17F" w14:textId="77777777" w:rsidR="00A24D60" w:rsidRDefault="00A24D60">
            <w:pPr>
              <w:pStyle w:val="TableContents"/>
              <w:rPr>
                <w:rFonts w:ascii="Arial" w:hAnsi="Arial"/>
                <w:sz w:val="18"/>
                <w:szCs w:val="18"/>
              </w:rPr>
            </w:pPr>
          </w:p>
        </w:tc>
      </w:tr>
      <w:tr w:rsidR="00A24D60" w14:paraId="78ED4853" w14:textId="77777777">
        <w:tc>
          <w:tcPr>
            <w:tcW w:w="3990" w:type="dxa"/>
            <w:tcBorders>
              <w:left w:val="single" w:sz="2" w:space="0" w:color="000000"/>
              <w:bottom w:val="single" w:sz="2" w:space="0" w:color="000000"/>
            </w:tcBorders>
            <w:shd w:val="clear" w:color="auto" w:fill="auto"/>
          </w:tcPr>
          <w:p w14:paraId="18526B13" w14:textId="77777777" w:rsidR="00A24D60" w:rsidRDefault="00794388">
            <w:pPr>
              <w:pStyle w:val="TableContents"/>
              <w:rPr>
                <w:rFonts w:ascii="Arial" w:hAnsi="Arial"/>
                <w:sz w:val="18"/>
                <w:szCs w:val="18"/>
              </w:rPr>
            </w:pPr>
            <w:r>
              <w:rPr>
                <w:rFonts w:ascii="Arial" w:hAnsi="Arial"/>
                <w:sz w:val="18"/>
                <w:szCs w:val="18"/>
              </w:rPr>
              <w:t>Fishing Hook</w:t>
            </w:r>
          </w:p>
        </w:tc>
        <w:tc>
          <w:tcPr>
            <w:tcW w:w="1446" w:type="dxa"/>
            <w:tcBorders>
              <w:left w:val="single" w:sz="2" w:space="0" w:color="000000"/>
              <w:bottom w:val="single" w:sz="2" w:space="0" w:color="000000"/>
            </w:tcBorders>
            <w:shd w:val="clear" w:color="auto" w:fill="auto"/>
          </w:tcPr>
          <w:p w14:paraId="2CE28767" w14:textId="77777777" w:rsidR="00A24D60" w:rsidRDefault="00794388">
            <w:pPr>
              <w:pStyle w:val="TableContents"/>
              <w:rPr>
                <w:rFonts w:ascii="Arial" w:hAnsi="Arial"/>
                <w:sz w:val="18"/>
                <w:szCs w:val="18"/>
              </w:rPr>
            </w:pPr>
            <w:r>
              <w:rPr>
                <w:rFonts w:ascii="Arial" w:hAnsi="Arial"/>
                <w:sz w:val="18"/>
                <w:szCs w:val="18"/>
              </w:rPr>
              <w:t>1cp</w:t>
            </w:r>
          </w:p>
        </w:tc>
        <w:tc>
          <w:tcPr>
            <w:tcW w:w="2119" w:type="dxa"/>
            <w:tcBorders>
              <w:left w:val="single" w:sz="2" w:space="0" w:color="000000"/>
              <w:bottom w:val="single" w:sz="2" w:space="0" w:color="000000"/>
            </w:tcBorders>
            <w:shd w:val="clear" w:color="auto" w:fill="auto"/>
          </w:tcPr>
          <w:p w14:paraId="0971498C" w14:textId="77777777" w:rsidR="00A24D60" w:rsidRDefault="00794388">
            <w:pPr>
              <w:pStyle w:val="TableContents"/>
              <w:rPr>
                <w:rFonts w:ascii="Arial" w:hAnsi="Arial"/>
                <w:sz w:val="18"/>
                <w:szCs w:val="18"/>
              </w:rPr>
            </w:pPr>
            <w:r>
              <w:rPr>
                <w:rFonts w:ascii="Arial" w:hAnsi="Arial"/>
                <w:sz w:val="18"/>
                <w:szCs w:val="18"/>
              </w:rPr>
              <w:t>0</w:t>
            </w:r>
          </w:p>
        </w:tc>
        <w:tc>
          <w:tcPr>
            <w:tcW w:w="2419" w:type="dxa"/>
            <w:tcBorders>
              <w:left w:val="single" w:sz="2" w:space="0" w:color="000000"/>
              <w:bottom w:val="single" w:sz="2" w:space="0" w:color="000000"/>
              <w:right w:val="single" w:sz="2" w:space="0" w:color="000000"/>
            </w:tcBorders>
            <w:shd w:val="clear" w:color="auto" w:fill="auto"/>
          </w:tcPr>
          <w:p w14:paraId="5A1F2C24" w14:textId="77777777" w:rsidR="00A24D60" w:rsidRDefault="00A24D60">
            <w:pPr>
              <w:pStyle w:val="TableContents"/>
              <w:rPr>
                <w:rFonts w:ascii="Arial" w:hAnsi="Arial"/>
                <w:sz w:val="18"/>
                <w:szCs w:val="18"/>
              </w:rPr>
            </w:pPr>
          </w:p>
        </w:tc>
      </w:tr>
      <w:tr w:rsidR="00A24D60" w14:paraId="61C72D18" w14:textId="77777777">
        <w:tc>
          <w:tcPr>
            <w:tcW w:w="3990" w:type="dxa"/>
            <w:tcBorders>
              <w:left w:val="single" w:sz="2" w:space="0" w:color="000000"/>
              <w:bottom w:val="single" w:sz="2" w:space="0" w:color="000000"/>
            </w:tcBorders>
            <w:shd w:val="clear" w:color="auto" w:fill="auto"/>
          </w:tcPr>
          <w:p w14:paraId="41FCA3E5" w14:textId="77777777" w:rsidR="00A24D60" w:rsidRDefault="00794388">
            <w:pPr>
              <w:pStyle w:val="TableContents"/>
              <w:rPr>
                <w:rFonts w:ascii="Arial" w:hAnsi="Arial"/>
                <w:sz w:val="18"/>
                <w:szCs w:val="18"/>
              </w:rPr>
            </w:pPr>
            <w:r>
              <w:rPr>
                <w:rFonts w:ascii="Arial" w:hAnsi="Arial"/>
                <w:sz w:val="18"/>
                <w:szCs w:val="18"/>
              </w:rPr>
              <w:t>Fish Net (per 10 square feet)</w:t>
            </w:r>
          </w:p>
        </w:tc>
        <w:tc>
          <w:tcPr>
            <w:tcW w:w="1446" w:type="dxa"/>
            <w:tcBorders>
              <w:left w:val="single" w:sz="2" w:space="0" w:color="000000"/>
              <w:bottom w:val="single" w:sz="2" w:space="0" w:color="000000"/>
            </w:tcBorders>
            <w:shd w:val="clear" w:color="auto" w:fill="auto"/>
          </w:tcPr>
          <w:p w14:paraId="142858E4" w14:textId="77777777" w:rsidR="00A24D60" w:rsidRDefault="00794388">
            <w:pPr>
              <w:pStyle w:val="TableContents"/>
              <w:rPr>
                <w:rFonts w:ascii="Arial" w:hAnsi="Arial"/>
                <w:sz w:val="18"/>
                <w:szCs w:val="18"/>
              </w:rPr>
            </w:pPr>
            <w:r>
              <w:rPr>
                <w:rFonts w:ascii="Arial" w:hAnsi="Arial"/>
                <w:sz w:val="18"/>
                <w:szCs w:val="18"/>
              </w:rPr>
              <w:t>4cp</w:t>
            </w:r>
          </w:p>
        </w:tc>
        <w:tc>
          <w:tcPr>
            <w:tcW w:w="2119" w:type="dxa"/>
            <w:tcBorders>
              <w:left w:val="single" w:sz="2" w:space="0" w:color="000000"/>
              <w:bottom w:val="single" w:sz="2" w:space="0" w:color="000000"/>
            </w:tcBorders>
            <w:shd w:val="clear" w:color="auto" w:fill="auto"/>
          </w:tcPr>
          <w:p w14:paraId="6AE6EE5B"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auto"/>
          </w:tcPr>
          <w:p w14:paraId="3852F67F" w14:textId="77777777" w:rsidR="00A24D60" w:rsidRDefault="00A24D60">
            <w:pPr>
              <w:pStyle w:val="TableContents"/>
              <w:rPr>
                <w:rFonts w:ascii="Arial" w:hAnsi="Arial"/>
                <w:sz w:val="18"/>
                <w:szCs w:val="18"/>
              </w:rPr>
            </w:pPr>
          </w:p>
        </w:tc>
      </w:tr>
      <w:tr w:rsidR="00A24D60" w14:paraId="670FEB06" w14:textId="77777777">
        <w:tc>
          <w:tcPr>
            <w:tcW w:w="3990" w:type="dxa"/>
            <w:tcBorders>
              <w:left w:val="single" w:sz="2" w:space="0" w:color="000000"/>
              <w:bottom w:val="single" w:sz="2" w:space="0" w:color="000000"/>
            </w:tcBorders>
            <w:shd w:val="clear" w:color="auto" w:fill="auto"/>
          </w:tcPr>
          <w:p w14:paraId="3119CC15" w14:textId="77777777" w:rsidR="00A24D60" w:rsidRDefault="00794388">
            <w:pPr>
              <w:pStyle w:val="TableContents"/>
              <w:rPr>
                <w:rFonts w:ascii="Arial" w:hAnsi="Arial"/>
                <w:sz w:val="18"/>
                <w:szCs w:val="18"/>
              </w:rPr>
            </w:pPr>
            <w:r>
              <w:rPr>
                <w:rFonts w:ascii="Arial" w:hAnsi="Arial"/>
                <w:sz w:val="18"/>
                <w:szCs w:val="18"/>
              </w:rPr>
              <w:t>Hacksaw</w:t>
            </w:r>
          </w:p>
        </w:tc>
        <w:tc>
          <w:tcPr>
            <w:tcW w:w="1446" w:type="dxa"/>
            <w:tcBorders>
              <w:left w:val="single" w:sz="2" w:space="0" w:color="000000"/>
              <w:bottom w:val="single" w:sz="2" w:space="0" w:color="000000"/>
            </w:tcBorders>
            <w:shd w:val="clear" w:color="auto" w:fill="auto"/>
          </w:tcPr>
          <w:p w14:paraId="45B71DB7" w14:textId="77777777" w:rsidR="00A24D60" w:rsidRDefault="00794388">
            <w:pPr>
              <w:pStyle w:val="TableContents"/>
              <w:rPr>
                <w:rFonts w:ascii="Arial" w:hAnsi="Arial"/>
                <w:sz w:val="18"/>
                <w:szCs w:val="18"/>
              </w:rPr>
            </w:pPr>
            <w:r>
              <w:rPr>
                <w:rFonts w:ascii="Arial" w:hAnsi="Arial"/>
                <w:sz w:val="18"/>
                <w:szCs w:val="18"/>
              </w:rPr>
              <w:t>8sp</w:t>
            </w:r>
          </w:p>
        </w:tc>
        <w:tc>
          <w:tcPr>
            <w:tcW w:w="2119" w:type="dxa"/>
            <w:tcBorders>
              <w:left w:val="single" w:sz="2" w:space="0" w:color="000000"/>
              <w:bottom w:val="single" w:sz="2" w:space="0" w:color="000000"/>
            </w:tcBorders>
            <w:shd w:val="clear" w:color="auto" w:fill="auto"/>
          </w:tcPr>
          <w:p w14:paraId="1CFBD863"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auto"/>
          </w:tcPr>
          <w:p w14:paraId="04A91ED1" w14:textId="77777777" w:rsidR="00A24D60" w:rsidRDefault="00A24D60">
            <w:pPr>
              <w:pStyle w:val="TableContents"/>
              <w:rPr>
                <w:rFonts w:ascii="Arial" w:hAnsi="Arial"/>
                <w:sz w:val="18"/>
                <w:szCs w:val="18"/>
              </w:rPr>
            </w:pPr>
          </w:p>
        </w:tc>
      </w:tr>
      <w:tr w:rsidR="00A24D60" w14:paraId="34FE18B3" w14:textId="77777777">
        <w:tc>
          <w:tcPr>
            <w:tcW w:w="3990" w:type="dxa"/>
            <w:tcBorders>
              <w:left w:val="single" w:sz="2" w:space="0" w:color="000000"/>
              <w:bottom w:val="single" w:sz="2" w:space="0" w:color="000000"/>
            </w:tcBorders>
            <w:shd w:val="clear" w:color="auto" w:fill="E6E6E6"/>
          </w:tcPr>
          <w:p w14:paraId="68B840BC" w14:textId="77777777" w:rsidR="00A24D60" w:rsidRDefault="00794388">
            <w:pPr>
              <w:pStyle w:val="TableContents"/>
              <w:rPr>
                <w:rFonts w:ascii="Arial" w:hAnsi="Arial"/>
                <w:sz w:val="18"/>
                <w:szCs w:val="18"/>
              </w:rPr>
            </w:pPr>
            <w:r>
              <w:rPr>
                <w:rFonts w:ascii="Arial" w:hAnsi="Arial"/>
                <w:sz w:val="18"/>
                <w:szCs w:val="18"/>
              </w:rPr>
              <w:t>Hand Saw</w:t>
            </w:r>
          </w:p>
        </w:tc>
        <w:tc>
          <w:tcPr>
            <w:tcW w:w="1446" w:type="dxa"/>
            <w:tcBorders>
              <w:left w:val="single" w:sz="2" w:space="0" w:color="000000"/>
              <w:bottom w:val="single" w:sz="2" w:space="0" w:color="000000"/>
            </w:tcBorders>
            <w:shd w:val="clear" w:color="auto" w:fill="E6E6E6"/>
          </w:tcPr>
          <w:p w14:paraId="7F985A4A" w14:textId="77777777" w:rsidR="00A24D60" w:rsidRDefault="00794388">
            <w:pPr>
              <w:pStyle w:val="TableContents"/>
              <w:rPr>
                <w:rFonts w:ascii="Arial" w:hAnsi="Arial"/>
                <w:sz w:val="18"/>
                <w:szCs w:val="18"/>
              </w:rPr>
            </w:pPr>
            <w:r>
              <w:rPr>
                <w:rFonts w:ascii="Arial" w:hAnsi="Arial"/>
                <w:sz w:val="18"/>
                <w:szCs w:val="18"/>
              </w:rPr>
              <w:t>10sp</w:t>
            </w:r>
          </w:p>
        </w:tc>
        <w:tc>
          <w:tcPr>
            <w:tcW w:w="2119" w:type="dxa"/>
            <w:tcBorders>
              <w:left w:val="single" w:sz="2" w:space="0" w:color="000000"/>
              <w:bottom w:val="single" w:sz="2" w:space="0" w:color="000000"/>
            </w:tcBorders>
            <w:shd w:val="clear" w:color="auto" w:fill="E6E6E6"/>
          </w:tcPr>
          <w:p w14:paraId="12CCBB9A"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E6E6E6"/>
          </w:tcPr>
          <w:p w14:paraId="5345BA04" w14:textId="77777777" w:rsidR="00A24D60" w:rsidRDefault="00A24D60">
            <w:pPr>
              <w:pStyle w:val="TableContents"/>
              <w:rPr>
                <w:rFonts w:ascii="Arial" w:hAnsi="Arial"/>
                <w:sz w:val="18"/>
                <w:szCs w:val="18"/>
              </w:rPr>
            </w:pPr>
          </w:p>
        </w:tc>
      </w:tr>
      <w:tr w:rsidR="00A24D60" w14:paraId="5BDC8013" w14:textId="77777777">
        <w:tc>
          <w:tcPr>
            <w:tcW w:w="3990" w:type="dxa"/>
            <w:tcBorders>
              <w:left w:val="single" w:sz="2" w:space="0" w:color="000000"/>
              <w:bottom w:val="single" w:sz="2" w:space="0" w:color="000000"/>
            </w:tcBorders>
            <w:shd w:val="clear" w:color="auto" w:fill="E6E6E6"/>
          </w:tcPr>
          <w:p w14:paraId="13065E6D" w14:textId="77777777" w:rsidR="00A24D60" w:rsidRDefault="00794388">
            <w:pPr>
              <w:pStyle w:val="TableContents"/>
              <w:rPr>
                <w:rFonts w:ascii="Arial" w:hAnsi="Arial"/>
                <w:sz w:val="18"/>
                <w:szCs w:val="18"/>
              </w:rPr>
            </w:pPr>
            <w:r>
              <w:rPr>
                <w:rFonts w:ascii="Arial" w:hAnsi="Arial"/>
                <w:sz w:val="18"/>
                <w:szCs w:val="18"/>
              </w:rPr>
              <w:t>Hoe</w:t>
            </w:r>
          </w:p>
        </w:tc>
        <w:tc>
          <w:tcPr>
            <w:tcW w:w="1446" w:type="dxa"/>
            <w:tcBorders>
              <w:left w:val="single" w:sz="2" w:space="0" w:color="000000"/>
              <w:bottom w:val="single" w:sz="2" w:space="0" w:color="000000"/>
            </w:tcBorders>
            <w:shd w:val="clear" w:color="auto" w:fill="E6E6E6"/>
          </w:tcPr>
          <w:p w14:paraId="76613570" w14:textId="77777777" w:rsidR="00A24D60" w:rsidRDefault="00794388">
            <w:pPr>
              <w:pStyle w:val="TableContents"/>
              <w:rPr>
                <w:rFonts w:ascii="Arial" w:hAnsi="Arial"/>
                <w:sz w:val="18"/>
                <w:szCs w:val="18"/>
              </w:rPr>
            </w:pPr>
            <w:r>
              <w:rPr>
                <w:rFonts w:ascii="Arial" w:hAnsi="Arial"/>
                <w:sz w:val="18"/>
                <w:szCs w:val="18"/>
              </w:rPr>
              <w:t>5sp</w:t>
            </w:r>
          </w:p>
        </w:tc>
        <w:tc>
          <w:tcPr>
            <w:tcW w:w="2119" w:type="dxa"/>
            <w:tcBorders>
              <w:left w:val="single" w:sz="2" w:space="0" w:color="000000"/>
              <w:bottom w:val="single" w:sz="2" w:space="0" w:color="000000"/>
            </w:tcBorders>
            <w:shd w:val="clear" w:color="auto" w:fill="E6E6E6"/>
          </w:tcPr>
          <w:p w14:paraId="0A4C1296"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E6E6E6"/>
          </w:tcPr>
          <w:p w14:paraId="2371B293" w14:textId="77777777" w:rsidR="00A24D60" w:rsidRDefault="00794388">
            <w:pPr>
              <w:pStyle w:val="TableContents"/>
              <w:rPr>
                <w:rFonts w:ascii="Arial" w:hAnsi="Arial"/>
                <w:sz w:val="18"/>
                <w:szCs w:val="18"/>
              </w:rPr>
            </w:pPr>
            <w:proofErr w:type="gramStart"/>
            <w:r>
              <w:rPr>
                <w:rFonts w:ascii="Arial" w:hAnsi="Arial"/>
                <w:sz w:val="18"/>
                <w:szCs w:val="18"/>
              </w:rPr>
              <w:t>improv-2</w:t>
            </w:r>
            <w:proofErr w:type="gramEnd"/>
          </w:p>
        </w:tc>
      </w:tr>
      <w:tr w:rsidR="00A24D60" w14:paraId="1D697459" w14:textId="77777777">
        <w:tc>
          <w:tcPr>
            <w:tcW w:w="3990" w:type="dxa"/>
            <w:tcBorders>
              <w:left w:val="single" w:sz="2" w:space="0" w:color="000000"/>
              <w:bottom w:val="single" w:sz="2" w:space="0" w:color="000000"/>
            </w:tcBorders>
            <w:shd w:val="clear" w:color="auto" w:fill="E6E6E6"/>
          </w:tcPr>
          <w:p w14:paraId="352A4E77" w14:textId="77777777" w:rsidR="00A24D60" w:rsidRDefault="00794388">
            <w:pPr>
              <w:pStyle w:val="TableContents"/>
              <w:rPr>
                <w:rFonts w:ascii="Arial" w:hAnsi="Arial"/>
                <w:sz w:val="18"/>
                <w:szCs w:val="18"/>
              </w:rPr>
            </w:pPr>
            <w:r>
              <w:rPr>
                <w:rFonts w:ascii="Arial" w:hAnsi="Arial"/>
                <w:sz w:val="18"/>
                <w:szCs w:val="18"/>
              </w:rPr>
              <w:t>Nails (box of 100)</w:t>
            </w:r>
          </w:p>
        </w:tc>
        <w:tc>
          <w:tcPr>
            <w:tcW w:w="1446" w:type="dxa"/>
            <w:tcBorders>
              <w:left w:val="single" w:sz="2" w:space="0" w:color="000000"/>
              <w:bottom w:val="single" w:sz="2" w:space="0" w:color="000000"/>
            </w:tcBorders>
            <w:shd w:val="clear" w:color="auto" w:fill="E6E6E6"/>
          </w:tcPr>
          <w:p w14:paraId="331104D9" w14:textId="77777777" w:rsidR="00A24D60" w:rsidRDefault="00794388">
            <w:pPr>
              <w:pStyle w:val="TableContents"/>
              <w:rPr>
                <w:rFonts w:ascii="Arial" w:hAnsi="Arial"/>
                <w:sz w:val="18"/>
                <w:szCs w:val="18"/>
              </w:rPr>
            </w:pPr>
            <w:r>
              <w:rPr>
                <w:rFonts w:ascii="Arial" w:hAnsi="Arial"/>
                <w:sz w:val="18"/>
                <w:szCs w:val="18"/>
              </w:rPr>
              <w:t>1sp</w:t>
            </w:r>
          </w:p>
        </w:tc>
        <w:tc>
          <w:tcPr>
            <w:tcW w:w="2119" w:type="dxa"/>
            <w:tcBorders>
              <w:left w:val="single" w:sz="2" w:space="0" w:color="000000"/>
              <w:bottom w:val="single" w:sz="2" w:space="0" w:color="000000"/>
            </w:tcBorders>
            <w:shd w:val="clear" w:color="auto" w:fill="E6E6E6"/>
          </w:tcPr>
          <w:p w14:paraId="2EF3B59A"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E6E6E6"/>
          </w:tcPr>
          <w:p w14:paraId="568A9455" w14:textId="77777777" w:rsidR="00A24D60" w:rsidRDefault="00794388">
            <w:pPr>
              <w:pStyle w:val="TableContents"/>
              <w:rPr>
                <w:rFonts w:ascii="Arial" w:hAnsi="Arial"/>
                <w:sz w:val="18"/>
                <w:szCs w:val="18"/>
              </w:rPr>
            </w:pPr>
            <w:r>
              <w:rPr>
                <w:rFonts w:ascii="Arial" w:hAnsi="Arial"/>
                <w:sz w:val="18"/>
                <w:szCs w:val="18"/>
              </w:rPr>
              <w:t>Iron</w:t>
            </w:r>
          </w:p>
        </w:tc>
      </w:tr>
      <w:tr w:rsidR="00A24D60" w14:paraId="7E77DD3D" w14:textId="77777777">
        <w:tc>
          <w:tcPr>
            <w:tcW w:w="3990" w:type="dxa"/>
            <w:tcBorders>
              <w:left w:val="single" w:sz="2" w:space="0" w:color="000000"/>
              <w:bottom w:val="single" w:sz="2" w:space="0" w:color="000000"/>
            </w:tcBorders>
            <w:shd w:val="clear" w:color="auto" w:fill="auto"/>
          </w:tcPr>
          <w:p w14:paraId="71A12A49" w14:textId="77777777" w:rsidR="00A24D60" w:rsidRDefault="00794388">
            <w:pPr>
              <w:pStyle w:val="TableContents"/>
              <w:rPr>
                <w:rFonts w:ascii="Arial" w:hAnsi="Arial"/>
                <w:sz w:val="18"/>
                <w:szCs w:val="18"/>
              </w:rPr>
            </w:pPr>
            <w:r>
              <w:rPr>
                <w:rFonts w:ascii="Arial" w:hAnsi="Arial"/>
                <w:sz w:val="18"/>
                <w:szCs w:val="18"/>
              </w:rPr>
              <w:t>Mining Pick</w:t>
            </w:r>
          </w:p>
        </w:tc>
        <w:tc>
          <w:tcPr>
            <w:tcW w:w="1446" w:type="dxa"/>
            <w:tcBorders>
              <w:left w:val="single" w:sz="2" w:space="0" w:color="000000"/>
              <w:bottom w:val="single" w:sz="2" w:space="0" w:color="000000"/>
            </w:tcBorders>
            <w:shd w:val="clear" w:color="auto" w:fill="auto"/>
          </w:tcPr>
          <w:p w14:paraId="4EE015F3" w14:textId="77777777" w:rsidR="00A24D60" w:rsidRDefault="00794388">
            <w:pPr>
              <w:pStyle w:val="TableContents"/>
              <w:rPr>
                <w:rFonts w:ascii="Arial" w:hAnsi="Arial"/>
                <w:sz w:val="18"/>
                <w:szCs w:val="18"/>
              </w:rPr>
            </w:pPr>
            <w:r>
              <w:rPr>
                <w:rFonts w:ascii="Arial" w:hAnsi="Arial"/>
                <w:sz w:val="18"/>
                <w:szCs w:val="18"/>
              </w:rPr>
              <w:t>3gp</w:t>
            </w:r>
          </w:p>
        </w:tc>
        <w:tc>
          <w:tcPr>
            <w:tcW w:w="2119" w:type="dxa"/>
            <w:tcBorders>
              <w:left w:val="single" w:sz="2" w:space="0" w:color="000000"/>
              <w:bottom w:val="single" w:sz="2" w:space="0" w:color="000000"/>
            </w:tcBorders>
            <w:shd w:val="clear" w:color="auto" w:fill="auto"/>
          </w:tcPr>
          <w:p w14:paraId="05B6E69E"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auto"/>
          </w:tcPr>
          <w:p w14:paraId="54B9FEFC" w14:textId="77777777" w:rsidR="00A24D60" w:rsidRDefault="00794388">
            <w:pPr>
              <w:pStyle w:val="TableContents"/>
              <w:rPr>
                <w:rFonts w:ascii="Arial" w:hAnsi="Arial"/>
                <w:sz w:val="18"/>
                <w:szCs w:val="18"/>
              </w:rPr>
            </w:pPr>
            <w:proofErr w:type="gramStart"/>
            <w:r>
              <w:rPr>
                <w:rFonts w:ascii="Arial" w:hAnsi="Arial"/>
                <w:sz w:val="18"/>
                <w:szCs w:val="18"/>
              </w:rPr>
              <w:t>improv-2</w:t>
            </w:r>
            <w:proofErr w:type="gramEnd"/>
          </w:p>
        </w:tc>
      </w:tr>
      <w:tr w:rsidR="00A24D60" w14:paraId="7CDEBD66" w14:textId="77777777">
        <w:tc>
          <w:tcPr>
            <w:tcW w:w="3990" w:type="dxa"/>
            <w:tcBorders>
              <w:left w:val="single" w:sz="2" w:space="0" w:color="000000"/>
              <w:bottom w:val="single" w:sz="2" w:space="0" w:color="000000"/>
            </w:tcBorders>
            <w:shd w:val="clear" w:color="auto" w:fill="auto"/>
          </w:tcPr>
          <w:p w14:paraId="576F693E" w14:textId="77777777" w:rsidR="00A24D60" w:rsidRDefault="00794388">
            <w:pPr>
              <w:pStyle w:val="TableContents"/>
              <w:rPr>
                <w:rFonts w:ascii="Arial" w:hAnsi="Arial"/>
                <w:sz w:val="18"/>
                <w:szCs w:val="18"/>
              </w:rPr>
            </w:pPr>
            <w:r>
              <w:rPr>
                <w:rFonts w:ascii="Arial" w:hAnsi="Arial"/>
                <w:sz w:val="18"/>
                <w:szCs w:val="18"/>
              </w:rPr>
              <w:t>Poker, fireplace</w:t>
            </w:r>
          </w:p>
        </w:tc>
        <w:tc>
          <w:tcPr>
            <w:tcW w:w="1446" w:type="dxa"/>
            <w:tcBorders>
              <w:left w:val="single" w:sz="2" w:space="0" w:color="000000"/>
              <w:bottom w:val="single" w:sz="2" w:space="0" w:color="000000"/>
            </w:tcBorders>
            <w:shd w:val="clear" w:color="auto" w:fill="auto"/>
          </w:tcPr>
          <w:p w14:paraId="68254191" w14:textId="77777777" w:rsidR="00A24D60" w:rsidRDefault="00794388">
            <w:pPr>
              <w:pStyle w:val="TableContents"/>
              <w:rPr>
                <w:rFonts w:ascii="Arial" w:hAnsi="Arial"/>
                <w:sz w:val="18"/>
                <w:szCs w:val="18"/>
              </w:rPr>
            </w:pPr>
            <w:r>
              <w:rPr>
                <w:rFonts w:ascii="Arial" w:hAnsi="Arial"/>
                <w:sz w:val="18"/>
                <w:szCs w:val="18"/>
              </w:rPr>
              <w:t>1sp</w:t>
            </w:r>
          </w:p>
        </w:tc>
        <w:tc>
          <w:tcPr>
            <w:tcW w:w="2119" w:type="dxa"/>
            <w:tcBorders>
              <w:left w:val="single" w:sz="2" w:space="0" w:color="000000"/>
              <w:bottom w:val="single" w:sz="2" w:space="0" w:color="000000"/>
            </w:tcBorders>
            <w:shd w:val="clear" w:color="auto" w:fill="auto"/>
          </w:tcPr>
          <w:p w14:paraId="785153E7"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auto"/>
          </w:tcPr>
          <w:p w14:paraId="630CCB43" w14:textId="77777777" w:rsidR="00A24D60" w:rsidRDefault="00794388">
            <w:pPr>
              <w:pStyle w:val="TableContents"/>
              <w:rPr>
                <w:rFonts w:ascii="Arial" w:hAnsi="Arial"/>
                <w:sz w:val="18"/>
                <w:szCs w:val="18"/>
              </w:rPr>
            </w:pPr>
            <w:proofErr w:type="gramStart"/>
            <w:r>
              <w:rPr>
                <w:rFonts w:ascii="Arial" w:hAnsi="Arial"/>
                <w:sz w:val="18"/>
                <w:szCs w:val="18"/>
              </w:rPr>
              <w:t>improv-1</w:t>
            </w:r>
            <w:proofErr w:type="gramEnd"/>
          </w:p>
        </w:tc>
      </w:tr>
      <w:tr w:rsidR="00A24D60" w14:paraId="0A6247D9" w14:textId="77777777">
        <w:tc>
          <w:tcPr>
            <w:tcW w:w="3990" w:type="dxa"/>
            <w:tcBorders>
              <w:left w:val="single" w:sz="2" w:space="0" w:color="000000"/>
              <w:bottom w:val="single" w:sz="2" w:space="0" w:color="000000"/>
            </w:tcBorders>
            <w:shd w:val="clear" w:color="auto" w:fill="auto"/>
          </w:tcPr>
          <w:p w14:paraId="0815001F" w14:textId="77777777" w:rsidR="00A24D60" w:rsidRDefault="00794388">
            <w:pPr>
              <w:pStyle w:val="TableContents"/>
              <w:rPr>
                <w:rFonts w:ascii="Arial" w:hAnsi="Arial"/>
                <w:sz w:val="18"/>
                <w:szCs w:val="18"/>
              </w:rPr>
            </w:pPr>
            <w:r>
              <w:rPr>
                <w:rFonts w:ascii="Arial" w:hAnsi="Arial"/>
                <w:sz w:val="18"/>
                <w:szCs w:val="18"/>
              </w:rPr>
              <w:t>Pruning Hook</w:t>
            </w:r>
          </w:p>
        </w:tc>
        <w:tc>
          <w:tcPr>
            <w:tcW w:w="1446" w:type="dxa"/>
            <w:tcBorders>
              <w:left w:val="single" w:sz="2" w:space="0" w:color="000000"/>
              <w:bottom w:val="single" w:sz="2" w:space="0" w:color="000000"/>
            </w:tcBorders>
            <w:shd w:val="clear" w:color="auto" w:fill="auto"/>
          </w:tcPr>
          <w:p w14:paraId="28B267BA" w14:textId="77777777" w:rsidR="00A24D60" w:rsidRDefault="00794388">
            <w:pPr>
              <w:pStyle w:val="TableContents"/>
              <w:rPr>
                <w:rFonts w:ascii="Arial" w:hAnsi="Arial"/>
                <w:sz w:val="18"/>
                <w:szCs w:val="18"/>
              </w:rPr>
            </w:pPr>
            <w:r>
              <w:rPr>
                <w:rFonts w:ascii="Arial" w:hAnsi="Arial"/>
                <w:sz w:val="18"/>
                <w:szCs w:val="18"/>
              </w:rPr>
              <w:t>3gp</w:t>
            </w:r>
          </w:p>
        </w:tc>
        <w:tc>
          <w:tcPr>
            <w:tcW w:w="2119" w:type="dxa"/>
            <w:tcBorders>
              <w:left w:val="single" w:sz="2" w:space="0" w:color="000000"/>
              <w:bottom w:val="single" w:sz="2" w:space="0" w:color="000000"/>
            </w:tcBorders>
            <w:shd w:val="clear" w:color="auto" w:fill="auto"/>
          </w:tcPr>
          <w:p w14:paraId="5F420277"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auto"/>
          </w:tcPr>
          <w:p w14:paraId="02657C68" w14:textId="77777777" w:rsidR="00A24D60" w:rsidRDefault="00794388">
            <w:pPr>
              <w:pStyle w:val="TableContents"/>
              <w:rPr>
                <w:rFonts w:ascii="Arial" w:hAnsi="Arial"/>
                <w:sz w:val="18"/>
                <w:szCs w:val="18"/>
              </w:rPr>
            </w:pPr>
            <w:proofErr w:type="gramStart"/>
            <w:r>
              <w:rPr>
                <w:rFonts w:ascii="Arial" w:hAnsi="Arial"/>
                <w:sz w:val="18"/>
                <w:szCs w:val="18"/>
              </w:rPr>
              <w:t>improv-2</w:t>
            </w:r>
            <w:proofErr w:type="gramEnd"/>
          </w:p>
        </w:tc>
      </w:tr>
      <w:tr w:rsidR="00A24D60" w14:paraId="2F633943" w14:textId="77777777">
        <w:tc>
          <w:tcPr>
            <w:tcW w:w="3990" w:type="dxa"/>
            <w:tcBorders>
              <w:left w:val="single" w:sz="2" w:space="0" w:color="000000"/>
              <w:bottom w:val="single" w:sz="2" w:space="0" w:color="000000"/>
            </w:tcBorders>
            <w:shd w:val="clear" w:color="auto" w:fill="E6E6E6"/>
          </w:tcPr>
          <w:p w14:paraId="776B0DCC" w14:textId="77777777" w:rsidR="00A24D60" w:rsidRDefault="00794388">
            <w:pPr>
              <w:pStyle w:val="TableContents"/>
              <w:rPr>
                <w:rFonts w:ascii="Arial" w:hAnsi="Arial"/>
                <w:sz w:val="18"/>
                <w:szCs w:val="18"/>
              </w:rPr>
            </w:pPr>
            <w:r>
              <w:rPr>
                <w:rFonts w:ascii="Arial" w:hAnsi="Arial"/>
                <w:sz w:val="18"/>
                <w:szCs w:val="18"/>
              </w:rPr>
              <w:t>Saw, 2-man</w:t>
            </w:r>
          </w:p>
        </w:tc>
        <w:tc>
          <w:tcPr>
            <w:tcW w:w="1446" w:type="dxa"/>
            <w:tcBorders>
              <w:left w:val="single" w:sz="2" w:space="0" w:color="000000"/>
              <w:bottom w:val="single" w:sz="2" w:space="0" w:color="000000"/>
            </w:tcBorders>
            <w:shd w:val="clear" w:color="auto" w:fill="E6E6E6"/>
          </w:tcPr>
          <w:p w14:paraId="60FD4442" w14:textId="77777777" w:rsidR="00A24D60" w:rsidRDefault="00794388">
            <w:pPr>
              <w:pStyle w:val="TableContents"/>
              <w:rPr>
                <w:rFonts w:ascii="Arial" w:hAnsi="Arial"/>
                <w:sz w:val="18"/>
                <w:szCs w:val="18"/>
              </w:rPr>
            </w:pPr>
            <w:r>
              <w:rPr>
                <w:rFonts w:ascii="Arial" w:hAnsi="Arial"/>
                <w:sz w:val="18"/>
                <w:szCs w:val="18"/>
              </w:rPr>
              <w:t>10gp</w:t>
            </w:r>
          </w:p>
        </w:tc>
        <w:tc>
          <w:tcPr>
            <w:tcW w:w="2119" w:type="dxa"/>
            <w:tcBorders>
              <w:left w:val="single" w:sz="2" w:space="0" w:color="000000"/>
              <w:bottom w:val="single" w:sz="2" w:space="0" w:color="000000"/>
            </w:tcBorders>
            <w:shd w:val="clear" w:color="auto" w:fill="E6E6E6"/>
          </w:tcPr>
          <w:p w14:paraId="6F307DF4" w14:textId="77777777" w:rsidR="00A24D60" w:rsidRDefault="00794388">
            <w:pPr>
              <w:pStyle w:val="TableContents"/>
              <w:rPr>
                <w:rFonts w:ascii="Arial" w:hAnsi="Arial"/>
                <w:sz w:val="18"/>
                <w:szCs w:val="18"/>
              </w:rPr>
            </w:pPr>
            <w:r>
              <w:rPr>
                <w:rFonts w:ascii="Arial" w:hAnsi="Arial"/>
                <w:sz w:val="18"/>
                <w:szCs w:val="18"/>
              </w:rPr>
              <w:t>big</w:t>
            </w:r>
          </w:p>
        </w:tc>
        <w:tc>
          <w:tcPr>
            <w:tcW w:w="2419" w:type="dxa"/>
            <w:tcBorders>
              <w:left w:val="single" w:sz="2" w:space="0" w:color="000000"/>
              <w:bottom w:val="single" w:sz="2" w:space="0" w:color="000000"/>
              <w:right w:val="single" w:sz="2" w:space="0" w:color="000000"/>
            </w:tcBorders>
            <w:shd w:val="clear" w:color="auto" w:fill="E6E6E6"/>
          </w:tcPr>
          <w:p w14:paraId="325CDBA6" w14:textId="77777777" w:rsidR="00A24D60" w:rsidRDefault="00A24D60">
            <w:pPr>
              <w:pStyle w:val="TableContents"/>
              <w:rPr>
                <w:rFonts w:ascii="Arial" w:hAnsi="Arial"/>
                <w:sz w:val="18"/>
                <w:szCs w:val="18"/>
              </w:rPr>
            </w:pPr>
          </w:p>
        </w:tc>
      </w:tr>
      <w:tr w:rsidR="00A24D60" w14:paraId="4D747018" w14:textId="77777777">
        <w:tc>
          <w:tcPr>
            <w:tcW w:w="3990" w:type="dxa"/>
            <w:tcBorders>
              <w:left w:val="single" w:sz="2" w:space="0" w:color="000000"/>
              <w:bottom w:val="single" w:sz="2" w:space="0" w:color="000000"/>
            </w:tcBorders>
            <w:shd w:val="clear" w:color="auto" w:fill="E6E6E6"/>
          </w:tcPr>
          <w:p w14:paraId="0C987D89" w14:textId="77777777" w:rsidR="00A24D60" w:rsidRDefault="00794388">
            <w:pPr>
              <w:pStyle w:val="TableContents"/>
              <w:rPr>
                <w:rFonts w:ascii="Arial" w:hAnsi="Arial"/>
                <w:sz w:val="18"/>
                <w:szCs w:val="18"/>
              </w:rPr>
            </w:pPr>
            <w:r>
              <w:rPr>
                <w:rFonts w:ascii="Arial" w:hAnsi="Arial"/>
                <w:sz w:val="18"/>
                <w:szCs w:val="18"/>
              </w:rPr>
              <w:t>Scythe</w:t>
            </w:r>
          </w:p>
        </w:tc>
        <w:tc>
          <w:tcPr>
            <w:tcW w:w="1446" w:type="dxa"/>
            <w:tcBorders>
              <w:left w:val="single" w:sz="2" w:space="0" w:color="000000"/>
              <w:bottom w:val="single" w:sz="2" w:space="0" w:color="000000"/>
            </w:tcBorders>
            <w:shd w:val="clear" w:color="auto" w:fill="E6E6E6"/>
          </w:tcPr>
          <w:p w14:paraId="51149B1A" w14:textId="77777777" w:rsidR="00A24D60" w:rsidRDefault="00794388">
            <w:pPr>
              <w:pStyle w:val="TableContents"/>
              <w:rPr>
                <w:rFonts w:ascii="Arial" w:hAnsi="Arial"/>
                <w:sz w:val="18"/>
                <w:szCs w:val="18"/>
              </w:rPr>
            </w:pPr>
            <w:r>
              <w:rPr>
                <w:rFonts w:ascii="Arial" w:hAnsi="Arial"/>
                <w:sz w:val="18"/>
                <w:szCs w:val="18"/>
              </w:rPr>
              <w:t>4gp</w:t>
            </w:r>
          </w:p>
        </w:tc>
        <w:tc>
          <w:tcPr>
            <w:tcW w:w="2119" w:type="dxa"/>
            <w:tcBorders>
              <w:left w:val="single" w:sz="2" w:space="0" w:color="000000"/>
              <w:bottom w:val="single" w:sz="2" w:space="0" w:color="000000"/>
            </w:tcBorders>
            <w:shd w:val="clear" w:color="auto" w:fill="E6E6E6"/>
          </w:tcPr>
          <w:p w14:paraId="1E8F2657"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E6E6E6"/>
          </w:tcPr>
          <w:p w14:paraId="74BE8EAD" w14:textId="77777777" w:rsidR="00A24D60" w:rsidRDefault="00794388">
            <w:pPr>
              <w:pStyle w:val="TableContents"/>
              <w:rPr>
                <w:rFonts w:ascii="Arial" w:hAnsi="Arial"/>
                <w:sz w:val="18"/>
                <w:szCs w:val="18"/>
              </w:rPr>
            </w:pPr>
            <w:proofErr w:type="gramStart"/>
            <w:r>
              <w:rPr>
                <w:rFonts w:ascii="Arial" w:hAnsi="Arial"/>
                <w:sz w:val="18"/>
                <w:szCs w:val="18"/>
              </w:rPr>
              <w:t>improv-2</w:t>
            </w:r>
            <w:proofErr w:type="gramEnd"/>
          </w:p>
        </w:tc>
      </w:tr>
      <w:tr w:rsidR="00A24D60" w14:paraId="027E6374" w14:textId="77777777">
        <w:tc>
          <w:tcPr>
            <w:tcW w:w="3990" w:type="dxa"/>
            <w:tcBorders>
              <w:left w:val="single" w:sz="2" w:space="0" w:color="000000"/>
              <w:bottom w:val="single" w:sz="2" w:space="0" w:color="000000"/>
            </w:tcBorders>
            <w:shd w:val="clear" w:color="auto" w:fill="E6E6E6"/>
          </w:tcPr>
          <w:p w14:paraId="06FD1C45" w14:textId="77777777" w:rsidR="00A24D60" w:rsidRDefault="00794388">
            <w:pPr>
              <w:pStyle w:val="TableContents"/>
              <w:rPr>
                <w:rFonts w:ascii="Arial" w:hAnsi="Arial"/>
                <w:sz w:val="18"/>
                <w:szCs w:val="18"/>
              </w:rPr>
            </w:pPr>
            <w:r>
              <w:rPr>
                <w:rFonts w:ascii="Arial" w:hAnsi="Arial"/>
                <w:sz w:val="18"/>
                <w:szCs w:val="18"/>
              </w:rPr>
              <w:t>Sickle</w:t>
            </w:r>
          </w:p>
        </w:tc>
        <w:tc>
          <w:tcPr>
            <w:tcW w:w="1446" w:type="dxa"/>
            <w:tcBorders>
              <w:left w:val="single" w:sz="2" w:space="0" w:color="000000"/>
              <w:bottom w:val="single" w:sz="2" w:space="0" w:color="000000"/>
            </w:tcBorders>
            <w:shd w:val="clear" w:color="auto" w:fill="E6E6E6"/>
          </w:tcPr>
          <w:p w14:paraId="3732247C" w14:textId="77777777" w:rsidR="00A24D60" w:rsidRDefault="00794388">
            <w:pPr>
              <w:pStyle w:val="TableContents"/>
              <w:rPr>
                <w:rFonts w:ascii="Arial" w:hAnsi="Arial"/>
                <w:sz w:val="18"/>
                <w:szCs w:val="18"/>
              </w:rPr>
            </w:pPr>
            <w:r>
              <w:rPr>
                <w:rFonts w:ascii="Arial" w:hAnsi="Arial"/>
                <w:sz w:val="18"/>
                <w:szCs w:val="18"/>
              </w:rPr>
              <w:t>1gp</w:t>
            </w:r>
          </w:p>
        </w:tc>
        <w:tc>
          <w:tcPr>
            <w:tcW w:w="2119" w:type="dxa"/>
            <w:tcBorders>
              <w:left w:val="single" w:sz="2" w:space="0" w:color="000000"/>
              <w:bottom w:val="single" w:sz="2" w:space="0" w:color="000000"/>
            </w:tcBorders>
            <w:shd w:val="clear" w:color="auto" w:fill="E6E6E6"/>
          </w:tcPr>
          <w:p w14:paraId="19AE8357"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E6E6E6"/>
          </w:tcPr>
          <w:p w14:paraId="56F14F5C" w14:textId="77777777" w:rsidR="00A24D60" w:rsidRDefault="00794388">
            <w:pPr>
              <w:pStyle w:val="TableContents"/>
              <w:rPr>
                <w:rFonts w:ascii="Arial" w:hAnsi="Arial"/>
                <w:sz w:val="18"/>
                <w:szCs w:val="18"/>
              </w:rPr>
            </w:pPr>
            <w:proofErr w:type="gramStart"/>
            <w:r>
              <w:rPr>
                <w:rFonts w:ascii="Arial" w:hAnsi="Arial"/>
                <w:sz w:val="18"/>
                <w:szCs w:val="18"/>
              </w:rPr>
              <w:t>improv-1</w:t>
            </w:r>
            <w:proofErr w:type="gramEnd"/>
          </w:p>
        </w:tc>
      </w:tr>
      <w:tr w:rsidR="00A24D60" w14:paraId="1CF40100" w14:textId="77777777">
        <w:tc>
          <w:tcPr>
            <w:tcW w:w="3990" w:type="dxa"/>
            <w:tcBorders>
              <w:left w:val="single" w:sz="2" w:space="0" w:color="000000"/>
              <w:bottom w:val="single" w:sz="2" w:space="0" w:color="000000"/>
            </w:tcBorders>
            <w:shd w:val="clear" w:color="auto" w:fill="auto"/>
          </w:tcPr>
          <w:p w14:paraId="45BA0340" w14:textId="77777777" w:rsidR="00A24D60" w:rsidRDefault="00794388">
            <w:pPr>
              <w:pStyle w:val="TableContents"/>
              <w:rPr>
                <w:rFonts w:ascii="Arial" w:hAnsi="Arial"/>
                <w:sz w:val="18"/>
                <w:szCs w:val="18"/>
              </w:rPr>
            </w:pPr>
            <w:r>
              <w:rPr>
                <w:rFonts w:ascii="Arial" w:hAnsi="Arial"/>
                <w:sz w:val="18"/>
                <w:szCs w:val="18"/>
              </w:rPr>
              <w:t>Shovel</w:t>
            </w:r>
          </w:p>
        </w:tc>
        <w:tc>
          <w:tcPr>
            <w:tcW w:w="1446" w:type="dxa"/>
            <w:tcBorders>
              <w:left w:val="single" w:sz="2" w:space="0" w:color="000000"/>
              <w:bottom w:val="single" w:sz="2" w:space="0" w:color="000000"/>
            </w:tcBorders>
            <w:shd w:val="clear" w:color="auto" w:fill="auto"/>
          </w:tcPr>
          <w:p w14:paraId="0C1B8B3E" w14:textId="77777777" w:rsidR="00A24D60" w:rsidRDefault="00794388">
            <w:pPr>
              <w:pStyle w:val="TableContents"/>
              <w:rPr>
                <w:rFonts w:ascii="Arial" w:hAnsi="Arial"/>
                <w:sz w:val="18"/>
                <w:szCs w:val="18"/>
              </w:rPr>
            </w:pPr>
            <w:r>
              <w:rPr>
                <w:rFonts w:ascii="Arial" w:hAnsi="Arial"/>
                <w:sz w:val="18"/>
                <w:szCs w:val="18"/>
              </w:rPr>
              <w:t>10sp</w:t>
            </w:r>
          </w:p>
        </w:tc>
        <w:tc>
          <w:tcPr>
            <w:tcW w:w="2119" w:type="dxa"/>
            <w:tcBorders>
              <w:left w:val="single" w:sz="2" w:space="0" w:color="000000"/>
              <w:bottom w:val="single" w:sz="2" w:space="0" w:color="000000"/>
            </w:tcBorders>
            <w:shd w:val="clear" w:color="auto" w:fill="auto"/>
          </w:tcPr>
          <w:p w14:paraId="17B97D9A"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auto"/>
          </w:tcPr>
          <w:p w14:paraId="421439A3" w14:textId="77777777" w:rsidR="00A24D60" w:rsidRDefault="00794388">
            <w:pPr>
              <w:pStyle w:val="TableContents"/>
              <w:rPr>
                <w:rFonts w:ascii="Arial" w:hAnsi="Arial"/>
                <w:sz w:val="18"/>
                <w:szCs w:val="18"/>
              </w:rPr>
            </w:pPr>
            <w:proofErr w:type="gramStart"/>
            <w:r>
              <w:rPr>
                <w:rFonts w:ascii="Arial" w:hAnsi="Arial"/>
                <w:sz w:val="18"/>
                <w:szCs w:val="18"/>
              </w:rPr>
              <w:t>improv-2</w:t>
            </w:r>
            <w:proofErr w:type="gramEnd"/>
          </w:p>
        </w:tc>
      </w:tr>
      <w:tr w:rsidR="00A24D60" w14:paraId="623D9588" w14:textId="77777777">
        <w:tc>
          <w:tcPr>
            <w:tcW w:w="3990" w:type="dxa"/>
            <w:tcBorders>
              <w:left w:val="single" w:sz="2" w:space="0" w:color="000000"/>
              <w:bottom w:val="single" w:sz="2" w:space="0" w:color="000000"/>
            </w:tcBorders>
            <w:shd w:val="clear" w:color="auto" w:fill="auto"/>
          </w:tcPr>
          <w:p w14:paraId="57D72E39" w14:textId="77777777" w:rsidR="00A24D60" w:rsidRDefault="00794388">
            <w:pPr>
              <w:pStyle w:val="TableContents"/>
              <w:rPr>
                <w:rFonts w:ascii="Arial" w:hAnsi="Arial"/>
                <w:sz w:val="18"/>
                <w:szCs w:val="18"/>
              </w:rPr>
            </w:pPr>
            <w:proofErr w:type="gramStart"/>
            <w:r>
              <w:rPr>
                <w:rFonts w:ascii="Arial" w:hAnsi="Arial"/>
                <w:sz w:val="18"/>
                <w:szCs w:val="18"/>
              </w:rPr>
              <w:t>Sledge Hammer</w:t>
            </w:r>
            <w:proofErr w:type="gramEnd"/>
          </w:p>
        </w:tc>
        <w:tc>
          <w:tcPr>
            <w:tcW w:w="1446" w:type="dxa"/>
            <w:tcBorders>
              <w:left w:val="single" w:sz="2" w:space="0" w:color="000000"/>
              <w:bottom w:val="single" w:sz="2" w:space="0" w:color="000000"/>
            </w:tcBorders>
            <w:shd w:val="clear" w:color="auto" w:fill="auto"/>
          </w:tcPr>
          <w:p w14:paraId="751516A6" w14:textId="77777777" w:rsidR="00A24D60" w:rsidRDefault="00794388">
            <w:pPr>
              <w:pStyle w:val="TableContents"/>
              <w:rPr>
                <w:rFonts w:ascii="Arial" w:hAnsi="Arial"/>
                <w:sz w:val="18"/>
                <w:szCs w:val="18"/>
              </w:rPr>
            </w:pPr>
            <w:r>
              <w:rPr>
                <w:rFonts w:ascii="Arial" w:hAnsi="Arial"/>
                <w:sz w:val="18"/>
                <w:szCs w:val="18"/>
              </w:rPr>
              <w:t>2gp</w:t>
            </w:r>
          </w:p>
        </w:tc>
        <w:tc>
          <w:tcPr>
            <w:tcW w:w="2119" w:type="dxa"/>
            <w:tcBorders>
              <w:left w:val="single" w:sz="2" w:space="0" w:color="000000"/>
              <w:bottom w:val="single" w:sz="2" w:space="0" w:color="000000"/>
            </w:tcBorders>
            <w:shd w:val="clear" w:color="auto" w:fill="auto"/>
          </w:tcPr>
          <w:p w14:paraId="4512C542"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auto"/>
          </w:tcPr>
          <w:p w14:paraId="7C263EA1" w14:textId="77777777" w:rsidR="00A24D60" w:rsidRDefault="00794388">
            <w:pPr>
              <w:pStyle w:val="TableContents"/>
              <w:rPr>
                <w:rFonts w:ascii="Arial" w:hAnsi="Arial"/>
                <w:sz w:val="18"/>
                <w:szCs w:val="18"/>
              </w:rPr>
            </w:pPr>
            <w:proofErr w:type="gramStart"/>
            <w:r>
              <w:rPr>
                <w:rFonts w:ascii="Arial" w:hAnsi="Arial"/>
                <w:sz w:val="18"/>
                <w:szCs w:val="18"/>
              </w:rPr>
              <w:t>improv-2</w:t>
            </w:r>
            <w:proofErr w:type="gramEnd"/>
          </w:p>
        </w:tc>
      </w:tr>
      <w:tr w:rsidR="00A24D60" w14:paraId="7A7BEBCF" w14:textId="77777777">
        <w:tc>
          <w:tcPr>
            <w:tcW w:w="3990" w:type="dxa"/>
            <w:tcBorders>
              <w:left w:val="single" w:sz="2" w:space="0" w:color="000000"/>
              <w:bottom w:val="single" w:sz="2" w:space="0" w:color="000000"/>
            </w:tcBorders>
            <w:shd w:val="clear" w:color="auto" w:fill="auto"/>
          </w:tcPr>
          <w:p w14:paraId="6F9E63BC" w14:textId="77777777" w:rsidR="00A24D60" w:rsidRDefault="00794388">
            <w:pPr>
              <w:pStyle w:val="TableContents"/>
              <w:rPr>
                <w:rFonts w:ascii="Arial" w:hAnsi="Arial"/>
                <w:sz w:val="18"/>
                <w:szCs w:val="18"/>
              </w:rPr>
            </w:pPr>
            <w:r>
              <w:rPr>
                <w:rFonts w:ascii="Arial" w:hAnsi="Arial"/>
                <w:sz w:val="18"/>
                <w:szCs w:val="18"/>
              </w:rPr>
              <w:t>Plow</w:t>
            </w:r>
          </w:p>
        </w:tc>
        <w:tc>
          <w:tcPr>
            <w:tcW w:w="1446" w:type="dxa"/>
            <w:tcBorders>
              <w:left w:val="single" w:sz="2" w:space="0" w:color="000000"/>
              <w:bottom w:val="single" w:sz="2" w:space="0" w:color="000000"/>
            </w:tcBorders>
            <w:shd w:val="clear" w:color="auto" w:fill="auto"/>
          </w:tcPr>
          <w:p w14:paraId="2A6521A1" w14:textId="77777777" w:rsidR="00A24D60" w:rsidRDefault="00794388">
            <w:pPr>
              <w:pStyle w:val="TableContents"/>
              <w:rPr>
                <w:rFonts w:ascii="Arial" w:hAnsi="Arial"/>
                <w:sz w:val="18"/>
                <w:szCs w:val="18"/>
              </w:rPr>
            </w:pPr>
            <w:r>
              <w:rPr>
                <w:rFonts w:ascii="Arial" w:hAnsi="Arial"/>
                <w:sz w:val="18"/>
                <w:szCs w:val="18"/>
              </w:rPr>
              <w:t>20gp</w:t>
            </w:r>
          </w:p>
        </w:tc>
        <w:tc>
          <w:tcPr>
            <w:tcW w:w="2119" w:type="dxa"/>
            <w:tcBorders>
              <w:left w:val="single" w:sz="2" w:space="0" w:color="000000"/>
              <w:bottom w:val="single" w:sz="2" w:space="0" w:color="000000"/>
            </w:tcBorders>
            <w:shd w:val="clear" w:color="auto" w:fill="auto"/>
          </w:tcPr>
          <w:p w14:paraId="04C7DA8F" w14:textId="77777777" w:rsidR="00A24D60" w:rsidRDefault="00794388">
            <w:pPr>
              <w:pStyle w:val="TableContents"/>
              <w:rPr>
                <w:rFonts w:ascii="Arial" w:hAnsi="Arial"/>
                <w:sz w:val="18"/>
                <w:szCs w:val="18"/>
              </w:rPr>
            </w:pPr>
            <w:r>
              <w:rPr>
                <w:rFonts w:ascii="Arial" w:hAnsi="Arial"/>
                <w:sz w:val="18"/>
                <w:szCs w:val="18"/>
              </w:rPr>
              <w:t>Too big</w:t>
            </w:r>
          </w:p>
        </w:tc>
        <w:tc>
          <w:tcPr>
            <w:tcW w:w="2419" w:type="dxa"/>
            <w:tcBorders>
              <w:left w:val="single" w:sz="2" w:space="0" w:color="000000"/>
              <w:bottom w:val="single" w:sz="2" w:space="0" w:color="000000"/>
              <w:right w:val="single" w:sz="2" w:space="0" w:color="000000"/>
            </w:tcBorders>
            <w:shd w:val="clear" w:color="auto" w:fill="auto"/>
          </w:tcPr>
          <w:p w14:paraId="021854DA" w14:textId="77777777" w:rsidR="00A24D60" w:rsidRDefault="00A24D60">
            <w:pPr>
              <w:pStyle w:val="TableContents"/>
              <w:rPr>
                <w:rFonts w:ascii="Arial" w:hAnsi="Arial"/>
                <w:sz w:val="18"/>
                <w:szCs w:val="18"/>
              </w:rPr>
            </w:pPr>
          </w:p>
        </w:tc>
      </w:tr>
      <w:tr w:rsidR="00A24D60" w14:paraId="6040C91D" w14:textId="77777777">
        <w:tc>
          <w:tcPr>
            <w:tcW w:w="3990" w:type="dxa"/>
            <w:tcBorders>
              <w:left w:val="single" w:sz="2" w:space="0" w:color="000000"/>
              <w:bottom w:val="single" w:sz="2" w:space="0" w:color="000000"/>
            </w:tcBorders>
            <w:shd w:val="clear" w:color="auto" w:fill="E6E6E6"/>
          </w:tcPr>
          <w:p w14:paraId="7F126261" w14:textId="77777777" w:rsidR="00A24D60" w:rsidRDefault="00794388">
            <w:pPr>
              <w:pStyle w:val="TableContents"/>
              <w:rPr>
                <w:rFonts w:ascii="Arial" w:hAnsi="Arial"/>
                <w:sz w:val="18"/>
                <w:szCs w:val="18"/>
              </w:rPr>
            </w:pPr>
            <w:r>
              <w:rPr>
                <w:rFonts w:ascii="Arial" w:hAnsi="Arial"/>
                <w:sz w:val="18"/>
                <w:szCs w:val="18"/>
              </w:rPr>
              <w:t>Rake</w:t>
            </w:r>
          </w:p>
        </w:tc>
        <w:tc>
          <w:tcPr>
            <w:tcW w:w="1446" w:type="dxa"/>
            <w:tcBorders>
              <w:left w:val="single" w:sz="2" w:space="0" w:color="000000"/>
              <w:bottom w:val="single" w:sz="2" w:space="0" w:color="000000"/>
            </w:tcBorders>
            <w:shd w:val="clear" w:color="auto" w:fill="E6E6E6"/>
          </w:tcPr>
          <w:p w14:paraId="7F550FA8" w14:textId="77777777" w:rsidR="00A24D60" w:rsidRDefault="00794388">
            <w:pPr>
              <w:pStyle w:val="TableContents"/>
              <w:rPr>
                <w:rFonts w:ascii="Arial" w:hAnsi="Arial"/>
                <w:sz w:val="18"/>
                <w:szCs w:val="18"/>
              </w:rPr>
            </w:pPr>
            <w:r>
              <w:rPr>
                <w:rFonts w:ascii="Arial" w:hAnsi="Arial"/>
                <w:sz w:val="18"/>
                <w:szCs w:val="18"/>
              </w:rPr>
              <w:t>15sp</w:t>
            </w:r>
          </w:p>
        </w:tc>
        <w:tc>
          <w:tcPr>
            <w:tcW w:w="2119" w:type="dxa"/>
            <w:tcBorders>
              <w:left w:val="single" w:sz="2" w:space="0" w:color="000000"/>
              <w:bottom w:val="single" w:sz="2" w:space="0" w:color="000000"/>
            </w:tcBorders>
            <w:shd w:val="clear" w:color="auto" w:fill="E6E6E6"/>
          </w:tcPr>
          <w:p w14:paraId="7D4699F0" w14:textId="77777777" w:rsidR="00A24D60" w:rsidRDefault="00794388">
            <w:pPr>
              <w:pStyle w:val="TableContents"/>
              <w:rPr>
                <w:rFonts w:ascii="Arial" w:hAnsi="Arial"/>
                <w:sz w:val="18"/>
                <w:szCs w:val="18"/>
              </w:rPr>
            </w:pPr>
            <w:r>
              <w:rPr>
                <w:rFonts w:ascii="Arial" w:hAnsi="Arial"/>
                <w:sz w:val="18"/>
                <w:szCs w:val="18"/>
              </w:rPr>
              <w:t>1</w:t>
            </w:r>
          </w:p>
        </w:tc>
        <w:tc>
          <w:tcPr>
            <w:tcW w:w="2419" w:type="dxa"/>
            <w:tcBorders>
              <w:left w:val="single" w:sz="2" w:space="0" w:color="000000"/>
              <w:bottom w:val="single" w:sz="2" w:space="0" w:color="000000"/>
              <w:right w:val="single" w:sz="2" w:space="0" w:color="000000"/>
            </w:tcBorders>
            <w:shd w:val="clear" w:color="auto" w:fill="E6E6E6"/>
          </w:tcPr>
          <w:p w14:paraId="188C7A69" w14:textId="77777777" w:rsidR="00A24D60" w:rsidRDefault="00794388">
            <w:pPr>
              <w:pStyle w:val="TableContents"/>
              <w:rPr>
                <w:rFonts w:ascii="Arial" w:hAnsi="Arial"/>
                <w:sz w:val="18"/>
                <w:szCs w:val="18"/>
              </w:rPr>
            </w:pPr>
            <w:proofErr w:type="gramStart"/>
            <w:r>
              <w:rPr>
                <w:rFonts w:ascii="Arial" w:hAnsi="Arial"/>
                <w:sz w:val="18"/>
                <w:szCs w:val="18"/>
              </w:rPr>
              <w:t>improv-1</w:t>
            </w:r>
            <w:proofErr w:type="gramEnd"/>
          </w:p>
        </w:tc>
      </w:tr>
      <w:tr w:rsidR="00A24D60" w14:paraId="48841BD9" w14:textId="77777777">
        <w:tc>
          <w:tcPr>
            <w:tcW w:w="3990" w:type="dxa"/>
            <w:tcBorders>
              <w:left w:val="single" w:sz="2" w:space="0" w:color="000000"/>
              <w:bottom w:val="single" w:sz="2" w:space="0" w:color="000000"/>
            </w:tcBorders>
            <w:shd w:val="clear" w:color="auto" w:fill="E6E6E6"/>
          </w:tcPr>
          <w:p w14:paraId="30703581" w14:textId="77777777" w:rsidR="00A24D60" w:rsidRDefault="00794388">
            <w:pPr>
              <w:pStyle w:val="TableContents"/>
              <w:rPr>
                <w:rFonts w:ascii="Arial" w:hAnsi="Arial"/>
                <w:sz w:val="18"/>
                <w:szCs w:val="18"/>
              </w:rPr>
            </w:pPr>
            <w:r>
              <w:rPr>
                <w:rFonts w:ascii="Arial" w:hAnsi="Arial"/>
                <w:sz w:val="18"/>
                <w:szCs w:val="18"/>
              </w:rPr>
              <w:t>Wash Tub</w:t>
            </w:r>
          </w:p>
        </w:tc>
        <w:tc>
          <w:tcPr>
            <w:tcW w:w="1446" w:type="dxa"/>
            <w:tcBorders>
              <w:left w:val="single" w:sz="2" w:space="0" w:color="000000"/>
              <w:bottom w:val="single" w:sz="2" w:space="0" w:color="000000"/>
            </w:tcBorders>
            <w:shd w:val="clear" w:color="auto" w:fill="E6E6E6"/>
          </w:tcPr>
          <w:p w14:paraId="5BC152C7" w14:textId="77777777" w:rsidR="00A24D60" w:rsidRDefault="00794388">
            <w:pPr>
              <w:pStyle w:val="TableContents"/>
              <w:rPr>
                <w:rFonts w:ascii="Arial" w:hAnsi="Arial"/>
                <w:sz w:val="18"/>
                <w:szCs w:val="18"/>
              </w:rPr>
            </w:pPr>
            <w:r>
              <w:rPr>
                <w:rFonts w:ascii="Arial" w:hAnsi="Arial"/>
                <w:sz w:val="18"/>
                <w:szCs w:val="18"/>
              </w:rPr>
              <w:t>2gp</w:t>
            </w:r>
          </w:p>
        </w:tc>
        <w:tc>
          <w:tcPr>
            <w:tcW w:w="2119" w:type="dxa"/>
            <w:tcBorders>
              <w:left w:val="single" w:sz="2" w:space="0" w:color="000000"/>
              <w:bottom w:val="single" w:sz="2" w:space="0" w:color="000000"/>
            </w:tcBorders>
            <w:shd w:val="clear" w:color="auto" w:fill="E6E6E6"/>
          </w:tcPr>
          <w:p w14:paraId="22918FFC" w14:textId="77777777" w:rsidR="00A24D60" w:rsidRDefault="00794388">
            <w:pPr>
              <w:pStyle w:val="TableContents"/>
              <w:rPr>
                <w:rFonts w:ascii="Arial" w:hAnsi="Arial"/>
                <w:sz w:val="18"/>
                <w:szCs w:val="18"/>
              </w:rPr>
            </w:pPr>
            <w:r>
              <w:rPr>
                <w:rFonts w:ascii="Arial" w:hAnsi="Arial"/>
                <w:sz w:val="18"/>
                <w:szCs w:val="18"/>
              </w:rPr>
              <w:t>big</w:t>
            </w:r>
          </w:p>
        </w:tc>
        <w:tc>
          <w:tcPr>
            <w:tcW w:w="2419" w:type="dxa"/>
            <w:tcBorders>
              <w:left w:val="single" w:sz="2" w:space="0" w:color="000000"/>
              <w:bottom w:val="single" w:sz="2" w:space="0" w:color="000000"/>
              <w:right w:val="single" w:sz="2" w:space="0" w:color="000000"/>
            </w:tcBorders>
            <w:shd w:val="clear" w:color="auto" w:fill="E6E6E6"/>
          </w:tcPr>
          <w:p w14:paraId="454D7B68" w14:textId="77777777" w:rsidR="00A24D60" w:rsidRDefault="00A24D60">
            <w:pPr>
              <w:pStyle w:val="TableContents"/>
              <w:rPr>
                <w:rFonts w:ascii="Arial" w:hAnsi="Arial"/>
                <w:sz w:val="18"/>
                <w:szCs w:val="18"/>
              </w:rPr>
            </w:pPr>
          </w:p>
        </w:tc>
      </w:tr>
    </w:tbl>
    <w:p w14:paraId="0F2D3039" w14:textId="77777777" w:rsidR="00A24D60" w:rsidRDefault="00794388">
      <w:pPr>
        <w:pStyle w:val="Standard"/>
        <w:rPr>
          <w:rFonts w:ascii="Arial" w:hAnsi="Arial"/>
        </w:rPr>
      </w:pPr>
      <w:r>
        <w:rPr>
          <w:rFonts w:ascii="Arial" w:hAnsi="Arial"/>
          <w:sz w:val="18"/>
          <w:szCs w:val="18"/>
        </w:rPr>
        <w:t>Items marked as Improv-1 can be used as an improvised weapon in 1 hand, with a -2 to hit and 1d4 damage.   Items marked as improv 2 can be used as an improvised weapon in 2 hands with a -2 to hit and 1d6 damage.</w:t>
      </w:r>
    </w:p>
    <w:p w14:paraId="539FACC2" w14:textId="77777777" w:rsidR="00A24D60" w:rsidRDefault="00794388">
      <w:pPr>
        <w:pStyle w:val="Standard"/>
        <w:rPr>
          <w:rFonts w:ascii="Arial" w:hAnsi="Arial"/>
          <w:sz w:val="21"/>
          <w:szCs w:val="21"/>
        </w:rPr>
      </w:pPr>
      <w:r>
        <w:br w:type="page"/>
      </w:r>
    </w:p>
    <w:p w14:paraId="2FB37534" w14:textId="77777777" w:rsidR="00A24D60" w:rsidRDefault="00794388">
      <w:pPr>
        <w:pStyle w:val="Standard"/>
        <w:rPr>
          <w:rFonts w:ascii="Arial" w:hAnsi="Arial"/>
        </w:rPr>
      </w:pPr>
      <w:r>
        <w:rPr>
          <w:rFonts w:ascii="Arial" w:hAnsi="Arial"/>
          <w:b/>
          <w:bCs/>
          <w:sz w:val="21"/>
          <w:szCs w:val="21"/>
        </w:rPr>
        <w:lastRenderedPageBreak/>
        <w:t>2.7--LIQUID CONTAINERS</w:t>
      </w:r>
    </w:p>
    <w:tbl>
      <w:tblPr>
        <w:tblW w:w="9972" w:type="dxa"/>
        <w:tblInd w:w="58" w:type="dxa"/>
        <w:tblLayout w:type="fixed"/>
        <w:tblCellMar>
          <w:top w:w="55" w:type="dxa"/>
          <w:left w:w="55" w:type="dxa"/>
          <w:bottom w:w="55" w:type="dxa"/>
          <w:right w:w="55" w:type="dxa"/>
        </w:tblCellMar>
        <w:tblLook w:val="0000" w:firstRow="0" w:lastRow="0" w:firstColumn="0" w:lastColumn="0" w:noHBand="0" w:noVBand="0"/>
      </w:tblPr>
      <w:tblGrid>
        <w:gridCol w:w="2494"/>
        <w:gridCol w:w="2493"/>
        <w:gridCol w:w="2493"/>
        <w:gridCol w:w="2492"/>
      </w:tblGrid>
      <w:tr w:rsidR="00A24D60" w14:paraId="63D1F7F9" w14:textId="77777777">
        <w:tc>
          <w:tcPr>
            <w:tcW w:w="2493" w:type="dxa"/>
            <w:tcBorders>
              <w:top w:val="single" w:sz="2" w:space="0" w:color="000000"/>
              <w:left w:val="single" w:sz="2" w:space="0" w:color="000000"/>
              <w:bottom w:val="single" w:sz="2" w:space="0" w:color="000000"/>
            </w:tcBorders>
            <w:shd w:val="clear" w:color="auto" w:fill="auto"/>
          </w:tcPr>
          <w:p w14:paraId="12A426DB" w14:textId="77777777" w:rsidR="00A24D60" w:rsidRDefault="00794388">
            <w:pPr>
              <w:pStyle w:val="TableContents"/>
              <w:rPr>
                <w:rFonts w:ascii="Arial" w:hAnsi="Arial"/>
                <w:b/>
                <w:bCs/>
                <w:sz w:val="18"/>
                <w:szCs w:val="18"/>
              </w:rPr>
            </w:pPr>
            <w:r>
              <w:rPr>
                <w:rFonts w:ascii="Arial" w:hAnsi="Arial"/>
                <w:b/>
                <w:bCs/>
                <w:sz w:val="18"/>
                <w:szCs w:val="18"/>
              </w:rPr>
              <w:t>Type</w:t>
            </w:r>
          </w:p>
        </w:tc>
        <w:tc>
          <w:tcPr>
            <w:tcW w:w="2493" w:type="dxa"/>
            <w:tcBorders>
              <w:top w:val="single" w:sz="2" w:space="0" w:color="000000"/>
              <w:left w:val="single" w:sz="2" w:space="0" w:color="000000"/>
              <w:bottom w:val="single" w:sz="2" w:space="0" w:color="000000"/>
            </w:tcBorders>
            <w:shd w:val="clear" w:color="auto" w:fill="auto"/>
          </w:tcPr>
          <w:p w14:paraId="3E7366AA" w14:textId="77777777" w:rsidR="00A24D60" w:rsidRDefault="00794388">
            <w:pPr>
              <w:pStyle w:val="TableContents"/>
              <w:rPr>
                <w:rFonts w:ascii="Arial" w:hAnsi="Arial"/>
                <w:b/>
                <w:bCs/>
                <w:sz w:val="18"/>
                <w:szCs w:val="18"/>
              </w:rPr>
            </w:pPr>
            <w:r>
              <w:rPr>
                <w:rFonts w:ascii="Arial" w:hAnsi="Arial"/>
                <w:b/>
                <w:bCs/>
                <w:sz w:val="18"/>
                <w:szCs w:val="18"/>
              </w:rPr>
              <w:t>Price</w:t>
            </w:r>
          </w:p>
        </w:tc>
        <w:tc>
          <w:tcPr>
            <w:tcW w:w="2493" w:type="dxa"/>
            <w:tcBorders>
              <w:top w:val="single" w:sz="2" w:space="0" w:color="000000"/>
              <w:left w:val="single" w:sz="2" w:space="0" w:color="000000"/>
              <w:bottom w:val="single" w:sz="2" w:space="0" w:color="000000"/>
            </w:tcBorders>
            <w:shd w:val="clear" w:color="auto" w:fill="auto"/>
          </w:tcPr>
          <w:p w14:paraId="6C36700E" w14:textId="77777777" w:rsidR="00A24D60" w:rsidRDefault="00794388">
            <w:pPr>
              <w:pStyle w:val="TableContents"/>
              <w:rPr>
                <w:rFonts w:ascii="Arial" w:hAnsi="Arial"/>
                <w:b/>
                <w:bCs/>
                <w:sz w:val="18"/>
                <w:szCs w:val="18"/>
              </w:rPr>
            </w:pPr>
            <w:r>
              <w:rPr>
                <w:rFonts w:ascii="Arial" w:hAnsi="Arial"/>
                <w:b/>
                <w:bCs/>
                <w:sz w:val="18"/>
                <w:szCs w:val="18"/>
              </w:rPr>
              <w:t>Encumbrance when full</w:t>
            </w:r>
          </w:p>
        </w:tc>
        <w:tc>
          <w:tcPr>
            <w:tcW w:w="2492" w:type="dxa"/>
            <w:tcBorders>
              <w:top w:val="single" w:sz="2" w:space="0" w:color="000000"/>
              <w:left w:val="single" w:sz="2" w:space="0" w:color="000000"/>
              <w:bottom w:val="single" w:sz="2" w:space="0" w:color="000000"/>
              <w:right w:val="single" w:sz="2" w:space="0" w:color="000000"/>
            </w:tcBorders>
            <w:shd w:val="clear" w:color="auto" w:fill="auto"/>
          </w:tcPr>
          <w:p w14:paraId="7F75C34A" w14:textId="77777777" w:rsidR="00A24D60" w:rsidRDefault="00794388">
            <w:pPr>
              <w:pStyle w:val="TableContents"/>
              <w:rPr>
                <w:rFonts w:ascii="Arial" w:hAnsi="Arial"/>
                <w:b/>
                <w:bCs/>
                <w:sz w:val="18"/>
                <w:szCs w:val="18"/>
              </w:rPr>
            </w:pPr>
            <w:r>
              <w:rPr>
                <w:rFonts w:ascii="Arial" w:hAnsi="Arial"/>
                <w:b/>
                <w:bCs/>
                <w:sz w:val="18"/>
                <w:szCs w:val="18"/>
              </w:rPr>
              <w:t>Liquid Capacity</w:t>
            </w:r>
          </w:p>
        </w:tc>
      </w:tr>
      <w:tr w:rsidR="00A24D60" w14:paraId="35DCDE64" w14:textId="77777777">
        <w:tc>
          <w:tcPr>
            <w:tcW w:w="2493" w:type="dxa"/>
            <w:tcBorders>
              <w:left w:val="single" w:sz="2" w:space="0" w:color="000000"/>
              <w:bottom w:val="single" w:sz="2" w:space="0" w:color="000000"/>
            </w:tcBorders>
            <w:shd w:val="clear" w:color="auto" w:fill="auto"/>
          </w:tcPr>
          <w:p w14:paraId="092302AC" w14:textId="77777777" w:rsidR="00A24D60" w:rsidRDefault="00794388">
            <w:pPr>
              <w:pStyle w:val="TableContents"/>
              <w:rPr>
                <w:rFonts w:ascii="Arial" w:hAnsi="Arial"/>
                <w:sz w:val="18"/>
                <w:szCs w:val="18"/>
              </w:rPr>
            </w:pPr>
            <w:r>
              <w:rPr>
                <w:rFonts w:ascii="Arial" w:hAnsi="Arial"/>
                <w:sz w:val="18"/>
                <w:szCs w:val="18"/>
              </w:rPr>
              <w:t>Pint Flask, Clay</w:t>
            </w:r>
          </w:p>
        </w:tc>
        <w:tc>
          <w:tcPr>
            <w:tcW w:w="2493" w:type="dxa"/>
            <w:tcBorders>
              <w:left w:val="single" w:sz="2" w:space="0" w:color="000000"/>
              <w:bottom w:val="single" w:sz="2" w:space="0" w:color="000000"/>
            </w:tcBorders>
            <w:shd w:val="clear" w:color="auto" w:fill="auto"/>
          </w:tcPr>
          <w:p w14:paraId="1F2A3396" w14:textId="77777777" w:rsidR="00A24D60" w:rsidRDefault="00794388">
            <w:pPr>
              <w:pStyle w:val="TableContents"/>
              <w:rPr>
                <w:rFonts w:ascii="Arial" w:hAnsi="Arial"/>
                <w:sz w:val="18"/>
                <w:szCs w:val="18"/>
              </w:rPr>
            </w:pPr>
            <w:r>
              <w:rPr>
                <w:rFonts w:ascii="Arial" w:hAnsi="Arial"/>
                <w:sz w:val="18"/>
                <w:szCs w:val="18"/>
              </w:rPr>
              <w:t>1sp</w:t>
            </w:r>
          </w:p>
        </w:tc>
        <w:tc>
          <w:tcPr>
            <w:tcW w:w="2493" w:type="dxa"/>
            <w:tcBorders>
              <w:left w:val="single" w:sz="2" w:space="0" w:color="000000"/>
              <w:bottom w:val="single" w:sz="2" w:space="0" w:color="000000"/>
            </w:tcBorders>
            <w:shd w:val="clear" w:color="auto" w:fill="auto"/>
          </w:tcPr>
          <w:p w14:paraId="3109D6B0" w14:textId="77777777" w:rsidR="00A24D60" w:rsidRDefault="00794388">
            <w:pPr>
              <w:pStyle w:val="TableContents"/>
              <w:rPr>
                <w:rFonts w:ascii="Arial" w:hAnsi="Arial"/>
                <w:sz w:val="18"/>
                <w:szCs w:val="18"/>
              </w:rPr>
            </w:pPr>
            <w:r>
              <w:rPr>
                <w:rFonts w:ascii="Arial" w:hAnsi="Arial"/>
                <w:sz w:val="18"/>
                <w:szCs w:val="18"/>
              </w:rPr>
              <w:t>1</w:t>
            </w:r>
          </w:p>
        </w:tc>
        <w:tc>
          <w:tcPr>
            <w:tcW w:w="2492" w:type="dxa"/>
            <w:tcBorders>
              <w:left w:val="single" w:sz="2" w:space="0" w:color="000000"/>
              <w:bottom w:val="single" w:sz="2" w:space="0" w:color="000000"/>
              <w:right w:val="single" w:sz="2" w:space="0" w:color="000000"/>
            </w:tcBorders>
            <w:shd w:val="clear" w:color="auto" w:fill="auto"/>
          </w:tcPr>
          <w:p w14:paraId="617DE591" w14:textId="77777777" w:rsidR="00A24D60" w:rsidRDefault="00794388">
            <w:pPr>
              <w:pStyle w:val="TableContents"/>
              <w:rPr>
                <w:rFonts w:ascii="Arial" w:hAnsi="Arial"/>
                <w:sz w:val="18"/>
                <w:szCs w:val="18"/>
              </w:rPr>
            </w:pPr>
            <w:r>
              <w:rPr>
                <w:rFonts w:ascii="Arial" w:hAnsi="Arial"/>
                <w:sz w:val="18"/>
                <w:szCs w:val="18"/>
              </w:rPr>
              <w:t>1 pint</w:t>
            </w:r>
          </w:p>
        </w:tc>
      </w:tr>
      <w:tr w:rsidR="00A24D60" w14:paraId="7268EF09" w14:textId="77777777">
        <w:tc>
          <w:tcPr>
            <w:tcW w:w="2493" w:type="dxa"/>
            <w:tcBorders>
              <w:left w:val="single" w:sz="2" w:space="0" w:color="000000"/>
              <w:bottom w:val="single" w:sz="2" w:space="0" w:color="000000"/>
            </w:tcBorders>
            <w:shd w:val="clear" w:color="auto" w:fill="auto"/>
          </w:tcPr>
          <w:p w14:paraId="754C7FB0" w14:textId="77777777" w:rsidR="00A24D60" w:rsidRDefault="00794388">
            <w:pPr>
              <w:pStyle w:val="TableContents"/>
              <w:rPr>
                <w:rFonts w:ascii="Arial" w:hAnsi="Arial"/>
                <w:sz w:val="18"/>
                <w:szCs w:val="18"/>
              </w:rPr>
            </w:pPr>
            <w:r>
              <w:rPr>
                <w:rFonts w:ascii="Arial" w:hAnsi="Arial"/>
                <w:sz w:val="18"/>
                <w:szCs w:val="18"/>
              </w:rPr>
              <w:t>Pint Flask, Metal</w:t>
            </w:r>
          </w:p>
        </w:tc>
        <w:tc>
          <w:tcPr>
            <w:tcW w:w="2493" w:type="dxa"/>
            <w:tcBorders>
              <w:left w:val="single" w:sz="2" w:space="0" w:color="000000"/>
              <w:bottom w:val="single" w:sz="2" w:space="0" w:color="000000"/>
            </w:tcBorders>
            <w:shd w:val="clear" w:color="auto" w:fill="auto"/>
          </w:tcPr>
          <w:p w14:paraId="12CB6938" w14:textId="77777777" w:rsidR="00A24D60" w:rsidRDefault="00794388">
            <w:pPr>
              <w:pStyle w:val="TableContents"/>
              <w:rPr>
                <w:rFonts w:ascii="Arial" w:hAnsi="Arial"/>
                <w:sz w:val="18"/>
                <w:szCs w:val="18"/>
              </w:rPr>
            </w:pPr>
            <w:r>
              <w:rPr>
                <w:rFonts w:ascii="Arial" w:hAnsi="Arial"/>
                <w:sz w:val="18"/>
                <w:szCs w:val="18"/>
              </w:rPr>
              <w:t>2gp</w:t>
            </w:r>
          </w:p>
        </w:tc>
        <w:tc>
          <w:tcPr>
            <w:tcW w:w="2493" w:type="dxa"/>
            <w:tcBorders>
              <w:left w:val="single" w:sz="2" w:space="0" w:color="000000"/>
              <w:bottom w:val="single" w:sz="2" w:space="0" w:color="000000"/>
            </w:tcBorders>
            <w:shd w:val="clear" w:color="auto" w:fill="auto"/>
          </w:tcPr>
          <w:p w14:paraId="20903A93" w14:textId="77777777" w:rsidR="00A24D60" w:rsidRDefault="00794388">
            <w:pPr>
              <w:pStyle w:val="TableContents"/>
              <w:rPr>
                <w:rFonts w:ascii="Arial" w:hAnsi="Arial"/>
                <w:sz w:val="18"/>
                <w:szCs w:val="18"/>
              </w:rPr>
            </w:pPr>
            <w:r>
              <w:rPr>
                <w:rFonts w:ascii="Arial" w:hAnsi="Arial"/>
                <w:sz w:val="18"/>
                <w:szCs w:val="18"/>
              </w:rPr>
              <w:t>1</w:t>
            </w:r>
          </w:p>
        </w:tc>
        <w:tc>
          <w:tcPr>
            <w:tcW w:w="2492" w:type="dxa"/>
            <w:tcBorders>
              <w:left w:val="single" w:sz="2" w:space="0" w:color="000000"/>
              <w:bottom w:val="single" w:sz="2" w:space="0" w:color="000000"/>
              <w:right w:val="single" w:sz="2" w:space="0" w:color="000000"/>
            </w:tcBorders>
            <w:shd w:val="clear" w:color="auto" w:fill="auto"/>
          </w:tcPr>
          <w:p w14:paraId="5823D9D7" w14:textId="77777777" w:rsidR="00A24D60" w:rsidRDefault="00794388">
            <w:pPr>
              <w:pStyle w:val="TableContents"/>
              <w:rPr>
                <w:rFonts w:ascii="Arial" w:hAnsi="Arial"/>
                <w:sz w:val="18"/>
                <w:szCs w:val="18"/>
              </w:rPr>
            </w:pPr>
            <w:r>
              <w:rPr>
                <w:rFonts w:ascii="Arial" w:hAnsi="Arial"/>
                <w:sz w:val="18"/>
                <w:szCs w:val="18"/>
              </w:rPr>
              <w:t>1 pint</w:t>
            </w:r>
          </w:p>
        </w:tc>
      </w:tr>
      <w:tr w:rsidR="00A24D60" w14:paraId="4E4C5558" w14:textId="77777777">
        <w:tc>
          <w:tcPr>
            <w:tcW w:w="2493" w:type="dxa"/>
            <w:tcBorders>
              <w:left w:val="single" w:sz="2" w:space="0" w:color="000000"/>
              <w:bottom w:val="single" w:sz="2" w:space="0" w:color="000000"/>
            </w:tcBorders>
            <w:shd w:val="clear" w:color="auto" w:fill="auto"/>
          </w:tcPr>
          <w:p w14:paraId="3EA7159E" w14:textId="77777777" w:rsidR="00A24D60" w:rsidRDefault="00794388">
            <w:pPr>
              <w:pStyle w:val="TableContents"/>
              <w:rPr>
                <w:rFonts w:ascii="Arial" w:hAnsi="Arial"/>
                <w:sz w:val="18"/>
                <w:szCs w:val="18"/>
              </w:rPr>
            </w:pPr>
            <w:r>
              <w:rPr>
                <w:rFonts w:ascii="Arial" w:hAnsi="Arial"/>
                <w:sz w:val="18"/>
                <w:szCs w:val="18"/>
              </w:rPr>
              <w:t>Crystal Vial</w:t>
            </w:r>
          </w:p>
        </w:tc>
        <w:tc>
          <w:tcPr>
            <w:tcW w:w="2493" w:type="dxa"/>
            <w:tcBorders>
              <w:left w:val="single" w:sz="2" w:space="0" w:color="000000"/>
              <w:bottom w:val="single" w:sz="2" w:space="0" w:color="000000"/>
            </w:tcBorders>
            <w:shd w:val="clear" w:color="auto" w:fill="auto"/>
          </w:tcPr>
          <w:p w14:paraId="2AF5373A" w14:textId="77777777" w:rsidR="00A24D60" w:rsidRDefault="00794388">
            <w:pPr>
              <w:pStyle w:val="TableContents"/>
              <w:rPr>
                <w:rFonts w:ascii="Arial" w:hAnsi="Arial"/>
                <w:sz w:val="18"/>
                <w:szCs w:val="18"/>
              </w:rPr>
            </w:pPr>
            <w:r>
              <w:rPr>
                <w:rFonts w:ascii="Arial" w:hAnsi="Arial"/>
                <w:sz w:val="18"/>
                <w:szCs w:val="18"/>
              </w:rPr>
              <w:t>10gp</w:t>
            </w:r>
          </w:p>
        </w:tc>
        <w:tc>
          <w:tcPr>
            <w:tcW w:w="2493" w:type="dxa"/>
            <w:tcBorders>
              <w:left w:val="single" w:sz="2" w:space="0" w:color="000000"/>
              <w:bottom w:val="single" w:sz="2" w:space="0" w:color="000000"/>
            </w:tcBorders>
            <w:shd w:val="clear" w:color="auto" w:fill="auto"/>
          </w:tcPr>
          <w:p w14:paraId="1C5463F8" w14:textId="77777777" w:rsidR="00A24D60" w:rsidRDefault="00794388">
            <w:pPr>
              <w:pStyle w:val="TableContents"/>
              <w:rPr>
                <w:rFonts w:ascii="Arial" w:hAnsi="Arial"/>
                <w:sz w:val="18"/>
                <w:szCs w:val="18"/>
              </w:rPr>
            </w:pPr>
            <w:r>
              <w:rPr>
                <w:rFonts w:ascii="Arial" w:hAnsi="Arial"/>
                <w:sz w:val="18"/>
                <w:szCs w:val="18"/>
              </w:rPr>
              <w:t>1</w:t>
            </w:r>
          </w:p>
        </w:tc>
        <w:tc>
          <w:tcPr>
            <w:tcW w:w="2492" w:type="dxa"/>
            <w:tcBorders>
              <w:left w:val="single" w:sz="2" w:space="0" w:color="000000"/>
              <w:bottom w:val="single" w:sz="2" w:space="0" w:color="000000"/>
              <w:right w:val="single" w:sz="2" w:space="0" w:color="000000"/>
            </w:tcBorders>
            <w:shd w:val="clear" w:color="auto" w:fill="auto"/>
          </w:tcPr>
          <w:p w14:paraId="6C8BE7E6" w14:textId="77777777" w:rsidR="00A24D60" w:rsidRDefault="00794388">
            <w:pPr>
              <w:pStyle w:val="TableContents"/>
              <w:rPr>
                <w:rFonts w:ascii="Arial" w:hAnsi="Arial"/>
                <w:sz w:val="18"/>
                <w:szCs w:val="18"/>
              </w:rPr>
            </w:pPr>
            <w:r>
              <w:rPr>
                <w:rFonts w:ascii="Arial" w:hAnsi="Arial"/>
                <w:sz w:val="18"/>
                <w:szCs w:val="18"/>
              </w:rPr>
              <w:t>1 pint</w:t>
            </w:r>
          </w:p>
        </w:tc>
      </w:tr>
      <w:tr w:rsidR="00A24D60" w14:paraId="34F5125B" w14:textId="77777777">
        <w:tc>
          <w:tcPr>
            <w:tcW w:w="2493" w:type="dxa"/>
            <w:tcBorders>
              <w:left w:val="single" w:sz="2" w:space="0" w:color="000000"/>
              <w:bottom w:val="single" w:sz="2" w:space="0" w:color="000000"/>
            </w:tcBorders>
            <w:shd w:val="clear" w:color="auto" w:fill="E6E6E6"/>
          </w:tcPr>
          <w:p w14:paraId="6172F54C" w14:textId="77777777" w:rsidR="00A24D60" w:rsidRDefault="00794388">
            <w:pPr>
              <w:pStyle w:val="TableContents"/>
              <w:rPr>
                <w:rFonts w:ascii="Arial" w:hAnsi="Arial"/>
                <w:sz w:val="18"/>
                <w:szCs w:val="18"/>
              </w:rPr>
            </w:pPr>
            <w:r>
              <w:rPr>
                <w:rFonts w:ascii="Arial" w:hAnsi="Arial"/>
                <w:sz w:val="18"/>
                <w:szCs w:val="18"/>
              </w:rPr>
              <w:t>Water/Wine Skin</w:t>
            </w:r>
          </w:p>
        </w:tc>
        <w:tc>
          <w:tcPr>
            <w:tcW w:w="2493" w:type="dxa"/>
            <w:tcBorders>
              <w:left w:val="single" w:sz="2" w:space="0" w:color="000000"/>
              <w:bottom w:val="single" w:sz="2" w:space="0" w:color="000000"/>
            </w:tcBorders>
            <w:shd w:val="clear" w:color="auto" w:fill="E6E6E6"/>
          </w:tcPr>
          <w:p w14:paraId="123946C5" w14:textId="77777777" w:rsidR="00A24D60" w:rsidRDefault="00794388">
            <w:pPr>
              <w:pStyle w:val="TableContents"/>
              <w:rPr>
                <w:rFonts w:ascii="Arial" w:hAnsi="Arial"/>
                <w:sz w:val="18"/>
                <w:szCs w:val="18"/>
              </w:rPr>
            </w:pPr>
            <w:r>
              <w:rPr>
                <w:rFonts w:ascii="Arial" w:hAnsi="Arial"/>
                <w:sz w:val="18"/>
                <w:szCs w:val="18"/>
              </w:rPr>
              <w:t>1gp</w:t>
            </w:r>
          </w:p>
        </w:tc>
        <w:tc>
          <w:tcPr>
            <w:tcW w:w="2493" w:type="dxa"/>
            <w:tcBorders>
              <w:left w:val="single" w:sz="2" w:space="0" w:color="000000"/>
              <w:bottom w:val="single" w:sz="2" w:space="0" w:color="000000"/>
            </w:tcBorders>
            <w:shd w:val="clear" w:color="auto" w:fill="E6E6E6"/>
          </w:tcPr>
          <w:p w14:paraId="3A5CA518" w14:textId="77777777" w:rsidR="00A24D60" w:rsidRDefault="00794388">
            <w:pPr>
              <w:pStyle w:val="TableContents"/>
              <w:rPr>
                <w:rFonts w:ascii="Arial" w:hAnsi="Arial"/>
                <w:sz w:val="18"/>
                <w:szCs w:val="18"/>
              </w:rPr>
            </w:pPr>
            <w:r>
              <w:rPr>
                <w:rFonts w:ascii="Arial" w:hAnsi="Arial"/>
                <w:sz w:val="18"/>
                <w:szCs w:val="18"/>
              </w:rPr>
              <w:t>1</w:t>
            </w:r>
          </w:p>
        </w:tc>
        <w:tc>
          <w:tcPr>
            <w:tcW w:w="2492" w:type="dxa"/>
            <w:tcBorders>
              <w:left w:val="single" w:sz="2" w:space="0" w:color="000000"/>
              <w:bottom w:val="single" w:sz="2" w:space="0" w:color="000000"/>
              <w:right w:val="single" w:sz="2" w:space="0" w:color="000000"/>
            </w:tcBorders>
            <w:shd w:val="clear" w:color="auto" w:fill="E6E6E6"/>
          </w:tcPr>
          <w:p w14:paraId="0F366609" w14:textId="77777777" w:rsidR="00A24D60" w:rsidRDefault="00794388">
            <w:pPr>
              <w:pStyle w:val="TableContents"/>
              <w:rPr>
                <w:rFonts w:ascii="Arial" w:hAnsi="Arial"/>
                <w:sz w:val="18"/>
                <w:szCs w:val="18"/>
              </w:rPr>
            </w:pPr>
            <w:r>
              <w:rPr>
                <w:rFonts w:ascii="Arial" w:hAnsi="Arial"/>
                <w:sz w:val="18"/>
                <w:szCs w:val="18"/>
              </w:rPr>
              <w:t>2 pints</w:t>
            </w:r>
          </w:p>
        </w:tc>
      </w:tr>
      <w:tr w:rsidR="00A24D60" w14:paraId="63FEB64E" w14:textId="77777777">
        <w:tc>
          <w:tcPr>
            <w:tcW w:w="2493" w:type="dxa"/>
            <w:tcBorders>
              <w:left w:val="single" w:sz="2" w:space="0" w:color="000000"/>
              <w:bottom w:val="single" w:sz="2" w:space="0" w:color="000000"/>
            </w:tcBorders>
            <w:shd w:val="clear" w:color="auto" w:fill="E6E6E6"/>
          </w:tcPr>
          <w:p w14:paraId="38CDF18B" w14:textId="77777777" w:rsidR="00A24D60" w:rsidRDefault="00794388">
            <w:pPr>
              <w:pStyle w:val="TableContents"/>
              <w:rPr>
                <w:rFonts w:ascii="Arial" w:hAnsi="Arial"/>
                <w:sz w:val="18"/>
                <w:szCs w:val="18"/>
              </w:rPr>
            </w:pPr>
            <w:r>
              <w:rPr>
                <w:rFonts w:ascii="Arial" w:hAnsi="Arial"/>
                <w:sz w:val="18"/>
                <w:szCs w:val="18"/>
              </w:rPr>
              <w:t>Large Wine Skin</w:t>
            </w:r>
          </w:p>
        </w:tc>
        <w:tc>
          <w:tcPr>
            <w:tcW w:w="2493" w:type="dxa"/>
            <w:tcBorders>
              <w:left w:val="single" w:sz="2" w:space="0" w:color="000000"/>
              <w:bottom w:val="single" w:sz="2" w:space="0" w:color="000000"/>
            </w:tcBorders>
            <w:shd w:val="clear" w:color="auto" w:fill="E6E6E6"/>
          </w:tcPr>
          <w:p w14:paraId="4FB83C15" w14:textId="77777777" w:rsidR="00A24D60" w:rsidRDefault="00794388">
            <w:pPr>
              <w:pStyle w:val="TableContents"/>
              <w:rPr>
                <w:rFonts w:ascii="Arial" w:hAnsi="Arial"/>
                <w:sz w:val="18"/>
                <w:szCs w:val="18"/>
              </w:rPr>
            </w:pPr>
            <w:r>
              <w:rPr>
                <w:rFonts w:ascii="Arial" w:hAnsi="Arial"/>
                <w:sz w:val="18"/>
                <w:szCs w:val="18"/>
              </w:rPr>
              <w:t xml:space="preserve">2 </w:t>
            </w:r>
            <w:proofErr w:type="spellStart"/>
            <w:r>
              <w:rPr>
                <w:rFonts w:ascii="Arial" w:hAnsi="Arial"/>
                <w:sz w:val="18"/>
                <w:szCs w:val="18"/>
              </w:rPr>
              <w:t>gp</w:t>
            </w:r>
            <w:proofErr w:type="spellEnd"/>
          </w:p>
        </w:tc>
        <w:tc>
          <w:tcPr>
            <w:tcW w:w="2493" w:type="dxa"/>
            <w:tcBorders>
              <w:left w:val="single" w:sz="2" w:space="0" w:color="000000"/>
              <w:bottom w:val="single" w:sz="2" w:space="0" w:color="000000"/>
            </w:tcBorders>
            <w:shd w:val="clear" w:color="auto" w:fill="E6E6E6"/>
          </w:tcPr>
          <w:p w14:paraId="69E5E29E" w14:textId="77777777" w:rsidR="00A24D60" w:rsidRDefault="00794388">
            <w:pPr>
              <w:pStyle w:val="TableContents"/>
              <w:rPr>
                <w:rFonts w:ascii="Arial" w:hAnsi="Arial"/>
                <w:sz w:val="18"/>
                <w:szCs w:val="18"/>
              </w:rPr>
            </w:pPr>
            <w:r>
              <w:rPr>
                <w:rFonts w:ascii="Arial" w:hAnsi="Arial"/>
                <w:sz w:val="18"/>
                <w:szCs w:val="18"/>
              </w:rPr>
              <w:t>1</w:t>
            </w:r>
          </w:p>
        </w:tc>
        <w:tc>
          <w:tcPr>
            <w:tcW w:w="2492" w:type="dxa"/>
            <w:tcBorders>
              <w:left w:val="single" w:sz="2" w:space="0" w:color="000000"/>
              <w:bottom w:val="single" w:sz="2" w:space="0" w:color="000000"/>
              <w:right w:val="single" w:sz="2" w:space="0" w:color="000000"/>
            </w:tcBorders>
            <w:shd w:val="clear" w:color="auto" w:fill="E6E6E6"/>
          </w:tcPr>
          <w:p w14:paraId="3333C44E" w14:textId="77777777" w:rsidR="00A24D60" w:rsidRDefault="00794388">
            <w:pPr>
              <w:pStyle w:val="TableContents"/>
              <w:rPr>
                <w:rFonts w:ascii="Arial" w:hAnsi="Arial"/>
                <w:sz w:val="18"/>
                <w:szCs w:val="18"/>
              </w:rPr>
            </w:pPr>
            <w:r>
              <w:rPr>
                <w:rFonts w:ascii="Arial" w:hAnsi="Arial"/>
                <w:sz w:val="18"/>
                <w:szCs w:val="18"/>
              </w:rPr>
              <w:t>4 pints</w:t>
            </w:r>
          </w:p>
        </w:tc>
      </w:tr>
      <w:tr w:rsidR="00A24D60" w14:paraId="01827F5D" w14:textId="77777777">
        <w:tc>
          <w:tcPr>
            <w:tcW w:w="2493" w:type="dxa"/>
            <w:tcBorders>
              <w:left w:val="single" w:sz="2" w:space="0" w:color="000000"/>
              <w:bottom w:val="single" w:sz="2" w:space="0" w:color="000000"/>
            </w:tcBorders>
            <w:shd w:val="clear" w:color="auto" w:fill="E6E6E6"/>
          </w:tcPr>
          <w:p w14:paraId="3DA4C399" w14:textId="77777777" w:rsidR="00A24D60" w:rsidRDefault="00794388">
            <w:pPr>
              <w:pStyle w:val="TableContents"/>
              <w:rPr>
                <w:rFonts w:ascii="Arial" w:hAnsi="Arial"/>
                <w:sz w:val="18"/>
                <w:szCs w:val="18"/>
              </w:rPr>
            </w:pPr>
            <w:r>
              <w:rPr>
                <w:rFonts w:ascii="Arial" w:hAnsi="Arial"/>
                <w:sz w:val="18"/>
                <w:szCs w:val="18"/>
              </w:rPr>
              <w:t>Wine Bottle, glass</w:t>
            </w:r>
          </w:p>
        </w:tc>
        <w:tc>
          <w:tcPr>
            <w:tcW w:w="2493" w:type="dxa"/>
            <w:tcBorders>
              <w:left w:val="single" w:sz="2" w:space="0" w:color="000000"/>
              <w:bottom w:val="single" w:sz="2" w:space="0" w:color="000000"/>
            </w:tcBorders>
            <w:shd w:val="clear" w:color="auto" w:fill="E6E6E6"/>
          </w:tcPr>
          <w:p w14:paraId="74F0A8AF" w14:textId="77777777" w:rsidR="00A24D60" w:rsidRDefault="00794388">
            <w:pPr>
              <w:pStyle w:val="TableContents"/>
              <w:rPr>
                <w:rFonts w:ascii="Arial" w:hAnsi="Arial"/>
                <w:sz w:val="18"/>
                <w:szCs w:val="18"/>
              </w:rPr>
            </w:pPr>
            <w:r>
              <w:rPr>
                <w:rFonts w:ascii="Arial" w:hAnsi="Arial"/>
                <w:sz w:val="18"/>
                <w:szCs w:val="18"/>
              </w:rPr>
              <w:t>3gp</w:t>
            </w:r>
          </w:p>
        </w:tc>
        <w:tc>
          <w:tcPr>
            <w:tcW w:w="2493" w:type="dxa"/>
            <w:tcBorders>
              <w:left w:val="single" w:sz="2" w:space="0" w:color="000000"/>
              <w:bottom w:val="single" w:sz="2" w:space="0" w:color="000000"/>
            </w:tcBorders>
            <w:shd w:val="clear" w:color="auto" w:fill="E6E6E6"/>
          </w:tcPr>
          <w:p w14:paraId="4F843530" w14:textId="77777777" w:rsidR="00A24D60" w:rsidRDefault="00794388">
            <w:pPr>
              <w:pStyle w:val="TableContents"/>
              <w:rPr>
                <w:rFonts w:ascii="Arial" w:hAnsi="Arial"/>
                <w:sz w:val="18"/>
                <w:szCs w:val="18"/>
              </w:rPr>
            </w:pPr>
            <w:r>
              <w:rPr>
                <w:rFonts w:ascii="Arial" w:hAnsi="Arial"/>
                <w:sz w:val="18"/>
                <w:szCs w:val="18"/>
              </w:rPr>
              <w:t>1</w:t>
            </w:r>
          </w:p>
        </w:tc>
        <w:tc>
          <w:tcPr>
            <w:tcW w:w="2492" w:type="dxa"/>
            <w:tcBorders>
              <w:left w:val="single" w:sz="2" w:space="0" w:color="000000"/>
              <w:bottom w:val="single" w:sz="2" w:space="0" w:color="000000"/>
              <w:right w:val="single" w:sz="2" w:space="0" w:color="000000"/>
            </w:tcBorders>
            <w:shd w:val="clear" w:color="auto" w:fill="E6E6E6"/>
          </w:tcPr>
          <w:p w14:paraId="1DF956C5" w14:textId="77777777" w:rsidR="00A24D60" w:rsidRDefault="00794388">
            <w:pPr>
              <w:pStyle w:val="TableContents"/>
              <w:rPr>
                <w:rFonts w:ascii="Arial" w:hAnsi="Arial"/>
                <w:sz w:val="18"/>
                <w:szCs w:val="18"/>
              </w:rPr>
            </w:pPr>
            <w:r>
              <w:rPr>
                <w:rFonts w:ascii="Arial" w:hAnsi="Arial"/>
                <w:sz w:val="18"/>
                <w:szCs w:val="18"/>
              </w:rPr>
              <w:t>2 pints</w:t>
            </w:r>
          </w:p>
        </w:tc>
      </w:tr>
      <w:tr w:rsidR="00A24D60" w14:paraId="43B4CE63" w14:textId="77777777">
        <w:tc>
          <w:tcPr>
            <w:tcW w:w="2493" w:type="dxa"/>
            <w:tcBorders>
              <w:left w:val="single" w:sz="2" w:space="0" w:color="000000"/>
              <w:bottom w:val="single" w:sz="2" w:space="0" w:color="000000"/>
            </w:tcBorders>
            <w:shd w:val="clear" w:color="auto" w:fill="auto"/>
          </w:tcPr>
          <w:p w14:paraId="065CC451" w14:textId="77777777" w:rsidR="00A24D60" w:rsidRDefault="00794388">
            <w:pPr>
              <w:pStyle w:val="TableContents"/>
              <w:rPr>
                <w:rFonts w:ascii="Arial" w:hAnsi="Arial"/>
                <w:sz w:val="18"/>
                <w:szCs w:val="18"/>
              </w:rPr>
            </w:pPr>
            <w:r>
              <w:rPr>
                <w:rFonts w:ascii="Arial" w:hAnsi="Arial"/>
                <w:sz w:val="18"/>
                <w:szCs w:val="18"/>
              </w:rPr>
              <w:t>Gallon Jug, clay</w:t>
            </w:r>
          </w:p>
        </w:tc>
        <w:tc>
          <w:tcPr>
            <w:tcW w:w="2493" w:type="dxa"/>
            <w:tcBorders>
              <w:left w:val="single" w:sz="2" w:space="0" w:color="000000"/>
              <w:bottom w:val="single" w:sz="2" w:space="0" w:color="000000"/>
            </w:tcBorders>
            <w:shd w:val="clear" w:color="auto" w:fill="auto"/>
          </w:tcPr>
          <w:p w14:paraId="2FE40D60" w14:textId="77777777" w:rsidR="00A24D60" w:rsidRDefault="00794388">
            <w:pPr>
              <w:pStyle w:val="TableContents"/>
              <w:rPr>
                <w:rFonts w:ascii="Arial" w:hAnsi="Arial"/>
                <w:sz w:val="18"/>
                <w:szCs w:val="18"/>
              </w:rPr>
            </w:pPr>
            <w:r>
              <w:rPr>
                <w:rFonts w:ascii="Arial" w:hAnsi="Arial"/>
                <w:sz w:val="18"/>
                <w:szCs w:val="18"/>
              </w:rPr>
              <w:t>5sp</w:t>
            </w:r>
          </w:p>
        </w:tc>
        <w:tc>
          <w:tcPr>
            <w:tcW w:w="2493" w:type="dxa"/>
            <w:tcBorders>
              <w:left w:val="single" w:sz="2" w:space="0" w:color="000000"/>
              <w:bottom w:val="single" w:sz="2" w:space="0" w:color="000000"/>
            </w:tcBorders>
            <w:shd w:val="clear" w:color="auto" w:fill="auto"/>
          </w:tcPr>
          <w:p w14:paraId="5AE1F8D1" w14:textId="77777777" w:rsidR="00A24D60" w:rsidRDefault="00794388">
            <w:pPr>
              <w:pStyle w:val="TableContents"/>
              <w:rPr>
                <w:rFonts w:ascii="Arial" w:hAnsi="Arial"/>
                <w:sz w:val="18"/>
                <w:szCs w:val="18"/>
              </w:rPr>
            </w:pPr>
            <w:r>
              <w:rPr>
                <w:rFonts w:ascii="Arial" w:hAnsi="Arial"/>
                <w:sz w:val="18"/>
                <w:szCs w:val="18"/>
              </w:rPr>
              <w:t>1</w:t>
            </w:r>
          </w:p>
        </w:tc>
        <w:tc>
          <w:tcPr>
            <w:tcW w:w="2492" w:type="dxa"/>
            <w:tcBorders>
              <w:left w:val="single" w:sz="2" w:space="0" w:color="000000"/>
              <w:bottom w:val="single" w:sz="2" w:space="0" w:color="000000"/>
              <w:right w:val="single" w:sz="2" w:space="0" w:color="000000"/>
            </w:tcBorders>
            <w:shd w:val="clear" w:color="auto" w:fill="auto"/>
          </w:tcPr>
          <w:p w14:paraId="2A135BC8" w14:textId="77777777" w:rsidR="00A24D60" w:rsidRDefault="00794388">
            <w:pPr>
              <w:pStyle w:val="TableContents"/>
              <w:rPr>
                <w:rFonts w:ascii="Arial" w:hAnsi="Arial"/>
                <w:sz w:val="18"/>
                <w:szCs w:val="18"/>
              </w:rPr>
            </w:pPr>
            <w:r>
              <w:rPr>
                <w:rFonts w:ascii="Arial" w:hAnsi="Arial"/>
                <w:sz w:val="18"/>
                <w:szCs w:val="18"/>
              </w:rPr>
              <w:t>1 gallon</w:t>
            </w:r>
          </w:p>
        </w:tc>
      </w:tr>
      <w:tr w:rsidR="00A24D60" w14:paraId="46DF5670" w14:textId="77777777">
        <w:tc>
          <w:tcPr>
            <w:tcW w:w="2493" w:type="dxa"/>
            <w:tcBorders>
              <w:left w:val="single" w:sz="2" w:space="0" w:color="000000"/>
              <w:bottom w:val="single" w:sz="2" w:space="0" w:color="000000"/>
            </w:tcBorders>
            <w:shd w:val="clear" w:color="auto" w:fill="auto"/>
          </w:tcPr>
          <w:p w14:paraId="0A5E97CA" w14:textId="77777777" w:rsidR="00A24D60" w:rsidRDefault="00794388">
            <w:pPr>
              <w:pStyle w:val="TableContents"/>
              <w:rPr>
                <w:rFonts w:ascii="Arial" w:hAnsi="Arial"/>
                <w:sz w:val="18"/>
                <w:szCs w:val="18"/>
              </w:rPr>
            </w:pPr>
            <w:r>
              <w:rPr>
                <w:rFonts w:ascii="Arial" w:hAnsi="Arial"/>
                <w:sz w:val="18"/>
                <w:szCs w:val="18"/>
              </w:rPr>
              <w:t>Cask</w:t>
            </w:r>
          </w:p>
        </w:tc>
        <w:tc>
          <w:tcPr>
            <w:tcW w:w="2493" w:type="dxa"/>
            <w:tcBorders>
              <w:left w:val="single" w:sz="2" w:space="0" w:color="000000"/>
              <w:bottom w:val="single" w:sz="2" w:space="0" w:color="000000"/>
            </w:tcBorders>
            <w:shd w:val="clear" w:color="auto" w:fill="auto"/>
          </w:tcPr>
          <w:p w14:paraId="69F1E278" w14:textId="77777777" w:rsidR="00A24D60" w:rsidRDefault="00794388">
            <w:pPr>
              <w:pStyle w:val="TableContents"/>
              <w:rPr>
                <w:rFonts w:ascii="Arial" w:hAnsi="Arial"/>
                <w:sz w:val="18"/>
                <w:szCs w:val="18"/>
              </w:rPr>
            </w:pPr>
            <w:r>
              <w:rPr>
                <w:rFonts w:ascii="Arial" w:hAnsi="Arial"/>
                <w:sz w:val="18"/>
                <w:szCs w:val="18"/>
              </w:rPr>
              <w:t>4gp</w:t>
            </w:r>
          </w:p>
        </w:tc>
        <w:tc>
          <w:tcPr>
            <w:tcW w:w="2493" w:type="dxa"/>
            <w:tcBorders>
              <w:left w:val="single" w:sz="2" w:space="0" w:color="000000"/>
              <w:bottom w:val="single" w:sz="2" w:space="0" w:color="000000"/>
            </w:tcBorders>
            <w:shd w:val="clear" w:color="auto" w:fill="auto"/>
          </w:tcPr>
          <w:p w14:paraId="7F89F75F" w14:textId="77777777" w:rsidR="00A24D60" w:rsidRDefault="00794388">
            <w:pPr>
              <w:pStyle w:val="TableContents"/>
              <w:rPr>
                <w:rFonts w:ascii="Arial" w:hAnsi="Arial"/>
                <w:sz w:val="18"/>
                <w:szCs w:val="18"/>
              </w:rPr>
            </w:pPr>
            <w:r>
              <w:rPr>
                <w:rFonts w:ascii="Arial" w:hAnsi="Arial"/>
                <w:sz w:val="18"/>
                <w:szCs w:val="18"/>
              </w:rPr>
              <w:t>big</w:t>
            </w:r>
          </w:p>
        </w:tc>
        <w:tc>
          <w:tcPr>
            <w:tcW w:w="2492" w:type="dxa"/>
            <w:tcBorders>
              <w:left w:val="single" w:sz="2" w:space="0" w:color="000000"/>
              <w:bottom w:val="single" w:sz="2" w:space="0" w:color="000000"/>
              <w:right w:val="single" w:sz="2" w:space="0" w:color="000000"/>
            </w:tcBorders>
            <w:shd w:val="clear" w:color="auto" w:fill="auto"/>
          </w:tcPr>
          <w:p w14:paraId="6AE3F949" w14:textId="77777777" w:rsidR="00A24D60" w:rsidRDefault="00794388">
            <w:pPr>
              <w:pStyle w:val="TableContents"/>
              <w:rPr>
                <w:rFonts w:ascii="Arial" w:hAnsi="Arial"/>
                <w:sz w:val="18"/>
                <w:szCs w:val="18"/>
              </w:rPr>
            </w:pPr>
            <w:r>
              <w:rPr>
                <w:rFonts w:ascii="Arial" w:hAnsi="Arial"/>
                <w:sz w:val="18"/>
                <w:szCs w:val="18"/>
              </w:rPr>
              <w:t xml:space="preserve">10 </w:t>
            </w:r>
            <w:proofErr w:type="gramStart"/>
            <w:r>
              <w:rPr>
                <w:rFonts w:ascii="Arial" w:hAnsi="Arial"/>
                <w:sz w:val="18"/>
                <w:szCs w:val="18"/>
              </w:rPr>
              <w:t>gallon</w:t>
            </w:r>
            <w:proofErr w:type="gramEnd"/>
          </w:p>
        </w:tc>
      </w:tr>
      <w:tr w:rsidR="00A24D60" w14:paraId="7C7BBFE0" w14:textId="77777777">
        <w:tc>
          <w:tcPr>
            <w:tcW w:w="2493" w:type="dxa"/>
            <w:tcBorders>
              <w:left w:val="single" w:sz="2" w:space="0" w:color="000000"/>
              <w:bottom w:val="single" w:sz="2" w:space="0" w:color="000000"/>
            </w:tcBorders>
            <w:shd w:val="clear" w:color="auto" w:fill="auto"/>
          </w:tcPr>
          <w:p w14:paraId="0103D657" w14:textId="77777777" w:rsidR="00A24D60" w:rsidRDefault="00794388">
            <w:pPr>
              <w:pStyle w:val="TableContents"/>
              <w:rPr>
                <w:rFonts w:ascii="Arial" w:hAnsi="Arial"/>
                <w:sz w:val="18"/>
                <w:szCs w:val="18"/>
              </w:rPr>
            </w:pPr>
            <w:r>
              <w:rPr>
                <w:rFonts w:ascii="Arial" w:hAnsi="Arial"/>
                <w:sz w:val="18"/>
                <w:szCs w:val="18"/>
              </w:rPr>
              <w:t>Barrel</w:t>
            </w:r>
          </w:p>
        </w:tc>
        <w:tc>
          <w:tcPr>
            <w:tcW w:w="2493" w:type="dxa"/>
            <w:tcBorders>
              <w:left w:val="single" w:sz="2" w:space="0" w:color="000000"/>
              <w:bottom w:val="single" w:sz="2" w:space="0" w:color="000000"/>
            </w:tcBorders>
            <w:shd w:val="clear" w:color="auto" w:fill="auto"/>
          </w:tcPr>
          <w:p w14:paraId="0B427E4F" w14:textId="77777777" w:rsidR="00A24D60" w:rsidRDefault="00794388">
            <w:pPr>
              <w:pStyle w:val="TableContents"/>
              <w:rPr>
                <w:rFonts w:ascii="Arial" w:hAnsi="Arial"/>
                <w:sz w:val="18"/>
                <w:szCs w:val="18"/>
              </w:rPr>
            </w:pPr>
            <w:r>
              <w:rPr>
                <w:rFonts w:ascii="Arial" w:hAnsi="Arial"/>
                <w:sz w:val="18"/>
                <w:szCs w:val="18"/>
              </w:rPr>
              <w:t>6gp</w:t>
            </w:r>
          </w:p>
        </w:tc>
        <w:tc>
          <w:tcPr>
            <w:tcW w:w="2493" w:type="dxa"/>
            <w:tcBorders>
              <w:left w:val="single" w:sz="2" w:space="0" w:color="000000"/>
              <w:bottom w:val="single" w:sz="2" w:space="0" w:color="000000"/>
            </w:tcBorders>
            <w:shd w:val="clear" w:color="auto" w:fill="auto"/>
          </w:tcPr>
          <w:p w14:paraId="10F440BE" w14:textId="77777777" w:rsidR="00A24D60" w:rsidRDefault="00794388">
            <w:pPr>
              <w:pStyle w:val="TableContents"/>
              <w:rPr>
                <w:rFonts w:ascii="Arial" w:hAnsi="Arial"/>
                <w:sz w:val="18"/>
                <w:szCs w:val="18"/>
              </w:rPr>
            </w:pPr>
            <w:r>
              <w:rPr>
                <w:rFonts w:ascii="Arial" w:hAnsi="Arial"/>
                <w:sz w:val="18"/>
                <w:szCs w:val="18"/>
              </w:rPr>
              <w:t>Too big</w:t>
            </w:r>
          </w:p>
        </w:tc>
        <w:tc>
          <w:tcPr>
            <w:tcW w:w="2492" w:type="dxa"/>
            <w:tcBorders>
              <w:left w:val="single" w:sz="2" w:space="0" w:color="000000"/>
              <w:bottom w:val="single" w:sz="2" w:space="0" w:color="000000"/>
              <w:right w:val="single" w:sz="2" w:space="0" w:color="000000"/>
            </w:tcBorders>
            <w:shd w:val="clear" w:color="auto" w:fill="auto"/>
          </w:tcPr>
          <w:p w14:paraId="0564862B" w14:textId="77777777" w:rsidR="00A24D60" w:rsidRDefault="00794388">
            <w:pPr>
              <w:pStyle w:val="TableContents"/>
              <w:rPr>
                <w:rFonts w:ascii="Arial" w:hAnsi="Arial"/>
                <w:sz w:val="18"/>
                <w:szCs w:val="18"/>
              </w:rPr>
            </w:pPr>
            <w:r>
              <w:rPr>
                <w:rFonts w:ascii="Arial" w:hAnsi="Arial"/>
                <w:sz w:val="18"/>
                <w:szCs w:val="18"/>
              </w:rPr>
              <w:t>50 gallons</w:t>
            </w:r>
          </w:p>
        </w:tc>
      </w:tr>
      <w:tr w:rsidR="00A24D60" w14:paraId="1632DDC0" w14:textId="77777777">
        <w:tc>
          <w:tcPr>
            <w:tcW w:w="2493" w:type="dxa"/>
            <w:tcBorders>
              <w:left w:val="single" w:sz="2" w:space="0" w:color="000000"/>
              <w:bottom w:val="single" w:sz="2" w:space="0" w:color="000000"/>
            </w:tcBorders>
            <w:shd w:val="clear" w:color="auto" w:fill="E6E6E6"/>
          </w:tcPr>
          <w:p w14:paraId="327CE8ED" w14:textId="77777777" w:rsidR="00A24D60" w:rsidRDefault="00794388">
            <w:pPr>
              <w:pStyle w:val="TableContents"/>
              <w:rPr>
                <w:rFonts w:ascii="Arial" w:hAnsi="Arial"/>
                <w:sz w:val="18"/>
                <w:szCs w:val="18"/>
              </w:rPr>
            </w:pPr>
            <w:r>
              <w:rPr>
                <w:rFonts w:ascii="Arial" w:hAnsi="Arial"/>
                <w:sz w:val="18"/>
                <w:szCs w:val="18"/>
              </w:rPr>
              <w:t>Amphora</w:t>
            </w:r>
          </w:p>
        </w:tc>
        <w:tc>
          <w:tcPr>
            <w:tcW w:w="2493" w:type="dxa"/>
            <w:tcBorders>
              <w:left w:val="single" w:sz="2" w:space="0" w:color="000000"/>
              <w:bottom w:val="single" w:sz="2" w:space="0" w:color="000000"/>
            </w:tcBorders>
            <w:shd w:val="clear" w:color="auto" w:fill="E6E6E6"/>
          </w:tcPr>
          <w:p w14:paraId="7D00A795" w14:textId="77777777" w:rsidR="00A24D60" w:rsidRDefault="00794388">
            <w:pPr>
              <w:pStyle w:val="TableContents"/>
              <w:rPr>
                <w:rFonts w:ascii="Arial" w:hAnsi="Arial"/>
                <w:sz w:val="18"/>
                <w:szCs w:val="18"/>
              </w:rPr>
            </w:pPr>
            <w:r>
              <w:rPr>
                <w:rFonts w:ascii="Arial" w:hAnsi="Arial"/>
                <w:sz w:val="18"/>
                <w:szCs w:val="18"/>
              </w:rPr>
              <w:t>1sp</w:t>
            </w:r>
          </w:p>
        </w:tc>
        <w:tc>
          <w:tcPr>
            <w:tcW w:w="2493" w:type="dxa"/>
            <w:tcBorders>
              <w:left w:val="single" w:sz="2" w:space="0" w:color="000000"/>
              <w:bottom w:val="single" w:sz="2" w:space="0" w:color="000000"/>
            </w:tcBorders>
            <w:shd w:val="clear" w:color="auto" w:fill="E6E6E6"/>
          </w:tcPr>
          <w:p w14:paraId="1D29F704" w14:textId="77777777" w:rsidR="00A24D60" w:rsidRDefault="00794388">
            <w:pPr>
              <w:pStyle w:val="TableContents"/>
              <w:rPr>
                <w:rFonts w:ascii="Arial" w:hAnsi="Arial"/>
                <w:sz w:val="18"/>
                <w:szCs w:val="18"/>
              </w:rPr>
            </w:pPr>
            <w:r>
              <w:rPr>
                <w:rFonts w:ascii="Arial" w:hAnsi="Arial"/>
                <w:sz w:val="18"/>
                <w:szCs w:val="18"/>
              </w:rPr>
              <w:t>big</w:t>
            </w:r>
          </w:p>
        </w:tc>
        <w:tc>
          <w:tcPr>
            <w:tcW w:w="2492" w:type="dxa"/>
            <w:tcBorders>
              <w:left w:val="single" w:sz="2" w:space="0" w:color="000000"/>
              <w:bottom w:val="single" w:sz="2" w:space="0" w:color="000000"/>
              <w:right w:val="single" w:sz="2" w:space="0" w:color="000000"/>
            </w:tcBorders>
            <w:shd w:val="clear" w:color="auto" w:fill="E6E6E6"/>
          </w:tcPr>
          <w:p w14:paraId="6DF61FE7" w14:textId="77777777" w:rsidR="00A24D60" w:rsidRDefault="00794388">
            <w:pPr>
              <w:pStyle w:val="TableContents"/>
              <w:rPr>
                <w:rFonts w:ascii="Arial" w:hAnsi="Arial"/>
                <w:sz w:val="18"/>
                <w:szCs w:val="18"/>
              </w:rPr>
            </w:pPr>
            <w:r>
              <w:rPr>
                <w:rFonts w:ascii="Arial" w:hAnsi="Arial"/>
                <w:sz w:val="18"/>
                <w:szCs w:val="18"/>
              </w:rPr>
              <w:t>12.5 gallons</w:t>
            </w:r>
          </w:p>
        </w:tc>
      </w:tr>
      <w:tr w:rsidR="00A24D60" w14:paraId="7D2325A7" w14:textId="77777777">
        <w:tc>
          <w:tcPr>
            <w:tcW w:w="2493" w:type="dxa"/>
            <w:tcBorders>
              <w:left w:val="single" w:sz="2" w:space="0" w:color="000000"/>
              <w:bottom w:val="single" w:sz="2" w:space="0" w:color="000000"/>
            </w:tcBorders>
            <w:shd w:val="clear" w:color="auto" w:fill="E6E6E6"/>
          </w:tcPr>
          <w:p w14:paraId="3871D9E7" w14:textId="77777777" w:rsidR="00A24D60" w:rsidRDefault="00794388">
            <w:pPr>
              <w:pStyle w:val="TableContents"/>
              <w:rPr>
                <w:rFonts w:ascii="Arial" w:hAnsi="Arial"/>
                <w:sz w:val="18"/>
                <w:szCs w:val="18"/>
              </w:rPr>
            </w:pPr>
            <w:r>
              <w:rPr>
                <w:rFonts w:ascii="Arial" w:hAnsi="Arial"/>
                <w:sz w:val="18"/>
                <w:szCs w:val="18"/>
              </w:rPr>
              <w:t>Double Amphora</w:t>
            </w:r>
          </w:p>
        </w:tc>
        <w:tc>
          <w:tcPr>
            <w:tcW w:w="2493" w:type="dxa"/>
            <w:tcBorders>
              <w:left w:val="single" w:sz="2" w:space="0" w:color="000000"/>
              <w:bottom w:val="single" w:sz="2" w:space="0" w:color="000000"/>
            </w:tcBorders>
            <w:shd w:val="clear" w:color="auto" w:fill="E6E6E6"/>
          </w:tcPr>
          <w:p w14:paraId="02C153E1" w14:textId="77777777" w:rsidR="00A24D60" w:rsidRDefault="00794388">
            <w:pPr>
              <w:pStyle w:val="TableContents"/>
              <w:rPr>
                <w:rFonts w:ascii="Arial" w:hAnsi="Arial"/>
                <w:sz w:val="18"/>
                <w:szCs w:val="18"/>
              </w:rPr>
            </w:pPr>
            <w:r>
              <w:rPr>
                <w:rFonts w:ascii="Arial" w:hAnsi="Arial"/>
                <w:sz w:val="18"/>
                <w:szCs w:val="18"/>
              </w:rPr>
              <w:t>3sp</w:t>
            </w:r>
          </w:p>
        </w:tc>
        <w:tc>
          <w:tcPr>
            <w:tcW w:w="2493" w:type="dxa"/>
            <w:tcBorders>
              <w:left w:val="single" w:sz="2" w:space="0" w:color="000000"/>
              <w:bottom w:val="single" w:sz="2" w:space="0" w:color="000000"/>
            </w:tcBorders>
            <w:shd w:val="clear" w:color="auto" w:fill="E6E6E6"/>
          </w:tcPr>
          <w:p w14:paraId="4DBB93DD" w14:textId="77777777" w:rsidR="00A24D60" w:rsidRDefault="00794388">
            <w:pPr>
              <w:pStyle w:val="TableContents"/>
              <w:rPr>
                <w:rFonts w:ascii="Arial" w:hAnsi="Arial"/>
                <w:sz w:val="18"/>
                <w:szCs w:val="18"/>
              </w:rPr>
            </w:pPr>
            <w:r>
              <w:rPr>
                <w:rFonts w:ascii="Arial" w:hAnsi="Arial"/>
                <w:sz w:val="18"/>
                <w:szCs w:val="18"/>
              </w:rPr>
              <w:t>big</w:t>
            </w:r>
          </w:p>
        </w:tc>
        <w:tc>
          <w:tcPr>
            <w:tcW w:w="2492" w:type="dxa"/>
            <w:tcBorders>
              <w:left w:val="single" w:sz="2" w:space="0" w:color="000000"/>
              <w:bottom w:val="single" w:sz="2" w:space="0" w:color="000000"/>
              <w:right w:val="single" w:sz="2" w:space="0" w:color="000000"/>
            </w:tcBorders>
            <w:shd w:val="clear" w:color="auto" w:fill="E6E6E6"/>
          </w:tcPr>
          <w:p w14:paraId="302456D0" w14:textId="77777777" w:rsidR="00A24D60" w:rsidRDefault="00794388">
            <w:pPr>
              <w:pStyle w:val="TableContents"/>
              <w:rPr>
                <w:rFonts w:ascii="Arial" w:hAnsi="Arial"/>
                <w:sz w:val="18"/>
                <w:szCs w:val="18"/>
              </w:rPr>
            </w:pPr>
            <w:r>
              <w:rPr>
                <w:rFonts w:ascii="Arial" w:hAnsi="Arial"/>
                <w:sz w:val="18"/>
                <w:szCs w:val="18"/>
              </w:rPr>
              <w:t>25 gallons</w:t>
            </w:r>
          </w:p>
        </w:tc>
      </w:tr>
      <w:tr w:rsidR="00A24D60" w14:paraId="50398DB5" w14:textId="77777777">
        <w:tc>
          <w:tcPr>
            <w:tcW w:w="2493" w:type="dxa"/>
            <w:tcBorders>
              <w:left w:val="single" w:sz="2" w:space="0" w:color="000000"/>
              <w:bottom w:val="single" w:sz="2" w:space="0" w:color="000000"/>
            </w:tcBorders>
            <w:shd w:val="clear" w:color="auto" w:fill="E6E6E6"/>
          </w:tcPr>
          <w:p w14:paraId="48686B6F" w14:textId="77777777" w:rsidR="00A24D60" w:rsidRDefault="00794388">
            <w:pPr>
              <w:pStyle w:val="TableContents"/>
              <w:rPr>
                <w:rFonts w:ascii="Arial" w:hAnsi="Arial"/>
                <w:sz w:val="18"/>
                <w:szCs w:val="18"/>
              </w:rPr>
            </w:pPr>
            <w:r>
              <w:rPr>
                <w:rFonts w:ascii="Arial" w:hAnsi="Arial"/>
                <w:sz w:val="18"/>
                <w:szCs w:val="18"/>
              </w:rPr>
              <w:t>Pitcher, wooden</w:t>
            </w:r>
          </w:p>
        </w:tc>
        <w:tc>
          <w:tcPr>
            <w:tcW w:w="2493" w:type="dxa"/>
            <w:tcBorders>
              <w:left w:val="single" w:sz="2" w:space="0" w:color="000000"/>
              <w:bottom w:val="single" w:sz="2" w:space="0" w:color="000000"/>
            </w:tcBorders>
            <w:shd w:val="clear" w:color="auto" w:fill="E6E6E6"/>
          </w:tcPr>
          <w:p w14:paraId="68EE4D39" w14:textId="77777777" w:rsidR="00A24D60" w:rsidRDefault="00794388">
            <w:pPr>
              <w:pStyle w:val="TableContents"/>
              <w:rPr>
                <w:rFonts w:ascii="Arial" w:hAnsi="Arial"/>
                <w:sz w:val="18"/>
                <w:szCs w:val="18"/>
              </w:rPr>
            </w:pPr>
            <w:r>
              <w:rPr>
                <w:rFonts w:ascii="Arial" w:hAnsi="Arial"/>
                <w:sz w:val="18"/>
                <w:szCs w:val="18"/>
              </w:rPr>
              <w:t>3cp</w:t>
            </w:r>
          </w:p>
        </w:tc>
        <w:tc>
          <w:tcPr>
            <w:tcW w:w="2493" w:type="dxa"/>
            <w:tcBorders>
              <w:left w:val="single" w:sz="2" w:space="0" w:color="000000"/>
              <w:bottom w:val="single" w:sz="2" w:space="0" w:color="000000"/>
            </w:tcBorders>
            <w:shd w:val="clear" w:color="auto" w:fill="E6E6E6"/>
          </w:tcPr>
          <w:p w14:paraId="191583FD" w14:textId="77777777" w:rsidR="00A24D60" w:rsidRDefault="00794388">
            <w:pPr>
              <w:pStyle w:val="TableContents"/>
              <w:rPr>
                <w:rFonts w:ascii="Arial" w:hAnsi="Arial"/>
                <w:sz w:val="18"/>
                <w:szCs w:val="18"/>
              </w:rPr>
            </w:pPr>
            <w:r>
              <w:rPr>
                <w:rFonts w:ascii="Arial" w:hAnsi="Arial"/>
                <w:sz w:val="18"/>
                <w:szCs w:val="18"/>
              </w:rPr>
              <w:t>1</w:t>
            </w:r>
          </w:p>
        </w:tc>
        <w:tc>
          <w:tcPr>
            <w:tcW w:w="2492" w:type="dxa"/>
            <w:tcBorders>
              <w:left w:val="single" w:sz="2" w:space="0" w:color="000000"/>
              <w:bottom w:val="single" w:sz="2" w:space="0" w:color="000000"/>
              <w:right w:val="single" w:sz="2" w:space="0" w:color="000000"/>
            </w:tcBorders>
            <w:shd w:val="clear" w:color="auto" w:fill="E6E6E6"/>
          </w:tcPr>
          <w:p w14:paraId="6975332F" w14:textId="77777777" w:rsidR="00A24D60" w:rsidRDefault="00794388">
            <w:pPr>
              <w:pStyle w:val="TableContents"/>
              <w:rPr>
                <w:rFonts w:ascii="Arial" w:hAnsi="Arial"/>
                <w:sz w:val="18"/>
                <w:szCs w:val="18"/>
              </w:rPr>
            </w:pPr>
            <w:r>
              <w:rPr>
                <w:rFonts w:ascii="Arial" w:hAnsi="Arial"/>
                <w:sz w:val="18"/>
                <w:szCs w:val="18"/>
              </w:rPr>
              <w:t>2 quarts</w:t>
            </w:r>
          </w:p>
        </w:tc>
      </w:tr>
    </w:tbl>
    <w:p w14:paraId="4AFE275A" w14:textId="77777777" w:rsidR="00A24D60" w:rsidRDefault="00A24D60">
      <w:pPr>
        <w:pStyle w:val="Standard"/>
        <w:rPr>
          <w:rFonts w:ascii="Arial" w:hAnsi="Arial"/>
          <w:b/>
          <w:bCs/>
        </w:rPr>
      </w:pPr>
    </w:p>
    <w:p w14:paraId="1338964B" w14:textId="77777777" w:rsidR="00A24D60" w:rsidRDefault="00A24D60">
      <w:pPr>
        <w:pStyle w:val="Standard"/>
        <w:rPr>
          <w:rFonts w:ascii="Arial" w:hAnsi="Arial"/>
          <w:b/>
          <w:bCs/>
          <w:sz w:val="21"/>
          <w:szCs w:val="21"/>
        </w:rPr>
      </w:pPr>
    </w:p>
    <w:p w14:paraId="7CEA729D" w14:textId="77777777" w:rsidR="00A24D60" w:rsidRDefault="00794388">
      <w:pPr>
        <w:pStyle w:val="Standard"/>
        <w:rPr>
          <w:rFonts w:ascii="Arial" w:hAnsi="Arial"/>
        </w:rPr>
      </w:pPr>
      <w:r>
        <w:rPr>
          <w:rFonts w:ascii="Arial" w:hAnsi="Arial"/>
          <w:b/>
          <w:bCs/>
          <w:sz w:val="21"/>
          <w:szCs w:val="21"/>
        </w:rPr>
        <w:t xml:space="preserve">2.8—BOXES, </w:t>
      </w:r>
      <w:proofErr w:type="gramStart"/>
      <w:r>
        <w:rPr>
          <w:rFonts w:ascii="Arial" w:hAnsi="Arial"/>
          <w:b/>
          <w:bCs/>
          <w:sz w:val="21"/>
          <w:szCs w:val="21"/>
        </w:rPr>
        <w:t>CHESTS</w:t>
      </w:r>
      <w:proofErr w:type="gramEnd"/>
      <w:r>
        <w:rPr>
          <w:rFonts w:ascii="Arial" w:hAnsi="Arial"/>
          <w:b/>
          <w:bCs/>
          <w:sz w:val="21"/>
          <w:szCs w:val="21"/>
        </w:rPr>
        <w:t xml:space="preserve"> AND TRUNKS</w:t>
      </w:r>
    </w:p>
    <w:p w14:paraId="493BFA27" w14:textId="77777777" w:rsidR="00A24D60" w:rsidRDefault="00A24D60">
      <w:pPr>
        <w:pStyle w:val="Standard"/>
        <w:rPr>
          <w:rFonts w:ascii="Arial" w:hAnsi="Arial"/>
          <w:sz w:val="21"/>
          <w:szCs w:val="21"/>
        </w:rPr>
      </w:pPr>
    </w:p>
    <w:tbl>
      <w:tblPr>
        <w:tblW w:w="9975" w:type="dxa"/>
        <w:tblInd w:w="58" w:type="dxa"/>
        <w:tblLayout w:type="fixed"/>
        <w:tblCellMar>
          <w:top w:w="55" w:type="dxa"/>
          <w:left w:w="55" w:type="dxa"/>
          <w:bottom w:w="55" w:type="dxa"/>
          <w:right w:w="55" w:type="dxa"/>
        </w:tblCellMar>
        <w:tblLook w:val="0000" w:firstRow="0" w:lastRow="0" w:firstColumn="0" w:lastColumn="0" w:noHBand="0" w:noVBand="0"/>
      </w:tblPr>
      <w:tblGrid>
        <w:gridCol w:w="3592"/>
        <w:gridCol w:w="1393"/>
        <w:gridCol w:w="2181"/>
        <w:gridCol w:w="2809"/>
      </w:tblGrid>
      <w:tr w:rsidR="00A24D60" w14:paraId="5843DF15" w14:textId="77777777">
        <w:tc>
          <w:tcPr>
            <w:tcW w:w="3591" w:type="dxa"/>
            <w:tcBorders>
              <w:top w:val="single" w:sz="2" w:space="0" w:color="000000"/>
              <w:left w:val="single" w:sz="2" w:space="0" w:color="000000"/>
              <w:bottom w:val="single" w:sz="2" w:space="0" w:color="000000"/>
            </w:tcBorders>
            <w:shd w:val="clear" w:color="auto" w:fill="auto"/>
          </w:tcPr>
          <w:p w14:paraId="1CF89398" w14:textId="77777777" w:rsidR="00A24D60" w:rsidRDefault="00794388">
            <w:pPr>
              <w:pStyle w:val="TableContents"/>
              <w:rPr>
                <w:rFonts w:ascii="Arial" w:hAnsi="Arial"/>
                <w:b/>
                <w:bCs/>
                <w:sz w:val="21"/>
                <w:szCs w:val="21"/>
              </w:rPr>
            </w:pPr>
            <w:r>
              <w:rPr>
                <w:rFonts w:ascii="Arial" w:hAnsi="Arial"/>
                <w:b/>
                <w:bCs/>
                <w:sz w:val="21"/>
                <w:szCs w:val="21"/>
              </w:rPr>
              <w:t>Type</w:t>
            </w:r>
          </w:p>
        </w:tc>
        <w:tc>
          <w:tcPr>
            <w:tcW w:w="1393" w:type="dxa"/>
            <w:tcBorders>
              <w:top w:val="single" w:sz="2" w:space="0" w:color="000000"/>
              <w:left w:val="single" w:sz="2" w:space="0" w:color="000000"/>
              <w:bottom w:val="single" w:sz="2" w:space="0" w:color="000000"/>
            </w:tcBorders>
            <w:shd w:val="clear" w:color="auto" w:fill="auto"/>
          </w:tcPr>
          <w:p w14:paraId="0742F781" w14:textId="77777777" w:rsidR="00A24D60" w:rsidRDefault="00794388">
            <w:pPr>
              <w:pStyle w:val="TableContents"/>
              <w:rPr>
                <w:rFonts w:ascii="Arial" w:hAnsi="Arial"/>
                <w:b/>
                <w:bCs/>
                <w:sz w:val="21"/>
                <w:szCs w:val="21"/>
              </w:rPr>
            </w:pPr>
            <w:r>
              <w:rPr>
                <w:rFonts w:ascii="Arial" w:hAnsi="Arial"/>
                <w:b/>
                <w:bCs/>
                <w:sz w:val="21"/>
                <w:szCs w:val="21"/>
              </w:rPr>
              <w:t>Price</w:t>
            </w:r>
          </w:p>
        </w:tc>
        <w:tc>
          <w:tcPr>
            <w:tcW w:w="2181" w:type="dxa"/>
            <w:tcBorders>
              <w:top w:val="single" w:sz="2" w:space="0" w:color="000000"/>
              <w:left w:val="single" w:sz="2" w:space="0" w:color="000000"/>
              <w:bottom w:val="single" w:sz="2" w:space="0" w:color="000000"/>
            </w:tcBorders>
            <w:shd w:val="clear" w:color="auto" w:fill="auto"/>
          </w:tcPr>
          <w:p w14:paraId="2F1DB5B4" w14:textId="77777777" w:rsidR="00A24D60" w:rsidRDefault="00794388">
            <w:pPr>
              <w:pStyle w:val="TableContents"/>
              <w:rPr>
                <w:rFonts w:ascii="Arial" w:hAnsi="Arial"/>
                <w:b/>
                <w:bCs/>
                <w:sz w:val="21"/>
                <w:szCs w:val="21"/>
              </w:rPr>
            </w:pPr>
            <w:r>
              <w:rPr>
                <w:rFonts w:ascii="Arial" w:hAnsi="Arial"/>
                <w:b/>
                <w:bCs/>
                <w:sz w:val="21"/>
                <w:szCs w:val="21"/>
              </w:rPr>
              <w:t>Capacity in Items</w:t>
            </w:r>
          </w:p>
        </w:tc>
        <w:tc>
          <w:tcPr>
            <w:tcW w:w="2809" w:type="dxa"/>
            <w:tcBorders>
              <w:top w:val="single" w:sz="2" w:space="0" w:color="000000"/>
              <w:left w:val="single" w:sz="2" w:space="0" w:color="000000"/>
              <w:bottom w:val="single" w:sz="2" w:space="0" w:color="000000"/>
              <w:right w:val="single" w:sz="2" w:space="0" w:color="000000"/>
            </w:tcBorders>
            <w:shd w:val="clear" w:color="auto" w:fill="auto"/>
          </w:tcPr>
          <w:p w14:paraId="21D089D1" w14:textId="77777777" w:rsidR="00A24D60" w:rsidRDefault="00794388">
            <w:pPr>
              <w:pStyle w:val="TableContents"/>
              <w:rPr>
                <w:rFonts w:ascii="Arial" w:hAnsi="Arial"/>
                <w:b/>
                <w:bCs/>
                <w:sz w:val="21"/>
                <w:szCs w:val="21"/>
              </w:rPr>
            </w:pPr>
            <w:r>
              <w:rPr>
                <w:rFonts w:ascii="Arial" w:hAnsi="Arial"/>
                <w:b/>
                <w:bCs/>
                <w:sz w:val="21"/>
                <w:szCs w:val="21"/>
              </w:rPr>
              <w:t>Full Encumbrance</w:t>
            </w:r>
          </w:p>
        </w:tc>
      </w:tr>
      <w:tr w:rsidR="00A24D60" w14:paraId="24041C8A" w14:textId="77777777">
        <w:tc>
          <w:tcPr>
            <w:tcW w:w="3591" w:type="dxa"/>
            <w:tcBorders>
              <w:left w:val="single" w:sz="2" w:space="0" w:color="000000"/>
              <w:bottom w:val="single" w:sz="2" w:space="0" w:color="000000"/>
            </w:tcBorders>
            <w:shd w:val="clear" w:color="auto" w:fill="auto"/>
          </w:tcPr>
          <w:p w14:paraId="3ED1FF65" w14:textId="77777777" w:rsidR="00A24D60" w:rsidRDefault="00794388">
            <w:pPr>
              <w:pStyle w:val="TableContents"/>
              <w:rPr>
                <w:rFonts w:ascii="Arial" w:hAnsi="Arial"/>
                <w:sz w:val="21"/>
                <w:szCs w:val="21"/>
              </w:rPr>
            </w:pPr>
            <w:r>
              <w:rPr>
                <w:rFonts w:ascii="Arial" w:hAnsi="Arial"/>
                <w:sz w:val="21"/>
                <w:szCs w:val="21"/>
              </w:rPr>
              <w:t>Spice Box</w:t>
            </w:r>
          </w:p>
        </w:tc>
        <w:tc>
          <w:tcPr>
            <w:tcW w:w="1393" w:type="dxa"/>
            <w:tcBorders>
              <w:left w:val="single" w:sz="2" w:space="0" w:color="000000"/>
              <w:bottom w:val="single" w:sz="2" w:space="0" w:color="000000"/>
            </w:tcBorders>
            <w:shd w:val="clear" w:color="auto" w:fill="auto"/>
          </w:tcPr>
          <w:p w14:paraId="193FAC92" w14:textId="77777777" w:rsidR="00A24D60" w:rsidRDefault="00794388">
            <w:pPr>
              <w:pStyle w:val="TableContents"/>
              <w:rPr>
                <w:rFonts w:ascii="Arial" w:hAnsi="Arial"/>
                <w:sz w:val="21"/>
                <w:szCs w:val="21"/>
              </w:rPr>
            </w:pPr>
            <w:r>
              <w:rPr>
                <w:rFonts w:ascii="Arial" w:hAnsi="Arial"/>
                <w:sz w:val="21"/>
                <w:szCs w:val="21"/>
              </w:rPr>
              <w:t>4sp</w:t>
            </w:r>
          </w:p>
        </w:tc>
        <w:tc>
          <w:tcPr>
            <w:tcW w:w="2181" w:type="dxa"/>
            <w:tcBorders>
              <w:left w:val="single" w:sz="2" w:space="0" w:color="000000"/>
              <w:bottom w:val="single" w:sz="2" w:space="0" w:color="000000"/>
            </w:tcBorders>
            <w:shd w:val="clear" w:color="auto" w:fill="auto"/>
          </w:tcPr>
          <w:p w14:paraId="3ACC1F93" w14:textId="77777777" w:rsidR="00A24D60" w:rsidRDefault="00794388">
            <w:pPr>
              <w:pStyle w:val="TableContents"/>
              <w:rPr>
                <w:rFonts w:ascii="Arial" w:hAnsi="Arial"/>
                <w:sz w:val="21"/>
                <w:szCs w:val="21"/>
              </w:rPr>
            </w:pPr>
            <w:r>
              <w:rPr>
                <w:rFonts w:ascii="Arial" w:hAnsi="Arial"/>
                <w:sz w:val="21"/>
                <w:szCs w:val="21"/>
              </w:rPr>
              <w:t>1</w:t>
            </w:r>
          </w:p>
        </w:tc>
        <w:tc>
          <w:tcPr>
            <w:tcW w:w="2809" w:type="dxa"/>
            <w:tcBorders>
              <w:left w:val="single" w:sz="2" w:space="0" w:color="000000"/>
              <w:bottom w:val="single" w:sz="2" w:space="0" w:color="000000"/>
              <w:right w:val="single" w:sz="2" w:space="0" w:color="000000"/>
            </w:tcBorders>
            <w:shd w:val="clear" w:color="auto" w:fill="auto"/>
          </w:tcPr>
          <w:p w14:paraId="43E42FA1" w14:textId="77777777" w:rsidR="00A24D60" w:rsidRDefault="00794388">
            <w:pPr>
              <w:pStyle w:val="TableContents"/>
              <w:rPr>
                <w:rFonts w:ascii="Arial" w:hAnsi="Arial"/>
                <w:sz w:val="21"/>
                <w:szCs w:val="21"/>
              </w:rPr>
            </w:pPr>
            <w:r>
              <w:rPr>
                <w:rFonts w:ascii="Arial" w:hAnsi="Arial"/>
                <w:sz w:val="21"/>
                <w:szCs w:val="21"/>
              </w:rPr>
              <w:t>1</w:t>
            </w:r>
          </w:p>
        </w:tc>
      </w:tr>
      <w:tr w:rsidR="00A24D60" w14:paraId="7B1509C6" w14:textId="77777777">
        <w:tc>
          <w:tcPr>
            <w:tcW w:w="3591" w:type="dxa"/>
            <w:tcBorders>
              <w:left w:val="single" w:sz="2" w:space="0" w:color="000000"/>
              <w:bottom w:val="single" w:sz="2" w:space="0" w:color="000000"/>
            </w:tcBorders>
            <w:shd w:val="clear" w:color="auto" w:fill="auto"/>
          </w:tcPr>
          <w:p w14:paraId="4CC7A6EF" w14:textId="77777777" w:rsidR="00A24D60" w:rsidRDefault="00794388">
            <w:pPr>
              <w:pStyle w:val="TableContents"/>
              <w:rPr>
                <w:rFonts w:ascii="Arial" w:hAnsi="Arial"/>
                <w:sz w:val="21"/>
                <w:szCs w:val="21"/>
              </w:rPr>
            </w:pPr>
            <w:r>
              <w:rPr>
                <w:rFonts w:ascii="Arial" w:hAnsi="Arial"/>
                <w:sz w:val="21"/>
                <w:szCs w:val="21"/>
              </w:rPr>
              <w:t>Wooden Crate (Chest 1)</w:t>
            </w:r>
          </w:p>
        </w:tc>
        <w:tc>
          <w:tcPr>
            <w:tcW w:w="1393" w:type="dxa"/>
            <w:tcBorders>
              <w:left w:val="single" w:sz="2" w:space="0" w:color="000000"/>
              <w:bottom w:val="single" w:sz="2" w:space="0" w:color="000000"/>
            </w:tcBorders>
            <w:shd w:val="clear" w:color="auto" w:fill="auto"/>
          </w:tcPr>
          <w:p w14:paraId="225BFFA2" w14:textId="77777777" w:rsidR="00A24D60" w:rsidRDefault="00794388">
            <w:pPr>
              <w:pStyle w:val="TableContents"/>
              <w:rPr>
                <w:rFonts w:ascii="Arial" w:hAnsi="Arial"/>
                <w:sz w:val="21"/>
                <w:szCs w:val="21"/>
              </w:rPr>
            </w:pPr>
            <w:r>
              <w:rPr>
                <w:rFonts w:ascii="Arial" w:hAnsi="Arial"/>
                <w:sz w:val="21"/>
                <w:szCs w:val="21"/>
              </w:rPr>
              <w:t>8sp</w:t>
            </w:r>
          </w:p>
        </w:tc>
        <w:tc>
          <w:tcPr>
            <w:tcW w:w="2181" w:type="dxa"/>
            <w:tcBorders>
              <w:left w:val="single" w:sz="2" w:space="0" w:color="000000"/>
              <w:bottom w:val="single" w:sz="2" w:space="0" w:color="000000"/>
            </w:tcBorders>
            <w:shd w:val="clear" w:color="auto" w:fill="auto"/>
          </w:tcPr>
          <w:p w14:paraId="3E6AB767" w14:textId="77777777" w:rsidR="00A24D60" w:rsidRDefault="00794388">
            <w:pPr>
              <w:pStyle w:val="TableContents"/>
              <w:rPr>
                <w:rFonts w:ascii="Arial" w:hAnsi="Arial"/>
                <w:sz w:val="21"/>
                <w:szCs w:val="21"/>
              </w:rPr>
            </w:pPr>
            <w:r>
              <w:rPr>
                <w:rFonts w:ascii="Arial" w:hAnsi="Arial"/>
                <w:sz w:val="21"/>
                <w:szCs w:val="21"/>
              </w:rPr>
              <w:t>10</w:t>
            </w:r>
          </w:p>
        </w:tc>
        <w:tc>
          <w:tcPr>
            <w:tcW w:w="2809" w:type="dxa"/>
            <w:tcBorders>
              <w:left w:val="single" w:sz="2" w:space="0" w:color="000000"/>
              <w:bottom w:val="single" w:sz="2" w:space="0" w:color="000000"/>
              <w:right w:val="single" w:sz="2" w:space="0" w:color="000000"/>
            </w:tcBorders>
            <w:shd w:val="clear" w:color="auto" w:fill="auto"/>
          </w:tcPr>
          <w:p w14:paraId="1F0AC42F" w14:textId="77777777" w:rsidR="00A24D60" w:rsidRDefault="00794388">
            <w:pPr>
              <w:pStyle w:val="TableContents"/>
              <w:rPr>
                <w:rFonts w:ascii="Arial" w:hAnsi="Arial"/>
                <w:sz w:val="21"/>
                <w:szCs w:val="21"/>
              </w:rPr>
            </w:pPr>
            <w:r>
              <w:rPr>
                <w:rFonts w:ascii="Arial" w:hAnsi="Arial"/>
                <w:sz w:val="21"/>
                <w:szCs w:val="21"/>
              </w:rPr>
              <w:t>big</w:t>
            </w:r>
          </w:p>
        </w:tc>
      </w:tr>
      <w:tr w:rsidR="00A24D60" w14:paraId="74D17C6D" w14:textId="77777777">
        <w:tc>
          <w:tcPr>
            <w:tcW w:w="3591" w:type="dxa"/>
            <w:tcBorders>
              <w:left w:val="single" w:sz="2" w:space="0" w:color="000000"/>
              <w:bottom w:val="single" w:sz="2" w:space="0" w:color="000000"/>
            </w:tcBorders>
            <w:shd w:val="clear" w:color="auto" w:fill="E6E6E6"/>
          </w:tcPr>
          <w:p w14:paraId="7124F4CD" w14:textId="77777777" w:rsidR="00A24D60" w:rsidRDefault="00794388">
            <w:pPr>
              <w:pStyle w:val="TableContents"/>
              <w:rPr>
                <w:rFonts w:ascii="Arial" w:hAnsi="Arial"/>
                <w:sz w:val="21"/>
                <w:szCs w:val="21"/>
              </w:rPr>
            </w:pPr>
            <w:r>
              <w:rPr>
                <w:rFonts w:ascii="Arial" w:hAnsi="Arial"/>
                <w:sz w:val="21"/>
                <w:szCs w:val="21"/>
              </w:rPr>
              <w:t>Clay Urn (jar)</w:t>
            </w:r>
          </w:p>
        </w:tc>
        <w:tc>
          <w:tcPr>
            <w:tcW w:w="1393" w:type="dxa"/>
            <w:tcBorders>
              <w:left w:val="single" w:sz="2" w:space="0" w:color="000000"/>
              <w:bottom w:val="single" w:sz="2" w:space="0" w:color="000000"/>
            </w:tcBorders>
            <w:shd w:val="clear" w:color="auto" w:fill="E6E6E6"/>
          </w:tcPr>
          <w:p w14:paraId="31D050B0" w14:textId="77777777" w:rsidR="00A24D60" w:rsidRDefault="00794388">
            <w:pPr>
              <w:pStyle w:val="TableContents"/>
              <w:rPr>
                <w:rFonts w:ascii="Arial" w:hAnsi="Arial"/>
                <w:sz w:val="21"/>
                <w:szCs w:val="21"/>
              </w:rPr>
            </w:pPr>
            <w:r>
              <w:rPr>
                <w:rFonts w:ascii="Arial" w:hAnsi="Arial"/>
                <w:sz w:val="21"/>
                <w:szCs w:val="21"/>
              </w:rPr>
              <w:t>2cp</w:t>
            </w:r>
          </w:p>
        </w:tc>
        <w:tc>
          <w:tcPr>
            <w:tcW w:w="2181" w:type="dxa"/>
            <w:tcBorders>
              <w:left w:val="single" w:sz="2" w:space="0" w:color="000000"/>
              <w:bottom w:val="single" w:sz="2" w:space="0" w:color="000000"/>
            </w:tcBorders>
            <w:shd w:val="clear" w:color="auto" w:fill="E6E6E6"/>
          </w:tcPr>
          <w:p w14:paraId="1FB43F4A" w14:textId="77777777" w:rsidR="00A24D60" w:rsidRDefault="00794388">
            <w:pPr>
              <w:pStyle w:val="TableContents"/>
              <w:rPr>
                <w:rFonts w:ascii="Arial" w:hAnsi="Arial"/>
                <w:sz w:val="21"/>
                <w:szCs w:val="21"/>
              </w:rPr>
            </w:pPr>
            <w:r>
              <w:rPr>
                <w:rFonts w:ascii="Arial" w:hAnsi="Arial"/>
                <w:sz w:val="21"/>
                <w:szCs w:val="21"/>
              </w:rPr>
              <w:t>1</w:t>
            </w:r>
          </w:p>
        </w:tc>
        <w:tc>
          <w:tcPr>
            <w:tcW w:w="2809" w:type="dxa"/>
            <w:tcBorders>
              <w:left w:val="single" w:sz="2" w:space="0" w:color="000000"/>
              <w:bottom w:val="single" w:sz="2" w:space="0" w:color="000000"/>
              <w:right w:val="single" w:sz="2" w:space="0" w:color="000000"/>
            </w:tcBorders>
            <w:shd w:val="clear" w:color="auto" w:fill="E6E6E6"/>
          </w:tcPr>
          <w:p w14:paraId="60ECBB12" w14:textId="77777777" w:rsidR="00A24D60" w:rsidRDefault="00794388">
            <w:pPr>
              <w:pStyle w:val="TableContents"/>
              <w:rPr>
                <w:rFonts w:ascii="Arial" w:hAnsi="Arial"/>
                <w:sz w:val="21"/>
                <w:szCs w:val="21"/>
              </w:rPr>
            </w:pPr>
            <w:r>
              <w:rPr>
                <w:rFonts w:ascii="Arial" w:hAnsi="Arial"/>
                <w:sz w:val="21"/>
                <w:szCs w:val="21"/>
              </w:rPr>
              <w:t>1</w:t>
            </w:r>
          </w:p>
        </w:tc>
      </w:tr>
      <w:tr w:rsidR="00A24D60" w14:paraId="4C6C127F" w14:textId="77777777">
        <w:tc>
          <w:tcPr>
            <w:tcW w:w="3591" w:type="dxa"/>
            <w:tcBorders>
              <w:left w:val="single" w:sz="2" w:space="0" w:color="000000"/>
              <w:bottom w:val="single" w:sz="2" w:space="0" w:color="000000"/>
            </w:tcBorders>
            <w:shd w:val="clear" w:color="auto" w:fill="E6E6E6"/>
          </w:tcPr>
          <w:p w14:paraId="239F481A" w14:textId="77777777" w:rsidR="00A24D60" w:rsidRDefault="00794388">
            <w:pPr>
              <w:pStyle w:val="TableContents"/>
              <w:rPr>
                <w:rFonts w:ascii="Arial" w:hAnsi="Arial"/>
                <w:sz w:val="21"/>
                <w:szCs w:val="21"/>
              </w:rPr>
            </w:pPr>
            <w:r>
              <w:rPr>
                <w:rFonts w:ascii="Arial" w:hAnsi="Arial"/>
                <w:sz w:val="21"/>
                <w:szCs w:val="21"/>
              </w:rPr>
              <w:t>Amphora (jar)</w:t>
            </w:r>
          </w:p>
        </w:tc>
        <w:tc>
          <w:tcPr>
            <w:tcW w:w="1393" w:type="dxa"/>
            <w:tcBorders>
              <w:left w:val="single" w:sz="2" w:space="0" w:color="000000"/>
              <w:bottom w:val="single" w:sz="2" w:space="0" w:color="000000"/>
            </w:tcBorders>
            <w:shd w:val="clear" w:color="auto" w:fill="E6E6E6"/>
          </w:tcPr>
          <w:p w14:paraId="309DD381" w14:textId="77777777" w:rsidR="00A24D60" w:rsidRDefault="00794388">
            <w:pPr>
              <w:pStyle w:val="TableContents"/>
              <w:rPr>
                <w:rFonts w:ascii="Arial" w:hAnsi="Arial"/>
                <w:sz w:val="21"/>
                <w:szCs w:val="21"/>
              </w:rPr>
            </w:pPr>
            <w:r>
              <w:rPr>
                <w:rFonts w:ascii="Arial" w:hAnsi="Arial"/>
                <w:sz w:val="21"/>
                <w:szCs w:val="21"/>
              </w:rPr>
              <w:t>4cp</w:t>
            </w:r>
          </w:p>
        </w:tc>
        <w:tc>
          <w:tcPr>
            <w:tcW w:w="2181" w:type="dxa"/>
            <w:tcBorders>
              <w:left w:val="single" w:sz="2" w:space="0" w:color="000000"/>
              <w:bottom w:val="single" w:sz="2" w:space="0" w:color="000000"/>
            </w:tcBorders>
            <w:shd w:val="clear" w:color="auto" w:fill="E6E6E6"/>
          </w:tcPr>
          <w:p w14:paraId="31C7CF56" w14:textId="77777777" w:rsidR="00A24D60" w:rsidRDefault="00794388">
            <w:pPr>
              <w:pStyle w:val="TableContents"/>
              <w:rPr>
                <w:rFonts w:ascii="Arial" w:hAnsi="Arial"/>
                <w:sz w:val="21"/>
                <w:szCs w:val="21"/>
              </w:rPr>
            </w:pPr>
            <w:r>
              <w:rPr>
                <w:rFonts w:ascii="Arial" w:hAnsi="Arial"/>
                <w:sz w:val="21"/>
                <w:szCs w:val="21"/>
              </w:rPr>
              <w:t>10</w:t>
            </w:r>
          </w:p>
        </w:tc>
        <w:tc>
          <w:tcPr>
            <w:tcW w:w="2809" w:type="dxa"/>
            <w:tcBorders>
              <w:left w:val="single" w:sz="2" w:space="0" w:color="000000"/>
              <w:bottom w:val="single" w:sz="2" w:space="0" w:color="000000"/>
              <w:right w:val="single" w:sz="2" w:space="0" w:color="000000"/>
            </w:tcBorders>
            <w:shd w:val="clear" w:color="auto" w:fill="E6E6E6"/>
          </w:tcPr>
          <w:p w14:paraId="5969D70E" w14:textId="77777777" w:rsidR="00A24D60" w:rsidRDefault="00794388">
            <w:pPr>
              <w:pStyle w:val="TableContents"/>
              <w:rPr>
                <w:rFonts w:ascii="Arial" w:hAnsi="Arial"/>
                <w:sz w:val="21"/>
                <w:szCs w:val="21"/>
              </w:rPr>
            </w:pPr>
            <w:r>
              <w:rPr>
                <w:rFonts w:ascii="Arial" w:hAnsi="Arial"/>
                <w:sz w:val="21"/>
                <w:szCs w:val="21"/>
              </w:rPr>
              <w:t xml:space="preserve"> big</w:t>
            </w:r>
          </w:p>
        </w:tc>
      </w:tr>
      <w:tr w:rsidR="00A24D60" w14:paraId="5C12D6B5" w14:textId="77777777">
        <w:tc>
          <w:tcPr>
            <w:tcW w:w="3591" w:type="dxa"/>
            <w:tcBorders>
              <w:left w:val="single" w:sz="2" w:space="0" w:color="000000"/>
              <w:bottom w:val="single" w:sz="2" w:space="0" w:color="000000"/>
            </w:tcBorders>
            <w:shd w:val="clear" w:color="auto" w:fill="E6E6E6"/>
          </w:tcPr>
          <w:p w14:paraId="690E66E1" w14:textId="77777777" w:rsidR="00A24D60" w:rsidRDefault="00794388">
            <w:pPr>
              <w:pStyle w:val="TableContents"/>
              <w:rPr>
                <w:rFonts w:ascii="Arial" w:hAnsi="Arial"/>
                <w:sz w:val="21"/>
                <w:szCs w:val="21"/>
              </w:rPr>
            </w:pPr>
            <w:r>
              <w:rPr>
                <w:rFonts w:ascii="Arial" w:hAnsi="Arial"/>
                <w:sz w:val="21"/>
                <w:szCs w:val="21"/>
              </w:rPr>
              <w:t>Double Amphora (jar)</w:t>
            </w:r>
          </w:p>
        </w:tc>
        <w:tc>
          <w:tcPr>
            <w:tcW w:w="1393" w:type="dxa"/>
            <w:tcBorders>
              <w:left w:val="single" w:sz="2" w:space="0" w:color="000000"/>
              <w:bottom w:val="single" w:sz="2" w:space="0" w:color="000000"/>
            </w:tcBorders>
            <w:shd w:val="clear" w:color="auto" w:fill="E6E6E6"/>
          </w:tcPr>
          <w:p w14:paraId="688DB049" w14:textId="77777777" w:rsidR="00A24D60" w:rsidRDefault="00794388">
            <w:pPr>
              <w:pStyle w:val="TableContents"/>
              <w:rPr>
                <w:rFonts w:ascii="Arial" w:hAnsi="Arial"/>
                <w:sz w:val="21"/>
                <w:szCs w:val="21"/>
              </w:rPr>
            </w:pPr>
            <w:r>
              <w:rPr>
                <w:rFonts w:ascii="Arial" w:hAnsi="Arial"/>
                <w:sz w:val="21"/>
                <w:szCs w:val="21"/>
              </w:rPr>
              <w:t>1sp</w:t>
            </w:r>
          </w:p>
        </w:tc>
        <w:tc>
          <w:tcPr>
            <w:tcW w:w="2181" w:type="dxa"/>
            <w:tcBorders>
              <w:left w:val="single" w:sz="2" w:space="0" w:color="000000"/>
              <w:bottom w:val="single" w:sz="2" w:space="0" w:color="000000"/>
            </w:tcBorders>
            <w:shd w:val="clear" w:color="auto" w:fill="E6E6E6"/>
          </w:tcPr>
          <w:p w14:paraId="1EB0C59A" w14:textId="77777777" w:rsidR="00A24D60" w:rsidRDefault="00794388">
            <w:pPr>
              <w:pStyle w:val="TableContents"/>
              <w:rPr>
                <w:rFonts w:ascii="Arial" w:hAnsi="Arial"/>
                <w:sz w:val="21"/>
                <w:szCs w:val="21"/>
              </w:rPr>
            </w:pPr>
            <w:r>
              <w:rPr>
                <w:rFonts w:ascii="Arial" w:hAnsi="Arial"/>
                <w:sz w:val="21"/>
                <w:szCs w:val="21"/>
              </w:rPr>
              <w:t>20</w:t>
            </w:r>
          </w:p>
        </w:tc>
        <w:tc>
          <w:tcPr>
            <w:tcW w:w="2809" w:type="dxa"/>
            <w:tcBorders>
              <w:left w:val="single" w:sz="2" w:space="0" w:color="000000"/>
              <w:bottom w:val="single" w:sz="2" w:space="0" w:color="000000"/>
              <w:right w:val="single" w:sz="2" w:space="0" w:color="000000"/>
            </w:tcBorders>
            <w:shd w:val="clear" w:color="auto" w:fill="E6E6E6"/>
          </w:tcPr>
          <w:p w14:paraId="7E9959B1" w14:textId="77777777" w:rsidR="00A24D60" w:rsidRDefault="00794388">
            <w:pPr>
              <w:pStyle w:val="TableContents"/>
              <w:rPr>
                <w:rFonts w:ascii="Arial" w:hAnsi="Arial"/>
                <w:sz w:val="21"/>
                <w:szCs w:val="21"/>
              </w:rPr>
            </w:pPr>
            <w:r>
              <w:rPr>
                <w:rFonts w:ascii="Arial" w:hAnsi="Arial"/>
                <w:sz w:val="21"/>
                <w:szCs w:val="21"/>
              </w:rPr>
              <w:t xml:space="preserve"> big</w:t>
            </w:r>
          </w:p>
        </w:tc>
      </w:tr>
      <w:tr w:rsidR="00A24D60" w14:paraId="53C204C9" w14:textId="77777777">
        <w:tc>
          <w:tcPr>
            <w:tcW w:w="3591" w:type="dxa"/>
            <w:tcBorders>
              <w:left w:val="single" w:sz="2" w:space="0" w:color="000000"/>
              <w:bottom w:val="single" w:sz="2" w:space="0" w:color="000000"/>
            </w:tcBorders>
            <w:shd w:val="clear" w:color="auto" w:fill="auto"/>
          </w:tcPr>
          <w:p w14:paraId="59C3BDE3" w14:textId="77777777" w:rsidR="00A24D60" w:rsidRDefault="00794388">
            <w:pPr>
              <w:pStyle w:val="TableContents"/>
              <w:rPr>
                <w:rFonts w:ascii="Arial" w:hAnsi="Arial"/>
                <w:sz w:val="21"/>
                <w:szCs w:val="21"/>
              </w:rPr>
            </w:pPr>
            <w:r>
              <w:rPr>
                <w:rFonts w:ascii="Arial" w:hAnsi="Arial"/>
                <w:sz w:val="21"/>
                <w:szCs w:val="21"/>
              </w:rPr>
              <w:t>Metal Coffer (Chest 4)</w:t>
            </w:r>
          </w:p>
        </w:tc>
        <w:tc>
          <w:tcPr>
            <w:tcW w:w="1393" w:type="dxa"/>
            <w:tcBorders>
              <w:left w:val="single" w:sz="2" w:space="0" w:color="000000"/>
              <w:bottom w:val="single" w:sz="2" w:space="0" w:color="000000"/>
            </w:tcBorders>
            <w:shd w:val="clear" w:color="auto" w:fill="auto"/>
          </w:tcPr>
          <w:p w14:paraId="45588907" w14:textId="77777777" w:rsidR="00A24D60" w:rsidRDefault="00794388">
            <w:pPr>
              <w:pStyle w:val="TableContents"/>
              <w:rPr>
                <w:rFonts w:ascii="Arial" w:hAnsi="Arial"/>
                <w:sz w:val="21"/>
                <w:szCs w:val="21"/>
              </w:rPr>
            </w:pPr>
            <w:r>
              <w:rPr>
                <w:rFonts w:ascii="Arial" w:hAnsi="Arial"/>
                <w:sz w:val="21"/>
                <w:szCs w:val="21"/>
              </w:rPr>
              <w:t>10gp</w:t>
            </w:r>
          </w:p>
        </w:tc>
        <w:tc>
          <w:tcPr>
            <w:tcW w:w="2181" w:type="dxa"/>
            <w:tcBorders>
              <w:left w:val="single" w:sz="2" w:space="0" w:color="000000"/>
              <w:bottom w:val="single" w:sz="2" w:space="0" w:color="000000"/>
            </w:tcBorders>
            <w:shd w:val="clear" w:color="auto" w:fill="auto"/>
          </w:tcPr>
          <w:p w14:paraId="708DAA08" w14:textId="77777777" w:rsidR="00A24D60" w:rsidRDefault="00794388">
            <w:pPr>
              <w:pStyle w:val="TableContents"/>
              <w:rPr>
                <w:rFonts w:ascii="Arial" w:hAnsi="Arial"/>
                <w:sz w:val="21"/>
                <w:szCs w:val="21"/>
              </w:rPr>
            </w:pPr>
            <w:r>
              <w:rPr>
                <w:rFonts w:ascii="Arial" w:hAnsi="Arial"/>
                <w:sz w:val="21"/>
                <w:szCs w:val="21"/>
              </w:rPr>
              <w:t>1</w:t>
            </w:r>
          </w:p>
        </w:tc>
        <w:tc>
          <w:tcPr>
            <w:tcW w:w="2809" w:type="dxa"/>
            <w:tcBorders>
              <w:left w:val="single" w:sz="2" w:space="0" w:color="000000"/>
              <w:bottom w:val="single" w:sz="2" w:space="0" w:color="000000"/>
              <w:right w:val="single" w:sz="2" w:space="0" w:color="000000"/>
            </w:tcBorders>
            <w:shd w:val="clear" w:color="auto" w:fill="auto"/>
          </w:tcPr>
          <w:p w14:paraId="05C0E29B" w14:textId="77777777" w:rsidR="00A24D60" w:rsidRDefault="00794388">
            <w:pPr>
              <w:pStyle w:val="TableContents"/>
              <w:rPr>
                <w:rFonts w:ascii="Arial" w:hAnsi="Arial"/>
                <w:sz w:val="21"/>
                <w:szCs w:val="21"/>
              </w:rPr>
            </w:pPr>
            <w:r>
              <w:rPr>
                <w:rFonts w:ascii="Arial" w:hAnsi="Arial"/>
                <w:sz w:val="21"/>
                <w:szCs w:val="21"/>
              </w:rPr>
              <w:t>1</w:t>
            </w:r>
          </w:p>
        </w:tc>
      </w:tr>
      <w:tr w:rsidR="00A24D60" w14:paraId="695851D4" w14:textId="77777777">
        <w:tc>
          <w:tcPr>
            <w:tcW w:w="3591" w:type="dxa"/>
            <w:tcBorders>
              <w:left w:val="single" w:sz="2" w:space="0" w:color="000000"/>
              <w:bottom w:val="single" w:sz="2" w:space="0" w:color="000000"/>
            </w:tcBorders>
            <w:shd w:val="clear" w:color="auto" w:fill="auto"/>
          </w:tcPr>
          <w:p w14:paraId="553E80DD" w14:textId="77777777" w:rsidR="00A24D60" w:rsidRDefault="00794388">
            <w:pPr>
              <w:pStyle w:val="TableContents"/>
              <w:rPr>
                <w:rFonts w:ascii="Arial" w:hAnsi="Arial"/>
                <w:sz w:val="21"/>
                <w:szCs w:val="21"/>
              </w:rPr>
            </w:pPr>
            <w:r>
              <w:rPr>
                <w:rFonts w:ascii="Arial" w:hAnsi="Arial"/>
                <w:sz w:val="21"/>
                <w:szCs w:val="21"/>
              </w:rPr>
              <w:t>Wooden Chest (Chest 2)</w:t>
            </w:r>
          </w:p>
        </w:tc>
        <w:tc>
          <w:tcPr>
            <w:tcW w:w="1393" w:type="dxa"/>
            <w:tcBorders>
              <w:left w:val="single" w:sz="2" w:space="0" w:color="000000"/>
              <w:bottom w:val="single" w:sz="2" w:space="0" w:color="000000"/>
            </w:tcBorders>
            <w:shd w:val="clear" w:color="auto" w:fill="auto"/>
          </w:tcPr>
          <w:p w14:paraId="59E28310" w14:textId="77777777" w:rsidR="00A24D60" w:rsidRDefault="00794388">
            <w:pPr>
              <w:pStyle w:val="TableContents"/>
              <w:rPr>
                <w:rFonts w:ascii="Arial" w:hAnsi="Arial"/>
                <w:sz w:val="21"/>
                <w:szCs w:val="21"/>
              </w:rPr>
            </w:pPr>
            <w:r>
              <w:rPr>
                <w:rFonts w:ascii="Arial" w:hAnsi="Arial"/>
                <w:sz w:val="21"/>
                <w:szCs w:val="21"/>
              </w:rPr>
              <w:t>11gp</w:t>
            </w:r>
          </w:p>
        </w:tc>
        <w:tc>
          <w:tcPr>
            <w:tcW w:w="2181" w:type="dxa"/>
            <w:tcBorders>
              <w:left w:val="single" w:sz="2" w:space="0" w:color="000000"/>
              <w:bottom w:val="single" w:sz="2" w:space="0" w:color="000000"/>
            </w:tcBorders>
            <w:shd w:val="clear" w:color="auto" w:fill="auto"/>
          </w:tcPr>
          <w:p w14:paraId="61CAE26A" w14:textId="77777777" w:rsidR="00A24D60" w:rsidRDefault="00794388">
            <w:pPr>
              <w:pStyle w:val="TableContents"/>
              <w:rPr>
                <w:rFonts w:ascii="Arial" w:hAnsi="Arial"/>
                <w:sz w:val="21"/>
                <w:szCs w:val="21"/>
              </w:rPr>
            </w:pPr>
            <w:r>
              <w:rPr>
                <w:rFonts w:ascii="Arial" w:hAnsi="Arial"/>
                <w:sz w:val="21"/>
                <w:szCs w:val="21"/>
              </w:rPr>
              <w:t>50</w:t>
            </w:r>
          </w:p>
        </w:tc>
        <w:tc>
          <w:tcPr>
            <w:tcW w:w="2809" w:type="dxa"/>
            <w:tcBorders>
              <w:left w:val="single" w:sz="2" w:space="0" w:color="000000"/>
              <w:bottom w:val="single" w:sz="2" w:space="0" w:color="000000"/>
              <w:right w:val="single" w:sz="2" w:space="0" w:color="000000"/>
            </w:tcBorders>
            <w:shd w:val="clear" w:color="auto" w:fill="auto"/>
          </w:tcPr>
          <w:p w14:paraId="3F5CE209" w14:textId="77777777" w:rsidR="00A24D60" w:rsidRDefault="00794388">
            <w:pPr>
              <w:pStyle w:val="TableContents"/>
              <w:rPr>
                <w:rFonts w:ascii="Arial" w:hAnsi="Arial"/>
                <w:sz w:val="21"/>
                <w:szCs w:val="21"/>
              </w:rPr>
            </w:pPr>
            <w:r>
              <w:rPr>
                <w:rFonts w:ascii="Arial" w:hAnsi="Arial"/>
                <w:sz w:val="21"/>
                <w:szCs w:val="21"/>
              </w:rPr>
              <w:t>Too big</w:t>
            </w:r>
          </w:p>
        </w:tc>
      </w:tr>
      <w:tr w:rsidR="00A24D60" w14:paraId="12F13EE8" w14:textId="77777777">
        <w:tc>
          <w:tcPr>
            <w:tcW w:w="3591" w:type="dxa"/>
            <w:tcBorders>
              <w:left w:val="single" w:sz="2" w:space="0" w:color="000000"/>
              <w:bottom w:val="single" w:sz="2" w:space="0" w:color="000000"/>
            </w:tcBorders>
            <w:shd w:val="clear" w:color="auto" w:fill="auto"/>
          </w:tcPr>
          <w:p w14:paraId="7C4814B1" w14:textId="77777777" w:rsidR="00A24D60" w:rsidRDefault="00794388">
            <w:pPr>
              <w:pStyle w:val="TableContents"/>
              <w:rPr>
                <w:rFonts w:ascii="Arial" w:hAnsi="Arial"/>
                <w:sz w:val="21"/>
                <w:szCs w:val="21"/>
              </w:rPr>
            </w:pPr>
            <w:r>
              <w:rPr>
                <w:rFonts w:ascii="Arial" w:hAnsi="Arial"/>
                <w:sz w:val="21"/>
                <w:szCs w:val="21"/>
              </w:rPr>
              <w:t>Iron-Bound Chest (Chest 3)</w:t>
            </w:r>
          </w:p>
        </w:tc>
        <w:tc>
          <w:tcPr>
            <w:tcW w:w="1393" w:type="dxa"/>
            <w:tcBorders>
              <w:left w:val="single" w:sz="2" w:space="0" w:color="000000"/>
              <w:bottom w:val="single" w:sz="2" w:space="0" w:color="000000"/>
            </w:tcBorders>
            <w:shd w:val="clear" w:color="auto" w:fill="auto"/>
          </w:tcPr>
          <w:p w14:paraId="744ED2F8" w14:textId="77777777" w:rsidR="00A24D60" w:rsidRDefault="00794388">
            <w:pPr>
              <w:pStyle w:val="TableContents"/>
              <w:rPr>
                <w:rFonts w:ascii="Arial" w:hAnsi="Arial"/>
                <w:sz w:val="21"/>
                <w:szCs w:val="21"/>
              </w:rPr>
            </w:pPr>
            <w:r>
              <w:rPr>
                <w:rFonts w:ascii="Arial" w:hAnsi="Arial"/>
                <w:sz w:val="21"/>
                <w:szCs w:val="21"/>
              </w:rPr>
              <w:t>22gp</w:t>
            </w:r>
          </w:p>
        </w:tc>
        <w:tc>
          <w:tcPr>
            <w:tcW w:w="2181" w:type="dxa"/>
            <w:tcBorders>
              <w:left w:val="single" w:sz="2" w:space="0" w:color="000000"/>
              <w:bottom w:val="single" w:sz="2" w:space="0" w:color="000000"/>
            </w:tcBorders>
            <w:shd w:val="clear" w:color="auto" w:fill="auto"/>
          </w:tcPr>
          <w:p w14:paraId="0F0059ED" w14:textId="77777777" w:rsidR="00A24D60" w:rsidRDefault="00794388">
            <w:pPr>
              <w:pStyle w:val="TableContents"/>
              <w:rPr>
                <w:rFonts w:ascii="Arial" w:hAnsi="Arial"/>
                <w:sz w:val="21"/>
                <w:szCs w:val="21"/>
              </w:rPr>
            </w:pPr>
            <w:r>
              <w:rPr>
                <w:rFonts w:ascii="Arial" w:hAnsi="Arial"/>
                <w:sz w:val="21"/>
                <w:szCs w:val="21"/>
              </w:rPr>
              <w:t>50</w:t>
            </w:r>
          </w:p>
        </w:tc>
        <w:tc>
          <w:tcPr>
            <w:tcW w:w="2809" w:type="dxa"/>
            <w:tcBorders>
              <w:left w:val="single" w:sz="2" w:space="0" w:color="000000"/>
              <w:bottom w:val="single" w:sz="2" w:space="0" w:color="000000"/>
              <w:right w:val="single" w:sz="2" w:space="0" w:color="000000"/>
            </w:tcBorders>
            <w:shd w:val="clear" w:color="auto" w:fill="auto"/>
          </w:tcPr>
          <w:p w14:paraId="1B8686E2" w14:textId="77777777" w:rsidR="00A24D60" w:rsidRDefault="00794388">
            <w:pPr>
              <w:pStyle w:val="TableContents"/>
              <w:rPr>
                <w:rFonts w:ascii="Arial" w:hAnsi="Arial"/>
                <w:sz w:val="21"/>
                <w:szCs w:val="21"/>
              </w:rPr>
            </w:pPr>
            <w:r>
              <w:rPr>
                <w:rFonts w:ascii="Arial" w:hAnsi="Arial"/>
                <w:sz w:val="21"/>
                <w:szCs w:val="21"/>
              </w:rPr>
              <w:t>Too big</w:t>
            </w:r>
          </w:p>
        </w:tc>
      </w:tr>
      <w:tr w:rsidR="00A24D60" w14:paraId="506426DD" w14:textId="77777777">
        <w:tc>
          <w:tcPr>
            <w:tcW w:w="3591" w:type="dxa"/>
            <w:tcBorders>
              <w:left w:val="single" w:sz="2" w:space="0" w:color="000000"/>
              <w:bottom w:val="single" w:sz="2" w:space="0" w:color="000000"/>
            </w:tcBorders>
            <w:shd w:val="clear" w:color="auto" w:fill="auto"/>
          </w:tcPr>
          <w:p w14:paraId="4C07039A" w14:textId="77777777" w:rsidR="00A24D60" w:rsidRDefault="00794388">
            <w:pPr>
              <w:pStyle w:val="TableContents"/>
              <w:rPr>
                <w:rFonts w:ascii="Arial" w:hAnsi="Arial"/>
                <w:sz w:val="21"/>
                <w:szCs w:val="21"/>
              </w:rPr>
            </w:pPr>
            <w:r>
              <w:rPr>
                <w:rFonts w:ascii="Arial" w:hAnsi="Arial"/>
                <w:sz w:val="21"/>
                <w:szCs w:val="21"/>
              </w:rPr>
              <w:t xml:space="preserve">Strong </w:t>
            </w:r>
            <w:proofErr w:type="gramStart"/>
            <w:r>
              <w:rPr>
                <w:rFonts w:ascii="Arial" w:hAnsi="Arial"/>
                <w:sz w:val="21"/>
                <w:szCs w:val="21"/>
              </w:rPr>
              <w:t>Box  (</w:t>
            </w:r>
            <w:proofErr w:type="gramEnd"/>
            <w:r>
              <w:rPr>
                <w:rFonts w:ascii="Arial" w:hAnsi="Arial"/>
                <w:sz w:val="21"/>
                <w:szCs w:val="21"/>
              </w:rPr>
              <w:t>Chest 4)</w:t>
            </w:r>
          </w:p>
        </w:tc>
        <w:tc>
          <w:tcPr>
            <w:tcW w:w="1393" w:type="dxa"/>
            <w:tcBorders>
              <w:left w:val="single" w:sz="2" w:space="0" w:color="000000"/>
              <w:bottom w:val="single" w:sz="2" w:space="0" w:color="000000"/>
            </w:tcBorders>
            <w:shd w:val="clear" w:color="auto" w:fill="auto"/>
          </w:tcPr>
          <w:p w14:paraId="44220310" w14:textId="77777777" w:rsidR="00A24D60" w:rsidRDefault="00794388">
            <w:pPr>
              <w:pStyle w:val="TableContents"/>
              <w:rPr>
                <w:rFonts w:ascii="Arial" w:hAnsi="Arial"/>
                <w:sz w:val="21"/>
                <w:szCs w:val="21"/>
              </w:rPr>
            </w:pPr>
            <w:r>
              <w:rPr>
                <w:rFonts w:ascii="Arial" w:hAnsi="Arial"/>
                <w:sz w:val="21"/>
                <w:szCs w:val="21"/>
              </w:rPr>
              <w:t>15gp</w:t>
            </w:r>
          </w:p>
        </w:tc>
        <w:tc>
          <w:tcPr>
            <w:tcW w:w="2181" w:type="dxa"/>
            <w:tcBorders>
              <w:left w:val="single" w:sz="2" w:space="0" w:color="000000"/>
              <w:bottom w:val="single" w:sz="2" w:space="0" w:color="000000"/>
            </w:tcBorders>
            <w:shd w:val="clear" w:color="auto" w:fill="auto"/>
          </w:tcPr>
          <w:p w14:paraId="67DC47AA" w14:textId="77777777" w:rsidR="00A24D60" w:rsidRDefault="00794388">
            <w:pPr>
              <w:pStyle w:val="TableContents"/>
              <w:rPr>
                <w:rFonts w:ascii="Arial" w:hAnsi="Arial"/>
                <w:sz w:val="21"/>
                <w:szCs w:val="21"/>
              </w:rPr>
            </w:pPr>
            <w:r>
              <w:rPr>
                <w:rFonts w:ascii="Arial" w:hAnsi="Arial"/>
                <w:sz w:val="21"/>
                <w:szCs w:val="21"/>
              </w:rPr>
              <w:t>6</w:t>
            </w:r>
          </w:p>
        </w:tc>
        <w:tc>
          <w:tcPr>
            <w:tcW w:w="2809" w:type="dxa"/>
            <w:tcBorders>
              <w:left w:val="single" w:sz="2" w:space="0" w:color="000000"/>
              <w:bottom w:val="single" w:sz="2" w:space="0" w:color="000000"/>
              <w:right w:val="single" w:sz="2" w:space="0" w:color="000000"/>
            </w:tcBorders>
            <w:shd w:val="clear" w:color="auto" w:fill="auto"/>
          </w:tcPr>
          <w:p w14:paraId="08B63035" w14:textId="77777777" w:rsidR="00A24D60" w:rsidRDefault="00794388">
            <w:pPr>
              <w:pStyle w:val="TableContents"/>
              <w:rPr>
                <w:rFonts w:ascii="Arial" w:hAnsi="Arial"/>
                <w:sz w:val="21"/>
                <w:szCs w:val="21"/>
              </w:rPr>
            </w:pPr>
            <w:r>
              <w:rPr>
                <w:rFonts w:ascii="Arial" w:hAnsi="Arial"/>
                <w:sz w:val="21"/>
                <w:szCs w:val="21"/>
              </w:rPr>
              <w:t>big</w:t>
            </w:r>
          </w:p>
        </w:tc>
      </w:tr>
      <w:tr w:rsidR="00A24D60" w14:paraId="4C01B97C" w14:textId="77777777">
        <w:tc>
          <w:tcPr>
            <w:tcW w:w="3591" w:type="dxa"/>
            <w:tcBorders>
              <w:left w:val="single" w:sz="2" w:space="0" w:color="000000"/>
              <w:bottom w:val="single" w:sz="2" w:space="0" w:color="000000"/>
            </w:tcBorders>
            <w:shd w:val="clear" w:color="auto" w:fill="E6E6E6"/>
          </w:tcPr>
          <w:p w14:paraId="2D33BC4F" w14:textId="77777777" w:rsidR="00A24D60" w:rsidRDefault="00794388">
            <w:pPr>
              <w:pStyle w:val="TableContents"/>
              <w:rPr>
                <w:rFonts w:ascii="Arial" w:hAnsi="Arial"/>
                <w:sz w:val="21"/>
                <w:szCs w:val="21"/>
              </w:rPr>
            </w:pPr>
            <w:r>
              <w:rPr>
                <w:rFonts w:ascii="Arial" w:hAnsi="Arial"/>
                <w:sz w:val="21"/>
                <w:szCs w:val="21"/>
              </w:rPr>
              <w:t xml:space="preserve">Stone </w:t>
            </w:r>
            <w:proofErr w:type="gramStart"/>
            <w:r>
              <w:rPr>
                <w:rFonts w:ascii="Arial" w:hAnsi="Arial"/>
                <w:sz w:val="21"/>
                <w:szCs w:val="21"/>
              </w:rPr>
              <w:t>Chest  (</w:t>
            </w:r>
            <w:proofErr w:type="gramEnd"/>
            <w:r>
              <w:rPr>
                <w:rFonts w:ascii="Arial" w:hAnsi="Arial"/>
                <w:sz w:val="21"/>
                <w:szCs w:val="21"/>
              </w:rPr>
              <w:t>Chest 5)</w:t>
            </w:r>
          </w:p>
        </w:tc>
        <w:tc>
          <w:tcPr>
            <w:tcW w:w="1393" w:type="dxa"/>
            <w:tcBorders>
              <w:left w:val="single" w:sz="2" w:space="0" w:color="000000"/>
              <w:bottom w:val="single" w:sz="2" w:space="0" w:color="000000"/>
            </w:tcBorders>
            <w:shd w:val="clear" w:color="auto" w:fill="E6E6E6"/>
          </w:tcPr>
          <w:p w14:paraId="34CBFC3D" w14:textId="77777777" w:rsidR="00A24D60" w:rsidRDefault="00794388">
            <w:pPr>
              <w:pStyle w:val="TableContents"/>
              <w:rPr>
                <w:rFonts w:ascii="Arial" w:hAnsi="Arial"/>
                <w:sz w:val="21"/>
                <w:szCs w:val="21"/>
              </w:rPr>
            </w:pPr>
            <w:r>
              <w:rPr>
                <w:rFonts w:ascii="Arial" w:hAnsi="Arial"/>
                <w:sz w:val="21"/>
                <w:szCs w:val="21"/>
              </w:rPr>
              <w:t>25gp</w:t>
            </w:r>
          </w:p>
        </w:tc>
        <w:tc>
          <w:tcPr>
            <w:tcW w:w="2181" w:type="dxa"/>
            <w:tcBorders>
              <w:left w:val="single" w:sz="2" w:space="0" w:color="000000"/>
              <w:bottom w:val="single" w:sz="2" w:space="0" w:color="000000"/>
            </w:tcBorders>
            <w:shd w:val="clear" w:color="auto" w:fill="E6E6E6"/>
          </w:tcPr>
          <w:p w14:paraId="10988C53" w14:textId="77777777" w:rsidR="00A24D60" w:rsidRDefault="00794388">
            <w:pPr>
              <w:pStyle w:val="TableContents"/>
              <w:rPr>
                <w:rFonts w:ascii="Arial" w:hAnsi="Arial"/>
                <w:sz w:val="21"/>
                <w:szCs w:val="21"/>
              </w:rPr>
            </w:pPr>
            <w:r>
              <w:rPr>
                <w:rFonts w:ascii="Arial" w:hAnsi="Arial"/>
                <w:sz w:val="21"/>
                <w:szCs w:val="21"/>
              </w:rPr>
              <w:t>50</w:t>
            </w:r>
          </w:p>
        </w:tc>
        <w:tc>
          <w:tcPr>
            <w:tcW w:w="2809" w:type="dxa"/>
            <w:tcBorders>
              <w:left w:val="single" w:sz="2" w:space="0" w:color="000000"/>
              <w:bottom w:val="single" w:sz="2" w:space="0" w:color="000000"/>
              <w:right w:val="single" w:sz="2" w:space="0" w:color="000000"/>
            </w:tcBorders>
            <w:shd w:val="clear" w:color="auto" w:fill="E6E6E6"/>
          </w:tcPr>
          <w:p w14:paraId="474C0FAA" w14:textId="77777777" w:rsidR="00A24D60" w:rsidRDefault="00794388">
            <w:pPr>
              <w:pStyle w:val="TableContents"/>
              <w:rPr>
                <w:rFonts w:ascii="Arial" w:hAnsi="Arial"/>
                <w:sz w:val="21"/>
                <w:szCs w:val="21"/>
              </w:rPr>
            </w:pPr>
            <w:r>
              <w:rPr>
                <w:rFonts w:ascii="Arial" w:hAnsi="Arial"/>
                <w:sz w:val="21"/>
                <w:szCs w:val="21"/>
              </w:rPr>
              <w:t>Too big</w:t>
            </w:r>
          </w:p>
        </w:tc>
      </w:tr>
      <w:tr w:rsidR="00A24D60" w14:paraId="3C7C43CE" w14:textId="77777777">
        <w:tc>
          <w:tcPr>
            <w:tcW w:w="3591" w:type="dxa"/>
            <w:tcBorders>
              <w:left w:val="single" w:sz="2" w:space="0" w:color="000000"/>
              <w:bottom w:val="single" w:sz="2" w:space="0" w:color="000000"/>
            </w:tcBorders>
            <w:shd w:val="clear" w:color="auto" w:fill="E6E6E6"/>
          </w:tcPr>
          <w:p w14:paraId="7935A3E2" w14:textId="77777777" w:rsidR="00A24D60" w:rsidRDefault="00794388">
            <w:pPr>
              <w:pStyle w:val="TableContents"/>
              <w:rPr>
                <w:rFonts w:ascii="Arial" w:hAnsi="Arial"/>
                <w:sz w:val="21"/>
                <w:szCs w:val="21"/>
              </w:rPr>
            </w:pPr>
            <w:r>
              <w:rPr>
                <w:rFonts w:ascii="Arial" w:hAnsi="Arial"/>
                <w:sz w:val="21"/>
                <w:szCs w:val="21"/>
              </w:rPr>
              <w:t>Large Stone Trunk (Chest 5)</w:t>
            </w:r>
          </w:p>
        </w:tc>
        <w:tc>
          <w:tcPr>
            <w:tcW w:w="1393" w:type="dxa"/>
            <w:tcBorders>
              <w:left w:val="single" w:sz="2" w:space="0" w:color="000000"/>
              <w:bottom w:val="single" w:sz="2" w:space="0" w:color="000000"/>
            </w:tcBorders>
            <w:shd w:val="clear" w:color="auto" w:fill="E6E6E6"/>
          </w:tcPr>
          <w:p w14:paraId="19DD0D24" w14:textId="77777777" w:rsidR="00A24D60" w:rsidRDefault="00794388">
            <w:pPr>
              <w:pStyle w:val="TableContents"/>
              <w:rPr>
                <w:rFonts w:ascii="Arial" w:hAnsi="Arial"/>
                <w:sz w:val="21"/>
                <w:szCs w:val="21"/>
              </w:rPr>
            </w:pPr>
            <w:r>
              <w:rPr>
                <w:rFonts w:ascii="Arial" w:hAnsi="Arial"/>
                <w:sz w:val="21"/>
                <w:szCs w:val="21"/>
              </w:rPr>
              <w:t>150gp</w:t>
            </w:r>
          </w:p>
        </w:tc>
        <w:tc>
          <w:tcPr>
            <w:tcW w:w="2181" w:type="dxa"/>
            <w:tcBorders>
              <w:left w:val="single" w:sz="2" w:space="0" w:color="000000"/>
              <w:bottom w:val="single" w:sz="2" w:space="0" w:color="000000"/>
            </w:tcBorders>
            <w:shd w:val="clear" w:color="auto" w:fill="E6E6E6"/>
          </w:tcPr>
          <w:p w14:paraId="504DD141" w14:textId="77777777" w:rsidR="00A24D60" w:rsidRDefault="00794388">
            <w:pPr>
              <w:pStyle w:val="TableContents"/>
              <w:rPr>
                <w:rFonts w:ascii="Arial" w:hAnsi="Arial"/>
                <w:sz w:val="21"/>
                <w:szCs w:val="21"/>
              </w:rPr>
            </w:pPr>
            <w:r>
              <w:rPr>
                <w:rFonts w:ascii="Arial" w:hAnsi="Arial"/>
                <w:sz w:val="21"/>
                <w:szCs w:val="21"/>
              </w:rPr>
              <w:t>100</w:t>
            </w:r>
          </w:p>
        </w:tc>
        <w:tc>
          <w:tcPr>
            <w:tcW w:w="2809" w:type="dxa"/>
            <w:tcBorders>
              <w:left w:val="single" w:sz="2" w:space="0" w:color="000000"/>
              <w:bottom w:val="single" w:sz="2" w:space="0" w:color="000000"/>
              <w:right w:val="single" w:sz="2" w:space="0" w:color="000000"/>
            </w:tcBorders>
            <w:shd w:val="clear" w:color="auto" w:fill="E6E6E6"/>
          </w:tcPr>
          <w:p w14:paraId="546186C6" w14:textId="77777777" w:rsidR="00A24D60" w:rsidRDefault="00794388">
            <w:pPr>
              <w:pStyle w:val="TableContents"/>
              <w:rPr>
                <w:rFonts w:ascii="Arial" w:hAnsi="Arial"/>
                <w:sz w:val="21"/>
                <w:szCs w:val="21"/>
              </w:rPr>
            </w:pPr>
            <w:r>
              <w:rPr>
                <w:rFonts w:ascii="Arial" w:hAnsi="Arial"/>
                <w:sz w:val="21"/>
                <w:szCs w:val="21"/>
              </w:rPr>
              <w:t>Too big</w:t>
            </w:r>
          </w:p>
        </w:tc>
      </w:tr>
      <w:tr w:rsidR="00A24D60" w14:paraId="4CBE7C5D" w14:textId="77777777">
        <w:tc>
          <w:tcPr>
            <w:tcW w:w="3591" w:type="dxa"/>
            <w:tcBorders>
              <w:left w:val="single" w:sz="2" w:space="0" w:color="000000"/>
              <w:bottom w:val="single" w:sz="2" w:space="0" w:color="000000"/>
            </w:tcBorders>
            <w:shd w:val="clear" w:color="auto" w:fill="E6E6E6"/>
          </w:tcPr>
          <w:p w14:paraId="06420291" w14:textId="77777777" w:rsidR="00A24D60" w:rsidRDefault="00794388">
            <w:pPr>
              <w:pStyle w:val="TableContents"/>
              <w:rPr>
                <w:rFonts w:ascii="Arial" w:hAnsi="Arial"/>
                <w:sz w:val="21"/>
                <w:szCs w:val="21"/>
              </w:rPr>
            </w:pPr>
            <w:r>
              <w:rPr>
                <w:rFonts w:ascii="Arial" w:hAnsi="Arial"/>
                <w:sz w:val="21"/>
                <w:szCs w:val="21"/>
              </w:rPr>
              <w:t>Iron Strong Chest (Chest 6)</w:t>
            </w:r>
          </w:p>
        </w:tc>
        <w:tc>
          <w:tcPr>
            <w:tcW w:w="1393" w:type="dxa"/>
            <w:tcBorders>
              <w:left w:val="single" w:sz="2" w:space="0" w:color="000000"/>
              <w:bottom w:val="single" w:sz="2" w:space="0" w:color="000000"/>
            </w:tcBorders>
            <w:shd w:val="clear" w:color="auto" w:fill="E6E6E6"/>
          </w:tcPr>
          <w:p w14:paraId="2D692827" w14:textId="77777777" w:rsidR="00A24D60" w:rsidRDefault="00794388">
            <w:pPr>
              <w:pStyle w:val="TableContents"/>
              <w:rPr>
                <w:rFonts w:ascii="Arial" w:hAnsi="Arial"/>
                <w:sz w:val="21"/>
                <w:szCs w:val="21"/>
              </w:rPr>
            </w:pPr>
            <w:r>
              <w:rPr>
                <w:rFonts w:ascii="Arial" w:hAnsi="Arial"/>
                <w:sz w:val="21"/>
                <w:szCs w:val="21"/>
              </w:rPr>
              <w:t>500gp</w:t>
            </w:r>
          </w:p>
        </w:tc>
        <w:tc>
          <w:tcPr>
            <w:tcW w:w="2181" w:type="dxa"/>
            <w:tcBorders>
              <w:left w:val="single" w:sz="2" w:space="0" w:color="000000"/>
              <w:bottom w:val="single" w:sz="2" w:space="0" w:color="000000"/>
            </w:tcBorders>
            <w:shd w:val="clear" w:color="auto" w:fill="E6E6E6"/>
          </w:tcPr>
          <w:p w14:paraId="363631D7" w14:textId="77777777" w:rsidR="00A24D60" w:rsidRDefault="00794388">
            <w:pPr>
              <w:pStyle w:val="TableContents"/>
              <w:rPr>
                <w:rFonts w:ascii="Arial" w:hAnsi="Arial"/>
                <w:sz w:val="21"/>
                <w:szCs w:val="21"/>
              </w:rPr>
            </w:pPr>
            <w:r>
              <w:rPr>
                <w:rFonts w:ascii="Arial" w:hAnsi="Arial"/>
                <w:sz w:val="21"/>
                <w:szCs w:val="21"/>
              </w:rPr>
              <w:t>100</w:t>
            </w:r>
          </w:p>
        </w:tc>
        <w:tc>
          <w:tcPr>
            <w:tcW w:w="2809" w:type="dxa"/>
            <w:tcBorders>
              <w:left w:val="single" w:sz="2" w:space="0" w:color="000000"/>
              <w:bottom w:val="single" w:sz="2" w:space="0" w:color="000000"/>
              <w:right w:val="single" w:sz="2" w:space="0" w:color="000000"/>
            </w:tcBorders>
            <w:shd w:val="clear" w:color="auto" w:fill="E6E6E6"/>
          </w:tcPr>
          <w:p w14:paraId="5822DE7E" w14:textId="77777777" w:rsidR="00A24D60" w:rsidRDefault="00794388">
            <w:pPr>
              <w:pStyle w:val="TableContents"/>
              <w:rPr>
                <w:rFonts w:ascii="Arial" w:hAnsi="Arial"/>
                <w:sz w:val="21"/>
                <w:szCs w:val="21"/>
              </w:rPr>
            </w:pPr>
            <w:r>
              <w:rPr>
                <w:rFonts w:ascii="Arial" w:hAnsi="Arial"/>
                <w:sz w:val="21"/>
                <w:szCs w:val="21"/>
              </w:rPr>
              <w:t>Too big</w:t>
            </w:r>
          </w:p>
        </w:tc>
      </w:tr>
    </w:tbl>
    <w:p w14:paraId="42B5C78A" w14:textId="77777777" w:rsidR="00A24D60" w:rsidRDefault="00A24D60">
      <w:pPr>
        <w:pStyle w:val="Standard"/>
        <w:rPr>
          <w:rFonts w:ascii="Arial" w:hAnsi="Arial"/>
          <w:sz w:val="21"/>
          <w:szCs w:val="21"/>
        </w:rPr>
      </w:pPr>
    </w:p>
    <w:p w14:paraId="52B4C51C" w14:textId="77777777" w:rsidR="00A24D60" w:rsidRDefault="00794388">
      <w:pPr>
        <w:pStyle w:val="Standard"/>
        <w:rPr>
          <w:rFonts w:ascii="Arial" w:hAnsi="Arial"/>
          <w:sz w:val="21"/>
          <w:szCs w:val="21"/>
        </w:rPr>
      </w:pPr>
      <w:r>
        <w:br w:type="page"/>
      </w:r>
    </w:p>
    <w:p w14:paraId="7BFAA40D" w14:textId="77777777" w:rsidR="00A24D60" w:rsidRDefault="00794388">
      <w:pPr>
        <w:pStyle w:val="Standard"/>
        <w:rPr>
          <w:rFonts w:ascii="Arial" w:hAnsi="Arial"/>
        </w:rPr>
      </w:pPr>
      <w:r>
        <w:rPr>
          <w:rFonts w:ascii="Arial" w:hAnsi="Arial"/>
          <w:b/>
          <w:bCs/>
          <w:sz w:val="21"/>
          <w:szCs w:val="21"/>
        </w:rPr>
        <w:lastRenderedPageBreak/>
        <w:t>2.9—CAGES, TRAPS AND RESTRAINTS</w:t>
      </w:r>
    </w:p>
    <w:p w14:paraId="5974819B" w14:textId="77777777" w:rsidR="00A24D60" w:rsidRDefault="00A24D60">
      <w:pPr>
        <w:pStyle w:val="Standard"/>
        <w:rPr>
          <w:rFonts w:ascii="Arial" w:hAnsi="Arial"/>
          <w:sz w:val="21"/>
          <w:szCs w:val="21"/>
        </w:rPr>
      </w:pPr>
    </w:p>
    <w:tbl>
      <w:tblPr>
        <w:tblW w:w="9975" w:type="dxa"/>
        <w:tblInd w:w="58" w:type="dxa"/>
        <w:tblLayout w:type="fixed"/>
        <w:tblCellMar>
          <w:top w:w="55" w:type="dxa"/>
          <w:left w:w="55" w:type="dxa"/>
          <w:bottom w:w="55" w:type="dxa"/>
          <w:right w:w="55" w:type="dxa"/>
        </w:tblCellMar>
        <w:tblLook w:val="0000" w:firstRow="0" w:lastRow="0" w:firstColumn="0" w:lastColumn="0" w:noHBand="0" w:noVBand="0"/>
      </w:tblPr>
      <w:tblGrid>
        <w:gridCol w:w="2494"/>
        <w:gridCol w:w="1368"/>
        <w:gridCol w:w="2124"/>
        <w:gridCol w:w="3989"/>
      </w:tblGrid>
      <w:tr w:rsidR="00A24D60" w14:paraId="0F0C5C10" w14:textId="77777777">
        <w:tc>
          <w:tcPr>
            <w:tcW w:w="2493" w:type="dxa"/>
            <w:tcBorders>
              <w:top w:val="single" w:sz="2" w:space="0" w:color="000000"/>
              <w:left w:val="single" w:sz="2" w:space="0" w:color="000000"/>
              <w:bottom w:val="single" w:sz="2" w:space="0" w:color="000000"/>
            </w:tcBorders>
            <w:shd w:val="clear" w:color="auto" w:fill="auto"/>
          </w:tcPr>
          <w:p w14:paraId="659CECF3" w14:textId="77777777" w:rsidR="00A24D60" w:rsidRDefault="00794388">
            <w:pPr>
              <w:pStyle w:val="TableContents"/>
              <w:rPr>
                <w:rFonts w:ascii="Arial" w:hAnsi="Arial"/>
                <w:b/>
                <w:bCs/>
                <w:sz w:val="21"/>
                <w:szCs w:val="21"/>
              </w:rPr>
            </w:pPr>
            <w:r>
              <w:rPr>
                <w:rFonts w:ascii="Arial" w:hAnsi="Arial"/>
                <w:b/>
                <w:bCs/>
                <w:sz w:val="21"/>
                <w:szCs w:val="21"/>
              </w:rPr>
              <w:t>Type</w:t>
            </w:r>
          </w:p>
        </w:tc>
        <w:tc>
          <w:tcPr>
            <w:tcW w:w="1368" w:type="dxa"/>
            <w:tcBorders>
              <w:top w:val="single" w:sz="2" w:space="0" w:color="000000"/>
              <w:left w:val="single" w:sz="2" w:space="0" w:color="000000"/>
              <w:bottom w:val="single" w:sz="2" w:space="0" w:color="000000"/>
            </w:tcBorders>
            <w:shd w:val="clear" w:color="auto" w:fill="auto"/>
          </w:tcPr>
          <w:p w14:paraId="503B17B8" w14:textId="77777777" w:rsidR="00A24D60" w:rsidRDefault="00794388">
            <w:pPr>
              <w:pStyle w:val="TableContents"/>
              <w:rPr>
                <w:rFonts w:ascii="Arial" w:hAnsi="Arial"/>
                <w:b/>
                <w:bCs/>
                <w:sz w:val="21"/>
                <w:szCs w:val="21"/>
              </w:rPr>
            </w:pPr>
            <w:r>
              <w:rPr>
                <w:rFonts w:ascii="Arial" w:hAnsi="Arial"/>
                <w:b/>
                <w:bCs/>
                <w:sz w:val="21"/>
                <w:szCs w:val="21"/>
              </w:rPr>
              <w:t>Price</w:t>
            </w:r>
          </w:p>
        </w:tc>
        <w:tc>
          <w:tcPr>
            <w:tcW w:w="2124" w:type="dxa"/>
            <w:tcBorders>
              <w:top w:val="single" w:sz="2" w:space="0" w:color="000000"/>
              <w:left w:val="single" w:sz="2" w:space="0" w:color="000000"/>
              <w:bottom w:val="single" w:sz="2" w:space="0" w:color="000000"/>
            </w:tcBorders>
            <w:shd w:val="clear" w:color="auto" w:fill="auto"/>
          </w:tcPr>
          <w:p w14:paraId="0609C7D6" w14:textId="77777777" w:rsidR="00A24D60" w:rsidRDefault="00794388">
            <w:pPr>
              <w:pStyle w:val="TableContents"/>
              <w:rPr>
                <w:rFonts w:ascii="Arial" w:hAnsi="Arial"/>
                <w:b/>
                <w:bCs/>
                <w:sz w:val="21"/>
                <w:szCs w:val="21"/>
              </w:rPr>
            </w:pPr>
            <w:r>
              <w:rPr>
                <w:rFonts w:ascii="Arial" w:hAnsi="Arial"/>
                <w:b/>
                <w:bCs/>
                <w:sz w:val="21"/>
                <w:szCs w:val="21"/>
              </w:rPr>
              <w:t>Encumbrance</w:t>
            </w:r>
          </w:p>
        </w:tc>
        <w:tc>
          <w:tcPr>
            <w:tcW w:w="3989" w:type="dxa"/>
            <w:tcBorders>
              <w:top w:val="single" w:sz="2" w:space="0" w:color="000000"/>
              <w:left w:val="single" w:sz="2" w:space="0" w:color="000000"/>
              <w:bottom w:val="single" w:sz="2" w:space="0" w:color="000000"/>
              <w:right w:val="single" w:sz="2" w:space="0" w:color="000000"/>
            </w:tcBorders>
            <w:shd w:val="clear" w:color="auto" w:fill="auto"/>
          </w:tcPr>
          <w:p w14:paraId="404415FD" w14:textId="77777777" w:rsidR="00A24D60" w:rsidRDefault="00794388">
            <w:pPr>
              <w:pStyle w:val="TableContents"/>
              <w:rPr>
                <w:rFonts w:ascii="Arial" w:hAnsi="Arial"/>
                <w:b/>
                <w:bCs/>
                <w:sz w:val="21"/>
                <w:szCs w:val="21"/>
              </w:rPr>
            </w:pPr>
            <w:r>
              <w:rPr>
                <w:rFonts w:ascii="Arial" w:hAnsi="Arial"/>
                <w:b/>
                <w:bCs/>
                <w:sz w:val="21"/>
                <w:szCs w:val="21"/>
              </w:rPr>
              <w:t>Notes</w:t>
            </w:r>
          </w:p>
        </w:tc>
      </w:tr>
      <w:tr w:rsidR="00A24D60" w14:paraId="51FBE99B" w14:textId="77777777">
        <w:tc>
          <w:tcPr>
            <w:tcW w:w="2493" w:type="dxa"/>
            <w:tcBorders>
              <w:left w:val="single" w:sz="2" w:space="0" w:color="000000"/>
              <w:bottom w:val="single" w:sz="2" w:space="0" w:color="000000"/>
            </w:tcBorders>
            <w:shd w:val="clear" w:color="auto" w:fill="auto"/>
          </w:tcPr>
          <w:p w14:paraId="68347A6C" w14:textId="77777777" w:rsidR="00A24D60" w:rsidRDefault="00794388">
            <w:pPr>
              <w:pStyle w:val="TableContents"/>
              <w:rPr>
                <w:rFonts w:ascii="Arial" w:hAnsi="Arial"/>
                <w:sz w:val="21"/>
                <w:szCs w:val="21"/>
              </w:rPr>
            </w:pPr>
            <w:r>
              <w:rPr>
                <w:rFonts w:ascii="Arial" w:hAnsi="Arial"/>
                <w:sz w:val="21"/>
                <w:szCs w:val="21"/>
              </w:rPr>
              <w:t>Cage, small animal</w:t>
            </w:r>
          </w:p>
        </w:tc>
        <w:tc>
          <w:tcPr>
            <w:tcW w:w="1368" w:type="dxa"/>
            <w:tcBorders>
              <w:left w:val="single" w:sz="2" w:space="0" w:color="000000"/>
              <w:bottom w:val="single" w:sz="2" w:space="0" w:color="000000"/>
            </w:tcBorders>
            <w:shd w:val="clear" w:color="auto" w:fill="auto"/>
          </w:tcPr>
          <w:p w14:paraId="40496C4F" w14:textId="77777777" w:rsidR="00A24D60" w:rsidRDefault="00794388">
            <w:pPr>
              <w:pStyle w:val="TableContents"/>
              <w:rPr>
                <w:rFonts w:ascii="Arial" w:hAnsi="Arial"/>
                <w:sz w:val="21"/>
                <w:szCs w:val="21"/>
              </w:rPr>
            </w:pPr>
            <w:r>
              <w:rPr>
                <w:rFonts w:ascii="Arial" w:hAnsi="Arial"/>
                <w:sz w:val="21"/>
                <w:szCs w:val="21"/>
              </w:rPr>
              <w:t>6gp/1gp</w:t>
            </w:r>
          </w:p>
        </w:tc>
        <w:tc>
          <w:tcPr>
            <w:tcW w:w="2124" w:type="dxa"/>
            <w:tcBorders>
              <w:left w:val="single" w:sz="2" w:space="0" w:color="000000"/>
              <w:bottom w:val="single" w:sz="2" w:space="0" w:color="000000"/>
            </w:tcBorders>
            <w:shd w:val="clear" w:color="auto" w:fill="auto"/>
          </w:tcPr>
          <w:p w14:paraId="5BCCDBD4" w14:textId="77777777" w:rsidR="00A24D60" w:rsidRDefault="00794388">
            <w:pPr>
              <w:pStyle w:val="TableContents"/>
              <w:rPr>
                <w:rFonts w:ascii="Arial" w:hAnsi="Arial"/>
                <w:sz w:val="21"/>
                <w:szCs w:val="21"/>
              </w:rPr>
            </w:pPr>
            <w:r>
              <w:rPr>
                <w:rFonts w:ascii="Arial" w:hAnsi="Arial"/>
                <w:sz w:val="21"/>
                <w:szCs w:val="21"/>
              </w:rPr>
              <w:t>1</w:t>
            </w:r>
          </w:p>
        </w:tc>
        <w:tc>
          <w:tcPr>
            <w:tcW w:w="3989" w:type="dxa"/>
            <w:tcBorders>
              <w:left w:val="single" w:sz="2" w:space="0" w:color="000000"/>
              <w:bottom w:val="single" w:sz="2" w:space="0" w:color="000000"/>
              <w:right w:val="single" w:sz="2" w:space="0" w:color="000000"/>
            </w:tcBorders>
            <w:shd w:val="clear" w:color="auto" w:fill="auto"/>
          </w:tcPr>
          <w:p w14:paraId="5D1A38A5" w14:textId="77777777" w:rsidR="00A24D60" w:rsidRDefault="00A24D60">
            <w:pPr>
              <w:pStyle w:val="TableContents"/>
              <w:rPr>
                <w:rFonts w:ascii="Arial" w:hAnsi="Arial"/>
                <w:sz w:val="21"/>
                <w:szCs w:val="21"/>
              </w:rPr>
            </w:pPr>
          </w:p>
        </w:tc>
      </w:tr>
      <w:tr w:rsidR="00A24D60" w14:paraId="1B1688E0" w14:textId="77777777">
        <w:tc>
          <w:tcPr>
            <w:tcW w:w="2493" w:type="dxa"/>
            <w:tcBorders>
              <w:left w:val="single" w:sz="2" w:space="0" w:color="000000"/>
              <w:bottom w:val="single" w:sz="2" w:space="0" w:color="000000"/>
            </w:tcBorders>
            <w:shd w:val="clear" w:color="auto" w:fill="auto"/>
          </w:tcPr>
          <w:p w14:paraId="483DCD14" w14:textId="77777777" w:rsidR="00A24D60" w:rsidRDefault="00794388">
            <w:pPr>
              <w:pStyle w:val="TableContents"/>
              <w:rPr>
                <w:rFonts w:ascii="Arial" w:hAnsi="Arial"/>
                <w:sz w:val="21"/>
                <w:szCs w:val="21"/>
              </w:rPr>
            </w:pPr>
            <w:r>
              <w:rPr>
                <w:rFonts w:ascii="Arial" w:hAnsi="Arial"/>
                <w:sz w:val="21"/>
                <w:szCs w:val="21"/>
              </w:rPr>
              <w:t>Cage, halfling/dog</w:t>
            </w:r>
          </w:p>
        </w:tc>
        <w:tc>
          <w:tcPr>
            <w:tcW w:w="1368" w:type="dxa"/>
            <w:tcBorders>
              <w:left w:val="single" w:sz="2" w:space="0" w:color="000000"/>
              <w:bottom w:val="single" w:sz="2" w:space="0" w:color="000000"/>
            </w:tcBorders>
            <w:shd w:val="clear" w:color="auto" w:fill="auto"/>
          </w:tcPr>
          <w:p w14:paraId="05F15614" w14:textId="77777777" w:rsidR="00A24D60" w:rsidRDefault="00794388">
            <w:pPr>
              <w:pStyle w:val="TableContents"/>
              <w:rPr>
                <w:rFonts w:ascii="Arial" w:hAnsi="Arial"/>
                <w:sz w:val="21"/>
                <w:szCs w:val="21"/>
              </w:rPr>
            </w:pPr>
            <w:r>
              <w:rPr>
                <w:rFonts w:ascii="Arial" w:hAnsi="Arial"/>
                <w:sz w:val="21"/>
                <w:szCs w:val="21"/>
              </w:rPr>
              <w:t>20gp/5gp</w:t>
            </w:r>
          </w:p>
        </w:tc>
        <w:tc>
          <w:tcPr>
            <w:tcW w:w="2124" w:type="dxa"/>
            <w:tcBorders>
              <w:left w:val="single" w:sz="2" w:space="0" w:color="000000"/>
              <w:bottom w:val="single" w:sz="2" w:space="0" w:color="000000"/>
            </w:tcBorders>
            <w:shd w:val="clear" w:color="auto" w:fill="auto"/>
          </w:tcPr>
          <w:p w14:paraId="168000A1" w14:textId="77777777" w:rsidR="00A24D60" w:rsidRDefault="00794388">
            <w:pPr>
              <w:pStyle w:val="TableContents"/>
              <w:rPr>
                <w:rFonts w:ascii="Arial" w:hAnsi="Arial"/>
                <w:sz w:val="21"/>
                <w:szCs w:val="21"/>
              </w:rPr>
            </w:pPr>
            <w:r>
              <w:rPr>
                <w:rFonts w:ascii="Arial" w:hAnsi="Arial"/>
                <w:sz w:val="21"/>
                <w:szCs w:val="21"/>
              </w:rPr>
              <w:t>big</w:t>
            </w:r>
          </w:p>
        </w:tc>
        <w:tc>
          <w:tcPr>
            <w:tcW w:w="3989" w:type="dxa"/>
            <w:tcBorders>
              <w:left w:val="single" w:sz="2" w:space="0" w:color="000000"/>
              <w:bottom w:val="single" w:sz="2" w:space="0" w:color="000000"/>
              <w:right w:val="single" w:sz="2" w:space="0" w:color="000000"/>
            </w:tcBorders>
            <w:shd w:val="clear" w:color="auto" w:fill="auto"/>
          </w:tcPr>
          <w:p w14:paraId="47A4DF47" w14:textId="77777777" w:rsidR="00A24D60" w:rsidRDefault="00A24D60">
            <w:pPr>
              <w:pStyle w:val="TableContents"/>
              <w:rPr>
                <w:rFonts w:ascii="Arial" w:hAnsi="Arial"/>
                <w:sz w:val="21"/>
                <w:szCs w:val="21"/>
              </w:rPr>
            </w:pPr>
          </w:p>
        </w:tc>
      </w:tr>
      <w:tr w:rsidR="00A24D60" w14:paraId="23B4C2C4" w14:textId="77777777">
        <w:tc>
          <w:tcPr>
            <w:tcW w:w="2493" w:type="dxa"/>
            <w:tcBorders>
              <w:left w:val="single" w:sz="2" w:space="0" w:color="000000"/>
              <w:bottom w:val="single" w:sz="2" w:space="0" w:color="000000"/>
            </w:tcBorders>
            <w:shd w:val="clear" w:color="auto" w:fill="auto"/>
          </w:tcPr>
          <w:p w14:paraId="4A8DCA4C" w14:textId="77777777" w:rsidR="00A24D60" w:rsidRDefault="00794388">
            <w:pPr>
              <w:pStyle w:val="TableContents"/>
              <w:rPr>
                <w:rFonts w:ascii="Arial" w:hAnsi="Arial"/>
                <w:sz w:val="21"/>
                <w:szCs w:val="21"/>
              </w:rPr>
            </w:pPr>
            <w:r>
              <w:rPr>
                <w:rFonts w:ascii="Arial" w:hAnsi="Arial"/>
                <w:sz w:val="21"/>
                <w:szCs w:val="21"/>
              </w:rPr>
              <w:t>Cage, man</w:t>
            </w:r>
          </w:p>
        </w:tc>
        <w:tc>
          <w:tcPr>
            <w:tcW w:w="1368" w:type="dxa"/>
            <w:tcBorders>
              <w:left w:val="single" w:sz="2" w:space="0" w:color="000000"/>
              <w:bottom w:val="single" w:sz="2" w:space="0" w:color="000000"/>
            </w:tcBorders>
            <w:shd w:val="clear" w:color="auto" w:fill="auto"/>
          </w:tcPr>
          <w:p w14:paraId="3C96A60B" w14:textId="77777777" w:rsidR="00A24D60" w:rsidRDefault="00794388">
            <w:pPr>
              <w:pStyle w:val="TableContents"/>
              <w:rPr>
                <w:rFonts w:ascii="Arial" w:hAnsi="Arial"/>
                <w:sz w:val="21"/>
                <w:szCs w:val="21"/>
              </w:rPr>
            </w:pPr>
            <w:r>
              <w:rPr>
                <w:rFonts w:ascii="Arial" w:hAnsi="Arial"/>
                <w:sz w:val="21"/>
                <w:szCs w:val="21"/>
              </w:rPr>
              <w:t>25gp/6gp</w:t>
            </w:r>
          </w:p>
        </w:tc>
        <w:tc>
          <w:tcPr>
            <w:tcW w:w="2124" w:type="dxa"/>
            <w:tcBorders>
              <w:left w:val="single" w:sz="2" w:space="0" w:color="000000"/>
              <w:bottom w:val="single" w:sz="2" w:space="0" w:color="000000"/>
            </w:tcBorders>
            <w:shd w:val="clear" w:color="auto" w:fill="auto"/>
          </w:tcPr>
          <w:p w14:paraId="7A6CC511" w14:textId="77777777" w:rsidR="00A24D60" w:rsidRDefault="00794388">
            <w:pPr>
              <w:pStyle w:val="TableContents"/>
              <w:rPr>
                <w:rFonts w:ascii="Arial" w:hAnsi="Arial"/>
                <w:sz w:val="21"/>
                <w:szCs w:val="21"/>
              </w:rPr>
            </w:pPr>
            <w:r>
              <w:rPr>
                <w:rFonts w:ascii="Arial" w:hAnsi="Arial"/>
                <w:sz w:val="21"/>
                <w:szCs w:val="21"/>
              </w:rPr>
              <w:t>Too big</w:t>
            </w:r>
          </w:p>
        </w:tc>
        <w:tc>
          <w:tcPr>
            <w:tcW w:w="3989" w:type="dxa"/>
            <w:tcBorders>
              <w:left w:val="single" w:sz="2" w:space="0" w:color="000000"/>
              <w:bottom w:val="single" w:sz="2" w:space="0" w:color="000000"/>
              <w:right w:val="single" w:sz="2" w:space="0" w:color="000000"/>
            </w:tcBorders>
            <w:shd w:val="clear" w:color="auto" w:fill="auto"/>
          </w:tcPr>
          <w:p w14:paraId="39D10B8C" w14:textId="77777777" w:rsidR="00A24D60" w:rsidRDefault="00A24D60">
            <w:pPr>
              <w:pStyle w:val="TableContents"/>
              <w:rPr>
                <w:rFonts w:ascii="Arial" w:hAnsi="Arial"/>
                <w:sz w:val="21"/>
                <w:szCs w:val="21"/>
              </w:rPr>
            </w:pPr>
          </w:p>
        </w:tc>
      </w:tr>
      <w:tr w:rsidR="00A24D60" w14:paraId="23A4149B" w14:textId="77777777">
        <w:tc>
          <w:tcPr>
            <w:tcW w:w="2493" w:type="dxa"/>
            <w:tcBorders>
              <w:left w:val="single" w:sz="2" w:space="0" w:color="000000"/>
              <w:bottom w:val="single" w:sz="2" w:space="0" w:color="000000"/>
            </w:tcBorders>
            <w:shd w:val="clear" w:color="auto" w:fill="auto"/>
          </w:tcPr>
          <w:p w14:paraId="68A0A8ED" w14:textId="77777777" w:rsidR="00A24D60" w:rsidRDefault="00794388">
            <w:pPr>
              <w:pStyle w:val="TableContents"/>
              <w:rPr>
                <w:rFonts w:ascii="Arial" w:hAnsi="Arial"/>
                <w:sz w:val="21"/>
                <w:szCs w:val="21"/>
              </w:rPr>
            </w:pPr>
            <w:r>
              <w:rPr>
                <w:rFonts w:ascii="Arial" w:hAnsi="Arial"/>
                <w:sz w:val="21"/>
                <w:szCs w:val="21"/>
              </w:rPr>
              <w:t>Cage, tiger/ape</w:t>
            </w:r>
          </w:p>
        </w:tc>
        <w:tc>
          <w:tcPr>
            <w:tcW w:w="1368" w:type="dxa"/>
            <w:tcBorders>
              <w:left w:val="single" w:sz="2" w:space="0" w:color="000000"/>
              <w:bottom w:val="single" w:sz="2" w:space="0" w:color="000000"/>
            </w:tcBorders>
            <w:shd w:val="clear" w:color="auto" w:fill="auto"/>
          </w:tcPr>
          <w:p w14:paraId="767D7020" w14:textId="77777777" w:rsidR="00A24D60" w:rsidRDefault="00794388">
            <w:pPr>
              <w:pStyle w:val="TableContents"/>
              <w:rPr>
                <w:rFonts w:ascii="Arial" w:hAnsi="Arial"/>
                <w:sz w:val="21"/>
                <w:szCs w:val="21"/>
              </w:rPr>
            </w:pPr>
            <w:r>
              <w:rPr>
                <w:rFonts w:ascii="Arial" w:hAnsi="Arial"/>
                <w:sz w:val="21"/>
                <w:szCs w:val="21"/>
              </w:rPr>
              <w:t>50gp/12gp</w:t>
            </w:r>
          </w:p>
        </w:tc>
        <w:tc>
          <w:tcPr>
            <w:tcW w:w="2124" w:type="dxa"/>
            <w:tcBorders>
              <w:left w:val="single" w:sz="2" w:space="0" w:color="000000"/>
              <w:bottom w:val="single" w:sz="2" w:space="0" w:color="000000"/>
            </w:tcBorders>
            <w:shd w:val="clear" w:color="auto" w:fill="auto"/>
          </w:tcPr>
          <w:p w14:paraId="45436845" w14:textId="77777777" w:rsidR="00A24D60" w:rsidRDefault="00794388">
            <w:pPr>
              <w:pStyle w:val="TableContents"/>
              <w:rPr>
                <w:rFonts w:ascii="Arial" w:hAnsi="Arial"/>
                <w:sz w:val="21"/>
                <w:szCs w:val="21"/>
              </w:rPr>
            </w:pPr>
            <w:r>
              <w:rPr>
                <w:rFonts w:ascii="Arial" w:hAnsi="Arial"/>
                <w:sz w:val="21"/>
                <w:szCs w:val="21"/>
              </w:rPr>
              <w:t>Too big</w:t>
            </w:r>
          </w:p>
        </w:tc>
        <w:tc>
          <w:tcPr>
            <w:tcW w:w="3989" w:type="dxa"/>
            <w:tcBorders>
              <w:left w:val="single" w:sz="2" w:space="0" w:color="000000"/>
              <w:bottom w:val="single" w:sz="2" w:space="0" w:color="000000"/>
              <w:right w:val="single" w:sz="2" w:space="0" w:color="000000"/>
            </w:tcBorders>
            <w:shd w:val="clear" w:color="auto" w:fill="auto"/>
          </w:tcPr>
          <w:p w14:paraId="46040797" w14:textId="77777777" w:rsidR="00A24D60" w:rsidRDefault="00A24D60">
            <w:pPr>
              <w:pStyle w:val="TableContents"/>
              <w:rPr>
                <w:rFonts w:ascii="Arial" w:hAnsi="Arial"/>
                <w:sz w:val="21"/>
                <w:szCs w:val="21"/>
              </w:rPr>
            </w:pPr>
          </w:p>
        </w:tc>
      </w:tr>
      <w:tr w:rsidR="00A24D60" w14:paraId="28DDF52D" w14:textId="77777777">
        <w:tc>
          <w:tcPr>
            <w:tcW w:w="2493" w:type="dxa"/>
            <w:tcBorders>
              <w:left w:val="single" w:sz="2" w:space="0" w:color="000000"/>
              <w:bottom w:val="single" w:sz="2" w:space="0" w:color="000000"/>
            </w:tcBorders>
            <w:shd w:val="clear" w:color="auto" w:fill="E6E6E6"/>
          </w:tcPr>
          <w:p w14:paraId="68B75599" w14:textId="77777777" w:rsidR="00A24D60" w:rsidRDefault="00794388">
            <w:pPr>
              <w:pStyle w:val="TableContents"/>
              <w:rPr>
                <w:rFonts w:ascii="Arial" w:hAnsi="Arial"/>
                <w:sz w:val="21"/>
                <w:szCs w:val="21"/>
              </w:rPr>
            </w:pPr>
            <w:r>
              <w:rPr>
                <w:rFonts w:ascii="Arial" w:hAnsi="Arial"/>
                <w:sz w:val="21"/>
                <w:szCs w:val="21"/>
              </w:rPr>
              <w:t>Trap, mouse</w:t>
            </w:r>
          </w:p>
        </w:tc>
        <w:tc>
          <w:tcPr>
            <w:tcW w:w="1368" w:type="dxa"/>
            <w:tcBorders>
              <w:left w:val="single" w:sz="2" w:space="0" w:color="000000"/>
              <w:bottom w:val="single" w:sz="2" w:space="0" w:color="000000"/>
            </w:tcBorders>
            <w:shd w:val="clear" w:color="auto" w:fill="E6E6E6"/>
          </w:tcPr>
          <w:p w14:paraId="5C5BBFDF" w14:textId="77777777" w:rsidR="00A24D60" w:rsidRDefault="00794388">
            <w:pPr>
              <w:pStyle w:val="TableContents"/>
              <w:rPr>
                <w:rFonts w:ascii="Arial" w:hAnsi="Arial"/>
                <w:sz w:val="21"/>
                <w:szCs w:val="21"/>
              </w:rPr>
            </w:pPr>
            <w:r>
              <w:rPr>
                <w:rFonts w:ascii="Arial" w:hAnsi="Arial"/>
                <w:sz w:val="21"/>
                <w:szCs w:val="21"/>
              </w:rPr>
              <w:t>1sp</w:t>
            </w:r>
          </w:p>
        </w:tc>
        <w:tc>
          <w:tcPr>
            <w:tcW w:w="2124" w:type="dxa"/>
            <w:tcBorders>
              <w:left w:val="single" w:sz="2" w:space="0" w:color="000000"/>
              <w:bottom w:val="single" w:sz="2" w:space="0" w:color="000000"/>
            </w:tcBorders>
            <w:shd w:val="clear" w:color="auto" w:fill="E6E6E6"/>
          </w:tcPr>
          <w:p w14:paraId="46DCC06D" w14:textId="77777777" w:rsidR="00A24D60" w:rsidRDefault="00794388">
            <w:pPr>
              <w:pStyle w:val="TableContents"/>
              <w:rPr>
                <w:rFonts w:ascii="Arial" w:hAnsi="Arial"/>
                <w:sz w:val="21"/>
                <w:szCs w:val="21"/>
              </w:rPr>
            </w:pPr>
            <w:r>
              <w:rPr>
                <w:rFonts w:ascii="Arial" w:hAnsi="Arial"/>
                <w:sz w:val="21"/>
                <w:szCs w:val="21"/>
              </w:rPr>
              <w:t>0</w:t>
            </w:r>
          </w:p>
        </w:tc>
        <w:tc>
          <w:tcPr>
            <w:tcW w:w="3989" w:type="dxa"/>
            <w:tcBorders>
              <w:left w:val="single" w:sz="2" w:space="0" w:color="000000"/>
              <w:bottom w:val="single" w:sz="2" w:space="0" w:color="000000"/>
              <w:right w:val="single" w:sz="2" w:space="0" w:color="000000"/>
            </w:tcBorders>
            <w:shd w:val="clear" w:color="auto" w:fill="E6E6E6"/>
          </w:tcPr>
          <w:p w14:paraId="1DCEFD73" w14:textId="77777777" w:rsidR="00A24D60" w:rsidRDefault="00A24D60">
            <w:pPr>
              <w:pStyle w:val="TableContents"/>
              <w:rPr>
                <w:rFonts w:ascii="Arial" w:hAnsi="Arial"/>
                <w:sz w:val="21"/>
                <w:szCs w:val="21"/>
              </w:rPr>
            </w:pPr>
          </w:p>
        </w:tc>
      </w:tr>
      <w:tr w:rsidR="00A24D60" w14:paraId="44EBC711" w14:textId="77777777">
        <w:tc>
          <w:tcPr>
            <w:tcW w:w="2493" w:type="dxa"/>
            <w:tcBorders>
              <w:left w:val="single" w:sz="2" w:space="0" w:color="000000"/>
              <w:bottom w:val="single" w:sz="2" w:space="0" w:color="000000"/>
            </w:tcBorders>
            <w:shd w:val="clear" w:color="auto" w:fill="E6E6E6"/>
          </w:tcPr>
          <w:p w14:paraId="6613955D" w14:textId="77777777" w:rsidR="00A24D60" w:rsidRDefault="00794388">
            <w:pPr>
              <w:pStyle w:val="TableContents"/>
              <w:rPr>
                <w:rFonts w:ascii="Arial" w:hAnsi="Arial"/>
                <w:sz w:val="21"/>
                <w:szCs w:val="21"/>
              </w:rPr>
            </w:pPr>
            <w:r>
              <w:rPr>
                <w:rFonts w:ascii="Arial" w:hAnsi="Arial"/>
                <w:sz w:val="21"/>
                <w:szCs w:val="21"/>
              </w:rPr>
              <w:t>Trap, leg fox/weasel</w:t>
            </w:r>
          </w:p>
        </w:tc>
        <w:tc>
          <w:tcPr>
            <w:tcW w:w="1368" w:type="dxa"/>
            <w:tcBorders>
              <w:left w:val="single" w:sz="2" w:space="0" w:color="000000"/>
              <w:bottom w:val="single" w:sz="2" w:space="0" w:color="000000"/>
            </w:tcBorders>
            <w:shd w:val="clear" w:color="auto" w:fill="E6E6E6"/>
          </w:tcPr>
          <w:p w14:paraId="1855FEB5" w14:textId="77777777" w:rsidR="00A24D60" w:rsidRDefault="00794388">
            <w:pPr>
              <w:pStyle w:val="TableContents"/>
              <w:rPr>
                <w:rFonts w:ascii="Arial" w:hAnsi="Arial"/>
                <w:sz w:val="21"/>
                <w:szCs w:val="21"/>
              </w:rPr>
            </w:pPr>
            <w:r>
              <w:rPr>
                <w:rFonts w:ascii="Arial" w:hAnsi="Arial"/>
                <w:sz w:val="21"/>
                <w:szCs w:val="21"/>
              </w:rPr>
              <w:t>1gp</w:t>
            </w:r>
          </w:p>
        </w:tc>
        <w:tc>
          <w:tcPr>
            <w:tcW w:w="2124" w:type="dxa"/>
            <w:tcBorders>
              <w:left w:val="single" w:sz="2" w:space="0" w:color="000000"/>
              <w:bottom w:val="single" w:sz="2" w:space="0" w:color="000000"/>
            </w:tcBorders>
            <w:shd w:val="clear" w:color="auto" w:fill="E6E6E6"/>
          </w:tcPr>
          <w:p w14:paraId="36192B23" w14:textId="77777777" w:rsidR="00A24D60" w:rsidRDefault="00794388">
            <w:pPr>
              <w:pStyle w:val="TableContents"/>
              <w:rPr>
                <w:rFonts w:ascii="Arial" w:hAnsi="Arial"/>
                <w:sz w:val="21"/>
                <w:szCs w:val="21"/>
              </w:rPr>
            </w:pPr>
            <w:r>
              <w:rPr>
                <w:rFonts w:ascii="Arial" w:hAnsi="Arial"/>
                <w:sz w:val="21"/>
                <w:szCs w:val="21"/>
              </w:rPr>
              <w:t>0</w:t>
            </w:r>
          </w:p>
        </w:tc>
        <w:tc>
          <w:tcPr>
            <w:tcW w:w="3989" w:type="dxa"/>
            <w:tcBorders>
              <w:left w:val="single" w:sz="2" w:space="0" w:color="000000"/>
              <w:bottom w:val="single" w:sz="2" w:space="0" w:color="000000"/>
              <w:right w:val="single" w:sz="2" w:space="0" w:color="000000"/>
            </w:tcBorders>
            <w:shd w:val="clear" w:color="auto" w:fill="E6E6E6"/>
          </w:tcPr>
          <w:p w14:paraId="7E98BF31" w14:textId="77777777" w:rsidR="00A24D60" w:rsidRDefault="00794388">
            <w:pPr>
              <w:pStyle w:val="TableContents"/>
              <w:rPr>
                <w:rFonts w:ascii="Arial" w:hAnsi="Arial"/>
                <w:sz w:val="21"/>
                <w:szCs w:val="21"/>
              </w:rPr>
            </w:pPr>
            <w:r>
              <w:rPr>
                <w:rFonts w:ascii="Arial" w:hAnsi="Arial"/>
                <w:sz w:val="21"/>
                <w:szCs w:val="21"/>
              </w:rPr>
              <w:t>1d4 damage and catch leg</w:t>
            </w:r>
          </w:p>
        </w:tc>
      </w:tr>
      <w:tr w:rsidR="00A24D60" w14:paraId="2CEAE4DE" w14:textId="77777777">
        <w:tc>
          <w:tcPr>
            <w:tcW w:w="2493" w:type="dxa"/>
            <w:tcBorders>
              <w:left w:val="single" w:sz="2" w:space="0" w:color="000000"/>
              <w:bottom w:val="single" w:sz="2" w:space="0" w:color="000000"/>
            </w:tcBorders>
            <w:shd w:val="clear" w:color="auto" w:fill="E6E6E6"/>
          </w:tcPr>
          <w:p w14:paraId="2440B237" w14:textId="77777777" w:rsidR="00A24D60" w:rsidRDefault="00794388">
            <w:pPr>
              <w:pStyle w:val="TableContents"/>
              <w:rPr>
                <w:rFonts w:ascii="Arial" w:hAnsi="Arial"/>
                <w:sz w:val="21"/>
                <w:szCs w:val="21"/>
              </w:rPr>
            </w:pPr>
            <w:r>
              <w:rPr>
                <w:rFonts w:ascii="Arial" w:hAnsi="Arial"/>
                <w:sz w:val="21"/>
                <w:szCs w:val="21"/>
              </w:rPr>
              <w:t>Trap, leg dog</w:t>
            </w:r>
          </w:p>
        </w:tc>
        <w:tc>
          <w:tcPr>
            <w:tcW w:w="1368" w:type="dxa"/>
            <w:tcBorders>
              <w:left w:val="single" w:sz="2" w:space="0" w:color="000000"/>
              <w:bottom w:val="single" w:sz="2" w:space="0" w:color="000000"/>
            </w:tcBorders>
            <w:shd w:val="clear" w:color="auto" w:fill="E6E6E6"/>
          </w:tcPr>
          <w:p w14:paraId="6101B60E" w14:textId="77777777" w:rsidR="00A24D60" w:rsidRDefault="00794388">
            <w:pPr>
              <w:pStyle w:val="TableContents"/>
              <w:rPr>
                <w:rFonts w:ascii="Arial" w:hAnsi="Arial"/>
                <w:sz w:val="21"/>
                <w:szCs w:val="21"/>
              </w:rPr>
            </w:pPr>
            <w:r>
              <w:rPr>
                <w:rFonts w:ascii="Arial" w:hAnsi="Arial"/>
                <w:sz w:val="21"/>
                <w:szCs w:val="21"/>
              </w:rPr>
              <w:t>5gp</w:t>
            </w:r>
          </w:p>
        </w:tc>
        <w:tc>
          <w:tcPr>
            <w:tcW w:w="2124" w:type="dxa"/>
            <w:tcBorders>
              <w:left w:val="single" w:sz="2" w:space="0" w:color="000000"/>
              <w:bottom w:val="single" w:sz="2" w:space="0" w:color="000000"/>
            </w:tcBorders>
            <w:shd w:val="clear" w:color="auto" w:fill="E6E6E6"/>
          </w:tcPr>
          <w:p w14:paraId="19B21B45" w14:textId="77777777" w:rsidR="00A24D60" w:rsidRDefault="00794388">
            <w:pPr>
              <w:pStyle w:val="TableContents"/>
              <w:rPr>
                <w:rFonts w:ascii="Arial" w:hAnsi="Arial"/>
                <w:sz w:val="21"/>
                <w:szCs w:val="21"/>
              </w:rPr>
            </w:pPr>
            <w:r>
              <w:rPr>
                <w:rFonts w:ascii="Arial" w:hAnsi="Arial"/>
                <w:sz w:val="21"/>
                <w:szCs w:val="21"/>
              </w:rPr>
              <w:t>1</w:t>
            </w:r>
          </w:p>
        </w:tc>
        <w:tc>
          <w:tcPr>
            <w:tcW w:w="3989" w:type="dxa"/>
            <w:tcBorders>
              <w:left w:val="single" w:sz="2" w:space="0" w:color="000000"/>
              <w:bottom w:val="single" w:sz="2" w:space="0" w:color="000000"/>
              <w:right w:val="single" w:sz="2" w:space="0" w:color="000000"/>
            </w:tcBorders>
            <w:shd w:val="clear" w:color="auto" w:fill="E6E6E6"/>
          </w:tcPr>
          <w:p w14:paraId="60CCD3EC" w14:textId="77777777" w:rsidR="00A24D60" w:rsidRDefault="00794388">
            <w:pPr>
              <w:pStyle w:val="TableContents"/>
              <w:rPr>
                <w:rFonts w:ascii="Arial" w:hAnsi="Arial"/>
                <w:sz w:val="21"/>
                <w:szCs w:val="21"/>
              </w:rPr>
            </w:pPr>
            <w:r>
              <w:rPr>
                <w:rFonts w:ascii="Arial" w:hAnsi="Arial"/>
                <w:sz w:val="21"/>
                <w:szCs w:val="21"/>
              </w:rPr>
              <w:t>1d6 damage and catch leg</w:t>
            </w:r>
          </w:p>
        </w:tc>
      </w:tr>
      <w:tr w:rsidR="00A24D60" w14:paraId="4AB7EB3C" w14:textId="77777777">
        <w:tc>
          <w:tcPr>
            <w:tcW w:w="2493" w:type="dxa"/>
            <w:tcBorders>
              <w:left w:val="single" w:sz="2" w:space="0" w:color="000000"/>
              <w:bottom w:val="single" w:sz="2" w:space="0" w:color="000000"/>
            </w:tcBorders>
            <w:shd w:val="clear" w:color="auto" w:fill="E6E6E6"/>
          </w:tcPr>
          <w:p w14:paraId="4A5AF436" w14:textId="77777777" w:rsidR="00A24D60" w:rsidRDefault="00794388">
            <w:pPr>
              <w:pStyle w:val="TableContents"/>
              <w:rPr>
                <w:rFonts w:ascii="Arial" w:hAnsi="Arial"/>
                <w:sz w:val="21"/>
                <w:szCs w:val="21"/>
              </w:rPr>
            </w:pPr>
            <w:r>
              <w:rPr>
                <w:rFonts w:ascii="Arial" w:hAnsi="Arial"/>
                <w:sz w:val="21"/>
                <w:szCs w:val="21"/>
              </w:rPr>
              <w:t>Trap, leg bear</w:t>
            </w:r>
          </w:p>
        </w:tc>
        <w:tc>
          <w:tcPr>
            <w:tcW w:w="1368" w:type="dxa"/>
            <w:tcBorders>
              <w:left w:val="single" w:sz="2" w:space="0" w:color="000000"/>
              <w:bottom w:val="single" w:sz="2" w:space="0" w:color="000000"/>
            </w:tcBorders>
            <w:shd w:val="clear" w:color="auto" w:fill="E6E6E6"/>
          </w:tcPr>
          <w:p w14:paraId="1E57941C" w14:textId="77777777" w:rsidR="00A24D60" w:rsidRDefault="00794388">
            <w:pPr>
              <w:pStyle w:val="TableContents"/>
              <w:rPr>
                <w:rFonts w:ascii="Arial" w:hAnsi="Arial"/>
                <w:sz w:val="21"/>
                <w:szCs w:val="21"/>
              </w:rPr>
            </w:pPr>
            <w:r>
              <w:rPr>
                <w:rFonts w:ascii="Arial" w:hAnsi="Arial"/>
                <w:sz w:val="21"/>
                <w:szCs w:val="21"/>
              </w:rPr>
              <w:t>15gp</w:t>
            </w:r>
          </w:p>
        </w:tc>
        <w:tc>
          <w:tcPr>
            <w:tcW w:w="2124" w:type="dxa"/>
            <w:tcBorders>
              <w:left w:val="single" w:sz="2" w:space="0" w:color="000000"/>
              <w:bottom w:val="single" w:sz="2" w:space="0" w:color="000000"/>
            </w:tcBorders>
            <w:shd w:val="clear" w:color="auto" w:fill="E6E6E6"/>
          </w:tcPr>
          <w:p w14:paraId="20D9BD81" w14:textId="77777777" w:rsidR="00A24D60" w:rsidRDefault="00794388">
            <w:pPr>
              <w:pStyle w:val="TableContents"/>
              <w:rPr>
                <w:rFonts w:ascii="Arial" w:hAnsi="Arial"/>
                <w:sz w:val="21"/>
                <w:szCs w:val="21"/>
              </w:rPr>
            </w:pPr>
            <w:r>
              <w:rPr>
                <w:rFonts w:ascii="Arial" w:hAnsi="Arial"/>
                <w:sz w:val="21"/>
                <w:szCs w:val="21"/>
              </w:rPr>
              <w:t>1</w:t>
            </w:r>
          </w:p>
        </w:tc>
        <w:tc>
          <w:tcPr>
            <w:tcW w:w="3989" w:type="dxa"/>
            <w:tcBorders>
              <w:left w:val="single" w:sz="2" w:space="0" w:color="000000"/>
              <w:bottom w:val="single" w:sz="2" w:space="0" w:color="000000"/>
              <w:right w:val="single" w:sz="2" w:space="0" w:color="000000"/>
            </w:tcBorders>
            <w:shd w:val="clear" w:color="auto" w:fill="E6E6E6"/>
          </w:tcPr>
          <w:p w14:paraId="5C47D4B4" w14:textId="77777777" w:rsidR="00A24D60" w:rsidRDefault="00794388">
            <w:pPr>
              <w:pStyle w:val="TableContents"/>
              <w:rPr>
                <w:rFonts w:ascii="Arial" w:hAnsi="Arial"/>
                <w:sz w:val="21"/>
                <w:szCs w:val="21"/>
              </w:rPr>
            </w:pPr>
            <w:r>
              <w:rPr>
                <w:rFonts w:ascii="Arial" w:hAnsi="Arial"/>
                <w:sz w:val="21"/>
                <w:szCs w:val="21"/>
              </w:rPr>
              <w:t>1d8 damage and catch leg</w:t>
            </w:r>
          </w:p>
        </w:tc>
      </w:tr>
      <w:tr w:rsidR="00A24D60" w14:paraId="53623284" w14:textId="77777777">
        <w:tc>
          <w:tcPr>
            <w:tcW w:w="2493" w:type="dxa"/>
            <w:tcBorders>
              <w:left w:val="single" w:sz="2" w:space="0" w:color="000000"/>
              <w:bottom w:val="single" w:sz="2" w:space="0" w:color="000000"/>
            </w:tcBorders>
            <w:shd w:val="clear" w:color="auto" w:fill="auto"/>
          </w:tcPr>
          <w:p w14:paraId="0CC84194" w14:textId="77777777" w:rsidR="00A24D60" w:rsidRDefault="00794388">
            <w:pPr>
              <w:pStyle w:val="TableContents"/>
              <w:rPr>
                <w:rFonts w:ascii="Arial" w:hAnsi="Arial"/>
                <w:sz w:val="21"/>
                <w:szCs w:val="21"/>
              </w:rPr>
            </w:pPr>
            <w:r>
              <w:rPr>
                <w:rFonts w:ascii="Arial" w:hAnsi="Arial"/>
                <w:sz w:val="21"/>
                <w:szCs w:val="21"/>
              </w:rPr>
              <w:t>Chain (per 5’ foot)</w:t>
            </w:r>
          </w:p>
        </w:tc>
        <w:tc>
          <w:tcPr>
            <w:tcW w:w="1368" w:type="dxa"/>
            <w:tcBorders>
              <w:left w:val="single" w:sz="2" w:space="0" w:color="000000"/>
              <w:bottom w:val="single" w:sz="2" w:space="0" w:color="000000"/>
            </w:tcBorders>
            <w:shd w:val="clear" w:color="auto" w:fill="auto"/>
          </w:tcPr>
          <w:p w14:paraId="79888A00" w14:textId="77777777" w:rsidR="00A24D60" w:rsidRDefault="00794388">
            <w:pPr>
              <w:pStyle w:val="TableContents"/>
              <w:rPr>
                <w:rFonts w:ascii="Arial" w:hAnsi="Arial"/>
                <w:sz w:val="21"/>
                <w:szCs w:val="21"/>
              </w:rPr>
            </w:pPr>
            <w:r>
              <w:rPr>
                <w:rFonts w:ascii="Arial" w:hAnsi="Arial"/>
                <w:sz w:val="21"/>
                <w:szCs w:val="21"/>
              </w:rPr>
              <w:t>1gp</w:t>
            </w:r>
          </w:p>
        </w:tc>
        <w:tc>
          <w:tcPr>
            <w:tcW w:w="2124" w:type="dxa"/>
            <w:tcBorders>
              <w:left w:val="single" w:sz="2" w:space="0" w:color="000000"/>
              <w:bottom w:val="single" w:sz="2" w:space="0" w:color="000000"/>
            </w:tcBorders>
            <w:shd w:val="clear" w:color="auto" w:fill="auto"/>
          </w:tcPr>
          <w:p w14:paraId="06232DE5" w14:textId="77777777" w:rsidR="00A24D60" w:rsidRDefault="00794388">
            <w:pPr>
              <w:pStyle w:val="TableContents"/>
              <w:rPr>
                <w:rFonts w:ascii="Arial" w:hAnsi="Arial"/>
                <w:sz w:val="21"/>
                <w:szCs w:val="21"/>
              </w:rPr>
            </w:pPr>
            <w:r>
              <w:rPr>
                <w:rFonts w:ascii="Arial" w:hAnsi="Arial"/>
                <w:sz w:val="21"/>
                <w:szCs w:val="21"/>
              </w:rPr>
              <w:t>1</w:t>
            </w:r>
          </w:p>
        </w:tc>
        <w:tc>
          <w:tcPr>
            <w:tcW w:w="3989" w:type="dxa"/>
            <w:tcBorders>
              <w:left w:val="single" w:sz="2" w:space="0" w:color="000000"/>
              <w:bottom w:val="single" w:sz="2" w:space="0" w:color="000000"/>
              <w:right w:val="single" w:sz="2" w:space="0" w:color="000000"/>
            </w:tcBorders>
            <w:shd w:val="clear" w:color="auto" w:fill="auto"/>
          </w:tcPr>
          <w:p w14:paraId="0EA46277" w14:textId="77777777" w:rsidR="00A24D60" w:rsidRDefault="00A24D60">
            <w:pPr>
              <w:pStyle w:val="TableContents"/>
              <w:rPr>
                <w:rFonts w:ascii="Arial" w:hAnsi="Arial"/>
                <w:sz w:val="21"/>
                <w:szCs w:val="21"/>
              </w:rPr>
            </w:pPr>
          </w:p>
        </w:tc>
      </w:tr>
      <w:tr w:rsidR="00A24D60" w14:paraId="590227FB" w14:textId="77777777">
        <w:tc>
          <w:tcPr>
            <w:tcW w:w="2493" w:type="dxa"/>
            <w:tcBorders>
              <w:left w:val="single" w:sz="2" w:space="0" w:color="000000"/>
              <w:bottom w:val="single" w:sz="2" w:space="0" w:color="000000"/>
            </w:tcBorders>
            <w:shd w:val="clear" w:color="auto" w:fill="auto"/>
          </w:tcPr>
          <w:p w14:paraId="7938D023" w14:textId="77777777" w:rsidR="00A24D60" w:rsidRDefault="00794388">
            <w:pPr>
              <w:pStyle w:val="TableContents"/>
              <w:rPr>
                <w:rFonts w:ascii="Arial" w:hAnsi="Arial"/>
                <w:sz w:val="21"/>
                <w:szCs w:val="21"/>
              </w:rPr>
            </w:pPr>
            <w:r>
              <w:rPr>
                <w:rFonts w:ascii="Arial" w:hAnsi="Arial"/>
                <w:sz w:val="21"/>
                <w:szCs w:val="21"/>
              </w:rPr>
              <w:t>Manacles</w:t>
            </w:r>
          </w:p>
        </w:tc>
        <w:tc>
          <w:tcPr>
            <w:tcW w:w="1368" w:type="dxa"/>
            <w:tcBorders>
              <w:left w:val="single" w:sz="2" w:space="0" w:color="000000"/>
              <w:bottom w:val="single" w:sz="2" w:space="0" w:color="000000"/>
            </w:tcBorders>
            <w:shd w:val="clear" w:color="auto" w:fill="auto"/>
          </w:tcPr>
          <w:p w14:paraId="1395B4EC" w14:textId="77777777" w:rsidR="00A24D60" w:rsidRDefault="00794388">
            <w:pPr>
              <w:pStyle w:val="TableContents"/>
              <w:rPr>
                <w:rFonts w:ascii="Arial" w:hAnsi="Arial"/>
                <w:sz w:val="21"/>
                <w:szCs w:val="21"/>
              </w:rPr>
            </w:pPr>
            <w:r>
              <w:rPr>
                <w:rFonts w:ascii="Arial" w:hAnsi="Arial"/>
                <w:sz w:val="21"/>
                <w:szCs w:val="21"/>
              </w:rPr>
              <w:t>2gp</w:t>
            </w:r>
          </w:p>
        </w:tc>
        <w:tc>
          <w:tcPr>
            <w:tcW w:w="2124" w:type="dxa"/>
            <w:tcBorders>
              <w:left w:val="single" w:sz="2" w:space="0" w:color="000000"/>
              <w:bottom w:val="single" w:sz="2" w:space="0" w:color="000000"/>
            </w:tcBorders>
            <w:shd w:val="clear" w:color="auto" w:fill="auto"/>
          </w:tcPr>
          <w:p w14:paraId="714A6BEB" w14:textId="77777777" w:rsidR="00A24D60" w:rsidRDefault="00794388">
            <w:pPr>
              <w:pStyle w:val="TableContents"/>
              <w:rPr>
                <w:rFonts w:ascii="Arial" w:hAnsi="Arial"/>
                <w:sz w:val="21"/>
                <w:szCs w:val="21"/>
              </w:rPr>
            </w:pPr>
            <w:r>
              <w:rPr>
                <w:rFonts w:ascii="Arial" w:hAnsi="Arial"/>
                <w:sz w:val="21"/>
                <w:szCs w:val="21"/>
              </w:rPr>
              <w:t>1</w:t>
            </w:r>
          </w:p>
        </w:tc>
        <w:tc>
          <w:tcPr>
            <w:tcW w:w="3989" w:type="dxa"/>
            <w:tcBorders>
              <w:left w:val="single" w:sz="2" w:space="0" w:color="000000"/>
              <w:bottom w:val="single" w:sz="2" w:space="0" w:color="000000"/>
              <w:right w:val="single" w:sz="2" w:space="0" w:color="000000"/>
            </w:tcBorders>
            <w:shd w:val="clear" w:color="auto" w:fill="auto"/>
          </w:tcPr>
          <w:p w14:paraId="4F1AFA53" w14:textId="77777777" w:rsidR="00A24D60" w:rsidRDefault="00794388">
            <w:pPr>
              <w:pStyle w:val="TableContents"/>
              <w:rPr>
                <w:rFonts w:ascii="Arial" w:hAnsi="Arial"/>
                <w:sz w:val="21"/>
                <w:szCs w:val="21"/>
              </w:rPr>
            </w:pPr>
            <w:r>
              <w:rPr>
                <w:rFonts w:ascii="Arial" w:hAnsi="Arial"/>
                <w:sz w:val="21"/>
                <w:szCs w:val="21"/>
              </w:rPr>
              <w:t>Cannot use hands</w:t>
            </w:r>
          </w:p>
        </w:tc>
      </w:tr>
      <w:tr w:rsidR="00A24D60" w14:paraId="156C3830" w14:textId="77777777">
        <w:tc>
          <w:tcPr>
            <w:tcW w:w="2493" w:type="dxa"/>
            <w:tcBorders>
              <w:left w:val="single" w:sz="2" w:space="0" w:color="000000"/>
              <w:bottom w:val="single" w:sz="2" w:space="0" w:color="000000"/>
            </w:tcBorders>
            <w:shd w:val="clear" w:color="auto" w:fill="auto"/>
          </w:tcPr>
          <w:p w14:paraId="42C49C41" w14:textId="77777777" w:rsidR="00A24D60" w:rsidRDefault="00794388">
            <w:pPr>
              <w:pStyle w:val="TableContents"/>
              <w:rPr>
                <w:rFonts w:ascii="Arial" w:hAnsi="Arial"/>
                <w:sz w:val="21"/>
                <w:szCs w:val="21"/>
              </w:rPr>
            </w:pPr>
            <w:r>
              <w:rPr>
                <w:rFonts w:ascii="Arial" w:hAnsi="Arial"/>
                <w:sz w:val="21"/>
                <w:szCs w:val="21"/>
              </w:rPr>
              <w:t>Shackles</w:t>
            </w:r>
          </w:p>
        </w:tc>
        <w:tc>
          <w:tcPr>
            <w:tcW w:w="1368" w:type="dxa"/>
            <w:tcBorders>
              <w:left w:val="single" w:sz="2" w:space="0" w:color="000000"/>
              <w:bottom w:val="single" w:sz="2" w:space="0" w:color="000000"/>
            </w:tcBorders>
            <w:shd w:val="clear" w:color="auto" w:fill="auto"/>
          </w:tcPr>
          <w:p w14:paraId="0BAB3BD0" w14:textId="77777777" w:rsidR="00A24D60" w:rsidRDefault="00794388">
            <w:pPr>
              <w:pStyle w:val="TableContents"/>
              <w:rPr>
                <w:rFonts w:ascii="Arial" w:hAnsi="Arial"/>
                <w:sz w:val="21"/>
                <w:szCs w:val="21"/>
              </w:rPr>
            </w:pPr>
            <w:r>
              <w:rPr>
                <w:rFonts w:ascii="Arial" w:hAnsi="Arial"/>
                <w:sz w:val="21"/>
                <w:szCs w:val="21"/>
              </w:rPr>
              <w:t>2gp</w:t>
            </w:r>
          </w:p>
        </w:tc>
        <w:tc>
          <w:tcPr>
            <w:tcW w:w="2124" w:type="dxa"/>
            <w:tcBorders>
              <w:left w:val="single" w:sz="2" w:space="0" w:color="000000"/>
              <w:bottom w:val="single" w:sz="2" w:space="0" w:color="000000"/>
            </w:tcBorders>
            <w:shd w:val="clear" w:color="auto" w:fill="auto"/>
          </w:tcPr>
          <w:p w14:paraId="43225801" w14:textId="77777777" w:rsidR="00A24D60" w:rsidRDefault="00794388">
            <w:pPr>
              <w:pStyle w:val="TableContents"/>
              <w:rPr>
                <w:rFonts w:ascii="Arial" w:hAnsi="Arial"/>
                <w:sz w:val="21"/>
                <w:szCs w:val="21"/>
              </w:rPr>
            </w:pPr>
            <w:r>
              <w:rPr>
                <w:rFonts w:ascii="Arial" w:hAnsi="Arial"/>
                <w:sz w:val="21"/>
                <w:szCs w:val="21"/>
              </w:rPr>
              <w:t>1</w:t>
            </w:r>
          </w:p>
        </w:tc>
        <w:tc>
          <w:tcPr>
            <w:tcW w:w="3989" w:type="dxa"/>
            <w:tcBorders>
              <w:left w:val="single" w:sz="2" w:space="0" w:color="000000"/>
              <w:bottom w:val="single" w:sz="2" w:space="0" w:color="000000"/>
              <w:right w:val="single" w:sz="2" w:space="0" w:color="000000"/>
            </w:tcBorders>
            <w:shd w:val="clear" w:color="auto" w:fill="auto"/>
          </w:tcPr>
          <w:p w14:paraId="1796F61B" w14:textId="77777777" w:rsidR="00A24D60" w:rsidRDefault="00794388">
            <w:pPr>
              <w:pStyle w:val="TableContents"/>
              <w:rPr>
                <w:rFonts w:ascii="Arial" w:hAnsi="Arial"/>
                <w:sz w:val="21"/>
                <w:szCs w:val="21"/>
              </w:rPr>
            </w:pPr>
            <w:r>
              <w:rPr>
                <w:rFonts w:ascii="Arial" w:hAnsi="Arial"/>
                <w:sz w:val="21"/>
                <w:szCs w:val="21"/>
              </w:rPr>
              <w:t xml:space="preserve">Reduce movement </w:t>
            </w:r>
            <w:proofErr w:type="gramStart"/>
            <w:r>
              <w:rPr>
                <w:rFonts w:ascii="Arial" w:hAnsi="Arial"/>
                <w:sz w:val="21"/>
                <w:szCs w:val="21"/>
              </w:rPr>
              <w:t>to  10</w:t>
            </w:r>
            <w:proofErr w:type="gramEnd"/>
            <w:r>
              <w:rPr>
                <w:rFonts w:ascii="Arial" w:hAnsi="Arial"/>
                <w:sz w:val="21"/>
                <w:szCs w:val="21"/>
              </w:rPr>
              <w:t>’</w:t>
            </w:r>
          </w:p>
        </w:tc>
      </w:tr>
      <w:tr w:rsidR="00A24D60" w14:paraId="0FFA8101" w14:textId="77777777">
        <w:tc>
          <w:tcPr>
            <w:tcW w:w="2493" w:type="dxa"/>
            <w:tcBorders>
              <w:left w:val="single" w:sz="2" w:space="0" w:color="000000"/>
              <w:bottom w:val="single" w:sz="2" w:space="0" w:color="000000"/>
            </w:tcBorders>
            <w:shd w:val="clear" w:color="auto" w:fill="auto"/>
          </w:tcPr>
          <w:p w14:paraId="73B43CC3" w14:textId="77777777" w:rsidR="00A24D60" w:rsidRDefault="00794388">
            <w:pPr>
              <w:pStyle w:val="TableContents"/>
              <w:rPr>
                <w:rFonts w:ascii="Arial" w:hAnsi="Arial"/>
                <w:sz w:val="21"/>
                <w:szCs w:val="21"/>
              </w:rPr>
            </w:pPr>
            <w:r>
              <w:rPr>
                <w:rFonts w:ascii="Arial" w:hAnsi="Arial"/>
                <w:sz w:val="21"/>
                <w:szCs w:val="21"/>
              </w:rPr>
              <w:t>Slave Collar</w:t>
            </w:r>
          </w:p>
        </w:tc>
        <w:tc>
          <w:tcPr>
            <w:tcW w:w="1368" w:type="dxa"/>
            <w:tcBorders>
              <w:left w:val="single" w:sz="2" w:space="0" w:color="000000"/>
              <w:bottom w:val="single" w:sz="2" w:space="0" w:color="000000"/>
            </w:tcBorders>
            <w:shd w:val="clear" w:color="auto" w:fill="auto"/>
          </w:tcPr>
          <w:p w14:paraId="648BEEF0" w14:textId="77777777" w:rsidR="00A24D60" w:rsidRDefault="00794388">
            <w:pPr>
              <w:pStyle w:val="TableContents"/>
              <w:rPr>
                <w:rFonts w:ascii="Arial" w:hAnsi="Arial"/>
                <w:sz w:val="21"/>
                <w:szCs w:val="21"/>
              </w:rPr>
            </w:pPr>
            <w:r>
              <w:rPr>
                <w:rFonts w:ascii="Arial" w:hAnsi="Arial"/>
                <w:sz w:val="21"/>
                <w:szCs w:val="21"/>
              </w:rPr>
              <w:t>1gp</w:t>
            </w:r>
          </w:p>
        </w:tc>
        <w:tc>
          <w:tcPr>
            <w:tcW w:w="2124" w:type="dxa"/>
            <w:tcBorders>
              <w:left w:val="single" w:sz="2" w:space="0" w:color="000000"/>
              <w:bottom w:val="single" w:sz="2" w:space="0" w:color="000000"/>
            </w:tcBorders>
            <w:shd w:val="clear" w:color="auto" w:fill="auto"/>
          </w:tcPr>
          <w:p w14:paraId="675A4ED1" w14:textId="77777777" w:rsidR="00A24D60" w:rsidRDefault="00794388">
            <w:pPr>
              <w:pStyle w:val="TableContents"/>
              <w:rPr>
                <w:rFonts w:ascii="Arial" w:hAnsi="Arial"/>
                <w:sz w:val="21"/>
                <w:szCs w:val="21"/>
              </w:rPr>
            </w:pPr>
            <w:r>
              <w:rPr>
                <w:rFonts w:ascii="Arial" w:hAnsi="Arial"/>
                <w:sz w:val="21"/>
                <w:szCs w:val="21"/>
              </w:rPr>
              <w:t>0</w:t>
            </w:r>
          </w:p>
        </w:tc>
        <w:tc>
          <w:tcPr>
            <w:tcW w:w="3989" w:type="dxa"/>
            <w:tcBorders>
              <w:left w:val="single" w:sz="2" w:space="0" w:color="000000"/>
              <w:bottom w:val="single" w:sz="2" w:space="0" w:color="000000"/>
              <w:right w:val="single" w:sz="2" w:space="0" w:color="000000"/>
            </w:tcBorders>
            <w:shd w:val="clear" w:color="auto" w:fill="auto"/>
          </w:tcPr>
          <w:p w14:paraId="0E8E9BC5" w14:textId="77777777" w:rsidR="00A24D60" w:rsidRDefault="00A24D60">
            <w:pPr>
              <w:pStyle w:val="TableContents"/>
              <w:rPr>
                <w:rFonts w:ascii="Arial" w:hAnsi="Arial"/>
                <w:sz w:val="21"/>
                <w:szCs w:val="21"/>
              </w:rPr>
            </w:pPr>
          </w:p>
        </w:tc>
      </w:tr>
      <w:tr w:rsidR="00A24D60" w14:paraId="512169FB" w14:textId="77777777">
        <w:tc>
          <w:tcPr>
            <w:tcW w:w="2493" w:type="dxa"/>
            <w:tcBorders>
              <w:left w:val="single" w:sz="2" w:space="0" w:color="000000"/>
              <w:bottom w:val="single" w:sz="2" w:space="0" w:color="000000"/>
            </w:tcBorders>
            <w:shd w:val="clear" w:color="auto" w:fill="auto"/>
          </w:tcPr>
          <w:p w14:paraId="1833ABD4" w14:textId="77777777" w:rsidR="00A24D60" w:rsidRDefault="00794388">
            <w:pPr>
              <w:pStyle w:val="TableContents"/>
              <w:rPr>
                <w:rFonts w:ascii="Arial" w:hAnsi="Arial"/>
                <w:sz w:val="21"/>
                <w:szCs w:val="21"/>
              </w:rPr>
            </w:pPr>
            <w:r>
              <w:rPr>
                <w:rFonts w:ascii="Arial" w:hAnsi="Arial"/>
                <w:sz w:val="21"/>
                <w:szCs w:val="21"/>
              </w:rPr>
              <w:t>Shackles with ball</w:t>
            </w:r>
          </w:p>
        </w:tc>
        <w:tc>
          <w:tcPr>
            <w:tcW w:w="1368" w:type="dxa"/>
            <w:tcBorders>
              <w:left w:val="single" w:sz="2" w:space="0" w:color="000000"/>
              <w:bottom w:val="single" w:sz="2" w:space="0" w:color="000000"/>
            </w:tcBorders>
            <w:shd w:val="clear" w:color="auto" w:fill="auto"/>
          </w:tcPr>
          <w:p w14:paraId="11539ACB" w14:textId="77777777" w:rsidR="00A24D60" w:rsidRDefault="00794388">
            <w:pPr>
              <w:pStyle w:val="TableContents"/>
              <w:rPr>
                <w:rFonts w:ascii="Arial" w:hAnsi="Arial"/>
                <w:sz w:val="21"/>
                <w:szCs w:val="21"/>
              </w:rPr>
            </w:pPr>
            <w:r>
              <w:rPr>
                <w:rFonts w:ascii="Arial" w:hAnsi="Arial"/>
                <w:sz w:val="21"/>
                <w:szCs w:val="21"/>
              </w:rPr>
              <w:t>4gp</w:t>
            </w:r>
          </w:p>
        </w:tc>
        <w:tc>
          <w:tcPr>
            <w:tcW w:w="2124" w:type="dxa"/>
            <w:tcBorders>
              <w:left w:val="single" w:sz="2" w:space="0" w:color="000000"/>
              <w:bottom w:val="single" w:sz="2" w:space="0" w:color="000000"/>
            </w:tcBorders>
            <w:shd w:val="clear" w:color="auto" w:fill="auto"/>
          </w:tcPr>
          <w:p w14:paraId="4F6608C1" w14:textId="77777777" w:rsidR="00A24D60" w:rsidRDefault="00794388">
            <w:pPr>
              <w:pStyle w:val="TableContents"/>
              <w:rPr>
                <w:rFonts w:ascii="Arial" w:hAnsi="Arial"/>
                <w:sz w:val="21"/>
                <w:szCs w:val="21"/>
              </w:rPr>
            </w:pPr>
            <w:r>
              <w:rPr>
                <w:rFonts w:ascii="Arial" w:hAnsi="Arial"/>
                <w:sz w:val="21"/>
                <w:szCs w:val="21"/>
              </w:rPr>
              <w:t>big</w:t>
            </w:r>
          </w:p>
        </w:tc>
        <w:tc>
          <w:tcPr>
            <w:tcW w:w="3989" w:type="dxa"/>
            <w:tcBorders>
              <w:left w:val="single" w:sz="2" w:space="0" w:color="000000"/>
              <w:bottom w:val="single" w:sz="2" w:space="0" w:color="000000"/>
              <w:right w:val="single" w:sz="2" w:space="0" w:color="000000"/>
            </w:tcBorders>
            <w:shd w:val="clear" w:color="auto" w:fill="auto"/>
          </w:tcPr>
          <w:p w14:paraId="186AB7FF" w14:textId="77777777" w:rsidR="00A24D60" w:rsidRDefault="00794388">
            <w:pPr>
              <w:pStyle w:val="TableContents"/>
              <w:rPr>
                <w:rFonts w:ascii="Arial" w:hAnsi="Arial"/>
                <w:sz w:val="21"/>
                <w:szCs w:val="21"/>
              </w:rPr>
            </w:pPr>
            <w:r>
              <w:rPr>
                <w:rFonts w:ascii="Arial" w:hAnsi="Arial"/>
                <w:sz w:val="21"/>
                <w:szCs w:val="21"/>
              </w:rPr>
              <w:t>Reduce movement to 5’</w:t>
            </w:r>
          </w:p>
        </w:tc>
      </w:tr>
    </w:tbl>
    <w:p w14:paraId="09EBB2CE" w14:textId="77777777" w:rsidR="00A24D60" w:rsidRDefault="00794388">
      <w:pPr>
        <w:pStyle w:val="Standard"/>
        <w:rPr>
          <w:rFonts w:ascii="Arial" w:hAnsi="Arial"/>
        </w:rPr>
      </w:pPr>
      <w:r>
        <w:rPr>
          <w:rFonts w:ascii="Arial" w:hAnsi="Arial"/>
          <w:sz w:val="21"/>
          <w:szCs w:val="21"/>
        </w:rPr>
        <w:t>The two prices for cages are metal and wooden</w:t>
      </w:r>
    </w:p>
    <w:p w14:paraId="32373C8A" w14:textId="77777777" w:rsidR="00A24D60" w:rsidRDefault="00794388">
      <w:pPr>
        <w:pStyle w:val="Standard"/>
        <w:rPr>
          <w:rFonts w:ascii="Arial" w:hAnsi="Arial"/>
          <w:sz w:val="21"/>
          <w:szCs w:val="21"/>
        </w:rPr>
      </w:pPr>
      <w:r>
        <w:br w:type="page"/>
      </w:r>
    </w:p>
    <w:p w14:paraId="0C1A3A5A" w14:textId="77777777" w:rsidR="00A24D60" w:rsidRDefault="00794388">
      <w:pPr>
        <w:rPr>
          <w:rFonts w:ascii="Arial" w:hAnsi="Arial"/>
        </w:rPr>
      </w:pPr>
      <w:r>
        <w:rPr>
          <w:rFonts w:ascii="Arial" w:hAnsi="Arial"/>
          <w:b/>
          <w:bCs/>
          <w:sz w:val="36"/>
          <w:szCs w:val="36"/>
        </w:rPr>
        <w:lastRenderedPageBreak/>
        <w:t>CHAPTER THREE: Alchemy, Herbs, and Foods and Beverages</w:t>
      </w:r>
    </w:p>
    <w:p w14:paraId="653D355B" w14:textId="77777777" w:rsidR="00A24D60" w:rsidRDefault="00A24D60">
      <w:pPr>
        <w:rPr>
          <w:rFonts w:ascii="Arial" w:hAnsi="Arial"/>
          <w:b/>
          <w:bCs/>
        </w:rPr>
      </w:pPr>
    </w:p>
    <w:p w14:paraId="7834D9C5" w14:textId="77777777" w:rsidR="00A24D60" w:rsidRDefault="00794388">
      <w:pPr>
        <w:rPr>
          <w:rFonts w:ascii="Arial" w:hAnsi="Arial"/>
        </w:rPr>
      </w:pPr>
      <w:r>
        <w:rPr>
          <w:rFonts w:ascii="Arial" w:hAnsi="Arial"/>
          <w:b/>
          <w:bCs/>
        </w:rPr>
        <w:t>3.1 ALCHEMICAL PRODUCTS</w:t>
      </w:r>
    </w:p>
    <w:p w14:paraId="1E93421F" w14:textId="77777777" w:rsidR="00A24D60" w:rsidRDefault="00794388">
      <w:pPr>
        <w:rPr>
          <w:rFonts w:ascii="Arial" w:hAnsi="Arial"/>
        </w:rPr>
      </w:pPr>
      <w:r>
        <w:rPr>
          <w:rFonts w:ascii="Arial" w:hAnsi="Arial"/>
        </w:rPr>
        <w:t>The following are one-use items (except Alchemist Kit) made by alchemists, usable by all.</w:t>
      </w:r>
    </w:p>
    <w:p w14:paraId="125C53F0" w14:textId="77777777" w:rsidR="00A24D60" w:rsidRDefault="00A24D60">
      <w:pPr>
        <w:pStyle w:val="Standard"/>
        <w:rPr>
          <w:rFonts w:ascii="Arial" w:eastAsia="Arial" w:hAnsi="Arial" w:cs="Arial"/>
          <w:sz w:val="20"/>
          <w:szCs w:val="20"/>
        </w:rPr>
      </w:pPr>
    </w:p>
    <w:tbl>
      <w:tblPr>
        <w:tblW w:w="9975" w:type="dxa"/>
        <w:tblInd w:w="53" w:type="dxa"/>
        <w:tblLayout w:type="fixed"/>
        <w:tblCellMar>
          <w:top w:w="55" w:type="dxa"/>
          <w:left w:w="55" w:type="dxa"/>
          <w:bottom w:w="55" w:type="dxa"/>
          <w:right w:w="55" w:type="dxa"/>
        </w:tblCellMar>
        <w:tblLook w:val="04A0" w:firstRow="1" w:lastRow="0" w:firstColumn="1" w:lastColumn="0" w:noHBand="0" w:noVBand="1"/>
      </w:tblPr>
      <w:tblGrid>
        <w:gridCol w:w="1621"/>
        <w:gridCol w:w="1064"/>
        <w:gridCol w:w="7290"/>
      </w:tblGrid>
      <w:tr w:rsidR="00A24D60" w14:paraId="1B2E3BC7" w14:textId="77777777">
        <w:tc>
          <w:tcPr>
            <w:tcW w:w="1621" w:type="dxa"/>
            <w:tcBorders>
              <w:top w:val="single" w:sz="2" w:space="0" w:color="000000"/>
              <w:left w:val="single" w:sz="2" w:space="0" w:color="000000"/>
              <w:bottom w:val="single" w:sz="2" w:space="0" w:color="000000"/>
            </w:tcBorders>
          </w:tcPr>
          <w:p w14:paraId="7B0CEC42" w14:textId="77777777" w:rsidR="00A24D60" w:rsidRDefault="00794388">
            <w:pPr>
              <w:pStyle w:val="TableContents"/>
              <w:rPr>
                <w:rFonts w:ascii="Arial" w:hAnsi="Arial"/>
                <w:sz w:val="20"/>
                <w:szCs w:val="20"/>
              </w:rPr>
            </w:pPr>
            <w:r>
              <w:rPr>
                <w:rFonts w:ascii="Arial" w:eastAsia="Arial" w:hAnsi="Arial"/>
                <w:b/>
                <w:bCs/>
                <w:sz w:val="20"/>
                <w:szCs w:val="20"/>
              </w:rPr>
              <w:t>Type</w:t>
            </w:r>
          </w:p>
        </w:tc>
        <w:tc>
          <w:tcPr>
            <w:tcW w:w="1064" w:type="dxa"/>
            <w:tcBorders>
              <w:top w:val="single" w:sz="2" w:space="0" w:color="000000"/>
              <w:left w:val="single" w:sz="2" w:space="0" w:color="000000"/>
              <w:bottom w:val="single" w:sz="2" w:space="0" w:color="000000"/>
            </w:tcBorders>
          </w:tcPr>
          <w:p w14:paraId="39D0AA85" w14:textId="77777777" w:rsidR="00A24D60" w:rsidRDefault="00794388">
            <w:pPr>
              <w:pStyle w:val="TableContents"/>
              <w:rPr>
                <w:rFonts w:ascii="Arial" w:hAnsi="Arial"/>
                <w:sz w:val="20"/>
                <w:szCs w:val="20"/>
              </w:rPr>
            </w:pPr>
            <w:r>
              <w:rPr>
                <w:rFonts w:ascii="Arial" w:eastAsia="Arial" w:hAnsi="Arial"/>
                <w:b/>
                <w:bCs/>
                <w:sz w:val="20"/>
                <w:szCs w:val="20"/>
              </w:rPr>
              <w:t>Price</w:t>
            </w:r>
          </w:p>
        </w:tc>
        <w:tc>
          <w:tcPr>
            <w:tcW w:w="7290" w:type="dxa"/>
            <w:tcBorders>
              <w:top w:val="single" w:sz="2" w:space="0" w:color="000000"/>
              <w:left w:val="single" w:sz="2" w:space="0" w:color="000000"/>
              <w:bottom w:val="single" w:sz="2" w:space="0" w:color="000000"/>
              <w:right w:val="single" w:sz="2" w:space="0" w:color="000000"/>
            </w:tcBorders>
          </w:tcPr>
          <w:p w14:paraId="152A849D" w14:textId="77777777" w:rsidR="00A24D60" w:rsidRDefault="00794388">
            <w:pPr>
              <w:pStyle w:val="TableContents"/>
              <w:rPr>
                <w:rFonts w:ascii="Arial" w:hAnsi="Arial"/>
                <w:sz w:val="20"/>
                <w:szCs w:val="20"/>
              </w:rPr>
            </w:pPr>
            <w:r>
              <w:rPr>
                <w:rFonts w:ascii="Arial" w:eastAsia="Arial" w:hAnsi="Arial"/>
                <w:b/>
                <w:bCs/>
                <w:sz w:val="20"/>
                <w:szCs w:val="20"/>
              </w:rPr>
              <w:t>Notes</w:t>
            </w:r>
          </w:p>
        </w:tc>
      </w:tr>
      <w:tr w:rsidR="00A24D60" w14:paraId="54D3E4F5" w14:textId="77777777">
        <w:tc>
          <w:tcPr>
            <w:tcW w:w="1621" w:type="dxa"/>
            <w:tcBorders>
              <w:left w:val="single" w:sz="2" w:space="0" w:color="000000"/>
              <w:bottom w:val="single" w:sz="2" w:space="0" w:color="000000"/>
            </w:tcBorders>
          </w:tcPr>
          <w:p w14:paraId="57B7F25F" w14:textId="77777777" w:rsidR="00A24D60" w:rsidRDefault="00794388">
            <w:pPr>
              <w:pStyle w:val="TableContents"/>
              <w:rPr>
                <w:rFonts w:ascii="Arial" w:hAnsi="Arial"/>
                <w:sz w:val="20"/>
                <w:szCs w:val="20"/>
              </w:rPr>
            </w:pPr>
            <w:r>
              <w:rPr>
                <w:rFonts w:ascii="Arial" w:hAnsi="Arial"/>
                <w:sz w:val="20"/>
                <w:szCs w:val="20"/>
              </w:rPr>
              <w:t>Acid</w:t>
            </w:r>
          </w:p>
        </w:tc>
        <w:tc>
          <w:tcPr>
            <w:tcW w:w="1064" w:type="dxa"/>
            <w:tcBorders>
              <w:left w:val="single" w:sz="2" w:space="0" w:color="000000"/>
              <w:bottom w:val="single" w:sz="2" w:space="0" w:color="000000"/>
            </w:tcBorders>
          </w:tcPr>
          <w:p w14:paraId="46D9FF60" w14:textId="77777777" w:rsidR="00A24D60" w:rsidRDefault="00794388">
            <w:pPr>
              <w:pStyle w:val="TableContents"/>
              <w:rPr>
                <w:rFonts w:ascii="Arial" w:hAnsi="Arial"/>
                <w:sz w:val="20"/>
                <w:szCs w:val="20"/>
              </w:rPr>
            </w:pPr>
            <w:r>
              <w:rPr>
                <w:rFonts w:ascii="Arial" w:hAnsi="Arial"/>
                <w:sz w:val="20"/>
                <w:szCs w:val="20"/>
              </w:rPr>
              <w:t>15gp</w:t>
            </w:r>
          </w:p>
        </w:tc>
        <w:tc>
          <w:tcPr>
            <w:tcW w:w="7290" w:type="dxa"/>
            <w:tcBorders>
              <w:left w:val="single" w:sz="2" w:space="0" w:color="000000"/>
              <w:bottom w:val="single" w:sz="2" w:space="0" w:color="000000"/>
              <w:right w:val="single" w:sz="2" w:space="0" w:color="000000"/>
            </w:tcBorders>
          </w:tcPr>
          <w:p w14:paraId="3426F00D" w14:textId="77777777" w:rsidR="00A24D60" w:rsidRDefault="00794388">
            <w:pPr>
              <w:pStyle w:val="TableContents"/>
              <w:rPr>
                <w:rFonts w:ascii="Arial" w:hAnsi="Arial"/>
                <w:sz w:val="20"/>
                <w:szCs w:val="20"/>
              </w:rPr>
            </w:pPr>
            <w:r>
              <w:rPr>
                <w:rFonts w:ascii="Arial" w:hAnsi="Arial"/>
                <w:sz w:val="20"/>
                <w:szCs w:val="20"/>
              </w:rPr>
              <w:t>Can be used as a flask weapon (see combat gear) or to burn locks</w:t>
            </w:r>
          </w:p>
        </w:tc>
      </w:tr>
      <w:tr w:rsidR="00A24D60" w14:paraId="5E1A6F07" w14:textId="77777777">
        <w:tc>
          <w:tcPr>
            <w:tcW w:w="1621" w:type="dxa"/>
            <w:tcBorders>
              <w:left w:val="single" w:sz="2" w:space="0" w:color="000000"/>
              <w:bottom w:val="single" w:sz="2" w:space="0" w:color="000000"/>
            </w:tcBorders>
          </w:tcPr>
          <w:p w14:paraId="60037AB8" w14:textId="77777777" w:rsidR="00A24D60" w:rsidRDefault="00794388">
            <w:pPr>
              <w:pStyle w:val="TableContents"/>
              <w:rPr>
                <w:rFonts w:ascii="Arial" w:hAnsi="Arial"/>
                <w:sz w:val="20"/>
                <w:szCs w:val="20"/>
              </w:rPr>
            </w:pPr>
            <w:r>
              <w:rPr>
                <w:rFonts w:ascii="Arial" w:hAnsi="Arial"/>
                <w:sz w:val="20"/>
                <w:szCs w:val="20"/>
              </w:rPr>
              <w:t>Alchemist Kit</w:t>
            </w:r>
          </w:p>
        </w:tc>
        <w:tc>
          <w:tcPr>
            <w:tcW w:w="1064" w:type="dxa"/>
            <w:tcBorders>
              <w:left w:val="single" w:sz="2" w:space="0" w:color="000000"/>
              <w:bottom w:val="single" w:sz="2" w:space="0" w:color="000000"/>
            </w:tcBorders>
          </w:tcPr>
          <w:p w14:paraId="0087DE62" w14:textId="77777777" w:rsidR="00A24D60" w:rsidRDefault="00794388">
            <w:pPr>
              <w:pStyle w:val="TableContents"/>
              <w:rPr>
                <w:rFonts w:ascii="Arial" w:hAnsi="Arial"/>
                <w:sz w:val="20"/>
                <w:szCs w:val="20"/>
              </w:rPr>
            </w:pPr>
            <w:r>
              <w:rPr>
                <w:rFonts w:ascii="Arial" w:hAnsi="Arial"/>
                <w:sz w:val="20"/>
                <w:szCs w:val="20"/>
              </w:rPr>
              <w:t>25gp</w:t>
            </w:r>
          </w:p>
        </w:tc>
        <w:tc>
          <w:tcPr>
            <w:tcW w:w="7290" w:type="dxa"/>
            <w:tcBorders>
              <w:left w:val="single" w:sz="2" w:space="0" w:color="000000"/>
              <w:bottom w:val="single" w:sz="2" w:space="0" w:color="000000"/>
              <w:right w:val="single" w:sz="2" w:space="0" w:color="000000"/>
            </w:tcBorders>
          </w:tcPr>
          <w:p w14:paraId="776AFA8A" w14:textId="77777777" w:rsidR="00A24D60" w:rsidRDefault="00794388">
            <w:pPr>
              <w:pStyle w:val="TableContents"/>
              <w:rPr>
                <w:rFonts w:ascii="Arial" w:hAnsi="Arial"/>
                <w:sz w:val="20"/>
                <w:szCs w:val="20"/>
              </w:rPr>
            </w:pPr>
            <w:r>
              <w:rPr>
                <w:rFonts w:ascii="Arial" w:hAnsi="Arial"/>
                <w:sz w:val="20"/>
                <w:szCs w:val="20"/>
              </w:rPr>
              <w:t>Required to identify potions, a trained Jack can carry up to 20 alchemy products (except cling fire, devil grease or tangler) as a single item in it., others only 10</w:t>
            </w:r>
          </w:p>
        </w:tc>
      </w:tr>
      <w:tr w:rsidR="00A24D60" w14:paraId="641F97E5" w14:textId="77777777">
        <w:tc>
          <w:tcPr>
            <w:tcW w:w="1621" w:type="dxa"/>
            <w:tcBorders>
              <w:left w:val="single" w:sz="2" w:space="0" w:color="000000"/>
              <w:bottom w:val="single" w:sz="2" w:space="0" w:color="000000"/>
            </w:tcBorders>
          </w:tcPr>
          <w:p w14:paraId="37223E54" w14:textId="77777777" w:rsidR="00A24D60" w:rsidRDefault="00794388">
            <w:pPr>
              <w:pStyle w:val="TableContents"/>
              <w:rPr>
                <w:rFonts w:ascii="Arial" w:hAnsi="Arial"/>
                <w:sz w:val="20"/>
                <w:szCs w:val="20"/>
              </w:rPr>
            </w:pPr>
            <w:r>
              <w:rPr>
                <w:rFonts w:ascii="Arial" w:eastAsia="Arial" w:hAnsi="Arial"/>
                <w:sz w:val="20"/>
                <w:szCs w:val="20"/>
              </w:rPr>
              <w:t>Assassin’s Smoke</w:t>
            </w:r>
          </w:p>
        </w:tc>
        <w:tc>
          <w:tcPr>
            <w:tcW w:w="1064" w:type="dxa"/>
            <w:tcBorders>
              <w:left w:val="single" w:sz="2" w:space="0" w:color="000000"/>
              <w:bottom w:val="single" w:sz="2" w:space="0" w:color="000000"/>
            </w:tcBorders>
          </w:tcPr>
          <w:p w14:paraId="37BDEDBD" w14:textId="38D0BCAD" w:rsidR="00A24D60" w:rsidRDefault="00B3374F">
            <w:pPr>
              <w:pStyle w:val="TableContents"/>
              <w:rPr>
                <w:rFonts w:ascii="Arial" w:hAnsi="Arial"/>
                <w:sz w:val="20"/>
                <w:szCs w:val="20"/>
              </w:rPr>
            </w:pPr>
            <w:r>
              <w:rPr>
                <w:rFonts w:ascii="Arial" w:eastAsia="Arial" w:hAnsi="Arial"/>
                <w:sz w:val="20"/>
                <w:szCs w:val="20"/>
              </w:rPr>
              <w:t>25</w:t>
            </w:r>
            <w:r w:rsidR="00794388">
              <w:rPr>
                <w:rFonts w:ascii="Arial" w:eastAsia="Arial" w:hAnsi="Arial"/>
                <w:sz w:val="20"/>
                <w:szCs w:val="20"/>
              </w:rPr>
              <w:t>gp</w:t>
            </w:r>
          </w:p>
        </w:tc>
        <w:tc>
          <w:tcPr>
            <w:tcW w:w="7290" w:type="dxa"/>
            <w:tcBorders>
              <w:left w:val="single" w:sz="2" w:space="0" w:color="000000"/>
              <w:bottom w:val="single" w:sz="2" w:space="0" w:color="000000"/>
              <w:right w:val="single" w:sz="2" w:space="0" w:color="000000"/>
            </w:tcBorders>
          </w:tcPr>
          <w:p w14:paraId="0C56419B" w14:textId="77777777" w:rsidR="00A24D60" w:rsidRDefault="00794388">
            <w:pPr>
              <w:pStyle w:val="TableContents"/>
              <w:rPr>
                <w:rFonts w:ascii="Arial" w:hAnsi="Arial"/>
                <w:sz w:val="20"/>
                <w:szCs w:val="20"/>
              </w:rPr>
            </w:pPr>
            <w:r>
              <w:rPr>
                <w:rFonts w:ascii="Arial" w:eastAsia="Arial" w:hAnsi="Arial"/>
                <w:sz w:val="20"/>
                <w:szCs w:val="20"/>
              </w:rPr>
              <w:t>Thrown to ground, instantly produces a 5x5 cloud of smoke, sufficient to allow thrower to attempt to sneak away/hide</w:t>
            </w:r>
          </w:p>
        </w:tc>
      </w:tr>
      <w:tr w:rsidR="00A24D60" w14:paraId="2C7EB55F" w14:textId="77777777">
        <w:tc>
          <w:tcPr>
            <w:tcW w:w="1621" w:type="dxa"/>
            <w:tcBorders>
              <w:left w:val="single" w:sz="2" w:space="0" w:color="000000"/>
              <w:bottom w:val="single" w:sz="2" w:space="0" w:color="000000"/>
            </w:tcBorders>
          </w:tcPr>
          <w:p w14:paraId="2B131C10" w14:textId="77777777" w:rsidR="00A24D60" w:rsidRDefault="00794388">
            <w:pPr>
              <w:pStyle w:val="TableContents"/>
              <w:rPr>
                <w:rFonts w:ascii="Arial" w:hAnsi="Arial"/>
                <w:sz w:val="20"/>
                <w:szCs w:val="20"/>
              </w:rPr>
            </w:pPr>
            <w:r>
              <w:rPr>
                <w:rFonts w:ascii="Arial" w:hAnsi="Arial"/>
                <w:sz w:val="20"/>
                <w:szCs w:val="20"/>
              </w:rPr>
              <w:t>Blinding Powder</w:t>
            </w:r>
          </w:p>
        </w:tc>
        <w:tc>
          <w:tcPr>
            <w:tcW w:w="1064" w:type="dxa"/>
            <w:tcBorders>
              <w:left w:val="single" w:sz="2" w:space="0" w:color="000000"/>
              <w:bottom w:val="single" w:sz="2" w:space="0" w:color="000000"/>
            </w:tcBorders>
          </w:tcPr>
          <w:p w14:paraId="17284C8F" w14:textId="32BE4DB7" w:rsidR="00A24D60" w:rsidRDefault="00B3374F">
            <w:pPr>
              <w:pStyle w:val="TableContents"/>
              <w:rPr>
                <w:rFonts w:ascii="Arial" w:hAnsi="Arial"/>
                <w:sz w:val="20"/>
                <w:szCs w:val="20"/>
              </w:rPr>
            </w:pPr>
            <w:r>
              <w:rPr>
                <w:rFonts w:ascii="Arial" w:hAnsi="Arial"/>
                <w:sz w:val="20"/>
                <w:szCs w:val="20"/>
              </w:rPr>
              <w:t>5</w:t>
            </w:r>
            <w:r w:rsidR="00794388">
              <w:rPr>
                <w:rFonts w:ascii="Arial" w:hAnsi="Arial"/>
                <w:sz w:val="20"/>
                <w:szCs w:val="20"/>
              </w:rPr>
              <w:t>0gp</w:t>
            </w:r>
          </w:p>
        </w:tc>
        <w:tc>
          <w:tcPr>
            <w:tcW w:w="7290" w:type="dxa"/>
            <w:tcBorders>
              <w:left w:val="single" w:sz="2" w:space="0" w:color="000000"/>
              <w:bottom w:val="single" w:sz="2" w:space="0" w:color="000000"/>
              <w:right w:val="single" w:sz="2" w:space="0" w:color="000000"/>
            </w:tcBorders>
          </w:tcPr>
          <w:p w14:paraId="000DCD04" w14:textId="77777777" w:rsidR="00A24D60" w:rsidRDefault="00794388">
            <w:pPr>
              <w:pStyle w:val="TableContents"/>
              <w:rPr>
                <w:rFonts w:ascii="Arial" w:hAnsi="Arial"/>
                <w:sz w:val="20"/>
                <w:szCs w:val="20"/>
              </w:rPr>
            </w:pPr>
            <w:r>
              <w:rPr>
                <w:rFonts w:ascii="Arial" w:hAnsi="Arial"/>
                <w:sz w:val="20"/>
                <w:szCs w:val="20"/>
              </w:rPr>
              <w:t>Thrown into someone’s face (hit AC 10) victim must make a save of become blinded for 1d6 exploration turns.</w:t>
            </w:r>
          </w:p>
        </w:tc>
      </w:tr>
      <w:tr w:rsidR="00A24D60" w14:paraId="276C03A2" w14:textId="77777777">
        <w:tc>
          <w:tcPr>
            <w:tcW w:w="1621" w:type="dxa"/>
            <w:tcBorders>
              <w:left w:val="single" w:sz="2" w:space="0" w:color="000000"/>
              <w:bottom w:val="single" w:sz="2" w:space="0" w:color="000000"/>
            </w:tcBorders>
          </w:tcPr>
          <w:p w14:paraId="1400C9B8" w14:textId="77777777" w:rsidR="00A24D60" w:rsidRDefault="00794388">
            <w:pPr>
              <w:pStyle w:val="TableContents"/>
              <w:rPr>
                <w:rFonts w:ascii="Arial" w:hAnsi="Arial"/>
                <w:sz w:val="20"/>
                <w:szCs w:val="20"/>
              </w:rPr>
            </w:pPr>
            <w:r>
              <w:rPr>
                <w:rFonts w:ascii="Arial" w:eastAsia="Arial" w:hAnsi="Arial"/>
                <w:sz w:val="20"/>
                <w:szCs w:val="20"/>
              </w:rPr>
              <w:t>Cigar, Mighty</w:t>
            </w:r>
          </w:p>
        </w:tc>
        <w:tc>
          <w:tcPr>
            <w:tcW w:w="1064" w:type="dxa"/>
            <w:tcBorders>
              <w:left w:val="single" w:sz="2" w:space="0" w:color="000000"/>
              <w:bottom w:val="single" w:sz="2" w:space="0" w:color="000000"/>
            </w:tcBorders>
          </w:tcPr>
          <w:p w14:paraId="7D474E8A" w14:textId="77777777" w:rsidR="00A24D60" w:rsidRDefault="00794388">
            <w:pPr>
              <w:pStyle w:val="TableContents"/>
              <w:rPr>
                <w:rFonts w:ascii="Arial" w:hAnsi="Arial"/>
                <w:sz w:val="20"/>
                <w:szCs w:val="20"/>
              </w:rPr>
            </w:pPr>
            <w:r>
              <w:rPr>
                <w:rFonts w:ascii="Arial" w:eastAsia="Arial" w:hAnsi="Arial"/>
                <w:sz w:val="20"/>
                <w:szCs w:val="20"/>
              </w:rPr>
              <w:t>1gp</w:t>
            </w:r>
          </w:p>
        </w:tc>
        <w:tc>
          <w:tcPr>
            <w:tcW w:w="7290" w:type="dxa"/>
            <w:tcBorders>
              <w:left w:val="single" w:sz="2" w:space="0" w:color="000000"/>
              <w:bottom w:val="single" w:sz="2" w:space="0" w:color="000000"/>
              <w:right w:val="single" w:sz="2" w:space="0" w:color="000000"/>
            </w:tcBorders>
          </w:tcPr>
          <w:p w14:paraId="339CF4E7" w14:textId="77777777" w:rsidR="00A24D60" w:rsidRDefault="00794388">
            <w:pPr>
              <w:pStyle w:val="TableContents"/>
              <w:rPr>
                <w:rFonts w:ascii="Arial" w:hAnsi="Arial"/>
                <w:sz w:val="20"/>
                <w:szCs w:val="20"/>
              </w:rPr>
            </w:pPr>
            <w:proofErr w:type="gramStart"/>
            <w:r>
              <w:rPr>
                <w:rFonts w:ascii="Arial" w:eastAsia="Arial" w:hAnsi="Arial"/>
                <w:sz w:val="20"/>
                <w:szCs w:val="20"/>
              </w:rPr>
              <w:t>Secret cigar recipe of Gnomish alchemists,</w:t>
            </w:r>
            <w:proofErr w:type="gramEnd"/>
            <w:r>
              <w:rPr>
                <w:rFonts w:ascii="Arial" w:eastAsia="Arial" w:hAnsi="Arial"/>
                <w:sz w:val="20"/>
                <w:szCs w:val="20"/>
              </w:rPr>
              <w:t xml:space="preserve"> gives a +4 save vs. offensive odor attacks (skunks, </w:t>
            </w:r>
            <w:proofErr w:type="spellStart"/>
            <w:r>
              <w:rPr>
                <w:rFonts w:ascii="Arial" w:eastAsia="Arial" w:hAnsi="Arial"/>
                <w:sz w:val="20"/>
                <w:szCs w:val="20"/>
              </w:rPr>
              <w:t>trogs</w:t>
            </w:r>
            <w:proofErr w:type="spellEnd"/>
            <w:r>
              <w:rPr>
                <w:rFonts w:ascii="Arial" w:eastAsia="Arial" w:hAnsi="Arial"/>
                <w:sz w:val="20"/>
                <w:szCs w:val="20"/>
              </w:rPr>
              <w:t xml:space="preserve"> </w:t>
            </w:r>
            <w:proofErr w:type="spellStart"/>
            <w:r>
              <w:rPr>
                <w:rFonts w:ascii="Arial" w:eastAsia="Arial" w:hAnsi="Arial"/>
                <w:sz w:val="20"/>
                <w:szCs w:val="20"/>
              </w:rPr>
              <w:t>etc</w:t>
            </w:r>
            <w:proofErr w:type="spellEnd"/>
            <w:r>
              <w:rPr>
                <w:rFonts w:ascii="Arial" w:eastAsia="Arial" w:hAnsi="Arial"/>
                <w:sz w:val="20"/>
                <w:szCs w:val="20"/>
              </w:rPr>
              <w:t>), but double chance of wandering monster with sense of smell.  Can be used to ignite oil.  Each cigar lasts 6 turns.</w:t>
            </w:r>
          </w:p>
        </w:tc>
      </w:tr>
      <w:tr w:rsidR="00A24D60" w14:paraId="01B60124" w14:textId="77777777">
        <w:tc>
          <w:tcPr>
            <w:tcW w:w="1621" w:type="dxa"/>
            <w:tcBorders>
              <w:left w:val="single" w:sz="2" w:space="0" w:color="000000"/>
              <w:bottom w:val="single" w:sz="2" w:space="0" w:color="000000"/>
            </w:tcBorders>
          </w:tcPr>
          <w:p w14:paraId="75D41CCA" w14:textId="77777777" w:rsidR="00A24D60" w:rsidRDefault="00794388">
            <w:pPr>
              <w:pStyle w:val="TableContents"/>
              <w:rPr>
                <w:rFonts w:ascii="Arial" w:hAnsi="Arial"/>
                <w:sz w:val="20"/>
                <w:szCs w:val="20"/>
              </w:rPr>
            </w:pPr>
            <w:r>
              <w:rPr>
                <w:rFonts w:ascii="Arial" w:eastAsia="Arial" w:hAnsi="Arial"/>
                <w:sz w:val="20"/>
                <w:szCs w:val="20"/>
              </w:rPr>
              <w:t>Cling Fire</w:t>
            </w:r>
          </w:p>
        </w:tc>
        <w:tc>
          <w:tcPr>
            <w:tcW w:w="1064" w:type="dxa"/>
            <w:tcBorders>
              <w:left w:val="single" w:sz="2" w:space="0" w:color="000000"/>
              <w:bottom w:val="single" w:sz="2" w:space="0" w:color="000000"/>
            </w:tcBorders>
          </w:tcPr>
          <w:p w14:paraId="65616166" w14:textId="1E4598BA" w:rsidR="00A24D60" w:rsidRDefault="00B3374F">
            <w:pPr>
              <w:pStyle w:val="TableContents"/>
              <w:rPr>
                <w:rFonts w:ascii="Arial" w:hAnsi="Arial"/>
                <w:sz w:val="20"/>
                <w:szCs w:val="20"/>
              </w:rPr>
            </w:pPr>
            <w:r>
              <w:rPr>
                <w:rFonts w:ascii="Arial" w:eastAsia="Arial" w:hAnsi="Arial"/>
                <w:sz w:val="20"/>
                <w:szCs w:val="20"/>
              </w:rPr>
              <w:t>75</w:t>
            </w:r>
            <w:r w:rsidR="00794388">
              <w:rPr>
                <w:rFonts w:ascii="Arial" w:eastAsia="Arial" w:hAnsi="Arial"/>
                <w:sz w:val="20"/>
                <w:szCs w:val="20"/>
              </w:rPr>
              <w:t>gp</w:t>
            </w:r>
          </w:p>
        </w:tc>
        <w:tc>
          <w:tcPr>
            <w:tcW w:w="7290" w:type="dxa"/>
            <w:tcBorders>
              <w:left w:val="single" w:sz="2" w:space="0" w:color="000000"/>
              <w:bottom w:val="single" w:sz="2" w:space="0" w:color="000000"/>
              <w:right w:val="single" w:sz="2" w:space="0" w:color="000000"/>
            </w:tcBorders>
          </w:tcPr>
          <w:p w14:paraId="63E2752C" w14:textId="77777777" w:rsidR="00A24D60" w:rsidRDefault="00794388">
            <w:pPr>
              <w:pStyle w:val="TableContents"/>
              <w:rPr>
                <w:rFonts w:ascii="Arial" w:hAnsi="Arial"/>
                <w:sz w:val="20"/>
                <w:szCs w:val="20"/>
              </w:rPr>
            </w:pPr>
            <w:r>
              <w:rPr>
                <w:rFonts w:ascii="Arial" w:eastAsia="Arial" w:hAnsi="Arial"/>
                <w:sz w:val="20"/>
                <w:szCs w:val="20"/>
              </w:rPr>
              <w:t xml:space="preserve">Kept in a clay vessel, thrown against target, the vessel </w:t>
            </w:r>
            <w:proofErr w:type="gramStart"/>
            <w:r>
              <w:rPr>
                <w:rFonts w:ascii="Arial" w:eastAsia="Arial" w:hAnsi="Arial"/>
                <w:sz w:val="20"/>
                <w:szCs w:val="20"/>
              </w:rPr>
              <w:t>breaks</w:t>
            </w:r>
            <w:proofErr w:type="gramEnd"/>
            <w:r>
              <w:rPr>
                <w:rFonts w:ascii="Arial" w:eastAsia="Arial" w:hAnsi="Arial"/>
                <w:sz w:val="20"/>
                <w:szCs w:val="20"/>
              </w:rPr>
              <w:t xml:space="preserve"> and a sticky substance ignites, clinging to target (To hit AC 10).   It does 1d6 damage each round (up to 6 rounds) until totally smothered by cloth (blanket, DEX d20, destroys blanket) or liquid (2+ gallons). If the attack roll is a 1, an ally or the thrower is hit.</w:t>
            </w:r>
          </w:p>
        </w:tc>
      </w:tr>
      <w:tr w:rsidR="00A24D60" w14:paraId="3BE599BC" w14:textId="77777777">
        <w:tc>
          <w:tcPr>
            <w:tcW w:w="1621" w:type="dxa"/>
            <w:tcBorders>
              <w:left w:val="single" w:sz="2" w:space="0" w:color="000000"/>
              <w:bottom w:val="single" w:sz="2" w:space="0" w:color="000000"/>
            </w:tcBorders>
          </w:tcPr>
          <w:p w14:paraId="3E5661A0" w14:textId="77777777" w:rsidR="00A24D60" w:rsidRDefault="00794388">
            <w:pPr>
              <w:pStyle w:val="TableContents"/>
              <w:rPr>
                <w:rFonts w:ascii="Arial" w:hAnsi="Arial"/>
                <w:sz w:val="20"/>
                <w:szCs w:val="20"/>
              </w:rPr>
            </w:pPr>
            <w:r>
              <w:rPr>
                <w:rFonts w:ascii="Arial" w:eastAsia="Arial" w:hAnsi="Arial"/>
                <w:sz w:val="20"/>
                <w:szCs w:val="20"/>
                <w:lang w:eastAsia="hi-IN"/>
              </w:rPr>
              <w:t>Crystal of True Thought</w:t>
            </w:r>
          </w:p>
        </w:tc>
        <w:tc>
          <w:tcPr>
            <w:tcW w:w="1064" w:type="dxa"/>
            <w:tcBorders>
              <w:left w:val="single" w:sz="2" w:space="0" w:color="000000"/>
              <w:bottom w:val="single" w:sz="2" w:space="0" w:color="000000"/>
            </w:tcBorders>
          </w:tcPr>
          <w:p w14:paraId="12EBFCAA" w14:textId="77777777" w:rsidR="00A24D60" w:rsidRDefault="00794388">
            <w:pPr>
              <w:pStyle w:val="TableContents"/>
              <w:rPr>
                <w:rFonts w:ascii="Arial" w:hAnsi="Arial"/>
                <w:sz w:val="20"/>
                <w:szCs w:val="20"/>
              </w:rPr>
            </w:pPr>
            <w:r>
              <w:rPr>
                <w:rFonts w:ascii="Arial" w:eastAsia="Arial" w:hAnsi="Arial"/>
                <w:sz w:val="20"/>
                <w:szCs w:val="20"/>
              </w:rPr>
              <w:t>50gp</w:t>
            </w:r>
          </w:p>
        </w:tc>
        <w:tc>
          <w:tcPr>
            <w:tcW w:w="7290" w:type="dxa"/>
            <w:tcBorders>
              <w:left w:val="single" w:sz="2" w:space="0" w:color="000000"/>
              <w:bottom w:val="single" w:sz="2" w:space="0" w:color="000000"/>
              <w:right w:val="single" w:sz="2" w:space="0" w:color="000000"/>
            </w:tcBorders>
          </w:tcPr>
          <w:p w14:paraId="0248BF75" w14:textId="77777777" w:rsidR="00A24D60" w:rsidRDefault="00794388">
            <w:pPr>
              <w:pStyle w:val="TableContents"/>
              <w:rPr>
                <w:rFonts w:ascii="Arial" w:hAnsi="Arial"/>
                <w:sz w:val="20"/>
                <w:szCs w:val="20"/>
              </w:rPr>
            </w:pPr>
            <w:r>
              <w:rPr>
                <w:rFonts w:ascii="Arial" w:eastAsia="Arial" w:hAnsi="Arial"/>
                <w:sz w:val="20"/>
                <w:szCs w:val="20"/>
                <w:lang w:eastAsia="hi-IN"/>
              </w:rPr>
              <w:t>A magic-user who look through this crystal at a light source for 10 minutes, makes an INT check and can recover a cast first level spell.  The crystal then breaks.  You may use only 1 per day.</w:t>
            </w:r>
          </w:p>
        </w:tc>
      </w:tr>
      <w:tr w:rsidR="00A24D60" w14:paraId="3D1DEEF6" w14:textId="77777777">
        <w:tc>
          <w:tcPr>
            <w:tcW w:w="1621" w:type="dxa"/>
            <w:tcBorders>
              <w:left w:val="single" w:sz="2" w:space="0" w:color="000000"/>
              <w:bottom w:val="single" w:sz="2" w:space="0" w:color="000000"/>
            </w:tcBorders>
          </w:tcPr>
          <w:p w14:paraId="72479DE8" w14:textId="77777777" w:rsidR="00A24D60" w:rsidRDefault="00794388">
            <w:pPr>
              <w:pStyle w:val="TableContents"/>
              <w:rPr>
                <w:rFonts w:ascii="Arial" w:hAnsi="Arial"/>
                <w:sz w:val="20"/>
                <w:szCs w:val="20"/>
              </w:rPr>
            </w:pPr>
            <w:r>
              <w:rPr>
                <w:rFonts w:ascii="Arial" w:eastAsia="Arial" w:hAnsi="Arial"/>
                <w:sz w:val="20"/>
                <w:szCs w:val="20"/>
                <w:lang w:eastAsia="hi-IN"/>
              </w:rPr>
              <w:t>Death</w:t>
            </w:r>
            <w:r>
              <w:rPr>
                <w:rFonts w:ascii="Arial" w:eastAsia="Arial" w:hAnsi="Arial"/>
                <w:sz w:val="20"/>
                <w:szCs w:val="20"/>
              </w:rPr>
              <w:t xml:space="preserve"> Sand</w:t>
            </w:r>
          </w:p>
        </w:tc>
        <w:tc>
          <w:tcPr>
            <w:tcW w:w="1064" w:type="dxa"/>
            <w:tcBorders>
              <w:left w:val="single" w:sz="2" w:space="0" w:color="000000"/>
              <w:bottom w:val="single" w:sz="2" w:space="0" w:color="000000"/>
            </w:tcBorders>
          </w:tcPr>
          <w:p w14:paraId="4081D19B" w14:textId="77777777" w:rsidR="00A24D60" w:rsidRDefault="00794388">
            <w:pPr>
              <w:pStyle w:val="TableContents"/>
              <w:rPr>
                <w:rFonts w:ascii="Arial" w:hAnsi="Arial"/>
                <w:sz w:val="20"/>
                <w:szCs w:val="20"/>
              </w:rPr>
            </w:pPr>
            <w:r>
              <w:rPr>
                <w:rFonts w:ascii="Arial" w:eastAsia="Arial" w:hAnsi="Arial"/>
                <w:sz w:val="20"/>
                <w:szCs w:val="20"/>
              </w:rPr>
              <w:t>100gp</w:t>
            </w:r>
          </w:p>
        </w:tc>
        <w:tc>
          <w:tcPr>
            <w:tcW w:w="7290" w:type="dxa"/>
            <w:tcBorders>
              <w:left w:val="single" w:sz="2" w:space="0" w:color="000000"/>
              <w:bottom w:val="single" w:sz="2" w:space="0" w:color="000000"/>
              <w:right w:val="single" w:sz="2" w:space="0" w:color="000000"/>
            </w:tcBorders>
          </w:tcPr>
          <w:p w14:paraId="4F52F8C1" w14:textId="77777777" w:rsidR="00A24D60" w:rsidRDefault="00794388">
            <w:pPr>
              <w:pStyle w:val="TableContents"/>
              <w:rPr>
                <w:rFonts w:ascii="Arial" w:hAnsi="Arial"/>
                <w:sz w:val="20"/>
                <w:szCs w:val="20"/>
              </w:rPr>
            </w:pPr>
            <w:r>
              <w:rPr>
                <w:rFonts w:ascii="Arial" w:eastAsia="Arial" w:hAnsi="Arial"/>
                <w:sz w:val="20"/>
                <w:szCs w:val="20"/>
              </w:rPr>
              <w:t>Allows a sleep spell to affect the undead.</w:t>
            </w:r>
          </w:p>
        </w:tc>
      </w:tr>
      <w:tr w:rsidR="00A24D60" w14:paraId="0322A7AB" w14:textId="77777777">
        <w:tc>
          <w:tcPr>
            <w:tcW w:w="1621" w:type="dxa"/>
            <w:tcBorders>
              <w:left w:val="single" w:sz="2" w:space="0" w:color="000000"/>
              <w:bottom w:val="single" w:sz="2" w:space="0" w:color="000000"/>
            </w:tcBorders>
          </w:tcPr>
          <w:p w14:paraId="40652DF5" w14:textId="77777777" w:rsidR="00A24D60" w:rsidRDefault="00794388">
            <w:pPr>
              <w:pStyle w:val="TableContents"/>
              <w:rPr>
                <w:rFonts w:ascii="Arial" w:hAnsi="Arial"/>
                <w:sz w:val="20"/>
                <w:szCs w:val="20"/>
              </w:rPr>
            </w:pPr>
            <w:r>
              <w:rPr>
                <w:rFonts w:ascii="Arial" w:eastAsia="Arial" w:hAnsi="Arial"/>
                <w:sz w:val="20"/>
                <w:szCs w:val="20"/>
              </w:rPr>
              <w:t>Devil Grease</w:t>
            </w:r>
          </w:p>
        </w:tc>
        <w:tc>
          <w:tcPr>
            <w:tcW w:w="1064" w:type="dxa"/>
            <w:tcBorders>
              <w:left w:val="single" w:sz="2" w:space="0" w:color="000000"/>
              <w:bottom w:val="single" w:sz="2" w:space="0" w:color="000000"/>
            </w:tcBorders>
          </w:tcPr>
          <w:p w14:paraId="04A0DAA3" w14:textId="1145C5D0" w:rsidR="00A24D60" w:rsidRDefault="00B3374F">
            <w:pPr>
              <w:pStyle w:val="TableContents"/>
              <w:rPr>
                <w:rFonts w:ascii="Arial" w:hAnsi="Arial"/>
                <w:sz w:val="20"/>
                <w:szCs w:val="20"/>
              </w:rPr>
            </w:pPr>
            <w:r>
              <w:rPr>
                <w:rFonts w:ascii="Arial" w:eastAsia="Arial" w:hAnsi="Arial"/>
                <w:sz w:val="20"/>
                <w:szCs w:val="20"/>
              </w:rPr>
              <w:t>2</w:t>
            </w:r>
            <w:r w:rsidR="00794388">
              <w:rPr>
                <w:rFonts w:ascii="Arial" w:eastAsia="Arial" w:hAnsi="Arial"/>
                <w:sz w:val="20"/>
                <w:szCs w:val="20"/>
              </w:rPr>
              <w:t>0gp</w:t>
            </w:r>
          </w:p>
        </w:tc>
        <w:tc>
          <w:tcPr>
            <w:tcW w:w="7290" w:type="dxa"/>
            <w:tcBorders>
              <w:left w:val="single" w:sz="2" w:space="0" w:color="000000"/>
              <w:bottom w:val="single" w:sz="2" w:space="0" w:color="000000"/>
              <w:right w:val="single" w:sz="2" w:space="0" w:color="000000"/>
            </w:tcBorders>
          </w:tcPr>
          <w:p w14:paraId="29F04F65" w14:textId="77777777" w:rsidR="00A24D60" w:rsidRDefault="00794388">
            <w:pPr>
              <w:pStyle w:val="TableContents"/>
              <w:rPr>
                <w:rFonts w:ascii="Arial" w:hAnsi="Arial"/>
                <w:sz w:val="20"/>
                <w:szCs w:val="20"/>
              </w:rPr>
            </w:pPr>
            <w:r>
              <w:rPr>
                <w:rFonts w:ascii="Arial" w:eastAsia="Arial" w:hAnsi="Arial"/>
                <w:sz w:val="20"/>
                <w:szCs w:val="20"/>
              </w:rPr>
              <w:t xml:space="preserve">Poured onto a 5’x5’ hard floor, next person who steps onto it must save or </w:t>
            </w:r>
            <w:proofErr w:type="gramStart"/>
            <w:r>
              <w:rPr>
                <w:rFonts w:ascii="Arial" w:eastAsia="Arial" w:hAnsi="Arial"/>
                <w:sz w:val="20"/>
                <w:szCs w:val="20"/>
              </w:rPr>
              <w:t>fall down</w:t>
            </w:r>
            <w:proofErr w:type="gramEnd"/>
            <w:r>
              <w:rPr>
                <w:rFonts w:ascii="Arial" w:eastAsia="Arial" w:hAnsi="Arial"/>
                <w:sz w:val="20"/>
                <w:szCs w:val="20"/>
              </w:rPr>
              <w:t xml:space="preserve"> and flounder for 1-3 rounds</w:t>
            </w:r>
          </w:p>
        </w:tc>
      </w:tr>
      <w:tr w:rsidR="00A24D60" w14:paraId="64BF7748" w14:textId="77777777">
        <w:tc>
          <w:tcPr>
            <w:tcW w:w="1621" w:type="dxa"/>
            <w:tcBorders>
              <w:left w:val="single" w:sz="2" w:space="0" w:color="000000"/>
              <w:bottom w:val="single" w:sz="2" w:space="0" w:color="000000"/>
            </w:tcBorders>
          </w:tcPr>
          <w:p w14:paraId="6386F3A8" w14:textId="77777777" w:rsidR="00A24D60" w:rsidRDefault="00794388">
            <w:pPr>
              <w:pStyle w:val="TableContents"/>
              <w:rPr>
                <w:rFonts w:ascii="Arial" w:hAnsi="Arial"/>
                <w:sz w:val="20"/>
                <w:szCs w:val="20"/>
              </w:rPr>
            </w:pPr>
            <w:r>
              <w:rPr>
                <w:rFonts w:ascii="Arial" w:eastAsia="Arial" w:hAnsi="Arial"/>
                <w:sz w:val="20"/>
                <w:szCs w:val="20"/>
                <w:lang w:eastAsia="hi-IN"/>
              </w:rPr>
              <w:t>Dist. Orc Dust</w:t>
            </w:r>
          </w:p>
        </w:tc>
        <w:tc>
          <w:tcPr>
            <w:tcW w:w="1064" w:type="dxa"/>
            <w:tcBorders>
              <w:left w:val="single" w:sz="2" w:space="0" w:color="000000"/>
              <w:bottom w:val="single" w:sz="2" w:space="0" w:color="000000"/>
            </w:tcBorders>
          </w:tcPr>
          <w:p w14:paraId="4B3E5823" w14:textId="77777777" w:rsidR="00A24D60" w:rsidRDefault="00794388">
            <w:pPr>
              <w:pStyle w:val="TableContents"/>
              <w:rPr>
                <w:rFonts w:ascii="Arial" w:hAnsi="Arial"/>
                <w:sz w:val="20"/>
                <w:szCs w:val="20"/>
              </w:rPr>
            </w:pPr>
            <w:r>
              <w:rPr>
                <w:rFonts w:ascii="Arial" w:eastAsia="Arial" w:hAnsi="Arial"/>
                <w:sz w:val="20"/>
                <w:szCs w:val="20"/>
              </w:rPr>
              <w:t>25gp</w:t>
            </w:r>
          </w:p>
        </w:tc>
        <w:tc>
          <w:tcPr>
            <w:tcW w:w="7290" w:type="dxa"/>
            <w:tcBorders>
              <w:left w:val="single" w:sz="2" w:space="0" w:color="000000"/>
              <w:bottom w:val="single" w:sz="2" w:space="0" w:color="000000"/>
              <w:right w:val="single" w:sz="2" w:space="0" w:color="000000"/>
            </w:tcBorders>
          </w:tcPr>
          <w:p w14:paraId="31C81AF8" w14:textId="77777777" w:rsidR="00A24D60" w:rsidRDefault="00794388">
            <w:pPr>
              <w:pStyle w:val="TableContents"/>
              <w:rPr>
                <w:rFonts w:ascii="Arial" w:hAnsi="Arial"/>
                <w:sz w:val="20"/>
                <w:szCs w:val="20"/>
              </w:rPr>
            </w:pPr>
            <w:r>
              <w:rPr>
                <w:rFonts w:ascii="Arial" w:eastAsia="Arial" w:hAnsi="Arial"/>
                <w:sz w:val="20"/>
                <w:szCs w:val="20"/>
              </w:rPr>
              <w:t>Increases the area of effect of a Fear Spell to 40’x40’</w:t>
            </w:r>
          </w:p>
        </w:tc>
      </w:tr>
      <w:tr w:rsidR="00A24D60" w14:paraId="7DC5E475" w14:textId="77777777">
        <w:tc>
          <w:tcPr>
            <w:tcW w:w="1621" w:type="dxa"/>
            <w:tcBorders>
              <w:left w:val="single" w:sz="2" w:space="0" w:color="000000"/>
              <w:bottom w:val="single" w:sz="2" w:space="0" w:color="000000"/>
            </w:tcBorders>
          </w:tcPr>
          <w:p w14:paraId="204FE12C" w14:textId="77777777" w:rsidR="00A24D60" w:rsidRDefault="00794388">
            <w:pPr>
              <w:pStyle w:val="TableContents"/>
              <w:rPr>
                <w:rFonts w:ascii="Arial" w:hAnsi="Arial"/>
                <w:sz w:val="20"/>
                <w:szCs w:val="20"/>
              </w:rPr>
            </w:pPr>
            <w:r>
              <w:rPr>
                <w:rFonts w:ascii="Arial" w:eastAsia="Arial" w:hAnsi="Arial"/>
                <w:sz w:val="20"/>
                <w:szCs w:val="20"/>
              </w:rPr>
              <w:t xml:space="preserve">Essence of </w:t>
            </w:r>
            <w:proofErr w:type="spellStart"/>
            <w:r>
              <w:rPr>
                <w:rFonts w:ascii="Arial" w:eastAsia="Arial" w:hAnsi="Arial"/>
                <w:sz w:val="20"/>
                <w:szCs w:val="20"/>
              </w:rPr>
              <w:t>Krangor</w:t>
            </w:r>
            <w:proofErr w:type="spellEnd"/>
          </w:p>
        </w:tc>
        <w:tc>
          <w:tcPr>
            <w:tcW w:w="1064" w:type="dxa"/>
            <w:tcBorders>
              <w:left w:val="single" w:sz="2" w:space="0" w:color="000000"/>
              <w:bottom w:val="single" w:sz="2" w:space="0" w:color="000000"/>
            </w:tcBorders>
          </w:tcPr>
          <w:p w14:paraId="337E0A8F" w14:textId="42CCC506" w:rsidR="00A24D60" w:rsidRDefault="00794388">
            <w:pPr>
              <w:pStyle w:val="TableContents"/>
              <w:rPr>
                <w:rFonts w:ascii="Arial" w:hAnsi="Arial"/>
                <w:sz w:val="20"/>
                <w:szCs w:val="20"/>
              </w:rPr>
            </w:pPr>
            <w:r>
              <w:rPr>
                <w:rFonts w:ascii="Arial" w:eastAsia="Arial" w:hAnsi="Arial"/>
                <w:sz w:val="20"/>
                <w:szCs w:val="20"/>
              </w:rPr>
              <w:t>75gp</w:t>
            </w:r>
          </w:p>
        </w:tc>
        <w:tc>
          <w:tcPr>
            <w:tcW w:w="7290" w:type="dxa"/>
            <w:tcBorders>
              <w:left w:val="single" w:sz="2" w:space="0" w:color="000000"/>
              <w:bottom w:val="single" w:sz="2" w:space="0" w:color="000000"/>
              <w:right w:val="single" w:sz="2" w:space="0" w:color="000000"/>
            </w:tcBorders>
          </w:tcPr>
          <w:p w14:paraId="0567E4EC" w14:textId="77777777" w:rsidR="00A24D60" w:rsidRDefault="00794388">
            <w:pPr>
              <w:pStyle w:val="TableContents"/>
              <w:rPr>
                <w:rFonts w:ascii="Arial" w:hAnsi="Arial"/>
                <w:sz w:val="20"/>
                <w:szCs w:val="20"/>
              </w:rPr>
            </w:pPr>
            <w:r>
              <w:rPr>
                <w:rFonts w:ascii="Arial" w:eastAsia="Arial" w:hAnsi="Arial"/>
                <w:sz w:val="20"/>
                <w:szCs w:val="20"/>
              </w:rPr>
              <w:t>If breathed in, 75% chance that it will instantly impart 6 temporary hit points (first to be lost), but 25% it will do 1d3 damage instead. Effect lasts 1 hour and taking a second dose within the hour results in immediate unconsciousness for the rest of the hour.</w:t>
            </w:r>
          </w:p>
        </w:tc>
      </w:tr>
      <w:tr w:rsidR="00A24D60" w14:paraId="7D94C03D" w14:textId="77777777">
        <w:tc>
          <w:tcPr>
            <w:tcW w:w="1621" w:type="dxa"/>
            <w:tcBorders>
              <w:left w:val="single" w:sz="2" w:space="0" w:color="000000"/>
              <w:bottom w:val="single" w:sz="2" w:space="0" w:color="000000"/>
            </w:tcBorders>
          </w:tcPr>
          <w:p w14:paraId="2BDA5B95" w14:textId="77777777" w:rsidR="00A24D60" w:rsidRDefault="00794388">
            <w:pPr>
              <w:pStyle w:val="TableContents"/>
              <w:rPr>
                <w:rFonts w:ascii="Arial" w:hAnsi="Arial"/>
                <w:sz w:val="20"/>
                <w:szCs w:val="20"/>
              </w:rPr>
            </w:pPr>
            <w:r>
              <w:rPr>
                <w:rFonts w:ascii="Arial" w:eastAsia="Arial" w:hAnsi="Arial"/>
                <w:sz w:val="20"/>
                <w:szCs w:val="20"/>
              </w:rPr>
              <w:t>Flash Powder</w:t>
            </w:r>
          </w:p>
        </w:tc>
        <w:tc>
          <w:tcPr>
            <w:tcW w:w="1064" w:type="dxa"/>
            <w:tcBorders>
              <w:left w:val="single" w:sz="2" w:space="0" w:color="000000"/>
              <w:bottom w:val="single" w:sz="2" w:space="0" w:color="000000"/>
            </w:tcBorders>
          </w:tcPr>
          <w:p w14:paraId="72F83F5D" w14:textId="15B98BF3" w:rsidR="00A24D60" w:rsidRDefault="00B3374F">
            <w:pPr>
              <w:pStyle w:val="TableContents"/>
              <w:rPr>
                <w:rFonts w:ascii="Arial" w:hAnsi="Arial"/>
                <w:sz w:val="20"/>
                <w:szCs w:val="20"/>
              </w:rPr>
            </w:pPr>
            <w:r>
              <w:rPr>
                <w:rFonts w:ascii="Arial" w:eastAsia="Arial" w:hAnsi="Arial"/>
                <w:sz w:val="20"/>
                <w:szCs w:val="20"/>
              </w:rPr>
              <w:t>25</w:t>
            </w:r>
            <w:r w:rsidR="00794388">
              <w:rPr>
                <w:rFonts w:ascii="Arial" w:eastAsia="Arial" w:hAnsi="Arial"/>
                <w:sz w:val="20"/>
                <w:szCs w:val="20"/>
              </w:rPr>
              <w:t>gp</w:t>
            </w:r>
          </w:p>
        </w:tc>
        <w:tc>
          <w:tcPr>
            <w:tcW w:w="7290" w:type="dxa"/>
            <w:tcBorders>
              <w:left w:val="single" w:sz="2" w:space="0" w:color="000000"/>
              <w:bottom w:val="single" w:sz="2" w:space="0" w:color="000000"/>
              <w:right w:val="single" w:sz="2" w:space="0" w:color="000000"/>
            </w:tcBorders>
          </w:tcPr>
          <w:p w14:paraId="38A3C3A1" w14:textId="77777777" w:rsidR="00A24D60" w:rsidRDefault="00794388">
            <w:pPr>
              <w:pStyle w:val="TableContents"/>
              <w:rPr>
                <w:rFonts w:ascii="Arial" w:hAnsi="Arial"/>
                <w:sz w:val="20"/>
                <w:szCs w:val="20"/>
              </w:rPr>
            </w:pPr>
            <w:r>
              <w:rPr>
                <w:rFonts w:ascii="Arial" w:eastAsia="Arial" w:hAnsi="Arial"/>
                <w:sz w:val="20"/>
                <w:szCs w:val="20"/>
              </w:rPr>
              <w:t>If thrown against a hard surface, make a flash-bang and smoke. Causes 1 target to Save or lose a round (undead, constructs, extra-worldly creatures immune)</w:t>
            </w:r>
          </w:p>
        </w:tc>
      </w:tr>
      <w:tr w:rsidR="00A24D60" w14:paraId="30D903ED" w14:textId="77777777">
        <w:tc>
          <w:tcPr>
            <w:tcW w:w="1621" w:type="dxa"/>
            <w:tcBorders>
              <w:left w:val="single" w:sz="2" w:space="0" w:color="000000"/>
              <w:bottom w:val="single" w:sz="2" w:space="0" w:color="000000"/>
            </w:tcBorders>
          </w:tcPr>
          <w:p w14:paraId="4E9FF2AC" w14:textId="77777777" w:rsidR="00A24D60" w:rsidRDefault="00794388">
            <w:pPr>
              <w:pStyle w:val="TableContents"/>
              <w:rPr>
                <w:rFonts w:ascii="Arial" w:eastAsia="Arial" w:hAnsi="Arial"/>
                <w:sz w:val="20"/>
                <w:szCs w:val="20"/>
              </w:rPr>
            </w:pPr>
            <w:r>
              <w:rPr>
                <w:rFonts w:ascii="Arial" w:eastAsia="Arial" w:hAnsi="Arial"/>
                <w:sz w:val="20"/>
                <w:szCs w:val="20"/>
              </w:rPr>
              <w:t>Instant Fire</w:t>
            </w:r>
          </w:p>
        </w:tc>
        <w:tc>
          <w:tcPr>
            <w:tcW w:w="1064" w:type="dxa"/>
            <w:tcBorders>
              <w:left w:val="single" w:sz="2" w:space="0" w:color="000000"/>
              <w:bottom w:val="single" w:sz="2" w:space="0" w:color="000000"/>
            </w:tcBorders>
          </w:tcPr>
          <w:p w14:paraId="692D9CE7" w14:textId="77777777" w:rsidR="00A24D60" w:rsidRDefault="00794388">
            <w:pPr>
              <w:pStyle w:val="TableContents"/>
              <w:rPr>
                <w:rFonts w:ascii="Arial" w:eastAsia="Arial" w:hAnsi="Arial"/>
                <w:sz w:val="20"/>
                <w:szCs w:val="20"/>
              </w:rPr>
            </w:pPr>
            <w:r>
              <w:rPr>
                <w:rFonts w:ascii="Arial" w:eastAsia="Arial" w:hAnsi="Arial"/>
                <w:sz w:val="20"/>
                <w:szCs w:val="20"/>
              </w:rPr>
              <w:t>5gp</w:t>
            </w:r>
          </w:p>
        </w:tc>
        <w:tc>
          <w:tcPr>
            <w:tcW w:w="7290" w:type="dxa"/>
            <w:tcBorders>
              <w:left w:val="single" w:sz="2" w:space="0" w:color="000000"/>
              <w:bottom w:val="single" w:sz="2" w:space="0" w:color="000000"/>
              <w:right w:val="single" w:sz="2" w:space="0" w:color="000000"/>
            </w:tcBorders>
          </w:tcPr>
          <w:p w14:paraId="15E943C1" w14:textId="77777777" w:rsidR="00A24D60" w:rsidRDefault="00794388">
            <w:pPr>
              <w:pStyle w:val="TableContents"/>
              <w:rPr>
                <w:rFonts w:ascii="Arial" w:eastAsia="Arial" w:hAnsi="Arial"/>
                <w:sz w:val="20"/>
                <w:szCs w:val="20"/>
              </w:rPr>
            </w:pPr>
            <w:r>
              <w:rPr>
                <w:rFonts w:ascii="Arial" w:eastAsia="Arial" w:hAnsi="Arial"/>
                <w:sz w:val="20"/>
                <w:szCs w:val="20"/>
              </w:rPr>
              <w:t>One of these small sticks can light a fire in a single round instead of a turn.</w:t>
            </w:r>
          </w:p>
        </w:tc>
      </w:tr>
      <w:tr w:rsidR="00A24D60" w14:paraId="2EE220CF" w14:textId="77777777">
        <w:tc>
          <w:tcPr>
            <w:tcW w:w="1621" w:type="dxa"/>
            <w:tcBorders>
              <w:left w:val="single" w:sz="2" w:space="0" w:color="000000"/>
              <w:bottom w:val="single" w:sz="2" w:space="0" w:color="000000"/>
            </w:tcBorders>
          </w:tcPr>
          <w:p w14:paraId="10787983" w14:textId="77777777" w:rsidR="00A24D60" w:rsidRDefault="00794388">
            <w:pPr>
              <w:pStyle w:val="TableContents"/>
              <w:rPr>
                <w:rFonts w:ascii="Arial" w:hAnsi="Arial"/>
                <w:sz w:val="20"/>
                <w:szCs w:val="20"/>
              </w:rPr>
            </w:pPr>
            <w:r>
              <w:rPr>
                <w:rFonts w:ascii="Arial" w:eastAsia="Arial" w:hAnsi="Arial"/>
                <w:sz w:val="20"/>
                <w:szCs w:val="20"/>
              </w:rPr>
              <w:t>Seer Stone</w:t>
            </w:r>
          </w:p>
        </w:tc>
        <w:tc>
          <w:tcPr>
            <w:tcW w:w="1064" w:type="dxa"/>
            <w:tcBorders>
              <w:left w:val="single" w:sz="2" w:space="0" w:color="000000"/>
              <w:bottom w:val="single" w:sz="2" w:space="0" w:color="000000"/>
            </w:tcBorders>
          </w:tcPr>
          <w:p w14:paraId="78DA44F8" w14:textId="77777777" w:rsidR="00A24D60" w:rsidRDefault="00794388">
            <w:pPr>
              <w:pStyle w:val="TableContents"/>
              <w:rPr>
                <w:rFonts w:ascii="Arial" w:hAnsi="Arial"/>
                <w:sz w:val="20"/>
                <w:szCs w:val="20"/>
              </w:rPr>
            </w:pPr>
            <w:r>
              <w:rPr>
                <w:rFonts w:ascii="Arial" w:eastAsia="Arial" w:hAnsi="Arial"/>
                <w:sz w:val="20"/>
                <w:szCs w:val="20"/>
              </w:rPr>
              <w:t>25gp</w:t>
            </w:r>
          </w:p>
        </w:tc>
        <w:tc>
          <w:tcPr>
            <w:tcW w:w="7290" w:type="dxa"/>
            <w:tcBorders>
              <w:left w:val="single" w:sz="2" w:space="0" w:color="000000"/>
              <w:bottom w:val="single" w:sz="2" w:space="0" w:color="000000"/>
              <w:right w:val="single" w:sz="2" w:space="0" w:color="000000"/>
            </w:tcBorders>
          </w:tcPr>
          <w:p w14:paraId="6894C8A4" w14:textId="77777777" w:rsidR="00A24D60" w:rsidRDefault="00794388">
            <w:pPr>
              <w:pStyle w:val="TableContents"/>
              <w:rPr>
                <w:rFonts w:ascii="Arial" w:hAnsi="Arial"/>
                <w:sz w:val="20"/>
                <w:szCs w:val="20"/>
              </w:rPr>
            </w:pPr>
            <w:r>
              <w:rPr>
                <w:rFonts w:ascii="Arial" w:eastAsia="Arial" w:hAnsi="Arial"/>
                <w:sz w:val="20"/>
                <w:szCs w:val="20"/>
              </w:rPr>
              <w:t>Doubles the duration of any spell with the word “Detect” in the title.</w:t>
            </w:r>
          </w:p>
        </w:tc>
      </w:tr>
      <w:tr w:rsidR="00A24D60" w14:paraId="37E5B824" w14:textId="77777777">
        <w:tc>
          <w:tcPr>
            <w:tcW w:w="1621" w:type="dxa"/>
            <w:tcBorders>
              <w:left w:val="single" w:sz="2" w:space="0" w:color="000000"/>
              <w:bottom w:val="single" w:sz="2" w:space="0" w:color="000000"/>
            </w:tcBorders>
          </w:tcPr>
          <w:p w14:paraId="341167E3" w14:textId="77777777" w:rsidR="00A24D60" w:rsidRDefault="00794388">
            <w:pPr>
              <w:pStyle w:val="TableContents"/>
              <w:rPr>
                <w:rFonts w:ascii="Arial" w:hAnsi="Arial"/>
                <w:sz w:val="20"/>
                <w:szCs w:val="20"/>
              </w:rPr>
            </w:pPr>
            <w:r>
              <w:rPr>
                <w:rFonts w:ascii="Arial" w:eastAsia="Arial" w:hAnsi="Arial"/>
                <w:sz w:val="20"/>
                <w:szCs w:val="20"/>
              </w:rPr>
              <w:t>Sleep Sand</w:t>
            </w:r>
          </w:p>
        </w:tc>
        <w:tc>
          <w:tcPr>
            <w:tcW w:w="1064" w:type="dxa"/>
            <w:tcBorders>
              <w:left w:val="single" w:sz="2" w:space="0" w:color="000000"/>
              <w:bottom w:val="single" w:sz="2" w:space="0" w:color="000000"/>
            </w:tcBorders>
          </w:tcPr>
          <w:p w14:paraId="1ACB3C45" w14:textId="77777777" w:rsidR="00A24D60" w:rsidRDefault="00794388">
            <w:pPr>
              <w:pStyle w:val="TableContents"/>
              <w:rPr>
                <w:rFonts w:ascii="Arial" w:hAnsi="Arial"/>
                <w:sz w:val="20"/>
                <w:szCs w:val="20"/>
              </w:rPr>
            </w:pPr>
            <w:r>
              <w:rPr>
                <w:rFonts w:ascii="Arial" w:eastAsia="Arial" w:hAnsi="Arial"/>
                <w:sz w:val="20"/>
                <w:szCs w:val="20"/>
              </w:rPr>
              <w:t>25gp</w:t>
            </w:r>
          </w:p>
        </w:tc>
        <w:tc>
          <w:tcPr>
            <w:tcW w:w="7290" w:type="dxa"/>
            <w:tcBorders>
              <w:left w:val="single" w:sz="2" w:space="0" w:color="000000"/>
              <w:bottom w:val="single" w:sz="2" w:space="0" w:color="000000"/>
              <w:right w:val="single" w:sz="2" w:space="0" w:color="000000"/>
            </w:tcBorders>
          </w:tcPr>
          <w:p w14:paraId="01D3DD84" w14:textId="77777777" w:rsidR="00A24D60" w:rsidRDefault="00794388">
            <w:pPr>
              <w:pStyle w:val="TableContents"/>
              <w:rPr>
                <w:rFonts w:ascii="Arial" w:hAnsi="Arial"/>
                <w:sz w:val="20"/>
                <w:szCs w:val="20"/>
              </w:rPr>
            </w:pPr>
            <w:r>
              <w:rPr>
                <w:rFonts w:ascii="Arial" w:eastAsia="Arial" w:hAnsi="Arial"/>
                <w:sz w:val="20"/>
                <w:szCs w:val="20"/>
              </w:rPr>
              <w:t>Adds 2d4 HD of targets to a sleep spell</w:t>
            </w:r>
          </w:p>
        </w:tc>
      </w:tr>
      <w:tr w:rsidR="00A24D60" w14:paraId="4919096C" w14:textId="77777777">
        <w:tc>
          <w:tcPr>
            <w:tcW w:w="1621" w:type="dxa"/>
            <w:tcBorders>
              <w:left w:val="single" w:sz="2" w:space="0" w:color="000000"/>
              <w:bottom w:val="single" w:sz="2" w:space="0" w:color="000000"/>
            </w:tcBorders>
          </w:tcPr>
          <w:p w14:paraId="02D616D9" w14:textId="77777777" w:rsidR="00A24D60" w:rsidRDefault="00794388">
            <w:pPr>
              <w:pStyle w:val="TableContents"/>
              <w:rPr>
                <w:rFonts w:ascii="Arial" w:hAnsi="Arial"/>
                <w:sz w:val="20"/>
                <w:szCs w:val="20"/>
              </w:rPr>
            </w:pPr>
            <w:r>
              <w:rPr>
                <w:rFonts w:ascii="Arial" w:eastAsia="Arial" w:hAnsi="Arial"/>
                <w:sz w:val="20"/>
                <w:szCs w:val="20"/>
              </w:rPr>
              <w:t>Spirit Candle</w:t>
            </w:r>
          </w:p>
        </w:tc>
        <w:tc>
          <w:tcPr>
            <w:tcW w:w="1064" w:type="dxa"/>
            <w:tcBorders>
              <w:left w:val="single" w:sz="2" w:space="0" w:color="000000"/>
              <w:bottom w:val="single" w:sz="2" w:space="0" w:color="000000"/>
            </w:tcBorders>
          </w:tcPr>
          <w:p w14:paraId="6A373E2C" w14:textId="77777777" w:rsidR="00A24D60" w:rsidRDefault="00794388">
            <w:pPr>
              <w:pStyle w:val="TableContents"/>
              <w:rPr>
                <w:rFonts w:ascii="Arial" w:hAnsi="Arial"/>
                <w:sz w:val="20"/>
                <w:szCs w:val="20"/>
              </w:rPr>
            </w:pPr>
            <w:r>
              <w:rPr>
                <w:rFonts w:ascii="Arial" w:eastAsia="Arial" w:hAnsi="Arial"/>
                <w:sz w:val="20"/>
                <w:szCs w:val="20"/>
              </w:rPr>
              <w:t>25gp</w:t>
            </w:r>
          </w:p>
        </w:tc>
        <w:tc>
          <w:tcPr>
            <w:tcW w:w="7290" w:type="dxa"/>
            <w:tcBorders>
              <w:left w:val="single" w:sz="2" w:space="0" w:color="000000"/>
              <w:bottom w:val="single" w:sz="2" w:space="0" w:color="000000"/>
              <w:right w:val="single" w:sz="2" w:space="0" w:color="000000"/>
            </w:tcBorders>
          </w:tcPr>
          <w:p w14:paraId="645918CB" w14:textId="77777777" w:rsidR="00A24D60" w:rsidRDefault="00794388">
            <w:pPr>
              <w:pStyle w:val="TableContents"/>
              <w:rPr>
                <w:rFonts w:ascii="Arial" w:hAnsi="Arial"/>
                <w:sz w:val="20"/>
                <w:szCs w:val="20"/>
              </w:rPr>
            </w:pPr>
            <w:r>
              <w:rPr>
                <w:rFonts w:ascii="Arial" w:eastAsia="Arial" w:hAnsi="Arial"/>
                <w:sz w:val="20"/>
                <w:szCs w:val="20"/>
              </w:rPr>
              <w:t>Acts as weak candle (10' radius, 3 turns).  User will automatically win initiative against Undead whenever held forth.</w:t>
            </w:r>
          </w:p>
        </w:tc>
      </w:tr>
      <w:tr w:rsidR="00A24D60" w14:paraId="00C79C77" w14:textId="77777777">
        <w:tc>
          <w:tcPr>
            <w:tcW w:w="1621" w:type="dxa"/>
            <w:tcBorders>
              <w:left w:val="single" w:sz="2" w:space="0" w:color="000000"/>
              <w:bottom w:val="single" w:sz="2" w:space="0" w:color="000000"/>
            </w:tcBorders>
          </w:tcPr>
          <w:p w14:paraId="608B60BB" w14:textId="77777777" w:rsidR="00A24D60" w:rsidRDefault="00794388">
            <w:pPr>
              <w:pStyle w:val="TableContents"/>
              <w:rPr>
                <w:rFonts w:ascii="Arial" w:hAnsi="Arial"/>
                <w:sz w:val="20"/>
                <w:szCs w:val="20"/>
              </w:rPr>
            </w:pPr>
            <w:r>
              <w:rPr>
                <w:rFonts w:ascii="Arial" w:eastAsia="Arial" w:hAnsi="Arial"/>
                <w:sz w:val="20"/>
                <w:szCs w:val="20"/>
              </w:rPr>
              <w:t>Tangler</w:t>
            </w:r>
          </w:p>
        </w:tc>
        <w:tc>
          <w:tcPr>
            <w:tcW w:w="1064" w:type="dxa"/>
            <w:tcBorders>
              <w:left w:val="single" w:sz="2" w:space="0" w:color="000000"/>
              <w:bottom w:val="single" w:sz="2" w:space="0" w:color="000000"/>
            </w:tcBorders>
          </w:tcPr>
          <w:p w14:paraId="5E0AC05F" w14:textId="77777777" w:rsidR="00A24D60" w:rsidRDefault="00794388">
            <w:pPr>
              <w:pStyle w:val="TableContents"/>
              <w:rPr>
                <w:rFonts w:ascii="Arial" w:hAnsi="Arial"/>
                <w:sz w:val="20"/>
                <w:szCs w:val="20"/>
              </w:rPr>
            </w:pPr>
            <w:r>
              <w:rPr>
                <w:rFonts w:ascii="Arial" w:eastAsia="Arial" w:hAnsi="Arial"/>
                <w:sz w:val="20"/>
                <w:szCs w:val="20"/>
              </w:rPr>
              <w:t>25gp</w:t>
            </w:r>
          </w:p>
        </w:tc>
        <w:tc>
          <w:tcPr>
            <w:tcW w:w="7290" w:type="dxa"/>
            <w:tcBorders>
              <w:left w:val="single" w:sz="2" w:space="0" w:color="000000"/>
              <w:bottom w:val="single" w:sz="2" w:space="0" w:color="000000"/>
              <w:right w:val="single" w:sz="2" w:space="0" w:color="000000"/>
            </w:tcBorders>
          </w:tcPr>
          <w:p w14:paraId="5D82DF91" w14:textId="77777777" w:rsidR="00A24D60" w:rsidRDefault="00794388">
            <w:pPr>
              <w:pStyle w:val="TableContents"/>
              <w:rPr>
                <w:rFonts w:ascii="Arial" w:hAnsi="Arial"/>
                <w:sz w:val="20"/>
                <w:szCs w:val="20"/>
              </w:rPr>
            </w:pPr>
            <w:r>
              <w:rPr>
                <w:rFonts w:ascii="Arial" w:eastAsia="Arial" w:hAnsi="Arial"/>
                <w:sz w:val="20"/>
                <w:szCs w:val="20"/>
              </w:rPr>
              <w:t xml:space="preserve">A jar filled with chemicals, if thrown (to hit AC 10 needed) at a target, </w:t>
            </w:r>
            <w:proofErr w:type="gramStart"/>
            <w:r>
              <w:rPr>
                <w:rFonts w:ascii="Arial" w:eastAsia="Arial" w:hAnsi="Arial"/>
                <w:sz w:val="20"/>
                <w:szCs w:val="20"/>
              </w:rPr>
              <w:t>save  or</w:t>
            </w:r>
            <w:proofErr w:type="gramEnd"/>
            <w:r>
              <w:rPr>
                <w:rFonts w:ascii="Arial" w:eastAsia="Arial" w:hAnsi="Arial"/>
                <w:sz w:val="20"/>
                <w:szCs w:val="20"/>
              </w:rPr>
              <w:t xml:space="preserve"> be unable to move for 1d6 rounds (may still attack and cast spells).</w:t>
            </w:r>
          </w:p>
        </w:tc>
      </w:tr>
      <w:tr w:rsidR="00A24D60" w14:paraId="5AEDB1FF" w14:textId="77777777">
        <w:tc>
          <w:tcPr>
            <w:tcW w:w="1621" w:type="dxa"/>
            <w:tcBorders>
              <w:left w:val="single" w:sz="2" w:space="0" w:color="000000"/>
              <w:bottom w:val="single" w:sz="2" w:space="0" w:color="000000"/>
            </w:tcBorders>
          </w:tcPr>
          <w:p w14:paraId="04CA2C18" w14:textId="77777777" w:rsidR="00A24D60" w:rsidRDefault="00794388">
            <w:pPr>
              <w:pStyle w:val="TableContents"/>
              <w:rPr>
                <w:rFonts w:ascii="Arial" w:hAnsi="Arial"/>
                <w:sz w:val="20"/>
                <w:szCs w:val="20"/>
              </w:rPr>
            </w:pPr>
            <w:r>
              <w:rPr>
                <w:rFonts w:ascii="Arial" w:eastAsia="Arial" w:hAnsi="Arial"/>
                <w:sz w:val="20"/>
                <w:szCs w:val="20"/>
              </w:rPr>
              <w:t>Wonder Dust</w:t>
            </w:r>
          </w:p>
        </w:tc>
        <w:tc>
          <w:tcPr>
            <w:tcW w:w="1064" w:type="dxa"/>
            <w:tcBorders>
              <w:left w:val="single" w:sz="2" w:space="0" w:color="000000"/>
              <w:bottom w:val="single" w:sz="2" w:space="0" w:color="000000"/>
            </w:tcBorders>
          </w:tcPr>
          <w:p w14:paraId="5B0A444C" w14:textId="77777777" w:rsidR="00A24D60" w:rsidRDefault="00794388">
            <w:pPr>
              <w:pStyle w:val="TableContents"/>
              <w:rPr>
                <w:rFonts w:ascii="Arial" w:hAnsi="Arial"/>
                <w:sz w:val="20"/>
                <w:szCs w:val="20"/>
              </w:rPr>
            </w:pPr>
            <w:r>
              <w:rPr>
                <w:rFonts w:ascii="Arial" w:eastAsia="Arial" w:hAnsi="Arial"/>
                <w:sz w:val="20"/>
                <w:szCs w:val="20"/>
              </w:rPr>
              <w:t>30gp</w:t>
            </w:r>
          </w:p>
        </w:tc>
        <w:tc>
          <w:tcPr>
            <w:tcW w:w="7290" w:type="dxa"/>
            <w:tcBorders>
              <w:left w:val="single" w:sz="2" w:space="0" w:color="000000"/>
              <w:bottom w:val="single" w:sz="2" w:space="0" w:color="000000"/>
              <w:right w:val="single" w:sz="2" w:space="0" w:color="000000"/>
            </w:tcBorders>
          </w:tcPr>
          <w:p w14:paraId="33EB0A0F" w14:textId="77777777" w:rsidR="00A24D60" w:rsidRDefault="00794388">
            <w:pPr>
              <w:pStyle w:val="TableContents"/>
              <w:rPr>
                <w:rFonts w:ascii="Arial" w:hAnsi="Arial"/>
                <w:sz w:val="20"/>
                <w:szCs w:val="20"/>
              </w:rPr>
            </w:pPr>
            <w:r>
              <w:rPr>
                <w:rFonts w:ascii="Arial" w:eastAsia="Arial" w:hAnsi="Arial"/>
                <w:sz w:val="20"/>
                <w:szCs w:val="20"/>
              </w:rPr>
              <w:t>Thrown in the air, reduces saving throws vs. Enchantment Realm spells by -2.  Does not work in darkness or strong wind.</w:t>
            </w:r>
          </w:p>
        </w:tc>
      </w:tr>
    </w:tbl>
    <w:p w14:paraId="6BD26797" w14:textId="77777777" w:rsidR="00A24D60" w:rsidRDefault="00794388">
      <w:pPr>
        <w:rPr>
          <w:rFonts w:ascii="Arial" w:hAnsi="Arial"/>
        </w:rPr>
      </w:pPr>
      <w:r>
        <w:rPr>
          <w:rFonts w:ascii="Arial" w:hAnsi="Arial"/>
          <w:sz w:val="20"/>
          <w:szCs w:val="20"/>
        </w:rPr>
        <w:t xml:space="preserve">A cling fire, acid, devil grease or tangler each counts as 1 item for encumbrance (can be carried in bandoleer).  </w:t>
      </w:r>
    </w:p>
    <w:p w14:paraId="01DCF18A" w14:textId="77777777" w:rsidR="00A24D60" w:rsidRDefault="00794388">
      <w:pPr>
        <w:rPr>
          <w:rFonts w:ascii="Arial" w:hAnsi="Arial"/>
        </w:rPr>
        <w:sectPr w:rsidR="00A24D60">
          <w:footerReference w:type="default" r:id="rId7"/>
          <w:pgSz w:w="12240" w:h="15840"/>
          <w:pgMar w:top="1134" w:right="1134" w:bottom="1134" w:left="1134" w:header="0" w:footer="0" w:gutter="0"/>
          <w:cols w:space="720"/>
          <w:formProt w:val="0"/>
          <w:docGrid w:linePitch="100"/>
        </w:sectPr>
      </w:pPr>
      <w:r>
        <w:rPr>
          <w:rFonts w:ascii="Arial" w:hAnsi="Arial"/>
          <w:sz w:val="20"/>
          <w:szCs w:val="20"/>
        </w:rPr>
        <w:t xml:space="preserve">A character with Alchemist skill and with an alchemist kit can carry up to 20 of any combination of the others inside </w:t>
      </w:r>
      <w:proofErr w:type="gramStart"/>
      <w:r>
        <w:rPr>
          <w:rFonts w:ascii="Arial" w:hAnsi="Arial"/>
          <w:sz w:val="20"/>
          <w:szCs w:val="20"/>
        </w:rPr>
        <w:t>it,  counting</w:t>
      </w:r>
      <w:proofErr w:type="gramEnd"/>
      <w:r>
        <w:rPr>
          <w:rFonts w:ascii="Arial" w:hAnsi="Arial"/>
          <w:sz w:val="20"/>
          <w:szCs w:val="20"/>
        </w:rPr>
        <w:t xml:space="preserve"> as a single item, other characters only can carry 10 as a single item.</w:t>
      </w:r>
    </w:p>
    <w:p w14:paraId="142ADAFB" w14:textId="77777777" w:rsidR="00A24D60" w:rsidRDefault="00794388">
      <w:pPr>
        <w:rPr>
          <w:rFonts w:ascii="Arial" w:hAnsi="Arial"/>
        </w:rPr>
      </w:pPr>
      <w:r>
        <w:rPr>
          <w:rFonts w:ascii="Arial" w:hAnsi="Arial"/>
          <w:b/>
          <w:bCs/>
        </w:rPr>
        <w:lastRenderedPageBreak/>
        <w:t>3.2—HERBAL REMEDIES AND CONCOCTIONS</w:t>
      </w:r>
    </w:p>
    <w:p w14:paraId="4B1F8A3B" w14:textId="77777777" w:rsidR="00A24D60" w:rsidRDefault="00A24D60">
      <w:pPr>
        <w:rPr>
          <w:rFonts w:ascii="Arial" w:hAnsi="Arial"/>
          <w:b/>
          <w:bCs/>
        </w:rPr>
      </w:pPr>
    </w:p>
    <w:tbl>
      <w:tblPr>
        <w:tblW w:w="9975" w:type="dxa"/>
        <w:tblInd w:w="58" w:type="dxa"/>
        <w:tblLayout w:type="fixed"/>
        <w:tblCellMar>
          <w:top w:w="55" w:type="dxa"/>
          <w:left w:w="55" w:type="dxa"/>
          <w:bottom w:w="55" w:type="dxa"/>
          <w:right w:w="55" w:type="dxa"/>
        </w:tblCellMar>
        <w:tblLook w:val="0000" w:firstRow="0" w:lastRow="0" w:firstColumn="0" w:lastColumn="0" w:noHBand="0" w:noVBand="0"/>
      </w:tblPr>
      <w:tblGrid>
        <w:gridCol w:w="2340"/>
        <w:gridCol w:w="997"/>
        <w:gridCol w:w="6638"/>
      </w:tblGrid>
      <w:tr w:rsidR="00A24D60" w14:paraId="36392030" w14:textId="77777777">
        <w:tc>
          <w:tcPr>
            <w:tcW w:w="2340" w:type="dxa"/>
            <w:tcBorders>
              <w:top w:val="single" w:sz="2" w:space="0" w:color="000000"/>
              <w:left w:val="single" w:sz="2" w:space="0" w:color="000000"/>
              <w:bottom w:val="single" w:sz="2" w:space="0" w:color="000000"/>
            </w:tcBorders>
            <w:shd w:val="clear" w:color="auto" w:fill="auto"/>
          </w:tcPr>
          <w:p w14:paraId="1406C903" w14:textId="77777777" w:rsidR="00A24D60" w:rsidRDefault="00794388">
            <w:pPr>
              <w:pStyle w:val="TableContents"/>
              <w:rPr>
                <w:rFonts w:ascii="Arial" w:hAnsi="Arial"/>
                <w:b/>
                <w:bCs/>
                <w:sz w:val="20"/>
                <w:szCs w:val="20"/>
              </w:rPr>
            </w:pPr>
            <w:r>
              <w:rPr>
                <w:rFonts w:ascii="Arial" w:hAnsi="Arial"/>
                <w:b/>
                <w:bCs/>
                <w:sz w:val="20"/>
                <w:szCs w:val="20"/>
              </w:rPr>
              <w:t>Type</w:t>
            </w:r>
          </w:p>
        </w:tc>
        <w:tc>
          <w:tcPr>
            <w:tcW w:w="997" w:type="dxa"/>
            <w:tcBorders>
              <w:top w:val="single" w:sz="2" w:space="0" w:color="000000"/>
              <w:left w:val="single" w:sz="2" w:space="0" w:color="000000"/>
              <w:bottom w:val="single" w:sz="2" w:space="0" w:color="000000"/>
            </w:tcBorders>
            <w:shd w:val="clear" w:color="auto" w:fill="auto"/>
          </w:tcPr>
          <w:p w14:paraId="635A27D1" w14:textId="77777777" w:rsidR="00A24D60" w:rsidRDefault="00794388">
            <w:pPr>
              <w:pStyle w:val="TableContents"/>
              <w:rPr>
                <w:rFonts w:ascii="Arial" w:hAnsi="Arial"/>
                <w:b/>
                <w:bCs/>
                <w:sz w:val="20"/>
                <w:szCs w:val="20"/>
              </w:rPr>
            </w:pPr>
            <w:r>
              <w:rPr>
                <w:rFonts w:ascii="Arial" w:hAnsi="Arial"/>
                <w:b/>
                <w:bCs/>
                <w:sz w:val="20"/>
                <w:szCs w:val="20"/>
              </w:rPr>
              <w:t>Price</w:t>
            </w:r>
          </w:p>
        </w:tc>
        <w:tc>
          <w:tcPr>
            <w:tcW w:w="6638" w:type="dxa"/>
            <w:tcBorders>
              <w:top w:val="single" w:sz="2" w:space="0" w:color="000000"/>
              <w:left w:val="single" w:sz="2" w:space="0" w:color="000000"/>
              <w:bottom w:val="single" w:sz="2" w:space="0" w:color="000000"/>
              <w:right w:val="single" w:sz="2" w:space="0" w:color="000000"/>
            </w:tcBorders>
            <w:shd w:val="clear" w:color="auto" w:fill="auto"/>
          </w:tcPr>
          <w:p w14:paraId="14B671D1" w14:textId="77777777" w:rsidR="00A24D60" w:rsidRDefault="00794388">
            <w:pPr>
              <w:pStyle w:val="TableContents"/>
              <w:rPr>
                <w:rFonts w:ascii="Arial" w:hAnsi="Arial"/>
                <w:b/>
                <w:bCs/>
                <w:sz w:val="20"/>
                <w:szCs w:val="20"/>
              </w:rPr>
            </w:pPr>
            <w:r>
              <w:rPr>
                <w:rFonts w:ascii="Arial" w:hAnsi="Arial"/>
                <w:b/>
                <w:bCs/>
                <w:sz w:val="20"/>
                <w:szCs w:val="20"/>
              </w:rPr>
              <w:t>Notes</w:t>
            </w:r>
          </w:p>
        </w:tc>
      </w:tr>
      <w:tr w:rsidR="00A24D60" w14:paraId="474E91AF" w14:textId="77777777">
        <w:tc>
          <w:tcPr>
            <w:tcW w:w="2340" w:type="dxa"/>
            <w:tcBorders>
              <w:left w:val="single" w:sz="2" w:space="0" w:color="000000"/>
              <w:bottom w:val="single" w:sz="2" w:space="0" w:color="000000"/>
            </w:tcBorders>
            <w:shd w:val="clear" w:color="auto" w:fill="auto"/>
          </w:tcPr>
          <w:p w14:paraId="4894B34B" w14:textId="77777777" w:rsidR="00A24D60" w:rsidRDefault="00794388">
            <w:pPr>
              <w:pStyle w:val="TableContents"/>
              <w:rPr>
                <w:rFonts w:ascii="Arial" w:hAnsi="Arial"/>
                <w:sz w:val="20"/>
                <w:szCs w:val="20"/>
              </w:rPr>
            </w:pPr>
            <w:r>
              <w:rPr>
                <w:rFonts w:ascii="Arial" w:hAnsi="Arial"/>
                <w:sz w:val="20"/>
                <w:szCs w:val="20"/>
              </w:rPr>
              <w:t>Herbalist Bag</w:t>
            </w:r>
          </w:p>
        </w:tc>
        <w:tc>
          <w:tcPr>
            <w:tcW w:w="997" w:type="dxa"/>
            <w:tcBorders>
              <w:left w:val="single" w:sz="2" w:space="0" w:color="000000"/>
              <w:bottom w:val="single" w:sz="2" w:space="0" w:color="000000"/>
            </w:tcBorders>
            <w:shd w:val="clear" w:color="auto" w:fill="auto"/>
          </w:tcPr>
          <w:p w14:paraId="0BAF26A1" w14:textId="77777777" w:rsidR="00A24D60" w:rsidRDefault="00794388">
            <w:pPr>
              <w:pStyle w:val="TableContents"/>
              <w:rPr>
                <w:rFonts w:ascii="Arial" w:hAnsi="Arial"/>
                <w:sz w:val="20"/>
                <w:szCs w:val="20"/>
              </w:rPr>
            </w:pPr>
            <w:r>
              <w:rPr>
                <w:rFonts w:ascii="Arial" w:hAnsi="Arial"/>
                <w:sz w:val="20"/>
                <w:szCs w:val="20"/>
              </w:rPr>
              <w:t>15gp</w:t>
            </w:r>
          </w:p>
        </w:tc>
        <w:tc>
          <w:tcPr>
            <w:tcW w:w="6638" w:type="dxa"/>
            <w:tcBorders>
              <w:left w:val="single" w:sz="2" w:space="0" w:color="000000"/>
              <w:bottom w:val="single" w:sz="2" w:space="0" w:color="000000"/>
              <w:right w:val="single" w:sz="2" w:space="0" w:color="000000"/>
            </w:tcBorders>
            <w:shd w:val="clear" w:color="auto" w:fill="auto"/>
          </w:tcPr>
          <w:p w14:paraId="5969B4EB" w14:textId="77777777" w:rsidR="00A24D60" w:rsidRDefault="00794388">
            <w:pPr>
              <w:pStyle w:val="TableContents"/>
              <w:rPr>
                <w:rFonts w:ascii="Arial" w:hAnsi="Arial"/>
                <w:sz w:val="20"/>
                <w:szCs w:val="20"/>
              </w:rPr>
            </w:pPr>
            <w:r>
              <w:rPr>
                <w:rFonts w:ascii="Arial" w:hAnsi="Arial"/>
                <w:sz w:val="20"/>
                <w:szCs w:val="20"/>
              </w:rPr>
              <w:t xml:space="preserve">Required to use Herbalist skill, can hold 20 </w:t>
            </w:r>
            <w:proofErr w:type="gramStart"/>
            <w:r>
              <w:rPr>
                <w:rFonts w:ascii="Arial" w:hAnsi="Arial"/>
                <w:sz w:val="20"/>
                <w:szCs w:val="20"/>
              </w:rPr>
              <w:t>herbals  for</w:t>
            </w:r>
            <w:proofErr w:type="gramEnd"/>
            <w:r>
              <w:rPr>
                <w:rFonts w:ascii="Arial" w:hAnsi="Arial"/>
                <w:sz w:val="20"/>
                <w:szCs w:val="20"/>
              </w:rPr>
              <w:t xml:space="preserve"> a skilled Jack</w:t>
            </w:r>
          </w:p>
        </w:tc>
      </w:tr>
      <w:tr w:rsidR="00A24D60" w14:paraId="110A6A01" w14:textId="77777777">
        <w:tc>
          <w:tcPr>
            <w:tcW w:w="2340" w:type="dxa"/>
            <w:tcBorders>
              <w:left w:val="single" w:sz="2" w:space="0" w:color="000000"/>
              <w:bottom w:val="single" w:sz="2" w:space="0" w:color="000000"/>
            </w:tcBorders>
            <w:shd w:val="clear" w:color="auto" w:fill="auto"/>
          </w:tcPr>
          <w:p w14:paraId="2C37B926" w14:textId="77777777" w:rsidR="00A24D60" w:rsidRDefault="00794388">
            <w:pPr>
              <w:pStyle w:val="TableContents"/>
              <w:rPr>
                <w:rFonts w:ascii="Arial" w:hAnsi="Arial"/>
                <w:sz w:val="20"/>
                <w:szCs w:val="20"/>
              </w:rPr>
            </w:pPr>
            <w:proofErr w:type="spellStart"/>
            <w:r>
              <w:rPr>
                <w:rFonts w:ascii="Arial" w:hAnsi="Arial"/>
                <w:sz w:val="20"/>
                <w:szCs w:val="20"/>
              </w:rPr>
              <w:t>Belladona</w:t>
            </w:r>
            <w:proofErr w:type="spellEnd"/>
          </w:p>
        </w:tc>
        <w:tc>
          <w:tcPr>
            <w:tcW w:w="997" w:type="dxa"/>
            <w:tcBorders>
              <w:left w:val="single" w:sz="2" w:space="0" w:color="000000"/>
              <w:bottom w:val="single" w:sz="2" w:space="0" w:color="000000"/>
            </w:tcBorders>
            <w:shd w:val="clear" w:color="auto" w:fill="auto"/>
          </w:tcPr>
          <w:p w14:paraId="70C6A0B9"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auto"/>
          </w:tcPr>
          <w:p w14:paraId="0F10C2B6" w14:textId="77777777" w:rsidR="00A24D60" w:rsidRDefault="00794388">
            <w:pPr>
              <w:pStyle w:val="TableContents"/>
              <w:rPr>
                <w:rFonts w:ascii="Arial" w:hAnsi="Arial"/>
                <w:sz w:val="20"/>
                <w:szCs w:val="20"/>
              </w:rPr>
            </w:pPr>
            <w:r>
              <w:rPr>
                <w:rFonts w:ascii="Arial" w:hAnsi="Arial"/>
                <w:sz w:val="20"/>
                <w:szCs w:val="20"/>
              </w:rPr>
              <w:t>If ingested after a lycanthrope bite, make a poison save: either die in one turn or be cured of lycanthropy.</w:t>
            </w:r>
          </w:p>
        </w:tc>
      </w:tr>
      <w:tr w:rsidR="00A24D60" w14:paraId="6CF3268F" w14:textId="77777777">
        <w:tc>
          <w:tcPr>
            <w:tcW w:w="2340" w:type="dxa"/>
            <w:tcBorders>
              <w:left w:val="single" w:sz="2" w:space="0" w:color="000000"/>
              <w:bottom w:val="single" w:sz="2" w:space="0" w:color="000000"/>
            </w:tcBorders>
            <w:shd w:val="clear" w:color="auto" w:fill="auto"/>
          </w:tcPr>
          <w:p w14:paraId="57917071" w14:textId="77777777" w:rsidR="00A24D60" w:rsidRDefault="00794388">
            <w:pPr>
              <w:pStyle w:val="TableContents"/>
              <w:rPr>
                <w:rFonts w:ascii="Arial" w:hAnsi="Arial"/>
                <w:sz w:val="20"/>
                <w:szCs w:val="20"/>
              </w:rPr>
            </w:pPr>
            <w:r>
              <w:rPr>
                <w:rFonts w:ascii="Arial" w:hAnsi="Arial"/>
                <w:sz w:val="20"/>
                <w:szCs w:val="20"/>
              </w:rPr>
              <w:t>Birthwort</w:t>
            </w:r>
          </w:p>
        </w:tc>
        <w:tc>
          <w:tcPr>
            <w:tcW w:w="997" w:type="dxa"/>
            <w:tcBorders>
              <w:left w:val="single" w:sz="2" w:space="0" w:color="000000"/>
              <w:bottom w:val="single" w:sz="2" w:space="0" w:color="000000"/>
            </w:tcBorders>
            <w:shd w:val="clear" w:color="auto" w:fill="auto"/>
          </w:tcPr>
          <w:p w14:paraId="01939538"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auto"/>
          </w:tcPr>
          <w:p w14:paraId="15D0239E" w14:textId="77777777" w:rsidR="00A24D60" w:rsidRDefault="00794388">
            <w:pPr>
              <w:pStyle w:val="TableContents"/>
              <w:rPr>
                <w:rFonts w:ascii="Arial" w:hAnsi="Arial"/>
                <w:sz w:val="20"/>
                <w:szCs w:val="20"/>
              </w:rPr>
            </w:pPr>
            <w:r>
              <w:rPr>
                <w:rFonts w:ascii="Arial" w:hAnsi="Arial"/>
                <w:sz w:val="20"/>
                <w:szCs w:val="20"/>
              </w:rPr>
              <w:t>Applied as a poultice, gives 25% chance to re-roll failed poison save</w:t>
            </w:r>
          </w:p>
        </w:tc>
      </w:tr>
      <w:tr w:rsidR="00A24D60" w14:paraId="51F01CF7" w14:textId="77777777">
        <w:tc>
          <w:tcPr>
            <w:tcW w:w="2340" w:type="dxa"/>
            <w:tcBorders>
              <w:left w:val="single" w:sz="2" w:space="0" w:color="000000"/>
              <w:bottom w:val="single" w:sz="2" w:space="0" w:color="000000"/>
            </w:tcBorders>
            <w:shd w:val="clear" w:color="auto" w:fill="E6E6E6"/>
          </w:tcPr>
          <w:p w14:paraId="471B3033" w14:textId="77777777" w:rsidR="00A24D60" w:rsidRDefault="00794388">
            <w:pPr>
              <w:pStyle w:val="TableContents"/>
              <w:rPr>
                <w:rFonts w:ascii="Arial" w:hAnsi="Arial"/>
                <w:sz w:val="20"/>
                <w:szCs w:val="20"/>
              </w:rPr>
            </w:pPr>
            <w:r>
              <w:rPr>
                <w:rFonts w:ascii="Arial" w:hAnsi="Arial"/>
                <w:sz w:val="20"/>
                <w:szCs w:val="20"/>
              </w:rPr>
              <w:t>Black Lotus</w:t>
            </w:r>
          </w:p>
        </w:tc>
        <w:tc>
          <w:tcPr>
            <w:tcW w:w="997" w:type="dxa"/>
            <w:tcBorders>
              <w:left w:val="single" w:sz="2" w:space="0" w:color="000000"/>
              <w:bottom w:val="single" w:sz="2" w:space="0" w:color="000000"/>
            </w:tcBorders>
            <w:shd w:val="clear" w:color="auto" w:fill="E6E6E6"/>
          </w:tcPr>
          <w:p w14:paraId="7914FA80" w14:textId="77777777" w:rsidR="00A24D60" w:rsidRDefault="00794388">
            <w:pPr>
              <w:pStyle w:val="TableContents"/>
              <w:rPr>
                <w:rFonts w:ascii="Arial" w:hAnsi="Arial"/>
                <w:sz w:val="20"/>
                <w:szCs w:val="20"/>
              </w:rPr>
            </w:pPr>
            <w:r>
              <w:rPr>
                <w:rFonts w:ascii="Arial" w:hAnsi="Arial"/>
                <w:sz w:val="20"/>
                <w:szCs w:val="20"/>
              </w:rPr>
              <w:t>250gp</w:t>
            </w:r>
          </w:p>
        </w:tc>
        <w:tc>
          <w:tcPr>
            <w:tcW w:w="6638" w:type="dxa"/>
            <w:tcBorders>
              <w:left w:val="single" w:sz="2" w:space="0" w:color="000000"/>
              <w:bottom w:val="single" w:sz="2" w:space="0" w:color="000000"/>
              <w:right w:val="single" w:sz="2" w:space="0" w:color="000000"/>
            </w:tcBorders>
            <w:shd w:val="clear" w:color="auto" w:fill="E6E6E6"/>
          </w:tcPr>
          <w:p w14:paraId="34DB08DF" w14:textId="77777777" w:rsidR="00A24D60" w:rsidRDefault="00794388">
            <w:pPr>
              <w:pStyle w:val="TableContents"/>
              <w:rPr>
                <w:rFonts w:ascii="Arial" w:hAnsi="Arial"/>
                <w:sz w:val="20"/>
                <w:szCs w:val="20"/>
              </w:rPr>
            </w:pPr>
            <w:r>
              <w:rPr>
                <w:rFonts w:ascii="Arial" w:hAnsi="Arial"/>
                <w:sz w:val="20"/>
                <w:szCs w:val="20"/>
              </w:rPr>
              <w:t>Smoked or chewed, save vs. poison, if passed regain 2-5 cast spells after trance of 10-40 minutes.  If failed, fall into deep trance for 2d6 hours.  On a roll of “1” trance lasts 2d6 days.</w:t>
            </w:r>
          </w:p>
        </w:tc>
      </w:tr>
      <w:tr w:rsidR="00A24D60" w14:paraId="22824873" w14:textId="77777777">
        <w:tc>
          <w:tcPr>
            <w:tcW w:w="2340" w:type="dxa"/>
            <w:tcBorders>
              <w:left w:val="single" w:sz="2" w:space="0" w:color="000000"/>
              <w:bottom w:val="single" w:sz="2" w:space="0" w:color="000000"/>
            </w:tcBorders>
            <w:shd w:val="clear" w:color="auto" w:fill="E6E6E6"/>
          </w:tcPr>
          <w:p w14:paraId="0394144A" w14:textId="77777777" w:rsidR="00A24D60" w:rsidRDefault="00794388">
            <w:pPr>
              <w:pStyle w:val="TableContents"/>
              <w:rPr>
                <w:rFonts w:ascii="Arial" w:hAnsi="Arial"/>
                <w:sz w:val="20"/>
                <w:szCs w:val="20"/>
              </w:rPr>
            </w:pPr>
            <w:r>
              <w:rPr>
                <w:rFonts w:ascii="Arial" w:hAnsi="Arial"/>
                <w:sz w:val="20"/>
                <w:szCs w:val="20"/>
              </w:rPr>
              <w:t>Chaulmoogra Oil</w:t>
            </w:r>
          </w:p>
        </w:tc>
        <w:tc>
          <w:tcPr>
            <w:tcW w:w="997" w:type="dxa"/>
            <w:tcBorders>
              <w:left w:val="single" w:sz="2" w:space="0" w:color="000000"/>
              <w:bottom w:val="single" w:sz="2" w:space="0" w:color="000000"/>
            </w:tcBorders>
            <w:shd w:val="clear" w:color="auto" w:fill="E6E6E6"/>
          </w:tcPr>
          <w:p w14:paraId="62DB0537"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E6E6E6"/>
          </w:tcPr>
          <w:p w14:paraId="076400E0" w14:textId="77777777" w:rsidR="00A24D60" w:rsidRDefault="00794388">
            <w:pPr>
              <w:pStyle w:val="TableContents"/>
              <w:rPr>
                <w:rFonts w:ascii="Arial" w:hAnsi="Arial"/>
                <w:sz w:val="20"/>
                <w:szCs w:val="20"/>
              </w:rPr>
            </w:pPr>
            <w:r>
              <w:rPr>
                <w:rFonts w:ascii="Arial" w:hAnsi="Arial"/>
                <w:sz w:val="20"/>
                <w:szCs w:val="20"/>
              </w:rPr>
              <w:t>If poured on a green slime infestation, 50% chance to wash off all the slime.</w:t>
            </w:r>
          </w:p>
        </w:tc>
      </w:tr>
      <w:tr w:rsidR="00A24D60" w14:paraId="6CCD7C41" w14:textId="77777777">
        <w:tc>
          <w:tcPr>
            <w:tcW w:w="2340" w:type="dxa"/>
            <w:tcBorders>
              <w:left w:val="single" w:sz="2" w:space="0" w:color="000000"/>
              <w:bottom w:val="single" w:sz="2" w:space="0" w:color="000000"/>
            </w:tcBorders>
            <w:shd w:val="clear" w:color="auto" w:fill="auto"/>
          </w:tcPr>
          <w:p w14:paraId="7B222AA8" w14:textId="77777777" w:rsidR="00A24D60" w:rsidRDefault="00794388">
            <w:pPr>
              <w:pStyle w:val="TableContents"/>
              <w:rPr>
                <w:rFonts w:ascii="Arial" w:hAnsi="Arial"/>
                <w:sz w:val="20"/>
                <w:szCs w:val="20"/>
              </w:rPr>
            </w:pPr>
            <w:r>
              <w:rPr>
                <w:rFonts w:ascii="Arial" w:hAnsi="Arial"/>
                <w:sz w:val="20"/>
                <w:szCs w:val="20"/>
              </w:rPr>
              <w:t>Comfrey</w:t>
            </w:r>
          </w:p>
        </w:tc>
        <w:tc>
          <w:tcPr>
            <w:tcW w:w="997" w:type="dxa"/>
            <w:tcBorders>
              <w:left w:val="single" w:sz="2" w:space="0" w:color="000000"/>
              <w:bottom w:val="single" w:sz="2" w:space="0" w:color="000000"/>
            </w:tcBorders>
            <w:shd w:val="clear" w:color="auto" w:fill="auto"/>
          </w:tcPr>
          <w:p w14:paraId="68CB68CA"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auto"/>
          </w:tcPr>
          <w:p w14:paraId="5E7FEDAA" w14:textId="77777777" w:rsidR="00A24D60" w:rsidRDefault="00794388">
            <w:pPr>
              <w:pStyle w:val="TableContents"/>
              <w:rPr>
                <w:rFonts w:ascii="Arial" w:hAnsi="Arial"/>
                <w:sz w:val="20"/>
                <w:szCs w:val="20"/>
              </w:rPr>
            </w:pPr>
            <w:r>
              <w:rPr>
                <w:rFonts w:ascii="Arial" w:hAnsi="Arial"/>
                <w:sz w:val="20"/>
                <w:szCs w:val="20"/>
              </w:rPr>
              <w:t>Once per day per patient, heals 1d4 points of damage after battle.</w:t>
            </w:r>
          </w:p>
        </w:tc>
      </w:tr>
      <w:tr w:rsidR="00A24D60" w14:paraId="29F1C4C5" w14:textId="77777777">
        <w:tc>
          <w:tcPr>
            <w:tcW w:w="2340" w:type="dxa"/>
            <w:tcBorders>
              <w:left w:val="single" w:sz="2" w:space="0" w:color="000000"/>
              <w:bottom w:val="single" w:sz="2" w:space="0" w:color="000000"/>
            </w:tcBorders>
            <w:shd w:val="clear" w:color="auto" w:fill="auto"/>
          </w:tcPr>
          <w:p w14:paraId="2224C03A" w14:textId="77777777" w:rsidR="00A24D60" w:rsidRDefault="00794388">
            <w:pPr>
              <w:pStyle w:val="TableContents"/>
              <w:rPr>
                <w:rFonts w:ascii="Arial" w:hAnsi="Arial"/>
                <w:sz w:val="20"/>
                <w:szCs w:val="20"/>
              </w:rPr>
            </w:pPr>
            <w:r>
              <w:rPr>
                <w:rFonts w:ascii="Arial" w:hAnsi="Arial"/>
                <w:sz w:val="20"/>
                <w:szCs w:val="20"/>
              </w:rPr>
              <w:t>Felwort</w:t>
            </w:r>
          </w:p>
        </w:tc>
        <w:tc>
          <w:tcPr>
            <w:tcW w:w="997" w:type="dxa"/>
            <w:tcBorders>
              <w:left w:val="single" w:sz="2" w:space="0" w:color="000000"/>
              <w:bottom w:val="single" w:sz="2" w:space="0" w:color="000000"/>
            </w:tcBorders>
            <w:shd w:val="clear" w:color="auto" w:fill="auto"/>
          </w:tcPr>
          <w:p w14:paraId="76EF3939"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auto"/>
          </w:tcPr>
          <w:p w14:paraId="52733CD6" w14:textId="77777777" w:rsidR="00A24D60" w:rsidRDefault="00794388">
            <w:pPr>
              <w:pStyle w:val="TableContents"/>
              <w:rPr>
                <w:rFonts w:ascii="Arial" w:hAnsi="Arial"/>
                <w:sz w:val="20"/>
                <w:szCs w:val="20"/>
              </w:rPr>
            </w:pPr>
            <w:r>
              <w:rPr>
                <w:rFonts w:ascii="Arial" w:hAnsi="Arial"/>
                <w:sz w:val="20"/>
                <w:szCs w:val="20"/>
              </w:rPr>
              <w:t>If a tincture is splashed on the face, allows a second saving throw vs. paralysis.</w:t>
            </w:r>
          </w:p>
        </w:tc>
      </w:tr>
      <w:tr w:rsidR="00A24D60" w14:paraId="633C3349" w14:textId="77777777">
        <w:tc>
          <w:tcPr>
            <w:tcW w:w="2340" w:type="dxa"/>
            <w:tcBorders>
              <w:left w:val="single" w:sz="2" w:space="0" w:color="000000"/>
              <w:bottom w:val="single" w:sz="2" w:space="0" w:color="000000"/>
            </w:tcBorders>
            <w:shd w:val="clear" w:color="auto" w:fill="E6E6E6"/>
          </w:tcPr>
          <w:p w14:paraId="3B168A0A" w14:textId="77777777" w:rsidR="00A24D60" w:rsidRDefault="00794388">
            <w:pPr>
              <w:pStyle w:val="TableContents"/>
              <w:rPr>
                <w:rFonts w:ascii="Arial" w:hAnsi="Arial"/>
                <w:sz w:val="20"/>
                <w:szCs w:val="20"/>
              </w:rPr>
            </w:pPr>
            <w:r>
              <w:rPr>
                <w:rFonts w:ascii="Arial" w:hAnsi="Arial"/>
                <w:sz w:val="20"/>
                <w:szCs w:val="20"/>
              </w:rPr>
              <w:t>Fly agaric Mushrooms</w:t>
            </w:r>
          </w:p>
        </w:tc>
        <w:tc>
          <w:tcPr>
            <w:tcW w:w="997" w:type="dxa"/>
            <w:tcBorders>
              <w:left w:val="single" w:sz="2" w:space="0" w:color="000000"/>
              <w:bottom w:val="single" w:sz="2" w:space="0" w:color="000000"/>
            </w:tcBorders>
            <w:shd w:val="clear" w:color="auto" w:fill="E6E6E6"/>
          </w:tcPr>
          <w:p w14:paraId="6ABA7E9E" w14:textId="77777777" w:rsidR="00A24D60" w:rsidRDefault="00794388">
            <w:pPr>
              <w:pStyle w:val="TableContents"/>
              <w:rPr>
                <w:rFonts w:ascii="Arial" w:hAnsi="Arial"/>
                <w:sz w:val="20"/>
                <w:szCs w:val="20"/>
              </w:rPr>
            </w:pPr>
            <w:r>
              <w:rPr>
                <w:rFonts w:ascii="Arial" w:hAnsi="Arial"/>
                <w:sz w:val="20"/>
                <w:szCs w:val="20"/>
              </w:rPr>
              <w:t>25gp</w:t>
            </w:r>
          </w:p>
        </w:tc>
        <w:tc>
          <w:tcPr>
            <w:tcW w:w="6638" w:type="dxa"/>
            <w:tcBorders>
              <w:left w:val="single" w:sz="2" w:space="0" w:color="000000"/>
              <w:bottom w:val="single" w:sz="2" w:space="0" w:color="000000"/>
              <w:right w:val="single" w:sz="2" w:space="0" w:color="000000"/>
            </w:tcBorders>
            <w:shd w:val="clear" w:color="auto" w:fill="E6E6E6"/>
          </w:tcPr>
          <w:p w14:paraId="0F985D33" w14:textId="77777777" w:rsidR="00A24D60" w:rsidRDefault="00794388">
            <w:pPr>
              <w:pStyle w:val="TableContents"/>
              <w:rPr>
                <w:rFonts w:ascii="Arial" w:hAnsi="Arial"/>
                <w:sz w:val="20"/>
                <w:szCs w:val="20"/>
              </w:rPr>
            </w:pPr>
            <w:r>
              <w:rPr>
                <w:rFonts w:ascii="Arial" w:hAnsi="Arial"/>
                <w:sz w:val="20"/>
                <w:szCs w:val="20"/>
              </w:rPr>
              <w:t>Increases melee damage rolls by +2, as well as STR and CON checks for 1 hour, but then fall deeply unconscious for 10-60 minutes</w:t>
            </w:r>
          </w:p>
        </w:tc>
      </w:tr>
      <w:tr w:rsidR="00A24D60" w14:paraId="5F9FED8C" w14:textId="77777777">
        <w:tc>
          <w:tcPr>
            <w:tcW w:w="2340" w:type="dxa"/>
            <w:tcBorders>
              <w:left w:val="single" w:sz="2" w:space="0" w:color="000000"/>
              <w:bottom w:val="single" w:sz="2" w:space="0" w:color="000000"/>
            </w:tcBorders>
            <w:shd w:val="clear" w:color="auto" w:fill="E6E6E6"/>
          </w:tcPr>
          <w:p w14:paraId="1788557B" w14:textId="77777777" w:rsidR="00A24D60" w:rsidRDefault="00794388">
            <w:pPr>
              <w:pStyle w:val="TableContents"/>
              <w:rPr>
                <w:rFonts w:ascii="Arial" w:hAnsi="Arial"/>
                <w:sz w:val="20"/>
                <w:szCs w:val="20"/>
              </w:rPr>
            </w:pPr>
            <w:r>
              <w:rPr>
                <w:rFonts w:ascii="Arial" w:hAnsi="Arial"/>
                <w:sz w:val="20"/>
                <w:szCs w:val="20"/>
              </w:rPr>
              <w:t>Garlic</w:t>
            </w:r>
          </w:p>
        </w:tc>
        <w:tc>
          <w:tcPr>
            <w:tcW w:w="997" w:type="dxa"/>
            <w:tcBorders>
              <w:left w:val="single" w:sz="2" w:space="0" w:color="000000"/>
              <w:bottom w:val="single" w:sz="2" w:space="0" w:color="000000"/>
            </w:tcBorders>
            <w:shd w:val="clear" w:color="auto" w:fill="E6E6E6"/>
          </w:tcPr>
          <w:p w14:paraId="644420FB" w14:textId="77777777" w:rsidR="00A24D60" w:rsidRDefault="00794388">
            <w:pPr>
              <w:pStyle w:val="TableContents"/>
              <w:rPr>
                <w:rFonts w:ascii="Arial" w:hAnsi="Arial"/>
                <w:sz w:val="20"/>
                <w:szCs w:val="20"/>
              </w:rPr>
            </w:pPr>
            <w:r>
              <w:rPr>
                <w:rFonts w:ascii="Arial" w:hAnsi="Arial"/>
                <w:sz w:val="20"/>
                <w:szCs w:val="20"/>
              </w:rPr>
              <w:t>5gp</w:t>
            </w:r>
          </w:p>
        </w:tc>
        <w:tc>
          <w:tcPr>
            <w:tcW w:w="6638" w:type="dxa"/>
            <w:tcBorders>
              <w:left w:val="single" w:sz="2" w:space="0" w:color="000000"/>
              <w:bottom w:val="single" w:sz="2" w:space="0" w:color="000000"/>
              <w:right w:val="single" w:sz="2" w:space="0" w:color="000000"/>
            </w:tcBorders>
            <w:shd w:val="clear" w:color="auto" w:fill="E6E6E6"/>
          </w:tcPr>
          <w:p w14:paraId="24B21A19" w14:textId="77777777" w:rsidR="00A24D60" w:rsidRDefault="00794388">
            <w:pPr>
              <w:pStyle w:val="TableContents"/>
              <w:rPr>
                <w:rFonts w:ascii="Arial" w:hAnsi="Arial"/>
                <w:sz w:val="20"/>
                <w:szCs w:val="20"/>
              </w:rPr>
            </w:pPr>
            <w:r>
              <w:rPr>
                <w:rFonts w:ascii="Arial" w:hAnsi="Arial"/>
                <w:sz w:val="20"/>
                <w:szCs w:val="20"/>
              </w:rPr>
              <w:t>Causes a vampire to cringe for 1d4 rounds</w:t>
            </w:r>
          </w:p>
        </w:tc>
      </w:tr>
      <w:tr w:rsidR="00A24D60" w14:paraId="639864B9" w14:textId="77777777">
        <w:tc>
          <w:tcPr>
            <w:tcW w:w="2340" w:type="dxa"/>
            <w:tcBorders>
              <w:left w:val="single" w:sz="2" w:space="0" w:color="000000"/>
              <w:bottom w:val="single" w:sz="2" w:space="0" w:color="000000"/>
            </w:tcBorders>
            <w:shd w:val="clear" w:color="auto" w:fill="auto"/>
          </w:tcPr>
          <w:p w14:paraId="1569041B" w14:textId="77777777" w:rsidR="00A24D60" w:rsidRDefault="00794388">
            <w:pPr>
              <w:pStyle w:val="TableContents"/>
              <w:rPr>
                <w:rFonts w:ascii="Arial" w:hAnsi="Arial"/>
                <w:sz w:val="20"/>
                <w:szCs w:val="20"/>
              </w:rPr>
            </w:pPr>
            <w:r>
              <w:rPr>
                <w:rFonts w:ascii="Arial" w:hAnsi="Arial"/>
                <w:sz w:val="20"/>
                <w:szCs w:val="20"/>
              </w:rPr>
              <w:t>Goldenrod</w:t>
            </w:r>
          </w:p>
        </w:tc>
        <w:tc>
          <w:tcPr>
            <w:tcW w:w="997" w:type="dxa"/>
            <w:tcBorders>
              <w:left w:val="single" w:sz="2" w:space="0" w:color="000000"/>
              <w:bottom w:val="single" w:sz="2" w:space="0" w:color="000000"/>
            </w:tcBorders>
            <w:shd w:val="clear" w:color="auto" w:fill="auto"/>
          </w:tcPr>
          <w:p w14:paraId="78CF3707"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auto"/>
          </w:tcPr>
          <w:p w14:paraId="407F02BA" w14:textId="77777777" w:rsidR="00A24D60" w:rsidRDefault="00794388">
            <w:pPr>
              <w:pStyle w:val="TableContents"/>
              <w:rPr>
                <w:rFonts w:ascii="Arial" w:hAnsi="Arial"/>
                <w:sz w:val="20"/>
                <w:szCs w:val="20"/>
              </w:rPr>
            </w:pPr>
            <w:r>
              <w:rPr>
                <w:rFonts w:ascii="Arial" w:hAnsi="Arial"/>
                <w:sz w:val="20"/>
                <w:szCs w:val="20"/>
              </w:rPr>
              <w:t>If taken within a day of infection, 25% chance to avoid a disease</w:t>
            </w:r>
          </w:p>
        </w:tc>
      </w:tr>
      <w:tr w:rsidR="00A24D60" w14:paraId="2CB4E219" w14:textId="77777777">
        <w:tc>
          <w:tcPr>
            <w:tcW w:w="2340" w:type="dxa"/>
            <w:tcBorders>
              <w:left w:val="single" w:sz="2" w:space="0" w:color="000000"/>
              <w:bottom w:val="single" w:sz="2" w:space="0" w:color="000000"/>
            </w:tcBorders>
            <w:shd w:val="clear" w:color="auto" w:fill="auto"/>
          </w:tcPr>
          <w:p w14:paraId="685CEE29" w14:textId="77777777" w:rsidR="00A24D60" w:rsidRDefault="00794388">
            <w:pPr>
              <w:pStyle w:val="TableContents"/>
              <w:rPr>
                <w:rFonts w:ascii="Arial" w:hAnsi="Arial"/>
                <w:sz w:val="20"/>
                <w:szCs w:val="20"/>
              </w:rPr>
            </w:pPr>
            <w:r>
              <w:rPr>
                <w:rFonts w:ascii="Arial" w:hAnsi="Arial"/>
                <w:sz w:val="20"/>
                <w:szCs w:val="20"/>
              </w:rPr>
              <w:t>Healing Salve</w:t>
            </w:r>
          </w:p>
        </w:tc>
        <w:tc>
          <w:tcPr>
            <w:tcW w:w="997" w:type="dxa"/>
            <w:tcBorders>
              <w:left w:val="single" w:sz="2" w:space="0" w:color="000000"/>
              <w:bottom w:val="single" w:sz="2" w:space="0" w:color="000000"/>
            </w:tcBorders>
            <w:shd w:val="clear" w:color="auto" w:fill="auto"/>
          </w:tcPr>
          <w:p w14:paraId="50299CBF" w14:textId="77777777" w:rsidR="00A24D60" w:rsidRDefault="00794388">
            <w:pPr>
              <w:pStyle w:val="TableContents"/>
              <w:rPr>
                <w:rFonts w:ascii="Arial" w:hAnsi="Arial"/>
                <w:sz w:val="20"/>
                <w:szCs w:val="20"/>
              </w:rPr>
            </w:pPr>
            <w:r>
              <w:rPr>
                <w:rFonts w:ascii="Arial" w:hAnsi="Arial"/>
                <w:sz w:val="20"/>
                <w:szCs w:val="20"/>
              </w:rPr>
              <w:t>25gp</w:t>
            </w:r>
          </w:p>
        </w:tc>
        <w:tc>
          <w:tcPr>
            <w:tcW w:w="6638" w:type="dxa"/>
            <w:tcBorders>
              <w:left w:val="single" w:sz="2" w:space="0" w:color="000000"/>
              <w:bottom w:val="single" w:sz="2" w:space="0" w:color="000000"/>
              <w:right w:val="single" w:sz="2" w:space="0" w:color="000000"/>
            </w:tcBorders>
            <w:shd w:val="clear" w:color="auto" w:fill="auto"/>
          </w:tcPr>
          <w:p w14:paraId="676F1CE8" w14:textId="77777777" w:rsidR="00A24D60" w:rsidRDefault="00794388">
            <w:pPr>
              <w:pStyle w:val="TableContents"/>
              <w:rPr>
                <w:rFonts w:ascii="Arial" w:hAnsi="Arial"/>
                <w:sz w:val="20"/>
                <w:szCs w:val="20"/>
              </w:rPr>
            </w:pPr>
            <w:r>
              <w:rPr>
                <w:rFonts w:ascii="Arial" w:hAnsi="Arial"/>
                <w:sz w:val="20"/>
                <w:szCs w:val="20"/>
              </w:rPr>
              <w:t xml:space="preserve">Smeared on an injury, heals </w:t>
            </w:r>
            <w:r>
              <w:rPr>
                <w:rFonts w:ascii="Arial" w:eastAsia="WenQuanYi Micro Hei" w:hAnsi="Arial" w:cs="Lohit Hindi"/>
                <w:sz w:val="20"/>
                <w:szCs w:val="20"/>
              </w:rPr>
              <w:t>5</w:t>
            </w:r>
            <w:r>
              <w:rPr>
                <w:rFonts w:ascii="Arial" w:hAnsi="Arial"/>
                <w:sz w:val="20"/>
                <w:szCs w:val="20"/>
              </w:rPr>
              <w:t xml:space="preserve"> hit points of damage, but causes 1 hour of deep sleep.  Only 1 application works at a time</w:t>
            </w:r>
          </w:p>
        </w:tc>
      </w:tr>
      <w:tr w:rsidR="00A24D60" w14:paraId="61AD0115" w14:textId="77777777">
        <w:tc>
          <w:tcPr>
            <w:tcW w:w="2340" w:type="dxa"/>
            <w:tcBorders>
              <w:left w:val="single" w:sz="2" w:space="0" w:color="000000"/>
              <w:bottom w:val="single" w:sz="2" w:space="0" w:color="000000"/>
            </w:tcBorders>
            <w:shd w:val="clear" w:color="auto" w:fill="auto"/>
          </w:tcPr>
          <w:p w14:paraId="3252AF8D" w14:textId="77777777" w:rsidR="00A24D60" w:rsidRDefault="00794388">
            <w:pPr>
              <w:pStyle w:val="TableContents"/>
              <w:rPr>
                <w:rFonts w:ascii="Arial" w:hAnsi="Arial"/>
                <w:sz w:val="20"/>
                <w:szCs w:val="20"/>
              </w:rPr>
            </w:pPr>
            <w:r>
              <w:rPr>
                <w:rFonts w:ascii="Arial" w:hAnsi="Arial"/>
                <w:sz w:val="20"/>
                <w:szCs w:val="20"/>
              </w:rPr>
              <w:t>Pipe Weed</w:t>
            </w:r>
          </w:p>
        </w:tc>
        <w:tc>
          <w:tcPr>
            <w:tcW w:w="997" w:type="dxa"/>
            <w:tcBorders>
              <w:left w:val="single" w:sz="2" w:space="0" w:color="000000"/>
              <w:bottom w:val="single" w:sz="2" w:space="0" w:color="000000"/>
            </w:tcBorders>
            <w:shd w:val="clear" w:color="auto" w:fill="auto"/>
          </w:tcPr>
          <w:p w14:paraId="29257F3A" w14:textId="77777777" w:rsidR="00A24D60" w:rsidRDefault="00794388">
            <w:pPr>
              <w:pStyle w:val="TableContents"/>
              <w:rPr>
                <w:rFonts w:ascii="Arial" w:hAnsi="Arial"/>
                <w:sz w:val="20"/>
                <w:szCs w:val="20"/>
              </w:rPr>
            </w:pPr>
            <w:r>
              <w:rPr>
                <w:rFonts w:ascii="Arial" w:hAnsi="Arial"/>
                <w:sz w:val="20"/>
                <w:szCs w:val="20"/>
              </w:rPr>
              <w:t>1sp</w:t>
            </w:r>
          </w:p>
        </w:tc>
        <w:tc>
          <w:tcPr>
            <w:tcW w:w="6638" w:type="dxa"/>
            <w:tcBorders>
              <w:left w:val="single" w:sz="2" w:space="0" w:color="000000"/>
              <w:bottom w:val="single" w:sz="2" w:space="0" w:color="000000"/>
              <w:right w:val="single" w:sz="2" w:space="0" w:color="000000"/>
            </w:tcBorders>
            <w:shd w:val="clear" w:color="auto" w:fill="auto"/>
          </w:tcPr>
          <w:p w14:paraId="1E8EA718" w14:textId="77777777" w:rsidR="00A24D60" w:rsidRDefault="00794388">
            <w:pPr>
              <w:pStyle w:val="TableContents"/>
              <w:rPr>
                <w:rFonts w:ascii="Arial" w:hAnsi="Arial"/>
                <w:sz w:val="20"/>
                <w:szCs w:val="20"/>
              </w:rPr>
            </w:pPr>
            <w:r>
              <w:rPr>
                <w:rFonts w:ascii="Arial" w:hAnsi="Arial"/>
                <w:sz w:val="20"/>
                <w:szCs w:val="20"/>
              </w:rPr>
              <w:t>If made into a cigar or smoked in a pipe has a 10% chance to drive all the ladies from the room.</w:t>
            </w:r>
          </w:p>
        </w:tc>
      </w:tr>
      <w:tr w:rsidR="00A24D60" w14:paraId="102E493B" w14:textId="77777777">
        <w:tc>
          <w:tcPr>
            <w:tcW w:w="2340" w:type="dxa"/>
            <w:tcBorders>
              <w:left w:val="single" w:sz="2" w:space="0" w:color="000000"/>
              <w:bottom w:val="single" w:sz="2" w:space="0" w:color="000000"/>
            </w:tcBorders>
            <w:shd w:val="clear" w:color="auto" w:fill="E6E6E6"/>
          </w:tcPr>
          <w:p w14:paraId="450F79C4" w14:textId="77777777" w:rsidR="00A24D60" w:rsidRDefault="00794388">
            <w:pPr>
              <w:pStyle w:val="TableContents"/>
              <w:rPr>
                <w:rFonts w:ascii="Arial" w:hAnsi="Arial"/>
                <w:sz w:val="20"/>
                <w:szCs w:val="20"/>
              </w:rPr>
            </w:pPr>
            <w:r>
              <w:rPr>
                <w:rFonts w:ascii="Arial" w:hAnsi="Arial"/>
                <w:sz w:val="20"/>
                <w:szCs w:val="20"/>
              </w:rPr>
              <w:t>Tamarind</w:t>
            </w:r>
          </w:p>
        </w:tc>
        <w:tc>
          <w:tcPr>
            <w:tcW w:w="997" w:type="dxa"/>
            <w:tcBorders>
              <w:left w:val="single" w:sz="2" w:space="0" w:color="000000"/>
              <w:bottom w:val="single" w:sz="2" w:space="0" w:color="000000"/>
            </w:tcBorders>
            <w:shd w:val="clear" w:color="auto" w:fill="E6E6E6"/>
          </w:tcPr>
          <w:p w14:paraId="7DBF26B2"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E6E6E6"/>
          </w:tcPr>
          <w:p w14:paraId="293C7A58" w14:textId="77777777" w:rsidR="00A24D60" w:rsidRDefault="00794388">
            <w:pPr>
              <w:pStyle w:val="TableContents"/>
              <w:rPr>
                <w:rFonts w:ascii="Arial" w:hAnsi="Arial"/>
                <w:sz w:val="20"/>
                <w:szCs w:val="20"/>
              </w:rPr>
            </w:pPr>
            <w:r>
              <w:rPr>
                <w:rFonts w:ascii="Arial" w:hAnsi="Arial"/>
                <w:sz w:val="20"/>
                <w:szCs w:val="20"/>
              </w:rPr>
              <w:t>If applied as a poultice within an hour of being hit, has a 25% chance of curing Mummy Rot.</w:t>
            </w:r>
          </w:p>
        </w:tc>
      </w:tr>
      <w:tr w:rsidR="00A24D60" w14:paraId="5AACE82F" w14:textId="77777777">
        <w:tc>
          <w:tcPr>
            <w:tcW w:w="2340" w:type="dxa"/>
            <w:tcBorders>
              <w:left w:val="single" w:sz="2" w:space="0" w:color="000000"/>
              <w:bottom w:val="single" w:sz="2" w:space="0" w:color="000000"/>
            </w:tcBorders>
            <w:shd w:val="clear" w:color="auto" w:fill="E6E6E6"/>
          </w:tcPr>
          <w:p w14:paraId="5ABC05F1" w14:textId="77777777" w:rsidR="00A24D60" w:rsidRDefault="00794388">
            <w:pPr>
              <w:pStyle w:val="TableContents"/>
              <w:rPr>
                <w:rFonts w:ascii="Arial" w:hAnsi="Arial"/>
                <w:sz w:val="20"/>
                <w:szCs w:val="20"/>
              </w:rPr>
            </w:pPr>
            <w:r>
              <w:rPr>
                <w:rFonts w:ascii="Arial" w:hAnsi="Arial"/>
                <w:sz w:val="20"/>
                <w:szCs w:val="20"/>
              </w:rPr>
              <w:t>Vermifuge</w:t>
            </w:r>
          </w:p>
        </w:tc>
        <w:tc>
          <w:tcPr>
            <w:tcW w:w="997" w:type="dxa"/>
            <w:tcBorders>
              <w:left w:val="single" w:sz="2" w:space="0" w:color="000000"/>
              <w:bottom w:val="single" w:sz="2" w:space="0" w:color="000000"/>
            </w:tcBorders>
            <w:shd w:val="clear" w:color="auto" w:fill="E6E6E6"/>
          </w:tcPr>
          <w:p w14:paraId="7A3CE083"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E6E6E6"/>
          </w:tcPr>
          <w:p w14:paraId="0C7E0C5C" w14:textId="77777777" w:rsidR="00A24D60" w:rsidRDefault="00794388">
            <w:pPr>
              <w:pStyle w:val="TableContents"/>
              <w:rPr>
                <w:rFonts w:ascii="Arial" w:hAnsi="Arial"/>
                <w:sz w:val="20"/>
                <w:szCs w:val="20"/>
              </w:rPr>
            </w:pPr>
            <w:r>
              <w:rPr>
                <w:rFonts w:ascii="Arial" w:hAnsi="Arial"/>
                <w:sz w:val="20"/>
                <w:szCs w:val="20"/>
              </w:rPr>
              <w:t>Smoke from burning it kills all bookworms within 10'</w:t>
            </w:r>
          </w:p>
        </w:tc>
      </w:tr>
      <w:tr w:rsidR="00A24D60" w14:paraId="1AA18BC0" w14:textId="77777777">
        <w:tc>
          <w:tcPr>
            <w:tcW w:w="2340" w:type="dxa"/>
            <w:tcBorders>
              <w:left w:val="single" w:sz="2" w:space="0" w:color="000000"/>
              <w:bottom w:val="single" w:sz="2" w:space="0" w:color="000000"/>
            </w:tcBorders>
            <w:shd w:val="clear" w:color="auto" w:fill="auto"/>
          </w:tcPr>
          <w:p w14:paraId="365426D8" w14:textId="77777777" w:rsidR="00A24D60" w:rsidRDefault="00794388">
            <w:pPr>
              <w:pStyle w:val="TableContents"/>
              <w:rPr>
                <w:rFonts w:ascii="Arial" w:hAnsi="Arial"/>
                <w:sz w:val="20"/>
                <w:szCs w:val="20"/>
              </w:rPr>
            </w:pPr>
            <w:r>
              <w:rPr>
                <w:rFonts w:ascii="Arial" w:hAnsi="Arial"/>
                <w:sz w:val="20"/>
                <w:szCs w:val="20"/>
              </w:rPr>
              <w:t xml:space="preserve">White </w:t>
            </w:r>
            <w:proofErr w:type="spellStart"/>
            <w:r>
              <w:rPr>
                <w:rFonts w:ascii="Arial" w:hAnsi="Arial"/>
                <w:sz w:val="20"/>
                <w:szCs w:val="20"/>
              </w:rPr>
              <w:t>byrony</w:t>
            </w:r>
            <w:proofErr w:type="spellEnd"/>
          </w:p>
        </w:tc>
        <w:tc>
          <w:tcPr>
            <w:tcW w:w="997" w:type="dxa"/>
            <w:tcBorders>
              <w:left w:val="single" w:sz="2" w:space="0" w:color="000000"/>
              <w:bottom w:val="single" w:sz="2" w:space="0" w:color="000000"/>
            </w:tcBorders>
            <w:shd w:val="clear" w:color="auto" w:fill="auto"/>
          </w:tcPr>
          <w:p w14:paraId="55630927"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auto"/>
          </w:tcPr>
          <w:p w14:paraId="53631175" w14:textId="77777777" w:rsidR="00A24D60" w:rsidRDefault="00794388">
            <w:pPr>
              <w:pStyle w:val="TableContents"/>
              <w:rPr>
                <w:rFonts w:ascii="Arial" w:hAnsi="Arial"/>
                <w:sz w:val="20"/>
                <w:szCs w:val="20"/>
              </w:rPr>
            </w:pPr>
            <w:r>
              <w:rPr>
                <w:rFonts w:ascii="Arial" w:hAnsi="Arial"/>
                <w:sz w:val="20"/>
                <w:szCs w:val="20"/>
              </w:rPr>
              <w:t>If burnt and breathed, 25% to allow second save vs. yellow mold or other dangerous spores.  Handkerchief coated with it and held over nose gives +4 save vs. spores.</w:t>
            </w:r>
          </w:p>
        </w:tc>
      </w:tr>
      <w:tr w:rsidR="00A24D60" w14:paraId="77BE5BD4" w14:textId="77777777">
        <w:tc>
          <w:tcPr>
            <w:tcW w:w="2340" w:type="dxa"/>
            <w:tcBorders>
              <w:left w:val="single" w:sz="2" w:space="0" w:color="000000"/>
              <w:bottom w:val="single" w:sz="2" w:space="0" w:color="000000"/>
            </w:tcBorders>
            <w:shd w:val="clear" w:color="auto" w:fill="auto"/>
          </w:tcPr>
          <w:p w14:paraId="427AFAD9" w14:textId="77777777" w:rsidR="00A24D60" w:rsidRDefault="00794388">
            <w:pPr>
              <w:pStyle w:val="TableContents"/>
              <w:rPr>
                <w:rFonts w:ascii="Arial" w:hAnsi="Arial"/>
                <w:sz w:val="20"/>
                <w:szCs w:val="20"/>
              </w:rPr>
            </w:pPr>
            <w:r>
              <w:rPr>
                <w:rFonts w:ascii="Arial" w:hAnsi="Arial"/>
                <w:sz w:val="20"/>
                <w:szCs w:val="20"/>
              </w:rPr>
              <w:t>White Lotus</w:t>
            </w:r>
          </w:p>
        </w:tc>
        <w:tc>
          <w:tcPr>
            <w:tcW w:w="997" w:type="dxa"/>
            <w:tcBorders>
              <w:left w:val="single" w:sz="2" w:space="0" w:color="000000"/>
              <w:bottom w:val="single" w:sz="2" w:space="0" w:color="000000"/>
            </w:tcBorders>
            <w:shd w:val="clear" w:color="auto" w:fill="auto"/>
          </w:tcPr>
          <w:p w14:paraId="02F63638" w14:textId="77777777" w:rsidR="00A24D60" w:rsidRDefault="00794388">
            <w:pPr>
              <w:pStyle w:val="TableContents"/>
              <w:rPr>
                <w:rFonts w:ascii="Arial" w:hAnsi="Arial"/>
                <w:sz w:val="20"/>
                <w:szCs w:val="20"/>
              </w:rPr>
            </w:pPr>
            <w:r>
              <w:rPr>
                <w:rFonts w:ascii="Arial" w:hAnsi="Arial"/>
                <w:sz w:val="20"/>
                <w:szCs w:val="20"/>
              </w:rPr>
              <w:t>100gp</w:t>
            </w:r>
          </w:p>
        </w:tc>
        <w:tc>
          <w:tcPr>
            <w:tcW w:w="6638" w:type="dxa"/>
            <w:tcBorders>
              <w:left w:val="single" w:sz="2" w:space="0" w:color="000000"/>
              <w:bottom w:val="single" w:sz="2" w:space="0" w:color="000000"/>
              <w:right w:val="single" w:sz="2" w:space="0" w:color="000000"/>
            </w:tcBorders>
            <w:shd w:val="clear" w:color="auto" w:fill="auto"/>
          </w:tcPr>
          <w:p w14:paraId="3A8ABE96" w14:textId="77777777" w:rsidR="00A24D60" w:rsidRDefault="00794388">
            <w:pPr>
              <w:pStyle w:val="TableContents"/>
              <w:rPr>
                <w:rFonts w:ascii="Arial" w:hAnsi="Arial"/>
                <w:sz w:val="20"/>
                <w:szCs w:val="20"/>
              </w:rPr>
            </w:pPr>
            <w:r>
              <w:rPr>
                <w:rFonts w:ascii="Arial" w:hAnsi="Arial"/>
                <w:sz w:val="20"/>
                <w:szCs w:val="20"/>
              </w:rPr>
              <w:t>Swallowing the flower gives an immediate re-roll of a failed poison save at +4 on the roll.</w:t>
            </w:r>
          </w:p>
        </w:tc>
      </w:tr>
      <w:tr w:rsidR="00A24D60" w14:paraId="4D8FAC9D" w14:textId="77777777">
        <w:tc>
          <w:tcPr>
            <w:tcW w:w="2340" w:type="dxa"/>
            <w:tcBorders>
              <w:left w:val="single" w:sz="2" w:space="0" w:color="000000"/>
              <w:bottom w:val="single" w:sz="2" w:space="0" w:color="000000"/>
            </w:tcBorders>
            <w:shd w:val="clear" w:color="auto" w:fill="E6E6E6"/>
          </w:tcPr>
          <w:p w14:paraId="5CD5D4F7" w14:textId="77777777" w:rsidR="00A24D60" w:rsidRDefault="00794388">
            <w:pPr>
              <w:pStyle w:val="TableContents"/>
              <w:rPr>
                <w:rFonts w:ascii="Arial" w:hAnsi="Arial"/>
                <w:sz w:val="20"/>
                <w:szCs w:val="20"/>
              </w:rPr>
            </w:pPr>
            <w:r>
              <w:rPr>
                <w:rFonts w:ascii="Arial" w:hAnsi="Arial"/>
                <w:sz w:val="20"/>
                <w:szCs w:val="20"/>
              </w:rPr>
              <w:t>Wolfsbane</w:t>
            </w:r>
          </w:p>
        </w:tc>
        <w:tc>
          <w:tcPr>
            <w:tcW w:w="997" w:type="dxa"/>
            <w:tcBorders>
              <w:left w:val="single" w:sz="2" w:space="0" w:color="000000"/>
              <w:bottom w:val="single" w:sz="2" w:space="0" w:color="000000"/>
            </w:tcBorders>
            <w:shd w:val="clear" w:color="auto" w:fill="E6E6E6"/>
          </w:tcPr>
          <w:p w14:paraId="1257F8CD"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E6E6E6"/>
          </w:tcPr>
          <w:p w14:paraId="53F0879E" w14:textId="77777777" w:rsidR="00A24D60" w:rsidRDefault="00794388">
            <w:pPr>
              <w:pStyle w:val="TableContents"/>
              <w:rPr>
                <w:rFonts w:ascii="Arial" w:hAnsi="Arial"/>
                <w:sz w:val="20"/>
                <w:szCs w:val="20"/>
              </w:rPr>
            </w:pPr>
            <w:r>
              <w:rPr>
                <w:rFonts w:ascii="Arial" w:hAnsi="Arial"/>
                <w:sz w:val="20"/>
                <w:szCs w:val="20"/>
              </w:rPr>
              <w:t>If character strikes a lycanthrope with a sprig, it must save or flee as if turned.</w:t>
            </w:r>
          </w:p>
        </w:tc>
      </w:tr>
      <w:tr w:rsidR="00A24D60" w14:paraId="71A95F62" w14:textId="77777777">
        <w:tc>
          <w:tcPr>
            <w:tcW w:w="2340" w:type="dxa"/>
            <w:tcBorders>
              <w:left w:val="single" w:sz="2" w:space="0" w:color="000000"/>
              <w:bottom w:val="single" w:sz="2" w:space="0" w:color="000000"/>
            </w:tcBorders>
            <w:shd w:val="clear" w:color="auto" w:fill="E6E6E6"/>
          </w:tcPr>
          <w:p w14:paraId="1BDDD250" w14:textId="77777777" w:rsidR="00A24D60" w:rsidRDefault="00794388">
            <w:pPr>
              <w:pStyle w:val="TableContents"/>
              <w:rPr>
                <w:rFonts w:ascii="Arial" w:hAnsi="Arial"/>
                <w:sz w:val="20"/>
                <w:szCs w:val="20"/>
              </w:rPr>
            </w:pPr>
            <w:proofErr w:type="spellStart"/>
            <w:r>
              <w:rPr>
                <w:rFonts w:ascii="Arial" w:hAnsi="Arial"/>
                <w:sz w:val="20"/>
                <w:szCs w:val="20"/>
              </w:rPr>
              <w:t>Woundwart</w:t>
            </w:r>
            <w:proofErr w:type="spellEnd"/>
          </w:p>
        </w:tc>
        <w:tc>
          <w:tcPr>
            <w:tcW w:w="997" w:type="dxa"/>
            <w:tcBorders>
              <w:left w:val="single" w:sz="2" w:space="0" w:color="000000"/>
              <w:bottom w:val="single" w:sz="2" w:space="0" w:color="000000"/>
            </w:tcBorders>
            <w:shd w:val="clear" w:color="auto" w:fill="E6E6E6"/>
          </w:tcPr>
          <w:p w14:paraId="27DA0149" w14:textId="77777777" w:rsidR="00A24D60" w:rsidRDefault="00794388">
            <w:pPr>
              <w:pStyle w:val="TableContents"/>
              <w:rPr>
                <w:rFonts w:ascii="Arial" w:hAnsi="Arial"/>
                <w:sz w:val="20"/>
                <w:szCs w:val="20"/>
              </w:rPr>
            </w:pPr>
            <w:r>
              <w:rPr>
                <w:rFonts w:ascii="Arial" w:hAnsi="Arial"/>
                <w:sz w:val="20"/>
                <w:szCs w:val="20"/>
              </w:rPr>
              <w:t>5gp</w:t>
            </w:r>
          </w:p>
        </w:tc>
        <w:tc>
          <w:tcPr>
            <w:tcW w:w="6638" w:type="dxa"/>
            <w:tcBorders>
              <w:left w:val="single" w:sz="2" w:space="0" w:color="000000"/>
              <w:bottom w:val="single" w:sz="2" w:space="0" w:color="000000"/>
              <w:right w:val="single" w:sz="2" w:space="0" w:color="000000"/>
            </w:tcBorders>
            <w:shd w:val="clear" w:color="auto" w:fill="E6E6E6"/>
          </w:tcPr>
          <w:p w14:paraId="7170062A" w14:textId="77777777" w:rsidR="00A24D60" w:rsidRDefault="00794388">
            <w:pPr>
              <w:pStyle w:val="TableContents"/>
              <w:rPr>
                <w:rFonts w:ascii="Arial" w:hAnsi="Arial"/>
                <w:sz w:val="20"/>
                <w:szCs w:val="20"/>
              </w:rPr>
            </w:pPr>
            <w:r>
              <w:rPr>
                <w:rFonts w:ascii="Arial" w:hAnsi="Arial"/>
                <w:sz w:val="20"/>
                <w:szCs w:val="20"/>
              </w:rPr>
              <w:t>Applied to wounds, 1 dose per day, adds 1 extra hit point healed.</w:t>
            </w:r>
          </w:p>
        </w:tc>
      </w:tr>
    </w:tbl>
    <w:p w14:paraId="09BD229F" w14:textId="77777777" w:rsidR="00A24D60" w:rsidRDefault="00A24D60">
      <w:pPr>
        <w:pStyle w:val="Standard"/>
        <w:rPr>
          <w:rFonts w:ascii="Arial" w:hAnsi="Arial"/>
          <w:sz w:val="20"/>
          <w:szCs w:val="20"/>
        </w:rPr>
      </w:pPr>
    </w:p>
    <w:p w14:paraId="37E5F685" w14:textId="77777777" w:rsidR="00A24D60" w:rsidRDefault="00794388">
      <w:pPr>
        <w:pStyle w:val="Standard"/>
        <w:rPr>
          <w:rFonts w:ascii="Arial" w:hAnsi="Arial"/>
        </w:rPr>
      </w:pPr>
      <w:r>
        <w:rPr>
          <w:rFonts w:ascii="Arial" w:hAnsi="Arial" w:cs="Arial"/>
          <w:sz w:val="20"/>
          <w:szCs w:val="20"/>
        </w:rPr>
        <w:t>Each herbal counts as 1 item, except that 20 doses of herbals count a 1 item for encumbrance if kept in an Herbalist’s Bag for those with the Herbalist Skill, others can carry 10.</w:t>
      </w:r>
    </w:p>
    <w:p w14:paraId="0C2F0E1B" w14:textId="77777777" w:rsidR="00A24D60" w:rsidRDefault="00A24D60">
      <w:pPr>
        <w:pStyle w:val="Standard"/>
        <w:rPr>
          <w:rFonts w:ascii="Arial" w:hAnsi="Arial" w:cs="Arial"/>
        </w:rPr>
      </w:pPr>
    </w:p>
    <w:p w14:paraId="043CE7B8" w14:textId="77777777" w:rsidR="00A24D60" w:rsidRDefault="00794388">
      <w:pPr>
        <w:pStyle w:val="Standard"/>
        <w:rPr>
          <w:rFonts w:ascii="Arial" w:hAnsi="Arial" w:cs="Arial"/>
        </w:rPr>
      </w:pPr>
      <w:r>
        <w:br w:type="page"/>
      </w:r>
    </w:p>
    <w:p w14:paraId="2F924361" w14:textId="77777777" w:rsidR="00A24D60" w:rsidRDefault="00794388">
      <w:pPr>
        <w:pStyle w:val="Standard"/>
        <w:rPr>
          <w:rFonts w:ascii="Arial" w:hAnsi="Arial"/>
        </w:rPr>
      </w:pPr>
      <w:r>
        <w:rPr>
          <w:rFonts w:ascii="Arial" w:hAnsi="Arial" w:cs="Arial"/>
          <w:b/>
          <w:bCs/>
        </w:rPr>
        <w:lastRenderedPageBreak/>
        <w:t>3.3 Special Foods and Beverages</w:t>
      </w:r>
    </w:p>
    <w:p w14:paraId="192FA94C" w14:textId="77777777" w:rsidR="00A24D60" w:rsidRDefault="00794388">
      <w:pPr>
        <w:pStyle w:val="Standard"/>
        <w:rPr>
          <w:rFonts w:ascii="Arial" w:hAnsi="Arial"/>
        </w:rPr>
      </w:pPr>
      <w:r>
        <w:rPr>
          <w:rFonts w:ascii="Arial" w:hAnsi="Arial"/>
          <w:sz w:val="20"/>
          <w:szCs w:val="20"/>
        </w:rPr>
        <w:tab/>
        <w:t xml:space="preserve"> There exist a selection of special foods and beverages that exist in various tribes and communities across the world.  Because of secret recipes and techniques, these are imbued with minor magical enchantments, even though made by otherwise normal, if skilled, makers.  It is entirely at the will of the Judge when, </w:t>
      </w:r>
      <w:proofErr w:type="gramStart"/>
      <w:r>
        <w:rPr>
          <w:rFonts w:ascii="Arial" w:hAnsi="Arial"/>
          <w:sz w:val="20"/>
          <w:szCs w:val="20"/>
        </w:rPr>
        <w:t>where,</w:t>
      </w:r>
      <w:proofErr w:type="gramEnd"/>
      <w:r>
        <w:rPr>
          <w:rFonts w:ascii="Arial" w:hAnsi="Arial"/>
          <w:sz w:val="20"/>
          <w:szCs w:val="20"/>
        </w:rPr>
        <w:t xml:space="preserve"> how and how many of these might be available for purchase.</w:t>
      </w:r>
    </w:p>
    <w:p w14:paraId="547E7FE8" w14:textId="77777777" w:rsidR="00A24D60" w:rsidRDefault="00794388">
      <w:pPr>
        <w:pStyle w:val="Standard"/>
        <w:rPr>
          <w:rFonts w:ascii="Arial" w:hAnsi="Arial"/>
        </w:rPr>
      </w:pPr>
      <w:r>
        <w:rPr>
          <w:rFonts w:ascii="Arial" w:hAnsi="Arial"/>
          <w:sz w:val="20"/>
          <w:szCs w:val="20"/>
        </w:rPr>
        <w:tab/>
        <w:t xml:space="preserve">Those foods marked with a # can only provide their healing effect once per person per day.  So, if someone eats an Awesome Pie and is healed for 1d6 points, he gains no benefit from a second pie or from eating Gnome Cakes or </w:t>
      </w:r>
      <w:proofErr w:type="spellStart"/>
      <w:r>
        <w:rPr>
          <w:rFonts w:ascii="Arial" w:hAnsi="Arial"/>
          <w:sz w:val="20"/>
          <w:szCs w:val="20"/>
        </w:rPr>
        <w:t>Graped</w:t>
      </w:r>
      <w:proofErr w:type="spellEnd"/>
      <w:r>
        <w:rPr>
          <w:rFonts w:ascii="Arial" w:hAnsi="Arial"/>
          <w:sz w:val="20"/>
          <w:szCs w:val="20"/>
        </w:rPr>
        <w:t xml:space="preserve"> Nuts etc.  Those </w:t>
      </w:r>
      <w:proofErr w:type="gramStart"/>
      <w:r>
        <w:rPr>
          <w:rFonts w:ascii="Arial" w:hAnsi="Arial"/>
          <w:sz w:val="20"/>
          <w:szCs w:val="20"/>
        </w:rPr>
        <w:t>particular foods</w:t>
      </w:r>
      <w:proofErr w:type="gramEnd"/>
      <w:r>
        <w:rPr>
          <w:rFonts w:ascii="Arial" w:hAnsi="Arial"/>
          <w:sz w:val="20"/>
          <w:szCs w:val="20"/>
        </w:rPr>
        <w:t>, also, must be eaten within 1 week of purchase.</w:t>
      </w:r>
    </w:p>
    <w:p w14:paraId="13FDC312" w14:textId="77777777" w:rsidR="00A24D60" w:rsidRDefault="00794388">
      <w:pPr>
        <w:pStyle w:val="Standard"/>
        <w:rPr>
          <w:rFonts w:ascii="Arial" w:hAnsi="Arial"/>
        </w:rPr>
      </w:pPr>
      <w:r>
        <w:rPr>
          <w:rFonts w:ascii="Arial" w:hAnsi="Arial"/>
          <w:sz w:val="20"/>
          <w:szCs w:val="20"/>
        </w:rPr>
        <w:tab/>
        <w:t>Each of the foods or beverages listed here counts as 1 item for encumbrance (except Walker Crackers).</w:t>
      </w:r>
    </w:p>
    <w:p w14:paraId="09315093" w14:textId="77777777" w:rsidR="00A24D60" w:rsidRDefault="00A24D60">
      <w:pPr>
        <w:pStyle w:val="Standard"/>
        <w:rPr>
          <w:rFonts w:ascii="Arial" w:hAnsi="Arial" w:cs="Arial"/>
        </w:rPr>
      </w:pPr>
    </w:p>
    <w:tbl>
      <w:tblPr>
        <w:tblW w:w="9975" w:type="dxa"/>
        <w:tblInd w:w="58" w:type="dxa"/>
        <w:tblLayout w:type="fixed"/>
        <w:tblCellMar>
          <w:top w:w="55" w:type="dxa"/>
          <w:left w:w="55" w:type="dxa"/>
          <w:bottom w:w="55" w:type="dxa"/>
          <w:right w:w="55" w:type="dxa"/>
        </w:tblCellMar>
        <w:tblLook w:val="0000" w:firstRow="0" w:lastRow="0" w:firstColumn="0" w:lastColumn="0" w:noHBand="0" w:noVBand="0"/>
      </w:tblPr>
      <w:tblGrid>
        <w:gridCol w:w="2340"/>
        <w:gridCol w:w="997"/>
        <w:gridCol w:w="6638"/>
      </w:tblGrid>
      <w:tr w:rsidR="00A24D60" w14:paraId="358F4E59" w14:textId="77777777">
        <w:tc>
          <w:tcPr>
            <w:tcW w:w="2340" w:type="dxa"/>
            <w:tcBorders>
              <w:top w:val="single" w:sz="2" w:space="0" w:color="000000"/>
              <w:left w:val="single" w:sz="2" w:space="0" w:color="000000"/>
              <w:bottom w:val="single" w:sz="2" w:space="0" w:color="000000"/>
            </w:tcBorders>
            <w:shd w:val="clear" w:color="auto" w:fill="auto"/>
          </w:tcPr>
          <w:p w14:paraId="43ECD25F" w14:textId="77777777" w:rsidR="00A24D60" w:rsidRDefault="00794388">
            <w:pPr>
              <w:pStyle w:val="TableContents"/>
              <w:rPr>
                <w:rFonts w:ascii="Arial" w:hAnsi="Arial"/>
                <w:b/>
                <w:bCs/>
                <w:sz w:val="20"/>
                <w:szCs w:val="20"/>
              </w:rPr>
            </w:pPr>
            <w:r>
              <w:rPr>
                <w:rFonts w:ascii="Arial" w:hAnsi="Arial"/>
                <w:b/>
                <w:bCs/>
                <w:sz w:val="20"/>
                <w:szCs w:val="20"/>
              </w:rPr>
              <w:t>Type</w:t>
            </w:r>
          </w:p>
        </w:tc>
        <w:tc>
          <w:tcPr>
            <w:tcW w:w="997" w:type="dxa"/>
            <w:tcBorders>
              <w:top w:val="single" w:sz="2" w:space="0" w:color="000000"/>
              <w:left w:val="single" w:sz="2" w:space="0" w:color="000000"/>
              <w:bottom w:val="single" w:sz="2" w:space="0" w:color="000000"/>
            </w:tcBorders>
            <w:shd w:val="clear" w:color="auto" w:fill="auto"/>
          </w:tcPr>
          <w:p w14:paraId="6F4F5E7A" w14:textId="77777777" w:rsidR="00A24D60" w:rsidRDefault="00794388">
            <w:pPr>
              <w:pStyle w:val="TableContents"/>
              <w:rPr>
                <w:rFonts w:ascii="Arial" w:hAnsi="Arial"/>
                <w:b/>
                <w:bCs/>
                <w:sz w:val="20"/>
                <w:szCs w:val="20"/>
              </w:rPr>
            </w:pPr>
            <w:r>
              <w:rPr>
                <w:rFonts w:ascii="Arial" w:hAnsi="Arial"/>
                <w:b/>
                <w:bCs/>
                <w:sz w:val="20"/>
                <w:szCs w:val="20"/>
              </w:rPr>
              <w:t>Price</w:t>
            </w:r>
          </w:p>
        </w:tc>
        <w:tc>
          <w:tcPr>
            <w:tcW w:w="6638" w:type="dxa"/>
            <w:tcBorders>
              <w:top w:val="single" w:sz="2" w:space="0" w:color="000000"/>
              <w:left w:val="single" w:sz="2" w:space="0" w:color="000000"/>
              <w:bottom w:val="single" w:sz="2" w:space="0" w:color="000000"/>
              <w:right w:val="single" w:sz="2" w:space="0" w:color="000000"/>
            </w:tcBorders>
            <w:shd w:val="clear" w:color="auto" w:fill="auto"/>
          </w:tcPr>
          <w:p w14:paraId="52E85199" w14:textId="77777777" w:rsidR="00A24D60" w:rsidRDefault="00794388">
            <w:pPr>
              <w:pStyle w:val="TableContents"/>
              <w:rPr>
                <w:rFonts w:ascii="Arial" w:hAnsi="Arial"/>
                <w:b/>
                <w:bCs/>
                <w:sz w:val="20"/>
                <w:szCs w:val="20"/>
              </w:rPr>
            </w:pPr>
            <w:r>
              <w:rPr>
                <w:rFonts w:ascii="Arial" w:hAnsi="Arial"/>
                <w:b/>
                <w:bCs/>
                <w:sz w:val="20"/>
                <w:szCs w:val="20"/>
              </w:rPr>
              <w:t>Notes</w:t>
            </w:r>
          </w:p>
        </w:tc>
      </w:tr>
      <w:tr w:rsidR="00A24D60" w14:paraId="5138A48B" w14:textId="77777777">
        <w:tc>
          <w:tcPr>
            <w:tcW w:w="2340" w:type="dxa"/>
            <w:tcBorders>
              <w:left w:val="single" w:sz="2" w:space="0" w:color="000000"/>
              <w:bottom w:val="single" w:sz="2" w:space="0" w:color="000000"/>
            </w:tcBorders>
            <w:shd w:val="clear" w:color="auto" w:fill="auto"/>
          </w:tcPr>
          <w:p w14:paraId="55BD7829" w14:textId="77777777" w:rsidR="00A24D60" w:rsidRDefault="00794388">
            <w:pPr>
              <w:pStyle w:val="TableContents"/>
              <w:rPr>
                <w:rFonts w:ascii="Arial" w:hAnsi="Arial"/>
                <w:sz w:val="20"/>
                <w:szCs w:val="20"/>
              </w:rPr>
            </w:pPr>
            <w:r>
              <w:rPr>
                <w:rFonts w:ascii="Arial" w:hAnsi="Arial"/>
                <w:sz w:val="20"/>
                <w:szCs w:val="20"/>
              </w:rPr>
              <w:t>Awesome Pie#</w:t>
            </w:r>
          </w:p>
        </w:tc>
        <w:tc>
          <w:tcPr>
            <w:tcW w:w="997" w:type="dxa"/>
            <w:tcBorders>
              <w:left w:val="single" w:sz="2" w:space="0" w:color="000000"/>
              <w:bottom w:val="single" w:sz="2" w:space="0" w:color="000000"/>
            </w:tcBorders>
            <w:shd w:val="clear" w:color="auto" w:fill="auto"/>
          </w:tcPr>
          <w:p w14:paraId="60B78FD7" w14:textId="77777777" w:rsidR="00A24D60" w:rsidRDefault="00794388">
            <w:pPr>
              <w:pStyle w:val="TableContents"/>
              <w:rPr>
                <w:rFonts w:ascii="Arial" w:hAnsi="Arial"/>
                <w:sz w:val="20"/>
                <w:szCs w:val="20"/>
              </w:rPr>
            </w:pPr>
            <w:r>
              <w:rPr>
                <w:rFonts w:ascii="Arial" w:hAnsi="Arial"/>
                <w:sz w:val="20"/>
                <w:szCs w:val="20"/>
              </w:rPr>
              <w:t>15gp</w:t>
            </w:r>
          </w:p>
        </w:tc>
        <w:tc>
          <w:tcPr>
            <w:tcW w:w="6638" w:type="dxa"/>
            <w:tcBorders>
              <w:left w:val="single" w:sz="2" w:space="0" w:color="000000"/>
              <w:bottom w:val="single" w:sz="2" w:space="0" w:color="000000"/>
              <w:right w:val="single" w:sz="2" w:space="0" w:color="000000"/>
            </w:tcBorders>
            <w:shd w:val="clear" w:color="auto" w:fill="auto"/>
          </w:tcPr>
          <w:p w14:paraId="7D1607DD" w14:textId="77777777" w:rsidR="00A24D60" w:rsidRDefault="00794388">
            <w:pPr>
              <w:pStyle w:val="TableContents"/>
              <w:rPr>
                <w:rFonts w:ascii="Arial" w:hAnsi="Arial"/>
                <w:sz w:val="20"/>
                <w:szCs w:val="20"/>
              </w:rPr>
            </w:pPr>
            <w:r>
              <w:rPr>
                <w:rFonts w:ascii="Arial" w:hAnsi="Arial"/>
                <w:sz w:val="20"/>
                <w:szCs w:val="20"/>
              </w:rPr>
              <w:t>When eaten it heals 1d6 points of damage.</w:t>
            </w:r>
          </w:p>
        </w:tc>
      </w:tr>
      <w:tr w:rsidR="00A24D60" w14:paraId="2FBCC299" w14:textId="77777777">
        <w:tc>
          <w:tcPr>
            <w:tcW w:w="2340" w:type="dxa"/>
            <w:tcBorders>
              <w:left w:val="single" w:sz="2" w:space="0" w:color="000000"/>
              <w:bottom w:val="single" w:sz="2" w:space="0" w:color="000000"/>
            </w:tcBorders>
            <w:shd w:val="clear" w:color="auto" w:fill="auto"/>
          </w:tcPr>
          <w:p w14:paraId="050D3AB2" w14:textId="77777777" w:rsidR="00A24D60" w:rsidRDefault="00794388">
            <w:pPr>
              <w:pStyle w:val="TableContents"/>
              <w:rPr>
                <w:rFonts w:ascii="Arial" w:hAnsi="Arial"/>
                <w:sz w:val="20"/>
                <w:szCs w:val="20"/>
              </w:rPr>
            </w:pPr>
            <w:r>
              <w:rPr>
                <w:rFonts w:ascii="Arial" w:hAnsi="Arial"/>
                <w:sz w:val="20"/>
                <w:szCs w:val="20"/>
              </w:rPr>
              <w:t>Doom Jerky</w:t>
            </w:r>
          </w:p>
        </w:tc>
        <w:tc>
          <w:tcPr>
            <w:tcW w:w="997" w:type="dxa"/>
            <w:tcBorders>
              <w:left w:val="single" w:sz="2" w:space="0" w:color="000000"/>
              <w:bottom w:val="single" w:sz="2" w:space="0" w:color="000000"/>
            </w:tcBorders>
            <w:shd w:val="clear" w:color="auto" w:fill="auto"/>
          </w:tcPr>
          <w:p w14:paraId="67917C1A"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auto"/>
          </w:tcPr>
          <w:p w14:paraId="5352EF8C" w14:textId="77777777" w:rsidR="00A24D60" w:rsidRDefault="00794388">
            <w:pPr>
              <w:pStyle w:val="TableContents"/>
              <w:rPr>
                <w:rFonts w:ascii="Arial" w:hAnsi="Arial"/>
                <w:sz w:val="20"/>
                <w:szCs w:val="20"/>
              </w:rPr>
            </w:pPr>
            <w:r>
              <w:rPr>
                <w:rFonts w:ascii="Arial" w:hAnsi="Arial"/>
                <w:sz w:val="20"/>
                <w:szCs w:val="20"/>
              </w:rPr>
              <w:t xml:space="preserve">Eating this inflicts 1d4 points of damage on the </w:t>
            </w:r>
            <w:proofErr w:type="gramStart"/>
            <w:r>
              <w:rPr>
                <w:rFonts w:ascii="Arial" w:hAnsi="Arial"/>
                <w:sz w:val="20"/>
                <w:szCs w:val="20"/>
              </w:rPr>
              <w:t>eater, but</w:t>
            </w:r>
            <w:proofErr w:type="gramEnd"/>
            <w:r>
              <w:rPr>
                <w:rFonts w:ascii="Arial" w:hAnsi="Arial"/>
                <w:sz w:val="20"/>
                <w:szCs w:val="20"/>
              </w:rPr>
              <w:t xml:space="preserve"> grants a +2 on saves vs. poison and disease for 6 hours.</w:t>
            </w:r>
          </w:p>
        </w:tc>
      </w:tr>
      <w:tr w:rsidR="00A24D60" w14:paraId="6440424D" w14:textId="77777777">
        <w:tc>
          <w:tcPr>
            <w:tcW w:w="2340" w:type="dxa"/>
            <w:tcBorders>
              <w:left w:val="single" w:sz="2" w:space="0" w:color="000000"/>
              <w:bottom w:val="single" w:sz="2" w:space="0" w:color="000000"/>
            </w:tcBorders>
            <w:shd w:val="clear" w:color="auto" w:fill="auto"/>
          </w:tcPr>
          <w:p w14:paraId="77824145" w14:textId="77777777" w:rsidR="00A24D60" w:rsidRDefault="00794388">
            <w:pPr>
              <w:pStyle w:val="TableContents"/>
              <w:rPr>
                <w:rFonts w:ascii="Arial" w:hAnsi="Arial"/>
                <w:sz w:val="20"/>
                <w:szCs w:val="20"/>
              </w:rPr>
            </w:pPr>
            <w:r>
              <w:rPr>
                <w:rFonts w:ascii="Arial" w:hAnsi="Arial"/>
                <w:sz w:val="20"/>
                <w:szCs w:val="20"/>
              </w:rPr>
              <w:t>Forest Wine</w:t>
            </w:r>
          </w:p>
        </w:tc>
        <w:tc>
          <w:tcPr>
            <w:tcW w:w="997" w:type="dxa"/>
            <w:tcBorders>
              <w:left w:val="single" w:sz="2" w:space="0" w:color="000000"/>
              <w:bottom w:val="single" w:sz="2" w:space="0" w:color="000000"/>
            </w:tcBorders>
            <w:shd w:val="clear" w:color="auto" w:fill="auto"/>
          </w:tcPr>
          <w:p w14:paraId="5B0EDE2A"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auto"/>
          </w:tcPr>
          <w:p w14:paraId="646DD2E3" w14:textId="77777777" w:rsidR="00A24D60" w:rsidRDefault="00794388">
            <w:pPr>
              <w:pStyle w:val="TableContents"/>
              <w:rPr>
                <w:rFonts w:ascii="Arial" w:hAnsi="Arial"/>
                <w:sz w:val="20"/>
                <w:szCs w:val="20"/>
              </w:rPr>
            </w:pPr>
            <w:r>
              <w:rPr>
                <w:rFonts w:ascii="Arial" w:hAnsi="Arial"/>
                <w:sz w:val="20"/>
                <w:szCs w:val="20"/>
              </w:rPr>
              <w:t>When consumed by Elves, Gnomes, Halflings, Sprites, Half-</w:t>
            </w:r>
            <w:proofErr w:type="gramStart"/>
            <w:r>
              <w:rPr>
                <w:rFonts w:ascii="Arial" w:hAnsi="Arial"/>
                <w:sz w:val="20"/>
                <w:szCs w:val="20"/>
              </w:rPr>
              <w:t>elves</w:t>
            </w:r>
            <w:proofErr w:type="gramEnd"/>
            <w:r>
              <w:rPr>
                <w:rFonts w:ascii="Arial" w:hAnsi="Arial"/>
                <w:sz w:val="20"/>
                <w:szCs w:val="20"/>
              </w:rPr>
              <w:t xml:space="preserve"> or Humans it increases Saving Throws by 1 for 1 hour.  It makes Goblins, Hobgoblins, Bugbears, Ogres, Half-Ogres, Orcs, and Half-orcs violently sick for an hour.  Dwarves and </w:t>
            </w:r>
            <w:proofErr w:type="spellStart"/>
            <w:r>
              <w:rPr>
                <w:rFonts w:ascii="Arial" w:hAnsi="Arial"/>
                <w:sz w:val="20"/>
                <w:szCs w:val="20"/>
              </w:rPr>
              <w:t>Trollsons</w:t>
            </w:r>
            <w:proofErr w:type="spellEnd"/>
            <w:r>
              <w:rPr>
                <w:rFonts w:ascii="Arial" w:hAnsi="Arial"/>
                <w:sz w:val="20"/>
                <w:szCs w:val="20"/>
              </w:rPr>
              <w:t xml:space="preserve"> think it tastes like medicine.</w:t>
            </w:r>
          </w:p>
        </w:tc>
      </w:tr>
      <w:tr w:rsidR="00A24D60" w14:paraId="45B0857E" w14:textId="77777777">
        <w:tc>
          <w:tcPr>
            <w:tcW w:w="2340" w:type="dxa"/>
            <w:tcBorders>
              <w:left w:val="single" w:sz="2" w:space="0" w:color="000000"/>
              <w:bottom w:val="single" w:sz="2" w:space="0" w:color="000000"/>
            </w:tcBorders>
            <w:shd w:val="clear" w:color="auto" w:fill="auto"/>
          </w:tcPr>
          <w:p w14:paraId="103C7D23" w14:textId="77777777" w:rsidR="00A24D60" w:rsidRDefault="00794388">
            <w:pPr>
              <w:pStyle w:val="TableContents"/>
              <w:rPr>
                <w:rFonts w:ascii="Arial" w:hAnsi="Arial"/>
                <w:sz w:val="20"/>
                <w:szCs w:val="20"/>
              </w:rPr>
            </w:pPr>
            <w:r>
              <w:rPr>
                <w:rFonts w:ascii="Arial" w:hAnsi="Arial"/>
                <w:sz w:val="20"/>
                <w:szCs w:val="20"/>
              </w:rPr>
              <w:t>Gnome Cakes#</w:t>
            </w:r>
          </w:p>
        </w:tc>
        <w:tc>
          <w:tcPr>
            <w:tcW w:w="997" w:type="dxa"/>
            <w:tcBorders>
              <w:left w:val="single" w:sz="2" w:space="0" w:color="000000"/>
              <w:bottom w:val="single" w:sz="2" w:space="0" w:color="000000"/>
            </w:tcBorders>
            <w:shd w:val="clear" w:color="auto" w:fill="auto"/>
          </w:tcPr>
          <w:p w14:paraId="7B99502C" w14:textId="77777777" w:rsidR="00A24D60" w:rsidRDefault="00794388">
            <w:pPr>
              <w:pStyle w:val="TableContents"/>
              <w:rPr>
                <w:rFonts w:ascii="Arial" w:hAnsi="Arial"/>
                <w:sz w:val="20"/>
                <w:szCs w:val="20"/>
              </w:rPr>
            </w:pPr>
            <w:r>
              <w:rPr>
                <w:rFonts w:ascii="Arial" w:hAnsi="Arial"/>
                <w:sz w:val="20"/>
                <w:szCs w:val="20"/>
              </w:rPr>
              <w:t>25gp</w:t>
            </w:r>
          </w:p>
        </w:tc>
        <w:tc>
          <w:tcPr>
            <w:tcW w:w="6638" w:type="dxa"/>
            <w:tcBorders>
              <w:left w:val="single" w:sz="2" w:space="0" w:color="000000"/>
              <w:bottom w:val="single" w:sz="2" w:space="0" w:color="000000"/>
              <w:right w:val="single" w:sz="2" w:space="0" w:color="000000"/>
            </w:tcBorders>
            <w:shd w:val="clear" w:color="auto" w:fill="auto"/>
          </w:tcPr>
          <w:p w14:paraId="43A5AB7C" w14:textId="77777777" w:rsidR="00A24D60" w:rsidRDefault="00794388">
            <w:pPr>
              <w:pStyle w:val="TableContents"/>
              <w:rPr>
                <w:rFonts w:ascii="Arial" w:hAnsi="Arial"/>
                <w:sz w:val="20"/>
                <w:szCs w:val="20"/>
              </w:rPr>
            </w:pPr>
            <w:r>
              <w:rPr>
                <w:rFonts w:ascii="Arial" w:hAnsi="Arial"/>
                <w:sz w:val="20"/>
                <w:szCs w:val="20"/>
              </w:rPr>
              <w:t>When eaten, it heals 1d4 points of damage, +2 for Gnomes</w:t>
            </w:r>
          </w:p>
        </w:tc>
      </w:tr>
      <w:tr w:rsidR="00A24D60" w14:paraId="1E1040B2" w14:textId="77777777">
        <w:tc>
          <w:tcPr>
            <w:tcW w:w="2340" w:type="dxa"/>
            <w:tcBorders>
              <w:left w:val="single" w:sz="2" w:space="0" w:color="000000"/>
              <w:bottom w:val="single" w:sz="2" w:space="0" w:color="000000"/>
            </w:tcBorders>
            <w:shd w:val="clear" w:color="auto" w:fill="auto"/>
          </w:tcPr>
          <w:p w14:paraId="1FFE1DA0" w14:textId="77777777" w:rsidR="00A24D60" w:rsidRDefault="00794388">
            <w:pPr>
              <w:pStyle w:val="TableContents"/>
              <w:rPr>
                <w:rFonts w:ascii="Arial" w:hAnsi="Arial"/>
                <w:sz w:val="20"/>
                <w:szCs w:val="20"/>
              </w:rPr>
            </w:pPr>
            <w:proofErr w:type="spellStart"/>
            <w:r>
              <w:rPr>
                <w:rFonts w:ascii="Arial" w:hAnsi="Arial"/>
                <w:sz w:val="20"/>
                <w:szCs w:val="20"/>
              </w:rPr>
              <w:t>Graped</w:t>
            </w:r>
            <w:proofErr w:type="spellEnd"/>
            <w:r>
              <w:rPr>
                <w:rFonts w:ascii="Arial" w:hAnsi="Arial"/>
                <w:sz w:val="20"/>
                <w:szCs w:val="20"/>
              </w:rPr>
              <w:t xml:space="preserve"> Nuts#</w:t>
            </w:r>
          </w:p>
        </w:tc>
        <w:tc>
          <w:tcPr>
            <w:tcW w:w="997" w:type="dxa"/>
            <w:tcBorders>
              <w:left w:val="single" w:sz="2" w:space="0" w:color="000000"/>
              <w:bottom w:val="single" w:sz="2" w:space="0" w:color="000000"/>
            </w:tcBorders>
            <w:shd w:val="clear" w:color="auto" w:fill="auto"/>
          </w:tcPr>
          <w:p w14:paraId="72C33759" w14:textId="77777777" w:rsidR="00A24D60" w:rsidRDefault="00794388">
            <w:pPr>
              <w:pStyle w:val="TableContents"/>
              <w:rPr>
                <w:rFonts w:ascii="Arial" w:hAnsi="Arial"/>
                <w:sz w:val="20"/>
                <w:szCs w:val="20"/>
              </w:rPr>
            </w:pPr>
            <w:r>
              <w:rPr>
                <w:rFonts w:ascii="Arial" w:hAnsi="Arial"/>
                <w:sz w:val="20"/>
                <w:szCs w:val="20"/>
              </w:rPr>
              <w:t>25gp</w:t>
            </w:r>
          </w:p>
        </w:tc>
        <w:tc>
          <w:tcPr>
            <w:tcW w:w="6638" w:type="dxa"/>
            <w:tcBorders>
              <w:left w:val="single" w:sz="2" w:space="0" w:color="000000"/>
              <w:bottom w:val="single" w:sz="2" w:space="0" w:color="000000"/>
              <w:right w:val="single" w:sz="2" w:space="0" w:color="000000"/>
            </w:tcBorders>
            <w:shd w:val="clear" w:color="auto" w:fill="auto"/>
          </w:tcPr>
          <w:p w14:paraId="462F4253" w14:textId="77777777" w:rsidR="00A24D60" w:rsidRDefault="00794388">
            <w:pPr>
              <w:pStyle w:val="TableContents"/>
              <w:rPr>
                <w:rFonts w:ascii="Arial" w:hAnsi="Arial"/>
                <w:sz w:val="20"/>
                <w:szCs w:val="20"/>
              </w:rPr>
            </w:pPr>
            <w:r>
              <w:rPr>
                <w:rFonts w:ascii="Arial" w:hAnsi="Arial"/>
                <w:sz w:val="20"/>
                <w:szCs w:val="20"/>
              </w:rPr>
              <w:t>When eaten, it heals 1d4 points of damage, +2 for Elves and half elves</w:t>
            </w:r>
          </w:p>
        </w:tc>
      </w:tr>
      <w:tr w:rsidR="00A24D60" w14:paraId="6214DEB3" w14:textId="77777777">
        <w:tc>
          <w:tcPr>
            <w:tcW w:w="2340" w:type="dxa"/>
            <w:tcBorders>
              <w:left w:val="single" w:sz="2" w:space="0" w:color="000000"/>
              <w:bottom w:val="single" w:sz="2" w:space="0" w:color="000000"/>
            </w:tcBorders>
            <w:shd w:val="clear" w:color="auto" w:fill="auto"/>
          </w:tcPr>
          <w:p w14:paraId="708EBEA2" w14:textId="77777777" w:rsidR="00A24D60" w:rsidRDefault="00794388">
            <w:pPr>
              <w:pStyle w:val="TableContents"/>
              <w:rPr>
                <w:rFonts w:ascii="Arial" w:hAnsi="Arial"/>
                <w:sz w:val="20"/>
                <w:szCs w:val="20"/>
              </w:rPr>
            </w:pPr>
            <w:r>
              <w:rPr>
                <w:rFonts w:ascii="Arial" w:hAnsi="Arial"/>
                <w:sz w:val="20"/>
                <w:szCs w:val="20"/>
              </w:rPr>
              <w:t>The Herring Divine</w:t>
            </w:r>
          </w:p>
        </w:tc>
        <w:tc>
          <w:tcPr>
            <w:tcW w:w="997" w:type="dxa"/>
            <w:tcBorders>
              <w:left w:val="single" w:sz="2" w:space="0" w:color="000000"/>
              <w:bottom w:val="single" w:sz="2" w:space="0" w:color="000000"/>
            </w:tcBorders>
            <w:shd w:val="clear" w:color="auto" w:fill="auto"/>
          </w:tcPr>
          <w:p w14:paraId="2F34421E" w14:textId="77777777" w:rsidR="00A24D60" w:rsidRDefault="00794388">
            <w:pPr>
              <w:pStyle w:val="TableContents"/>
              <w:rPr>
                <w:rFonts w:ascii="Arial" w:hAnsi="Arial"/>
                <w:sz w:val="20"/>
                <w:szCs w:val="20"/>
              </w:rPr>
            </w:pPr>
            <w:r>
              <w:rPr>
                <w:rFonts w:ascii="Arial" w:hAnsi="Arial"/>
                <w:sz w:val="20"/>
                <w:szCs w:val="20"/>
              </w:rPr>
              <w:t>250gp</w:t>
            </w:r>
          </w:p>
        </w:tc>
        <w:tc>
          <w:tcPr>
            <w:tcW w:w="6638" w:type="dxa"/>
            <w:tcBorders>
              <w:left w:val="single" w:sz="2" w:space="0" w:color="000000"/>
              <w:bottom w:val="single" w:sz="2" w:space="0" w:color="000000"/>
              <w:right w:val="single" w:sz="2" w:space="0" w:color="000000"/>
            </w:tcBorders>
            <w:shd w:val="clear" w:color="auto" w:fill="auto"/>
          </w:tcPr>
          <w:p w14:paraId="02D936B8" w14:textId="77777777" w:rsidR="00A24D60" w:rsidRDefault="00794388">
            <w:pPr>
              <w:pStyle w:val="TableContents"/>
              <w:rPr>
                <w:rFonts w:ascii="Arial" w:hAnsi="Arial"/>
                <w:sz w:val="20"/>
                <w:szCs w:val="20"/>
              </w:rPr>
            </w:pPr>
            <w:r>
              <w:rPr>
                <w:rFonts w:ascii="Arial" w:hAnsi="Arial"/>
                <w:sz w:val="20"/>
                <w:szCs w:val="20"/>
              </w:rPr>
              <w:t>A pickled herring so perfect that consuming it cures all lost hit points of damage and allows a re-roll of a failed disease saving throw.</w:t>
            </w:r>
          </w:p>
        </w:tc>
      </w:tr>
      <w:tr w:rsidR="00A24D60" w14:paraId="4BD19767" w14:textId="77777777">
        <w:tc>
          <w:tcPr>
            <w:tcW w:w="2340" w:type="dxa"/>
            <w:tcBorders>
              <w:left w:val="single" w:sz="2" w:space="0" w:color="000000"/>
              <w:bottom w:val="single" w:sz="2" w:space="0" w:color="000000"/>
            </w:tcBorders>
            <w:shd w:val="clear" w:color="auto" w:fill="auto"/>
          </w:tcPr>
          <w:p w14:paraId="55B05929" w14:textId="77777777" w:rsidR="00A24D60" w:rsidRDefault="00794388">
            <w:pPr>
              <w:pStyle w:val="TableContents"/>
              <w:rPr>
                <w:rFonts w:ascii="Arial" w:hAnsi="Arial"/>
                <w:sz w:val="20"/>
                <w:szCs w:val="20"/>
              </w:rPr>
            </w:pPr>
            <w:proofErr w:type="spellStart"/>
            <w:r>
              <w:rPr>
                <w:rFonts w:ascii="Arial" w:hAnsi="Arial"/>
                <w:sz w:val="20"/>
                <w:szCs w:val="20"/>
              </w:rPr>
              <w:t>Hercu</w:t>
            </w:r>
            <w:proofErr w:type="spellEnd"/>
            <w:r>
              <w:rPr>
                <w:rFonts w:ascii="Arial" w:hAnsi="Arial"/>
                <w:sz w:val="20"/>
                <w:szCs w:val="20"/>
              </w:rPr>
              <w:t>-Beer</w:t>
            </w:r>
          </w:p>
        </w:tc>
        <w:tc>
          <w:tcPr>
            <w:tcW w:w="997" w:type="dxa"/>
            <w:tcBorders>
              <w:left w:val="single" w:sz="2" w:space="0" w:color="000000"/>
              <w:bottom w:val="single" w:sz="2" w:space="0" w:color="000000"/>
            </w:tcBorders>
            <w:shd w:val="clear" w:color="auto" w:fill="auto"/>
          </w:tcPr>
          <w:p w14:paraId="69596C75"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auto"/>
          </w:tcPr>
          <w:p w14:paraId="26A2BA4B" w14:textId="77777777" w:rsidR="00A24D60" w:rsidRDefault="00794388">
            <w:pPr>
              <w:pStyle w:val="TableContents"/>
              <w:rPr>
                <w:rFonts w:ascii="Arial" w:hAnsi="Arial"/>
                <w:sz w:val="20"/>
                <w:szCs w:val="20"/>
              </w:rPr>
            </w:pPr>
            <w:r>
              <w:rPr>
                <w:rFonts w:ascii="Arial" w:hAnsi="Arial"/>
                <w:sz w:val="20"/>
                <w:szCs w:val="20"/>
              </w:rPr>
              <w:t>When the container is opened, all the pints you might have with you must be consumed by you or your comrades.  After an hour or so, each person who has drunk one or more pints falls into a deep sleep for 8 hours which takes either dispel magic or neutralize poison to break.  However, each person who so sleeps is healed 10 points of damage.</w:t>
            </w:r>
          </w:p>
        </w:tc>
      </w:tr>
      <w:tr w:rsidR="00A24D60" w14:paraId="0300A894" w14:textId="77777777">
        <w:tc>
          <w:tcPr>
            <w:tcW w:w="2340" w:type="dxa"/>
            <w:tcBorders>
              <w:left w:val="single" w:sz="2" w:space="0" w:color="000000"/>
              <w:bottom w:val="single" w:sz="2" w:space="0" w:color="000000"/>
            </w:tcBorders>
            <w:shd w:val="clear" w:color="auto" w:fill="auto"/>
          </w:tcPr>
          <w:p w14:paraId="42AA212F" w14:textId="77777777" w:rsidR="00A24D60" w:rsidRDefault="00794388">
            <w:pPr>
              <w:pStyle w:val="TableContents"/>
              <w:rPr>
                <w:rFonts w:ascii="Arial" w:hAnsi="Arial"/>
                <w:sz w:val="20"/>
                <w:szCs w:val="20"/>
              </w:rPr>
            </w:pPr>
            <w:r>
              <w:rPr>
                <w:rFonts w:ascii="Arial" w:hAnsi="Arial"/>
                <w:sz w:val="20"/>
                <w:szCs w:val="20"/>
              </w:rPr>
              <w:t>Mighty Haggis#</w:t>
            </w:r>
          </w:p>
        </w:tc>
        <w:tc>
          <w:tcPr>
            <w:tcW w:w="997" w:type="dxa"/>
            <w:tcBorders>
              <w:left w:val="single" w:sz="2" w:space="0" w:color="000000"/>
              <w:bottom w:val="single" w:sz="2" w:space="0" w:color="000000"/>
            </w:tcBorders>
            <w:shd w:val="clear" w:color="auto" w:fill="auto"/>
          </w:tcPr>
          <w:p w14:paraId="13C7EEF4" w14:textId="77777777" w:rsidR="00A24D60" w:rsidRDefault="00794388">
            <w:pPr>
              <w:pStyle w:val="TableContents"/>
              <w:rPr>
                <w:rFonts w:ascii="Arial" w:hAnsi="Arial"/>
                <w:sz w:val="20"/>
                <w:szCs w:val="20"/>
              </w:rPr>
            </w:pPr>
            <w:r>
              <w:rPr>
                <w:rFonts w:ascii="Arial" w:hAnsi="Arial"/>
                <w:sz w:val="20"/>
                <w:szCs w:val="20"/>
              </w:rPr>
              <w:t>15gp</w:t>
            </w:r>
          </w:p>
        </w:tc>
        <w:tc>
          <w:tcPr>
            <w:tcW w:w="6638" w:type="dxa"/>
            <w:tcBorders>
              <w:left w:val="single" w:sz="2" w:space="0" w:color="000000"/>
              <w:bottom w:val="single" w:sz="2" w:space="0" w:color="000000"/>
              <w:right w:val="single" w:sz="2" w:space="0" w:color="000000"/>
            </w:tcBorders>
            <w:shd w:val="clear" w:color="auto" w:fill="auto"/>
          </w:tcPr>
          <w:p w14:paraId="7826C92D" w14:textId="77777777" w:rsidR="00A24D60" w:rsidRDefault="00794388">
            <w:pPr>
              <w:pStyle w:val="TableContents"/>
              <w:rPr>
                <w:rFonts w:ascii="Arial" w:hAnsi="Arial"/>
                <w:sz w:val="20"/>
                <w:szCs w:val="20"/>
              </w:rPr>
            </w:pPr>
            <w:r>
              <w:rPr>
                <w:rFonts w:ascii="Arial" w:hAnsi="Arial"/>
                <w:sz w:val="20"/>
                <w:szCs w:val="20"/>
              </w:rPr>
              <w:t>When eaten, it heals 1d4 points of damage, +2 for Dwarves</w:t>
            </w:r>
          </w:p>
        </w:tc>
      </w:tr>
      <w:tr w:rsidR="00A24D60" w14:paraId="07519B7A" w14:textId="77777777">
        <w:tc>
          <w:tcPr>
            <w:tcW w:w="2340" w:type="dxa"/>
            <w:tcBorders>
              <w:left w:val="single" w:sz="2" w:space="0" w:color="000000"/>
              <w:bottom w:val="single" w:sz="2" w:space="0" w:color="000000"/>
            </w:tcBorders>
            <w:shd w:val="clear" w:color="auto" w:fill="auto"/>
          </w:tcPr>
          <w:p w14:paraId="4B4FF887" w14:textId="77777777" w:rsidR="00A24D60" w:rsidRDefault="00794388">
            <w:pPr>
              <w:pStyle w:val="TableContents"/>
              <w:rPr>
                <w:rFonts w:ascii="Arial" w:hAnsi="Arial"/>
                <w:sz w:val="20"/>
                <w:szCs w:val="20"/>
              </w:rPr>
            </w:pPr>
            <w:r>
              <w:rPr>
                <w:rFonts w:ascii="Arial" w:hAnsi="Arial"/>
                <w:sz w:val="20"/>
                <w:szCs w:val="20"/>
              </w:rPr>
              <w:t>Mountain Man Breakfast</w:t>
            </w:r>
          </w:p>
        </w:tc>
        <w:tc>
          <w:tcPr>
            <w:tcW w:w="997" w:type="dxa"/>
            <w:tcBorders>
              <w:left w:val="single" w:sz="2" w:space="0" w:color="000000"/>
              <w:bottom w:val="single" w:sz="2" w:space="0" w:color="000000"/>
            </w:tcBorders>
            <w:shd w:val="clear" w:color="auto" w:fill="auto"/>
          </w:tcPr>
          <w:p w14:paraId="55FE26D0" w14:textId="77777777" w:rsidR="00A24D60" w:rsidRDefault="00794388">
            <w:pPr>
              <w:pStyle w:val="TableContents"/>
              <w:rPr>
                <w:rFonts w:ascii="Arial" w:hAnsi="Arial"/>
                <w:sz w:val="20"/>
                <w:szCs w:val="20"/>
              </w:rPr>
            </w:pPr>
            <w:r>
              <w:rPr>
                <w:rFonts w:ascii="Arial" w:hAnsi="Arial"/>
                <w:sz w:val="20"/>
                <w:szCs w:val="20"/>
              </w:rPr>
              <w:t>25gp</w:t>
            </w:r>
          </w:p>
        </w:tc>
        <w:tc>
          <w:tcPr>
            <w:tcW w:w="6638" w:type="dxa"/>
            <w:tcBorders>
              <w:left w:val="single" w:sz="2" w:space="0" w:color="000000"/>
              <w:bottom w:val="single" w:sz="2" w:space="0" w:color="000000"/>
              <w:right w:val="single" w:sz="2" w:space="0" w:color="000000"/>
            </w:tcBorders>
            <w:shd w:val="clear" w:color="auto" w:fill="auto"/>
          </w:tcPr>
          <w:p w14:paraId="1223ED41" w14:textId="77777777" w:rsidR="00A24D60" w:rsidRDefault="00794388">
            <w:pPr>
              <w:pStyle w:val="TableContents"/>
              <w:rPr>
                <w:rFonts w:ascii="Arial" w:hAnsi="Arial"/>
                <w:sz w:val="20"/>
                <w:szCs w:val="20"/>
              </w:rPr>
            </w:pPr>
            <w:r>
              <w:rPr>
                <w:rFonts w:ascii="Arial" w:hAnsi="Arial"/>
                <w:sz w:val="20"/>
                <w:szCs w:val="20"/>
              </w:rPr>
              <w:t>When cooked and eaten for breakfast, it gives 5 temporary hit points.  No second breakfast.  Lasts till next dawn.</w:t>
            </w:r>
          </w:p>
        </w:tc>
      </w:tr>
      <w:tr w:rsidR="00A24D60" w14:paraId="60987A15" w14:textId="77777777">
        <w:tc>
          <w:tcPr>
            <w:tcW w:w="2340" w:type="dxa"/>
            <w:tcBorders>
              <w:left w:val="single" w:sz="2" w:space="0" w:color="000000"/>
              <w:bottom w:val="single" w:sz="2" w:space="0" w:color="000000"/>
            </w:tcBorders>
            <w:shd w:val="clear" w:color="auto" w:fill="auto"/>
          </w:tcPr>
          <w:p w14:paraId="60C64806" w14:textId="77777777" w:rsidR="00A24D60" w:rsidRDefault="00794388">
            <w:pPr>
              <w:pStyle w:val="TableContents"/>
              <w:rPr>
                <w:rFonts w:ascii="Arial" w:hAnsi="Arial"/>
                <w:sz w:val="20"/>
                <w:szCs w:val="20"/>
              </w:rPr>
            </w:pPr>
            <w:r>
              <w:rPr>
                <w:rFonts w:ascii="Arial" w:hAnsi="Arial"/>
                <w:sz w:val="20"/>
                <w:szCs w:val="20"/>
              </w:rPr>
              <w:t>Ogre Sammich#</w:t>
            </w:r>
          </w:p>
        </w:tc>
        <w:tc>
          <w:tcPr>
            <w:tcW w:w="997" w:type="dxa"/>
            <w:tcBorders>
              <w:left w:val="single" w:sz="2" w:space="0" w:color="000000"/>
              <w:bottom w:val="single" w:sz="2" w:space="0" w:color="000000"/>
            </w:tcBorders>
            <w:shd w:val="clear" w:color="auto" w:fill="auto"/>
          </w:tcPr>
          <w:p w14:paraId="31C5EA91" w14:textId="77777777" w:rsidR="00A24D60" w:rsidRDefault="00794388">
            <w:pPr>
              <w:pStyle w:val="TableContents"/>
              <w:rPr>
                <w:rFonts w:ascii="Arial" w:hAnsi="Arial"/>
                <w:sz w:val="20"/>
                <w:szCs w:val="20"/>
              </w:rPr>
            </w:pPr>
            <w:r>
              <w:rPr>
                <w:rFonts w:ascii="Arial" w:hAnsi="Arial"/>
                <w:sz w:val="20"/>
                <w:szCs w:val="20"/>
              </w:rPr>
              <w:t>25gp</w:t>
            </w:r>
          </w:p>
        </w:tc>
        <w:tc>
          <w:tcPr>
            <w:tcW w:w="6638" w:type="dxa"/>
            <w:tcBorders>
              <w:left w:val="single" w:sz="2" w:space="0" w:color="000000"/>
              <w:bottom w:val="single" w:sz="2" w:space="0" w:color="000000"/>
              <w:right w:val="single" w:sz="2" w:space="0" w:color="000000"/>
            </w:tcBorders>
            <w:shd w:val="clear" w:color="auto" w:fill="auto"/>
          </w:tcPr>
          <w:p w14:paraId="10C49518" w14:textId="77777777" w:rsidR="00A24D60" w:rsidRDefault="00794388">
            <w:pPr>
              <w:pStyle w:val="TableContents"/>
              <w:rPr>
                <w:rFonts w:ascii="Arial" w:hAnsi="Arial"/>
                <w:sz w:val="20"/>
                <w:szCs w:val="20"/>
              </w:rPr>
            </w:pPr>
            <w:r>
              <w:rPr>
                <w:rFonts w:ascii="Arial" w:hAnsi="Arial"/>
                <w:sz w:val="20"/>
                <w:szCs w:val="20"/>
              </w:rPr>
              <w:t>When eaten by Ogre or Half-ogre, heals 2d4, others get sick</w:t>
            </w:r>
          </w:p>
        </w:tc>
      </w:tr>
      <w:tr w:rsidR="00A24D60" w14:paraId="340545FD" w14:textId="77777777">
        <w:tc>
          <w:tcPr>
            <w:tcW w:w="2340" w:type="dxa"/>
            <w:tcBorders>
              <w:left w:val="single" w:sz="2" w:space="0" w:color="000000"/>
              <w:bottom w:val="single" w:sz="2" w:space="0" w:color="000000"/>
            </w:tcBorders>
            <w:shd w:val="clear" w:color="auto" w:fill="auto"/>
          </w:tcPr>
          <w:p w14:paraId="54905297" w14:textId="77777777" w:rsidR="00A24D60" w:rsidRDefault="00794388">
            <w:pPr>
              <w:pStyle w:val="TableContents"/>
              <w:rPr>
                <w:rFonts w:ascii="Arial" w:hAnsi="Arial"/>
                <w:sz w:val="20"/>
                <w:szCs w:val="20"/>
              </w:rPr>
            </w:pPr>
            <w:r>
              <w:rPr>
                <w:rFonts w:ascii="Arial" w:hAnsi="Arial"/>
                <w:sz w:val="20"/>
                <w:szCs w:val="20"/>
              </w:rPr>
              <w:t>Orc Liquor</w:t>
            </w:r>
          </w:p>
        </w:tc>
        <w:tc>
          <w:tcPr>
            <w:tcW w:w="997" w:type="dxa"/>
            <w:tcBorders>
              <w:left w:val="single" w:sz="2" w:space="0" w:color="000000"/>
              <w:bottom w:val="single" w:sz="2" w:space="0" w:color="000000"/>
            </w:tcBorders>
            <w:shd w:val="clear" w:color="auto" w:fill="auto"/>
          </w:tcPr>
          <w:p w14:paraId="3FBD5853"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auto"/>
          </w:tcPr>
          <w:p w14:paraId="5DF25073" w14:textId="77777777" w:rsidR="00A24D60" w:rsidRDefault="00794388">
            <w:pPr>
              <w:pStyle w:val="TableContents"/>
              <w:rPr>
                <w:rFonts w:ascii="Arial" w:hAnsi="Arial"/>
                <w:sz w:val="20"/>
                <w:szCs w:val="20"/>
              </w:rPr>
            </w:pPr>
            <w:r>
              <w:rPr>
                <w:rFonts w:ascii="Arial" w:hAnsi="Arial"/>
                <w:sz w:val="20"/>
                <w:szCs w:val="20"/>
              </w:rPr>
              <w:t>When consumed by Orcs or Half-Orcs, it heals 1d4 points of damage and grants +1 to melee damage and morale for 10 minutes.  Non-orcs must make a save, a success heals 1-2 points of damage, a failure inflicts 1 point of damage.</w:t>
            </w:r>
          </w:p>
        </w:tc>
      </w:tr>
      <w:tr w:rsidR="00A24D60" w14:paraId="2CD60619" w14:textId="77777777">
        <w:tc>
          <w:tcPr>
            <w:tcW w:w="2340" w:type="dxa"/>
            <w:tcBorders>
              <w:left w:val="single" w:sz="2" w:space="0" w:color="000000"/>
              <w:bottom w:val="single" w:sz="2" w:space="0" w:color="000000"/>
            </w:tcBorders>
            <w:shd w:val="clear" w:color="auto" w:fill="auto"/>
          </w:tcPr>
          <w:p w14:paraId="495AB834" w14:textId="77777777" w:rsidR="00A24D60" w:rsidRDefault="00794388">
            <w:pPr>
              <w:pStyle w:val="TableContents"/>
              <w:rPr>
                <w:rFonts w:ascii="Arial" w:hAnsi="Arial"/>
                <w:sz w:val="20"/>
                <w:szCs w:val="20"/>
              </w:rPr>
            </w:pPr>
            <w:r>
              <w:rPr>
                <w:rFonts w:ascii="Arial" w:hAnsi="Arial"/>
                <w:sz w:val="20"/>
                <w:szCs w:val="20"/>
              </w:rPr>
              <w:t>Owlbear Punch</w:t>
            </w:r>
          </w:p>
        </w:tc>
        <w:tc>
          <w:tcPr>
            <w:tcW w:w="997" w:type="dxa"/>
            <w:tcBorders>
              <w:left w:val="single" w:sz="2" w:space="0" w:color="000000"/>
              <w:bottom w:val="single" w:sz="2" w:space="0" w:color="000000"/>
            </w:tcBorders>
            <w:shd w:val="clear" w:color="auto" w:fill="auto"/>
          </w:tcPr>
          <w:p w14:paraId="38596CB2" w14:textId="77777777" w:rsidR="00A24D60" w:rsidRDefault="00794388">
            <w:pPr>
              <w:pStyle w:val="TableContents"/>
              <w:rPr>
                <w:rFonts w:ascii="Arial" w:hAnsi="Arial"/>
                <w:sz w:val="20"/>
                <w:szCs w:val="20"/>
              </w:rPr>
            </w:pPr>
            <w:r>
              <w:rPr>
                <w:rFonts w:ascii="Arial" w:hAnsi="Arial"/>
                <w:sz w:val="20"/>
                <w:szCs w:val="20"/>
              </w:rPr>
              <w:t>10gp</w:t>
            </w:r>
          </w:p>
        </w:tc>
        <w:tc>
          <w:tcPr>
            <w:tcW w:w="6638" w:type="dxa"/>
            <w:tcBorders>
              <w:left w:val="single" w:sz="2" w:space="0" w:color="000000"/>
              <w:bottom w:val="single" w:sz="2" w:space="0" w:color="000000"/>
              <w:right w:val="single" w:sz="2" w:space="0" w:color="000000"/>
            </w:tcBorders>
            <w:shd w:val="clear" w:color="auto" w:fill="auto"/>
          </w:tcPr>
          <w:p w14:paraId="59ABBF48" w14:textId="77777777" w:rsidR="00A24D60" w:rsidRDefault="00794388">
            <w:pPr>
              <w:pStyle w:val="TableContents"/>
              <w:rPr>
                <w:rFonts w:ascii="Arial" w:hAnsi="Arial"/>
                <w:sz w:val="20"/>
                <w:szCs w:val="20"/>
              </w:rPr>
            </w:pPr>
            <w:r>
              <w:rPr>
                <w:rFonts w:ascii="Arial" w:hAnsi="Arial"/>
                <w:sz w:val="20"/>
                <w:szCs w:val="20"/>
              </w:rPr>
              <w:t>A potent beverage concocted from berries and various internal organs of an Owlbear.  Each pint heals 1d6 hit points of damage, but there is a 5% chance, cumulative, that for each pint consumed in any given day that the drinker will go permanently blind.</w:t>
            </w:r>
          </w:p>
        </w:tc>
      </w:tr>
      <w:tr w:rsidR="00A24D60" w14:paraId="4FB68574" w14:textId="77777777">
        <w:tc>
          <w:tcPr>
            <w:tcW w:w="2340" w:type="dxa"/>
            <w:tcBorders>
              <w:left w:val="single" w:sz="2" w:space="0" w:color="000000"/>
              <w:bottom w:val="single" w:sz="2" w:space="0" w:color="000000"/>
            </w:tcBorders>
            <w:shd w:val="clear" w:color="auto" w:fill="auto"/>
          </w:tcPr>
          <w:p w14:paraId="29B4B7DD" w14:textId="77777777" w:rsidR="00A24D60" w:rsidRDefault="00794388">
            <w:pPr>
              <w:pStyle w:val="TableContents"/>
              <w:rPr>
                <w:rFonts w:ascii="Arial" w:hAnsi="Arial"/>
                <w:sz w:val="20"/>
                <w:szCs w:val="20"/>
              </w:rPr>
            </w:pPr>
            <w:r>
              <w:rPr>
                <w:rFonts w:ascii="Arial" w:hAnsi="Arial"/>
                <w:sz w:val="20"/>
                <w:szCs w:val="20"/>
              </w:rPr>
              <w:t>Porridge Supreme#</w:t>
            </w:r>
          </w:p>
        </w:tc>
        <w:tc>
          <w:tcPr>
            <w:tcW w:w="997" w:type="dxa"/>
            <w:tcBorders>
              <w:left w:val="single" w:sz="2" w:space="0" w:color="000000"/>
              <w:bottom w:val="single" w:sz="2" w:space="0" w:color="000000"/>
            </w:tcBorders>
            <w:shd w:val="clear" w:color="auto" w:fill="auto"/>
          </w:tcPr>
          <w:p w14:paraId="14FE5767" w14:textId="77777777" w:rsidR="00A24D60" w:rsidRDefault="00794388">
            <w:pPr>
              <w:pStyle w:val="TableContents"/>
              <w:rPr>
                <w:rFonts w:ascii="Arial" w:hAnsi="Arial"/>
                <w:sz w:val="20"/>
                <w:szCs w:val="20"/>
              </w:rPr>
            </w:pPr>
            <w:r>
              <w:rPr>
                <w:rFonts w:ascii="Arial" w:hAnsi="Arial"/>
                <w:sz w:val="20"/>
                <w:szCs w:val="20"/>
              </w:rPr>
              <w:t>25gp</w:t>
            </w:r>
          </w:p>
        </w:tc>
        <w:tc>
          <w:tcPr>
            <w:tcW w:w="6638" w:type="dxa"/>
            <w:tcBorders>
              <w:left w:val="single" w:sz="2" w:space="0" w:color="000000"/>
              <w:bottom w:val="single" w:sz="2" w:space="0" w:color="000000"/>
              <w:right w:val="single" w:sz="2" w:space="0" w:color="000000"/>
            </w:tcBorders>
            <w:shd w:val="clear" w:color="auto" w:fill="auto"/>
          </w:tcPr>
          <w:p w14:paraId="7C6BD425" w14:textId="77777777" w:rsidR="00A24D60" w:rsidRDefault="00794388">
            <w:pPr>
              <w:pStyle w:val="TableContents"/>
              <w:rPr>
                <w:rFonts w:ascii="Arial" w:hAnsi="Arial"/>
                <w:sz w:val="20"/>
                <w:szCs w:val="20"/>
              </w:rPr>
            </w:pPr>
            <w:r>
              <w:rPr>
                <w:rFonts w:ascii="Arial" w:hAnsi="Arial"/>
                <w:sz w:val="20"/>
                <w:szCs w:val="20"/>
              </w:rPr>
              <w:t>When eaten, it heals 1d8 points of damage, +2 for Halflings, but requires 20 minutes and a fire to prepare properly.</w:t>
            </w:r>
          </w:p>
        </w:tc>
      </w:tr>
      <w:tr w:rsidR="00A24D60" w14:paraId="6524DD6C" w14:textId="77777777">
        <w:tc>
          <w:tcPr>
            <w:tcW w:w="2340" w:type="dxa"/>
            <w:tcBorders>
              <w:left w:val="single" w:sz="2" w:space="0" w:color="000000"/>
              <w:bottom w:val="single" w:sz="2" w:space="0" w:color="000000"/>
            </w:tcBorders>
            <w:shd w:val="clear" w:color="auto" w:fill="auto"/>
          </w:tcPr>
          <w:p w14:paraId="282A9047" w14:textId="77777777" w:rsidR="00A24D60" w:rsidRDefault="00794388">
            <w:pPr>
              <w:pStyle w:val="TableContents"/>
              <w:rPr>
                <w:rFonts w:ascii="Arial" w:hAnsi="Arial"/>
                <w:sz w:val="20"/>
                <w:szCs w:val="20"/>
              </w:rPr>
            </w:pPr>
            <w:r>
              <w:rPr>
                <w:rFonts w:ascii="Arial" w:hAnsi="Arial"/>
                <w:sz w:val="20"/>
                <w:szCs w:val="20"/>
              </w:rPr>
              <w:t>Spirit Brew</w:t>
            </w:r>
          </w:p>
        </w:tc>
        <w:tc>
          <w:tcPr>
            <w:tcW w:w="997" w:type="dxa"/>
            <w:tcBorders>
              <w:left w:val="single" w:sz="2" w:space="0" w:color="000000"/>
              <w:bottom w:val="single" w:sz="2" w:space="0" w:color="000000"/>
            </w:tcBorders>
            <w:shd w:val="clear" w:color="auto" w:fill="auto"/>
          </w:tcPr>
          <w:p w14:paraId="03EDC52B" w14:textId="77777777" w:rsidR="00A24D60" w:rsidRDefault="00794388">
            <w:pPr>
              <w:pStyle w:val="TableContents"/>
              <w:rPr>
                <w:rFonts w:ascii="Arial" w:hAnsi="Arial"/>
                <w:sz w:val="20"/>
                <w:szCs w:val="20"/>
              </w:rPr>
            </w:pPr>
            <w:r>
              <w:rPr>
                <w:rFonts w:ascii="Arial" w:hAnsi="Arial"/>
                <w:sz w:val="20"/>
                <w:szCs w:val="20"/>
              </w:rPr>
              <w:t>15gp</w:t>
            </w:r>
          </w:p>
        </w:tc>
        <w:tc>
          <w:tcPr>
            <w:tcW w:w="6638" w:type="dxa"/>
            <w:tcBorders>
              <w:left w:val="single" w:sz="2" w:space="0" w:color="000000"/>
              <w:bottom w:val="single" w:sz="2" w:space="0" w:color="000000"/>
              <w:right w:val="single" w:sz="2" w:space="0" w:color="000000"/>
            </w:tcBorders>
            <w:shd w:val="clear" w:color="auto" w:fill="auto"/>
          </w:tcPr>
          <w:p w14:paraId="53B1C023" w14:textId="77777777" w:rsidR="00A24D60" w:rsidRDefault="00794388">
            <w:pPr>
              <w:pStyle w:val="TableContents"/>
              <w:rPr>
                <w:rFonts w:ascii="Arial" w:hAnsi="Arial"/>
                <w:sz w:val="20"/>
                <w:szCs w:val="20"/>
              </w:rPr>
            </w:pPr>
            <w:r>
              <w:rPr>
                <w:rFonts w:ascii="Arial" w:hAnsi="Arial"/>
                <w:sz w:val="20"/>
                <w:szCs w:val="20"/>
              </w:rPr>
              <w:t>Infused with shamanistic mushrooms, anyone who drinks this must make a saving throw or be violently sick for 1 hour.  If the save is successful, the drinker can see and ask 3 questions of the ghost of someone who has died in the vicinity within the past hour.</w:t>
            </w:r>
          </w:p>
        </w:tc>
      </w:tr>
      <w:tr w:rsidR="00A24D60" w14:paraId="5E20EB9C" w14:textId="77777777">
        <w:tc>
          <w:tcPr>
            <w:tcW w:w="2340" w:type="dxa"/>
            <w:tcBorders>
              <w:left w:val="single" w:sz="2" w:space="0" w:color="000000"/>
              <w:bottom w:val="single" w:sz="2" w:space="0" w:color="000000"/>
            </w:tcBorders>
            <w:shd w:val="clear" w:color="auto" w:fill="auto"/>
          </w:tcPr>
          <w:p w14:paraId="524F68DA" w14:textId="77777777" w:rsidR="00A24D60" w:rsidRDefault="00794388">
            <w:pPr>
              <w:pStyle w:val="TableContents"/>
              <w:rPr>
                <w:rFonts w:ascii="Arial" w:hAnsi="Arial"/>
                <w:sz w:val="20"/>
                <w:szCs w:val="20"/>
              </w:rPr>
            </w:pPr>
            <w:r>
              <w:rPr>
                <w:rFonts w:ascii="Arial" w:hAnsi="Arial"/>
                <w:sz w:val="20"/>
                <w:szCs w:val="20"/>
              </w:rPr>
              <w:t>Walker Crackers</w:t>
            </w:r>
          </w:p>
        </w:tc>
        <w:tc>
          <w:tcPr>
            <w:tcW w:w="997" w:type="dxa"/>
            <w:tcBorders>
              <w:left w:val="single" w:sz="2" w:space="0" w:color="000000"/>
              <w:bottom w:val="single" w:sz="2" w:space="0" w:color="000000"/>
            </w:tcBorders>
            <w:shd w:val="clear" w:color="auto" w:fill="auto"/>
          </w:tcPr>
          <w:p w14:paraId="4B764D42" w14:textId="77777777" w:rsidR="00A24D60" w:rsidRDefault="00794388">
            <w:pPr>
              <w:pStyle w:val="TableContents"/>
              <w:rPr>
                <w:rFonts w:ascii="Arial" w:hAnsi="Arial"/>
                <w:sz w:val="20"/>
                <w:szCs w:val="20"/>
              </w:rPr>
            </w:pPr>
            <w:r>
              <w:rPr>
                <w:rFonts w:ascii="Arial" w:hAnsi="Arial"/>
                <w:sz w:val="20"/>
                <w:szCs w:val="20"/>
              </w:rPr>
              <w:t>30gp</w:t>
            </w:r>
          </w:p>
        </w:tc>
        <w:tc>
          <w:tcPr>
            <w:tcW w:w="6638" w:type="dxa"/>
            <w:tcBorders>
              <w:left w:val="single" w:sz="2" w:space="0" w:color="000000"/>
              <w:bottom w:val="single" w:sz="2" w:space="0" w:color="000000"/>
              <w:right w:val="single" w:sz="2" w:space="0" w:color="000000"/>
            </w:tcBorders>
            <w:shd w:val="clear" w:color="auto" w:fill="auto"/>
          </w:tcPr>
          <w:p w14:paraId="147EC38E" w14:textId="77777777" w:rsidR="00A24D60" w:rsidRDefault="00794388">
            <w:pPr>
              <w:pStyle w:val="TableContents"/>
              <w:rPr>
                <w:rFonts w:ascii="Arial" w:hAnsi="Arial"/>
                <w:sz w:val="20"/>
                <w:szCs w:val="20"/>
              </w:rPr>
            </w:pPr>
            <w:r>
              <w:rPr>
                <w:rFonts w:ascii="Arial" w:hAnsi="Arial"/>
                <w:sz w:val="20"/>
                <w:szCs w:val="20"/>
              </w:rPr>
              <w:t>This portion of crackers can be kept in a pocket and keeps you fed for 2 weeks, without counting as even 1 item for encumbrance.</w:t>
            </w:r>
            <w:bookmarkStart w:id="0" w:name="_Hlk73425280"/>
            <w:bookmarkEnd w:id="0"/>
          </w:p>
        </w:tc>
      </w:tr>
    </w:tbl>
    <w:p w14:paraId="2FFBB563" w14:textId="77777777" w:rsidR="00A24D60" w:rsidRDefault="00A24D60">
      <w:pPr>
        <w:rPr>
          <w:rFonts w:ascii="Arial" w:hAnsi="Arial"/>
        </w:rPr>
      </w:pPr>
    </w:p>
    <w:p w14:paraId="666A5827" w14:textId="77777777" w:rsidR="00A24D60" w:rsidRDefault="00A24D60">
      <w:pPr>
        <w:rPr>
          <w:rFonts w:hint="eastAsia"/>
          <w:b/>
          <w:bCs/>
        </w:rPr>
      </w:pPr>
    </w:p>
    <w:p w14:paraId="18C4AB0F" w14:textId="77777777" w:rsidR="00A24D60" w:rsidRDefault="00794388">
      <w:pPr>
        <w:rPr>
          <w:rFonts w:ascii="Arial" w:hAnsi="Arial"/>
        </w:rPr>
      </w:pPr>
      <w:r>
        <w:rPr>
          <w:rFonts w:ascii="Arial" w:hAnsi="Arial"/>
          <w:b/>
          <w:bCs/>
        </w:rPr>
        <w:lastRenderedPageBreak/>
        <w:t>3.4 POISONS</w:t>
      </w:r>
    </w:p>
    <w:p w14:paraId="4BE31E96" w14:textId="77777777" w:rsidR="00A24D60" w:rsidRDefault="00794388">
      <w:pPr>
        <w:rPr>
          <w:rFonts w:ascii="Arial" w:hAnsi="Arial"/>
        </w:rPr>
      </w:pPr>
      <w:r>
        <w:rPr>
          <w:rFonts w:ascii="Arial" w:hAnsi="Arial"/>
          <w:sz w:val="22"/>
          <w:szCs w:val="22"/>
        </w:rPr>
        <w:t>It requires a d100 CHA check (1 try per day) within a large town or city to find someone willing to sell poison.  If the result is 95+, face arrest by the authorities.</w:t>
      </w:r>
    </w:p>
    <w:tbl>
      <w:tblPr>
        <w:tblW w:w="9350" w:type="dxa"/>
        <w:tblInd w:w="113" w:type="dxa"/>
        <w:tblLayout w:type="fixed"/>
        <w:tblLook w:val="0000" w:firstRow="0" w:lastRow="0" w:firstColumn="0" w:lastColumn="0" w:noHBand="0" w:noVBand="0"/>
      </w:tblPr>
      <w:tblGrid>
        <w:gridCol w:w="2785"/>
        <w:gridCol w:w="1170"/>
        <w:gridCol w:w="5395"/>
      </w:tblGrid>
      <w:tr w:rsidR="00A24D60" w14:paraId="3D3A798C" w14:textId="77777777">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63194CE9" w14:textId="77777777" w:rsidR="00A24D60" w:rsidRDefault="00794388">
            <w:pPr>
              <w:widowControl w:val="0"/>
              <w:rPr>
                <w:rFonts w:ascii="Arial" w:eastAsia="Calibri" w:hAnsi="Arial"/>
                <w:b/>
                <w:kern w:val="0"/>
                <w:lang w:eastAsia="en-US" w:bidi="ar-SA"/>
              </w:rPr>
            </w:pPr>
            <w:r>
              <w:rPr>
                <w:rFonts w:ascii="Arial" w:eastAsia="Calibri" w:hAnsi="Arial"/>
                <w:b/>
                <w:kern w:val="0"/>
                <w:lang w:eastAsia="en-US" w:bidi="ar-SA"/>
              </w:rPr>
              <w:t>Type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CA8807A" w14:textId="77777777" w:rsidR="00A24D60" w:rsidRDefault="00794388">
            <w:pPr>
              <w:widowControl w:val="0"/>
              <w:rPr>
                <w:rFonts w:ascii="Arial" w:eastAsia="Calibri" w:hAnsi="Arial"/>
                <w:b/>
                <w:kern w:val="0"/>
                <w:lang w:eastAsia="en-US" w:bidi="ar-SA"/>
              </w:rPr>
            </w:pPr>
            <w:r>
              <w:rPr>
                <w:rFonts w:ascii="Arial" w:eastAsia="Calibri" w:hAnsi="Arial"/>
                <w:b/>
                <w:kern w:val="0"/>
                <w:lang w:eastAsia="en-US" w:bidi="ar-SA"/>
              </w:rPr>
              <w:t>Cost</w:t>
            </w:r>
          </w:p>
        </w:tc>
        <w:tc>
          <w:tcPr>
            <w:tcW w:w="5395" w:type="dxa"/>
            <w:tcBorders>
              <w:top w:val="single" w:sz="4" w:space="0" w:color="000000"/>
              <w:left w:val="single" w:sz="4" w:space="0" w:color="000000"/>
              <w:bottom w:val="single" w:sz="4" w:space="0" w:color="000000"/>
              <w:right w:val="single" w:sz="4" w:space="0" w:color="000000"/>
            </w:tcBorders>
            <w:shd w:val="clear" w:color="auto" w:fill="FFFFFF"/>
          </w:tcPr>
          <w:p w14:paraId="4755AF7F" w14:textId="77777777" w:rsidR="00A24D60" w:rsidRDefault="00794388">
            <w:pPr>
              <w:widowControl w:val="0"/>
              <w:rPr>
                <w:rFonts w:ascii="Arial" w:eastAsia="Calibri" w:hAnsi="Arial"/>
                <w:b/>
                <w:kern w:val="0"/>
                <w:lang w:eastAsia="en-US" w:bidi="ar-SA"/>
              </w:rPr>
            </w:pPr>
            <w:r>
              <w:rPr>
                <w:rFonts w:ascii="Arial" w:eastAsia="Calibri" w:hAnsi="Arial"/>
                <w:b/>
                <w:kern w:val="0"/>
                <w:lang w:eastAsia="en-US" w:bidi="ar-SA"/>
              </w:rPr>
              <w:t>Effect</w:t>
            </w:r>
          </w:p>
        </w:tc>
      </w:tr>
      <w:tr w:rsidR="00A24D60" w14:paraId="42B1B64F" w14:textId="77777777">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0755C49B"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Common Blade Venom</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064327F"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25gp</w:t>
            </w:r>
          </w:p>
        </w:tc>
        <w:tc>
          <w:tcPr>
            <w:tcW w:w="5395" w:type="dxa"/>
            <w:tcBorders>
              <w:top w:val="single" w:sz="4" w:space="0" w:color="000000"/>
              <w:left w:val="single" w:sz="4" w:space="0" w:color="000000"/>
              <w:bottom w:val="single" w:sz="4" w:space="0" w:color="000000"/>
              <w:right w:val="single" w:sz="4" w:space="0" w:color="000000"/>
            </w:tcBorders>
            <w:shd w:val="clear" w:color="auto" w:fill="FFFFFF"/>
          </w:tcPr>
          <w:p w14:paraId="1EF1F0DB"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1 use, save +4</w:t>
            </w:r>
          </w:p>
        </w:tc>
      </w:tr>
      <w:tr w:rsidR="00A24D60" w14:paraId="7ACA2E52" w14:textId="77777777">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36ABD821"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Caustic Blade Venom</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98F453F"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100gp</w:t>
            </w:r>
          </w:p>
        </w:tc>
        <w:tc>
          <w:tcPr>
            <w:tcW w:w="5395" w:type="dxa"/>
            <w:tcBorders>
              <w:top w:val="single" w:sz="4" w:space="0" w:color="000000"/>
              <w:left w:val="single" w:sz="4" w:space="0" w:color="000000"/>
              <w:bottom w:val="single" w:sz="4" w:space="0" w:color="000000"/>
              <w:right w:val="single" w:sz="4" w:space="0" w:color="000000"/>
            </w:tcBorders>
            <w:shd w:val="clear" w:color="auto" w:fill="FFFFFF"/>
          </w:tcPr>
          <w:p w14:paraId="08608B3C"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Lasts on blade for 10 rounds, adds 1d6 damage</w:t>
            </w:r>
          </w:p>
        </w:tc>
      </w:tr>
      <w:tr w:rsidR="00A24D60" w14:paraId="483C0241" w14:textId="77777777">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39600277"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Strong Blade Venom</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34B60AE"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250gp</w:t>
            </w:r>
          </w:p>
        </w:tc>
        <w:tc>
          <w:tcPr>
            <w:tcW w:w="5395" w:type="dxa"/>
            <w:tcBorders>
              <w:top w:val="single" w:sz="4" w:space="0" w:color="000000"/>
              <w:left w:val="single" w:sz="4" w:space="0" w:color="000000"/>
              <w:bottom w:val="single" w:sz="4" w:space="0" w:color="000000"/>
              <w:right w:val="single" w:sz="4" w:space="0" w:color="000000"/>
            </w:tcBorders>
            <w:shd w:val="clear" w:color="auto" w:fill="FFFFFF"/>
          </w:tcPr>
          <w:p w14:paraId="6DC8B7B1"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1 use, normal save</w:t>
            </w:r>
          </w:p>
        </w:tc>
      </w:tr>
      <w:tr w:rsidR="00A24D60" w14:paraId="0C2129E9" w14:textId="77777777">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412F4251"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Common Food Poison</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D0FFAF0"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15gp</w:t>
            </w:r>
          </w:p>
        </w:tc>
        <w:tc>
          <w:tcPr>
            <w:tcW w:w="5395" w:type="dxa"/>
            <w:tcBorders>
              <w:top w:val="single" w:sz="4" w:space="0" w:color="000000"/>
              <w:left w:val="single" w:sz="4" w:space="0" w:color="000000"/>
              <w:bottom w:val="single" w:sz="4" w:space="0" w:color="000000"/>
              <w:right w:val="single" w:sz="4" w:space="0" w:color="000000"/>
            </w:tcBorders>
            <w:shd w:val="clear" w:color="auto" w:fill="FFFFFF"/>
          </w:tcPr>
          <w:p w14:paraId="791A9709"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1 use, save +4</w:t>
            </w:r>
          </w:p>
        </w:tc>
      </w:tr>
      <w:tr w:rsidR="00A24D60" w14:paraId="67349599" w14:textId="77777777">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6F518A03"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Strong Food Poison</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628820A"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150gp</w:t>
            </w:r>
          </w:p>
        </w:tc>
        <w:tc>
          <w:tcPr>
            <w:tcW w:w="5395" w:type="dxa"/>
            <w:tcBorders>
              <w:top w:val="single" w:sz="4" w:space="0" w:color="000000"/>
              <w:left w:val="single" w:sz="4" w:space="0" w:color="000000"/>
              <w:bottom w:val="single" w:sz="4" w:space="0" w:color="000000"/>
              <w:right w:val="single" w:sz="4" w:space="0" w:color="000000"/>
            </w:tcBorders>
            <w:shd w:val="clear" w:color="auto" w:fill="FFFFFF"/>
          </w:tcPr>
          <w:p w14:paraId="7B11714D"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1 use, normal save</w:t>
            </w:r>
          </w:p>
        </w:tc>
      </w:tr>
      <w:tr w:rsidR="00A24D60" w14:paraId="3A9DCB18" w14:textId="77777777">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675C0DE2"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Common Contact Poison</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18D883E"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75gp</w:t>
            </w:r>
          </w:p>
        </w:tc>
        <w:tc>
          <w:tcPr>
            <w:tcW w:w="5395" w:type="dxa"/>
            <w:tcBorders>
              <w:top w:val="single" w:sz="4" w:space="0" w:color="000000"/>
              <w:left w:val="single" w:sz="4" w:space="0" w:color="000000"/>
              <w:bottom w:val="single" w:sz="4" w:space="0" w:color="000000"/>
              <w:right w:val="single" w:sz="4" w:space="0" w:color="000000"/>
            </w:tcBorders>
            <w:shd w:val="clear" w:color="auto" w:fill="FFFFFF"/>
          </w:tcPr>
          <w:p w14:paraId="3DB09701"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Lingers 1 week, save +4</w:t>
            </w:r>
          </w:p>
        </w:tc>
      </w:tr>
      <w:tr w:rsidR="00A24D60" w14:paraId="4DD14FD1" w14:textId="77777777">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5285275E"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Strong Contact Poison</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9441E35"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750gp</w:t>
            </w:r>
          </w:p>
        </w:tc>
        <w:tc>
          <w:tcPr>
            <w:tcW w:w="5395" w:type="dxa"/>
            <w:tcBorders>
              <w:top w:val="single" w:sz="4" w:space="0" w:color="000000"/>
              <w:left w:val="single" w:sz="4" w:space="0" w:color="000000"/>
              <w:bottom w:val="single" w:sz="4" w:space="0" w:color="000000"/>
              <w:right w:val="single" w:sz="4" w:space="0" w:color="000000"/>
            </w:tcBorders>
            <w:shd w:val="clear" w:color="auto" w:fill="FFFFFF"/>
          </w:tcPr>
          <w:p w14:paraId="2547C806" w14:textId="77777777" w:rsidR="00A24D60" w:rsidRDefault="00794388">
            <w:pPr>
              <w:widowControl w:val="0"/>
              <w:rPr>
                <w:rFonts w:ascii="Arial" w:eastAsia="Calibri" w:hAnsi="Arial"/>
                <w:kern w:val="0"/>
                <w:lang w:eastAsia="en-US" w:bidi="ar-SA"/>
              </w:rPr>
            </w:pPr>
            <w:r>
              <w:rPr>
                <w:rFonts w:ascii="Arial" w:eastAsia="Calibri" w:hAnsi="Arial"/>
                <w:kern w:val="0"/>
                <w:lang w:eastAsia="en-US" w:bidi="ar-SA"/>
              </w:rPr>
              <w:t>Lingers until triggered, normal save</w:t>
            </w:r>
          </w:p>
        </w:tc>
      </w:tr>
    </w:tbl>
    <w:p w14:paraId="71EFE342" w14:textId="77777777" w:rsidR="00A24D60" w:rsidRDefault="00A24D60">
      <w:pPr>
        <w:rPr>
          <w:rFonts w:ascii="Arial" w:hAnsi="Arial"/>
          <w:sz w:val="20"/>
          <w:szCs w:val="20"/>
        </w:rPr>
      </w:pPr>
    </w:p>
    <w:p w14:paraId="1AEE4F1E" w14:textId="77777777" w:rsidR="00A24D60" w:rsidRDefault="00794388">
      <w:pPr>
        <w:rPr>
          <w:rFonts w:ascii="Arial" w:hAnsi="Arial"/>
        </w:rPr>
      </w:pPr>
      <w:r>
        <w:rPr>
          <w:rFonts w:ascii="Arial" w:hAnsi="Arial"/>
          <w:b/>
          <w:bCs/>
        </w:rPr>
        <w:t>3.5 ORDINARY BEVERAGES</w:t>
      </w:r>
    </w:p>
    <w:p w14:paraId="435DFA5B" w14:textId="77777777" w:rsidR="00A24D60" w:rsidRDefault="00A24D60">
      <w:pPr>
        <w:rPr>
          <w:rFonts w:ascii="Arial" w:hAnsi="Arial"/>
        </w:rPr>
      </w:pPr>
    </w:p>
    <w:tbl>
      <w:tblPr>
        <w:tblStyle w:val="TableGrid"/>
        <w:tblW w:w="10188" w:type="dxa"/>
        <w:tblLayout w:type="fixed"/>
        <w:tblLook w:val="04A0" w:firstRow="1" w:lastRow="0" w:firstColumn="1" w:lastColumn="0" w:noHBand="0" w:noVBand="1"/>
      </w:tblPr>
      <w:tblGrid>
        <w:gridCol w:w="1704"/>
        <w:gridCol w:w="1692"/>
        <w:gridCol w:w="1704"/>
        <w:gridCol w:w="1698"/>
        <w:gridCol w:w="1692"/>
        <w:gridCol w:w="1698"/>
      </w:tblGrid>
      <w:tr w:rsidR="00A24D60" w14:paraId="0391D7C2" w14:textId="77777777">
        <w:tc>
          <w:tcPr>
            <w:tcW w:w="1703" w:type="dxa"/>
          </w:tcPr>
          <w:p w14:paraId="075A4157" w14:textId="77777777" w:rsidR="00A24D60" w:rsidRDefault="00794388">
            <w:pPr>
              <w:widowControl w:val="0"/>
              <w:rPr>
                <w:rFonts w:ascii="Arial" w:hAnsi="Arial"/>
                <w:b/>
                <w:bCs/>
              </w:rPr>
            </w:pPr>
            <w:r>
              <w:rPr>
                <w:rFonts w:ascii="Arial" w:hAnsi="Arial"/>
                <w:b/>
                <w:bCs/>
              </w:rPr>
              <w:t>Beverage</w:t>
            </w:r>
          </w:p>
        </w:tc>
        <w:tc>
          <w:tcPr>
            <w:tcW w:w="1692" w:type="dxa"/>
          </w:tcPr>
          <w:p w14:paraId="2C8956A3" w14:textId="77777777" w:rsidR="00A24D60" w:rsidRDefault="00794388">
            <w:pPr>
              <w:widowControl w:val="0"/>
              <w:rPr>
                <w:rFonts w:ascii="Arial" w:hAnsi="Arial"/>
                <w:b/>
                <w:bCs/>
              </w:rPr>
            </w:pPr>
            <w:r>
              <w:rPr>
                <w:rFonts w:ascii="Arial" w:hAnsi="Arial"/>
                <w:b/>
                <w:bCs/>
              </w:rPr>
              <w:t>Pint</w:t>
            </w:r>
          </w:p>
        </w:tc>
        <w:tc>
          <w:tcPr>
            <w:tcW w:w="1704" w:type="dxa"/>
          </w:tcPr>
          <w:p w14:paraId="2BCD6F40" w14:textId="77777777" w:rsidR="00A24D60" w:rsidRDefault="00794388">
            <w:pPr>
              <w:widowControl w:val="0"/>
              <w:rPr>
                <w:rFonts w:ascii="Arial" w:hAnsi="Arial"/>
                <w:b/>
                <w:bCs/>
              </w:rPr>
            </w:pPr>
            <w:r>
              <w:rPr>
                <w:rFonts w:ascii="Arial" w:hAnsi="Arial"/>
                <w:b/>
                <w:bCs/>
              </w:rPr>
              <w:t>Gallon</w:t>
            </w:r>
          </w:p>
        </w:tc>
        <w:tc>
          <w:tcPr>
            <w:tcW w:w="1698" w:type="dxa"/>
          </w:tcPr>
          <w:p w14:paraId="0331C165" w14:textId="77777777" w:rsidR="00A24D60" w:rsidRDefault="00794388">
            <w:pPr>
              <w:widowControl w:val="0"/>
              <w:rPr>
                <w:rFonts w:ascii="Arial" w:hAnsi="Arial"/>
                <w:b/>
                <w:bCs/>
              </w:rPr>
            </w:pPr>
            <w:r>
              <w:rPr>
                <w:rFonts w:ascii="Arial" w:hAnsi="Arial"/>
                <w:b/>
                <w:bCs/>
              </w:rPr>
              <w:t>Amphora</w:t>
            </w:r>
          </w:p>
        </w:tc>
        <w:tc>
          <w:tcPr>
            <w:tcW w:w="1692" w:type="dxa"/>
          </w:tcPr>
          <w:p w14:paraId="26D4FCAF" w14:textId="77777777" w:rsidR="00A24D60" w:rsidRDefault="00794388">
            <w:pPr>
              <w:widowControl w:val="0"/>
              <w:rPr>
                <w:rFonts w:ascii="Arial" w:hAnsi="Arial"/>
                <w:b/>
                <w:bCs/>
              </w:rPr>
            </w:pPr>
            <w:r>
              <w:rPr>
                <w:rFonts w:ascii="Arial" w:hAnsi="Arial"/>
                <w:b/>
                <w:bCs/>
              </w:rPr>
              <w:t>Cask</w:t>
            </w:r>
          </w:p>
        </w:tc>
        <w:tc>
          <w:tcPr>
            <w:tcW w:w="1698" w:type="dxa"/>
          </w:tcPr>
          <w:p w14:paraId="53EE99DF" w14:textId="77777777" w:rsidR="00A24D60" w:rsidRDefault="00794388">
            <w:pPr>
              <w:widowControl w:val="0"/>
              <w:rPr>
                <w:rFonts w:ascii="Arial" w:hAnsi="Arial"/>
                <w:b/>
                <w:bCs/>
              </w:rPr>
            </w:pPr>
            <w:r>
              <w:rPr>
                <w:rFonts w:ascii="Arial" w:hAnsi="Arial"/>
                <w:b/>
                <w:bCs/>
              </w:rPr>
              <w:t>Barrel</w:t>
            </w:r>
          </w:p>
        </w:tc>
      </w:tr>
      <w:tr w:rsidR="00A24D60" w14:paraId="486A6871" w14:textId="77777777">
        <w:tc>
          <w:tcPr>
            <w:tcW w:w="1703" w:type="dxa"/>
          </w:tcPr>
          <w:p w14:paraId="0D0ED57E" w14:textId="77777777" w:rsidR="00A24D60" w:rsidRDefault="00794388">
            <w:pPr>
              <w:widowControl w:val="0"/>
              <w:rPr>
                <w:rFonts w:ascii="Arial" w:hAnsi="Arial"/>
              </w:rPr>
            </w:pPr>
            <w:r>
              <w:rPr>
                <w:rFonts w:ascii="Arial" w:hAnsi="Arial"/>
              </w:rPr>
              <w:t>Cheap Ale</w:t>
            </w:r>
          </w:p>
        </w:tc>
        <w:tc>
          <w:tcPr>
            <w:tcW w:w="1692" w:type="dxa"/>
          </w:tcPr>
          <w:p w14:paraId="0D20F61A" w14:textId="77777777" w:rsidR="00A24D60" w:rsidRDefault="00794388">
            <w:pPr>
              <w:widowControl w:val="0"/>
              <w:rPr>
                <w:rFonts w:ascii="Arial" w:hAnsi="Arial"/>
              </w:rPr>
            </w:pPr>
            <w:r>
              <w:rPr>
                <w:rFonts w:ascii="Arial" w:hAnsi="Arial"/>
              </w:rPr>
              <w:t>1cp</w:t>
            </w:r>
          </w:p>
        </w:tc>
        <w:tc>
          <w:tcPr>
            <w:tcW w:w="1704" w:type="dxa"/>
          </w:tcPr>
          <w:p w14:paraId="448E072E" w14:textId="77777777" w:rsidR="00A24D60" w:rsidRDefault="00794388">
            <w:pPr>
              <w:widowControl w:val="0"/>
              <w:rPr>
                <w:rFonts w:ascii="Arial" w:hAnsi="Arial"/>
              </w:rPr>
            </w:pPr>
            <w:r>
              <w:rPr>
                <w:rFonts w:ascii="Arial" w:hAnsi="Arial"/>
              </w:rPr>
              <w:t>6sp</w:t>
            </w:r>
          </w:p>
        </w:tc>
        <w:tc>
          <w:tcPr>
            <w:tcW w:w="1698" w:type="dxa"/>
          </w:tcPr>
          <w:p w14:paraId="17B65158" w14:textId="77777777" w:rsidR="00A24D60" w:rsidRDefault="00794388">
            <w:pPr>
              <w:widowControl w:val="0"/>
              <w:rPr>
                <w:rFonts w:ascii="Arial" w:hAnsi="Arial"/>
              </w:rPr>
            </w:pPr>
            <w:r>
              <w:rPr>
                <w:rFonts w:ascii="Arial" w:hAnsi="Arial"/>
              </w:rPr>
              <w:t>9sp</w:t>
            </w:r>
          </w:p>
        </w:tc>
        <w:tc>
          <w:tcPr>
            <w:tcW w:w="1692" w:type="dxa"/>
          </w:tcPr>
          <w:p w14:paraId="485B6A72" w14:textId="77777777" w:rsidR="00A24D60" w:rsidRDefault="00794388">
            <w:pPr>
              <w:widowControl w:val="0"/>
              <w:rPr>
                <w:rFonts w:ascii="Arial" w:hAnsi="Arial"/>
              </w:rPr>
            </w:pPr>
            <w:r>
              <w:rPr>
                <w:rFonts w:ascii="Arial" w:hAnsi="Arial"/>
              </w:rPr>
              <w:t>45sp</w:t>
            </w:r>
          </w:p>
        </w:tc>
        <w:tc>
          <w:tcPr>
            <w:tcW w:w="1698" w:type="dxa"/>
          </w:tcPr>
          <w:p w14:paraId="760F6A35" w14:textId="77777777" w:rsidR="00A24D60" w:rsidRDefault="00794388">
            <w:pPr>
              <w:widowControl w:val="0"/>
              <w:rPr>
                <w:rFonts w:ascii="Arial" w:hAnsi="Arial"/>
              </w:rPr>
            </w:pPr>
            <w:r>
              <w:rPr>
                <w:rFonts w:ascii="Arial" w:hAnsi="Arial"/>
              </w:rPr>
              <w:t>8gp</w:t>
            </w:r>
          </w:p>
        </w:tc>
      </w:tr>
      <w:tr w:rsidR="00A24D60" w14:paraId="01CC7550" w14:textId="77777777">
        <w:tc>
          <w:tcPr>
            <w:tcW w:w="1703" w:type="dxa"/>
          </w:tcPr>
          <w:p w14:paraId="35359430" w14:textId="77777777" w:rsidR="00A24D60" w:rsidRDefault="00794388">
            <w:pPr>
              <w:widowControl w:val="0"/>
              <w:rPr>
                <w:rFonts w:ascii="Arial" w:hAnsi="Arial"/>
              </w:rPr>
            </w:pPr>
            <w:r>
              <w:rPr>
                <w:rFonts w:ascii="Arial" w:hAnsi="Arial"/>
              </w:rPr>
              <w:t>Average Ale</w:t>
            </w:r>
          </w:p>
        </w:tc>
        <w:tc>
          <w:tcPr>
            <w:tcW w:w="1692" w:type="dxa"/>
          </w:tcPr>
          <w:p w14:paraId="6382C6CF" w14:textId="77777777" w:rsidR="00A24D60" w:rsidRDefault="00794388">
            <w:pPr>
              <w:widowControl w:val="0"/>
              <w:rPr>
                <w:rFonts w:ascii="Arial" w:hAnsi="Arial"/>
              </w:rPr>
            </w:pPr>
            <w:r>
              <w:rPr>
                <w:rFonts w:ascii="Arial" w:hAnsi="Arial"/>
              </w:rPr>
              <w:t>3cp</w:t>
            </w:r>
          </w:p>
        </w:tc>
        <w:tc>
          <w:tcPr>
            <w:tcW w:w="1704" w:type="dxa"/>
          </w:tcPr>
          <w:p w14:paraId="2B11D715" w14:textId="77777777" w:rsidR="00A24D60" w:rsidRDefault="00794388">
            <w:pPr>
              <w:widowControl w:val="0"/>
              <w:rPr>
                <w:rFonts w:ascii="Arial" w:hAnsi="Arial"/>
              </w:rPr>
            </w:pPr>
            <w:r>
              <w:rPr>
                <w:rFonts w:ascii="Arial" w:hAnsi="Arial"/>
              </w:rPr>
              <w:t>8sp</w:t>
            </w:r>
          </w:p>
        </w:tc>
        <w:tc>
          <w:tcPr>
            <w:tcW w:w="1698" w:type="dxa"/>
          </w:tcPr>
          <w:p w14:paraId="6674F8F9" w14:textId="77777777" w:rsidR="00A24D60" w:rsidRDefault="00794388">
            <w:pPr>
              <w:widowControl w:val="0"/>
              <w:rPr>
                <w:rFonts w:ascii="Arial" w:hAnsi="Arial"/>
              </w:rPr>
            </w:pPr>
            <w:r>
              <w:rPr>
                <w:rFonts w:ascii="Arial" w:hAnsi="Arial"/>
              </w:rPr>
              <w:t>27sp</w:t>
            </w:r>
          </w:p>
        </w:tc>
        <w:tc>
          <w:tcPr>
            <w:tcW w:w="1692" w:type="dxa"/>
          </w:tcPr>
          <w:p w14:paraId="30805913" w14:textId="77777777" w:rsidR="00A24D60" w:rsidRDefault="00794388">
            <w:pPr>
              <w:widowControl w:val="0"/>
              <w:rPr>
                <w:rFonts w:ascii="Arial" w:hAnsi="Arial"/>
              </w:rPr>
            </w:pPr>
            <w:r>
              <w:rPr>
                <w:rFonts w:ascii="Arial" w:hAnsi="Arial"/>
              </w:rPr>
              <w:t>6gp</w:t>
            </w:r>
          </w:p>
        </w:tc>
        <w:tc>
          <w:tcPr>
            <w:tcW w:w="1698" w:type="dxa"/>
          </w:tcPr>
          <w:p w14:paraId="46E607F7" w14:textId="77777777" w:rsidR="00A24D60" w:rsidRDefault="00794388">
            <w:pPr>
              <w:widowControl w:val="0"/>
              <w:rPr>
                <w:rFonts w:ascii="Arial" w:hAnsi="Arial"/>
              </w:rPr>
            </w:pPr>
            <w:r>
              <w:rPr>
                <w:rFonts w:ascii="Arial" w:hAnsi="Arial"/>
              </w:rPr>
              <w:t>15gp</w:t>
            </w:r>
          </w:p>
        </w:tc>
      </w:tr>
      <w:tr w:rsidR="00A24D60" w14:paraId="0A44EA98" w14:textId="77777777">
        <w:tc>
          <w:tcPr>
            <w:tcW w:w="1703" w:type="dxa"/>
          </w:tcPr>
          <w:p w14:paraId="1BBD24BA" w14:textId="77777777" w:rsidR="00A24D60" w:rsidRDefault="00794388">
            <w:pPr>
              <w:widowControl w:val="0"/>
              <w:rPr>
                <w:rFonts w:ascii="Arial" w:hAnsi="Arial"/>
              </w:rPr>
            </w:pPr>
            <w:r>
              <w:rPr>
                <w:rFonts w:ascii="Arial" w:hAnsi="Arial"/>
              </w:rPr>
              <w:t>Good Ale</w:t>
            </w:r>
          </w:p>
        </w:tc>
        <w:tc>
          <w:tcPr>
            <w:tcW w:w="1692" w:type="dxa"/>
          </w:tcPr>
          <w:p w14:paraId="4236C2EC" w14:textId="77777777" w:rsidR="00A24D60" w:rsidRDefault="00794388">
            <w:pPr>
              <w:widowControl w:val="0"/>
              <w:rPr>
                <w:rFonts w:ascii="Arial" w:hAnsi="Arial"/>
              </w:rPr>
            </w:pPr>
            <w:r>
              <w:rPr>
                <w:rFonts w:ascii="Arial" w:hAnsi="Arial"/>
              </w:rPr>
              <w:t>1sp</w:t>
            </w:r>
          </w:p>
        </w:tc>
        <w:tc>
          <w:tcPr>
            <w:tcW w:w="1704" w:type="dxa"/>
          </w:tcPr>
          <w:p w14:paraId="49E0AFED" w14:textId="77777777" w:rsidR="00A24D60" w:rsidRDefault="00794388">
            <w:pPr>
              <w:widowControl w:val="0"/>
              <w:rPr>
                <w:rFonts w:ascii="Arial" w:hAnsi="Arial"/>
              </w:rPr>
            </w:pPr>
            <w:r>
              <w:rPr>
                <w:rFonts w:ascii="Arial" w:hAnsi="Arial"/>
              </w:rPr>
              <w:t>13sp</w:t>
            </w:r>
          </w:p>
        </w:tc>
        <w:tc>
          <w:tcPr>
            <w:tcW w:w="1698" w:type="dxa"/>
          </w:tcPr>
          <w:p w14:paraId="4BC9E8EB" w14:textId="77777777" w:rsidR="00A24D60" w:rsidRDefault="00794388">
            <w:pPr>
              <w:widowControl w:val="0"/>
              <w:rPr>
                <w:rFonts w:ascii="Arial" w:hAnsi="Arial"/>
              </w:rPr>
            </w:pPr>
            <w:r>
              <w:rPr>
                <w:rFonts w:ascii="Arial" w:hAnsi="Arial"/>
              </w:rPr>
              <w:t>9gp</w:t>
            </w:r>
          </w:p>
        </w:tc>
        <w:tc>
          <w:tcPr>
            <w:tcW w:w="1692" w:type="dxa"/>
          </w:tcPr>
          <w:p w14:paraId="1BF966B3" w14:textId="77777777" w:rsidR="00A24D60" w:rsidRDefault="00794388">
            <w:pPr>
              <w:widowControl w:val="0"/>
              <w:rPr>
                <w:rFonts w:ascii="Arial" w:hAnsi="Arial"/>
              </w:rPr>
            </w:pPr>
            <w:r>
              <w:rPr>
                <w:rFonts w:ascii="Arial" w:hAnsi="Arial"/>
              </w:rPr>
              <w:t>11gp</w:t>
            </w:r>
          </w:p>
        </w:tc>
        <w:tc>
          <w:tcPr>
            <w:tcW w:w="1698" w:type="dxa"/>
          </w:tcPr>
          <w:p w14:paraId="49E5A703" w14:textId="77777777" w:rsidR="00A24D60" w:rsidRDefault="00794388">
            <w:pPr>
              <w:widowControl w:val="0"/>
              <w:rPr>
                <w:rFonts w:ascii="Arial" w:hAnsi="Arial"/>
              </w:rPr>
            </w:pPr>
            <w:r>
              <w:rPr>
                <w:rFonts w:ascii="Arial" w:hAnsi="Arial"/>
              </w:rPr>
              <w:t>35gp</w:t>
            </w:r>
          </w:p>
        </w:tc>
      </w:tr>
      <w:tr w:rsidR="00A24D60" w14:paraId="5E34B99E" w14:textId="77777777">
        <w:tc>
          <w:tcPr>
            <w:tcW w:w="1703" w:type="dxa"/>
          </w:tcPr>
          <w:p w14:paraId="10E88E28" w14:textId="77777777" w:rsidR="00A24D60" w:rsidRDefault="00794388">
            <w:pPr>
              <w:widowControl w:val="0"/>
              <w:rPr>
                <w:rFonts w:ascii="Arial" w:hAnsi="Arial"/>
              </w:rPr>
            </w:pPr>
            <w:r>
              <w:rPr>
                <w:rFonts w:ascii="Arial" w:hAnsi="Arial"/>
              </w:rPr>
              <w:t>Super Ale</w:t>
            </w:r>
          </w:p>
        </w:tc>
        <w:tc>
          <w:tcPr>
            <w:tcW w:w="1692" w:type="dxa"/>
          </w:tcPr>
          <w:p w14:paraId="44A24C34" w14:textId="77777777" w:rsidR="00A24D60" w:rsidRDefault="00794388">
            <w:pPr>
              <w:widowControl w:val="0"/>
              <w:rPr>
                <w:rFonts w:ascii="Arial" w:hAnsi="Arial"/>
              </w:rPr>
            </w:pPr>
            <w:r>
              <w:rPr>
                <w:rFonts w:ascii="Arial" w:hAnsi="Arial"/>
              </w:rPr>
              <w:t>1gp</w:t>
            </w:r>
          </w:p>
        </w:tc>
        <w:tc>
          <w:tcPr>
            <w:tcW w:w="1704" w:type="dxa"/>
          </w:tcPr>
          <w:p w14:paraId="21523F29" w14:textId="77777777" w:rsidR="00A24D60" w:rsidRDefault="00794388">
            <w:pPr>
              <w:widowControl w:val="0"/>
              <w:rPr>
                <w:rFonts w:ascii="Arial" w:hAnsi="Arial"/>
              </w:rPr>
            </w:pPr>
            <w:r>
              <w:rPr>
                <w:rFonts w:ascii="Arial" w:hAnsi="Arial"/>
              </w:rPr>
              <w:t>8gp</w:t>
            </w:r>
          </w:p>
        </w:tc>
        <w:tc>
          <w:tcPr>
            <w:tcW w:w="1698" w:type="dxa"/>
          </w:tcPr>
          <w:p w14:paraId="6B4DBA52" w14:textId="77777777" w:rsidR="00A24D60" w:rsidRDefault="00794388">
            <w:pPr>
              <w:widowControl w:val="0"/>
              <w:rPr>
                <w:rFonts w:ascii="Arial" w:hAnsi="Arial"/>
              </w:rPr>
            </w:pPr>
            <w:r>
              <w:rPr>
                <w:rFonts w:ascii="Arial" w:hAnsi="Arial"/>
              </w:rPr>
              <w:t>90gp</w:t>
            </w:r>
          </w:p>
        </w:tc>
        <w:tc>
          <w:tcPr>
            <w:tcW w:w="1692" w:type="dxa"/>
          </w:tcPr>
          <w:p w14:paraId="1FF1BEFF" w14:textId="77777777" w:rsidR="00A24D60" w:rsidRDefault="00794388">
            <w:pPr>
              <w:widowControl w:val="0"/>
              <w:rPr>
                <w:rFonts w:ascii="Arial" w:hAnsi="Arial"/>
              </w:rPr>
            </w:pPr>
            <w:r>
              <w:rPr>
                <w:rFonts w:ascii="Arial" w:hAnsi="Arial"/>
              </w:rPr>
              <w:t>77gp</w:t>
            </w:r>
          </w:p>
        </w:tc>
        <w:tc>
          <w:tcPr>
            <w:tcW w:w="1698" w:type="dxa"/>
          </w:tcPr>
          <w:p w14:paraId="183902FF" w14:textId="77777777" w:rsidR="00A24D60" w:rsidRDefault="00794388">
            <w:pPr>
              <w:widowControl w:val="0"/>
              <w:rPr>
                <w:rFonts w:ascii="Arial" w:hAnsi="Arial"/>
              </w:rPr>
            </w:pPr>
            <w:r>
              <w:rPr>
                <w:rFonts w:ascii="Arial" w:hAnsi="Arial"/>
              </w:rPr>
              <w:t>325gp</w:t>
            </w:r>
          </w:p>
        </w:tc>
      </w:tr>
      <w:tr w:rsidR="00A24D60" w14:paraId="2CFC5396" w14:textId="77777777">
        <w:tc>
          <w:tcPr>
            <w:tcW w:w="1703" w:type="dxa"/>
          </w:tcPr>
          <w:p w14:paraId="27C1B918" w14:textId="77777777" w:rsidR="00A24D60" w:rsidRDefault="00794388">
            <w:pPr>
              <w:widowControl w:val="0"/>
              <w:rPr>
                <w:rFonts w:ascii="Arial" w:hAnsi="Arial"/>
              </w:rPr>
            </w:pPr>
            <w:r>
              <w:rPr>
                <w:rFonts w:ascii="Arial" w:hAnsi="Arial"/>
              </w:rPr>
              <w:t>Cheap Wine</w:t>
            </w:r>
          </w:p>
        </w:tc>
        <w:tc>
          <w:tcPr>
            <w:tcW w:w="1692" w:type="dxa"/>
          </w:tcPr>
          <w:p w14:paraId="4DE68743" w14:textId="77777777" w:rsidR="00A24D60" w:rsidRDefault="00794388">
            <w:pPr>
              <w:widowControl w:val="0"/>
              <w:rPr>
                <w:rFonts w:ascii="Arial" w:hAnsi="Arial"/>
              </w:rPr>
            </w:pPr>
            <w:r>
              <w:rPr>
                <w:rFonts w:ascii="Arial" w:hAnsi="Arial"/>
              </w:rPr>
              <w:t>3cp</w:t>
            </w:r>
          </w:p>
        </w:tc>
        <w:tc>
          <w:tcPr>
            <w:tcW w:w="1704" w:type="dxa"/>
          </w:tcPr>
          <w:p w14:paraId="1FE0025D" w14:textId="77777777" w:rsidR="00A24D60" w:rsidRDefault="00794388">
            <w:pPr>
              <w:widowControl w:val="0"/>
              <w:rPr>
                <w:rFonts w:ascii="Arial" w:hAnsi="Arial"/>
              </w:rPr>
            </w:pPr>
            <w:r>
              <w:rPr>
                <w:rFonts w:ascii="Arial" w:hAnsi="Arial"/>
              </w:rPr>
              <w:t>8sp</w:t>
            </w:r>
          </w:p>
        </w:tc>
        <w:tc>
          <w:tcPr>
            <w:tcW w:w="1698" w:type="dxa"/>
          </w:tcPr>
          <w:p w14:paraId="6FC76846" w14:textId="77777777" w:rsidR="00A24D60" w:rsidRDefault="00794388">
            <w:pPr>
              <w:widowControl w:val="0"/>
              <w:rPr>
                <w:rFonts w:ascii="Arial" w:hAnsi="Arial"/>
              </w:rPr>
            </w:pPr>
            <w:r>
              <w:rPr>
                <w:rFonts w:ascii="Arial" w:hAnsi="Arial"/>
              </w:rPr>
              <w:t>27sp</w:t>
            </w:r>
          </w:p>
        </w:tc>
        <w:tc>
          <w:tcPr>
            <w:tcW w:w="1692" w:type="dxa"/>
          </w:tcPr>
          <w:p w14:paraId="4FF83200" w14:textId="77777777" w:rsidR="00A24D60" w:rsidRDefault="00794388">
            <w:pPr>
              <w:widowControl w:val="0"/>
              <w:rPr>
                <w:rFonts w:ascii="Arial" w:hAnsi="Arial"/>
              </w:rPr>
            </w:pPr>
            <w:r>
              <w:rPr>
                <w:rFonts w:ascii="Arial" w:hAnsi="Arial"/>
              </w:rPr>
              <w:t>6gp</w:t>
            </w:r>
          </w:p>
        </w:tc>
        <w:tc>
          <w:tcPr>
            <w:tcW w:w="1698" w:type="dxa"/>
          </w:tcPr>
          <w:p w14:paraId="7FA30B7A" w14:textId="77777777" w:rsidR="00A24D60" w:rsidRDefault="00794388">
            <w:pPr>
              <w:widowControl w:val="0"/>
              <w:rPr>
                <w:rFonts w:ascii="Arial" w:hAnsi="Arial"/>
              </w:rPr>
            </w:pPr>
            <w:r>
              <w:rPr>
                <w:rFonts w:ascii="Arial" w:hAnsi="Arial"/>
              </w:rPr>
              <w:t>15gp</w:t>
            </w:r>
          </w:p>
        </w:tc>
      </w:tr>
      <w:tr w:rsidR="00A24D60" w14:paraId="5290262B" w14:textId="77777777">
        <w:tc>
          <w:tcPr>
            <w:tcW w:w="1703" w:type="dxa"/>
          </w:tcPr>
          <w:p w14:paraId="671F7C87" w14:textId="77777777" w:rsidR="00A24D60" w:rsidRDefault="00794388">
            <w:pPr>
              <w:widowControl w:val="0"/>
              <w:rPr>
                <w:rFonts w:ascii="Arial" w:hAnsi="Arial"/>
              </w:rPr>
            </w:pPr>
            <w:r>
              <w:rPr>
                <w:rFonts w:ascii="Arial" w:hAnsi="Arial"/>
              </w:rPr>
              <w:t>Avg. Wine</w:t>
            </w:r>
          </w:p>
        </w:tc>
        <w:tc>
          <w:tcPr>
            <w:tcW w:w="1692" w:type="dxa"/>
          </w:tcPr>
          <w:p w14:paraId="3DF93B7B" w14:textId="77777777" w:rsidR="00A24D60" w:rsidRDefault="00794388">
            <w:pPr>
              <w:widowControl w:val="0"/>
              <w:rPr>
                <w:rFonts w:ascii="Arial" w:hAnsi="Arial"/>
              </w:rPr>
            </w:pPr>
            <w:r>
              <w:rPr>
                <w:rFonts w:ascii="Arial" w:hAnsi="Arial"/>
              </w:rPr>
              <w:t>3sp</w:t>
            </w:r>
          </w:p>
        </w:tc>
        <w:tc>
          <w:tcPr>
            <w:tcW w:w="1704" w:type="dxa"/>
          </w:tcPr>
          <w:p w14:paraId="1D6BC1DD" w14:textId="77777777" w:rsidR="00A24D60" w:rsidRDefault="00794388">
            <w:pPr>
              <w:widowControl w:val="0"/>
              <w:rPr>
                <w:rFonts w:ascii="Arial" w:hAnsi="Arial"/>
              </w:rPr>
            </w:pPr>
            <w:r>
              <w:rPr>
                <w:rFonts w:ascii="Arial" w:hAnsi="Arial"/>
              </w:rPr>
              <w:t>3gp</w:t>
            </w:r>
          </w:p>
        </w:tc>
        <w:tc>
          <w:tcPr>
            <w:tcW w:w="1698" w:type="dxa"/>
          </w:tcPr>
          <w:p w14:paraId="49F90F81" w14:textId="77777777" w:rsidR="00A24D60" w:rsidRDefault="00794388">
            <w:pPr>
              <w:widowControl w:val="0"/>
              <w:rPr>
                <w:rFonts w:ascii="Arial" w:hAnsi="Arial"/>
              </w:rPr>
            </w:pPr>
            <w:r>
              <w:rPr>
                <w:rFonts w:ascii="Arial" w:hAnsi="Arial"/>
              </w:rPr>
              <w:t>27gp</w:t>
            </w:r>
          </w:p>
        </w:tc>
        <w:tc>
          <w:tcPr>
            <w:tcW w:w="1692" w:type="dxa"/>
          </w:tcPr>
          <w:p w14:paraId="72D4A7FE" w14:textId="77777777" w:rsidR="00A24D60" w:rsidRDefault="00794388">
            <w:pPr>
              <w:widowControl w:val="0"/>
              <w:rPr>
                <w:rFonts w:ascii="Arial" w:hAnsi="Arial"/>
              </w:rPr>
            </w:pPr>
            <w:r>
              <w:rPr>
                <w:rFonts w:ascii="Arial" w:hAnsi="Arial"/>
              </w:rPr>
              <w:t>25gp</w:t>
            </w:r>
          </w:p>
        </w:tc>
        <w:tc>
          <w:tcPr>
            <w:tcW w:w="1698" w:type="dxa"/>
          </w:tcPr>
          <w:p w14:paraId="633DBD33" w14:textId="77777777" w:rsidR="00A24D60" w:rsidRDefault="00794388">
            <w:pPr>
              <w:widowControl w:val="0"/>
              <w:rPr>
                <w:rFonts w:ascii="Arial" w:hAnsi="Arial"/>
              </w:rPr>
            </w:pPr>
            <w:r>
              <w:rPr>
                <w:rFonts w:ascii="Arial" w:hAnsi="Arial"/>
              </w:rPr>
              <w:t>100gp</w:t>
            </w:r>
          </w:p>
        </w:tc>
      </w:tr>
      <w:tr w:rsidR="00A24D60" w14:paraId="2E8F72B8" w14:textId="77777777">
        <w:tc>
          <w:tcPr>
            <w:tcW w:w="1703" w:type="dxa"/>
          </w:tcPr>
          <w:p w14:paraId="7F1514E3" w14:textId="77777777" w:rsidR="00A24D60" w:rsidRDefault="00794388">
            <w:pPr>
              <w:widowControl w:val="0"/>
              <w:rPr>
                <w:rFonts w:ascii="Arial" w:hAnsi="Arial"/>
              </w:rPr>
            </w:pPr>
            <w:r>
              <w:rPr>
                <w:rFonts w:ascii="Arial" w:hAnsi="Arial"/>
              </w:rPr>
              <w:t>Good Wine</w:t>
            </w:r>
          </w:p>
        </w:tc>
        <w:tc>
          <w:tcPr>
            <w:tcW w:w="1692" w:type="dxa"/>
          </w:tcPr>
          <w:p w14:paraId="66CF3D6D" w14:textId="77777777" w:rsidR="00A24D60" w:rsidRDefault="00794388">
            <w:pPr>
              <w:widowControl w:val="0"/>
              <w:rPr>
                <w:rFonts w:ascii="Arial" w:hAnsi="Arial"/>
              </w:rPr>
            </w:pPr>
            <w:r>
              <w:rPr>
                <w:rFonts w:ascii="Arial" w:hAnsi="Arial"/>
              </w:rPr>
              <w:t>1gp</w:t>
            </w:r>
          </w:p>
        </w:tc>
        <w:tc>
          <w:tcPr>
            <w:tcW w:w="1704" w:type="dxa"/>
          </w:tcPr>
          <w:p w14:paraId="37746D45" w14:textId="77777777" w:rsidR="00A24D60" w:rsidRDefault="00794388">
            <w:pPr>
              <w:widowControl w:val="0"/>
              <w:rPr>
                <w:rFonts w:ascii="Arial" w:hAnsi="Arial"/>
              </w:rPr>
            </w:pPr>
            <w:r>
              <w:rPr>
                <w:rFonts w:ascii="Arial" w:hAnsi="Arial"/>
              </w:rPr>
              <w:t>8gp</w:t>
            </w:r>
          </w:p>
        </w:tc>
        <w:tc>
          <w:tcPr>
            <w:tcW w:w="1698" w:type="dxa"/>
          </w:tcPr>
          <w:p w14:paraId="0890AE69" w14:textId="77777777" w:rsidR="00A24D60" w:rsidRDefault="00794388">
            <w:pPr>
              <w:widowControl w:val="0"/>
              <w:rPr>
                <w:rFonts w:ascii="Arial" w:hAnsi="Arial"/>
              </w:rPr>
            </w:pPr>
            <w:r>
              <w:rPr>
                <w:rFonts w:ascii="Arial" w:hAnsi="Arial"/>
              </w:rPr>
              <w:t>90gp</w:t>
            </w:r>
          </w:p>
        </w:tc>
        <w:tc>
          <w:tcPr>
            <w:tcW w:w="1692" w:type="dxa"/>
          </w:tcPr>
          <w:p w14:paraId="317FAA6B" w14:textId="77777777" w:rsidR="00A24D60" w:rsidRDefault="00794388">
            <w:pPr>
              <w:widowControl w:val="0"/>
              <w:rPr>
                <w:rFonts w:ascii="Arial" w:hAnsi="Arial"/>
              </w:rPr>
            </w:pPr>
            <w:r>
              <w:rPr>
                <w:rFonts w:ascii="Arial" w:hAnsi="Arial"/>
              </w:rPr>
              <w:t>77gp</w:t>
            </w:r>
          </w:p>
        </w:tc>
        <w:tc>
          <w:tcPr>
            <w:tcW w:w="1698" w:type="dxa"/>
          </w:tcPr>
          <w:p w14:paraId="09B98E29" w14:textId="77777777" w:rsidR="00A24D60" w:rsidRDefault="00794388">
            <w:pPr>
              <w:widowControl w:val="0"/>
              <w:rPr>
                <w:rFonts w:ascii="Arial" w:hAnsi="Arial"/>
              </w:rPr>
            </w:pPr>
            <w:r>
              <w:rPr>
                <w:rFonts w:ascii="Arial" w:hAnsi="Arial"/>
              </w:rPr>
              <w:t>325gp</w:t>
            </w:r>
          </w:p>
        </w:tc>
      </w:tr>
      <w:tr w:rsidR="00A24D60" w14:paraId="4BAFC409" w14:textId="77777777">
        <w:tc>
          <w:tcPr>
            <w:tcW w:w="1703" w:type="dxa"/>
          </w:tcPr>
          <w:p w14:paraId="5030BCAF" w14:textId="77777777" w:rsidR="00A24D60" w:rsidRDefault="00794388">
            <w:pPr>
              <w:widowControl w:val="0"/>
              <w:rPr>
                <w:rFonts w:ascii="Arial" w:hAnsi="Arial"/>
              </w:rPr>
            </w:pPr>
            <w:r>
              <w:rPr>
                <w:rFonts w:ascii="Arial" w:hAnsi="Arial"/>
              </w:rPr>
              <w:t>Super Wine</w:t>
            </w:r>
          </w:p>
        </w:tc>
        <w:tc>
          <w:tcPr>
            <w:tcW w:w="1692" w:type="dxa"/>
          </w:tcPr>
          <w:p w14:paraId="78C3561E" w14:textId="77777777" w:rsidR="00A24D60" w:rsidRDefault="00794388">
            <w:pPr>
              <w:widowControl w:val="0"/>
              <w:rPr>
                <w:rFonts w:ascii="Arial" w:hAnsi="Arial"/>
              </w:rPr>
            </w:pPr>
            <w:r>
              <w:rPr>
                <w:rFonts w:ascii="Arial" w:hAnsi="Arial"/>
              </w:rPr>
              <w:t>7gp</w:t>
            </w:r>
          </w:p>
        </w:tc>
        <w:tc>
          <w:tcPr>
            <w:tcW w:w="1704" w:type="dxa"/>
          </w:tcPr>
          <w:p w14:paraId="78CBC737" w14:textId="77777777" w:rsidR="00A24D60" w:rsidRDefault="00794388">
            <w:pPr>
              <w:widowControl w:val="0"/>
              <w:rPr>
                <w:rFonts w:ascii="Arial" w:hAnsi="Arial"/>
              </w:rPr>
            </w:pPr>
            <w:r>
              <w:rPr>
                <w:rFonts w:ascii="Arial" w:hAnsi="Arial"/>
              </w:rPr>
              <w:t>55gp</w:t>
            </w:r>
          </w:p>
        </w:tc>
        <w:tc>
          <w:tcPr>
            <w:tcW w:w="1698" w:type="dxa"/>
          </w:tcPr>
          <w:p w14:paraId="3CA66ECF" w14:textId="77777777" w:rsidR="00A24D60" w:rsidRDefault="00794388">
            <w:pPr>
              <w:widowControl w:val="0"/>
              <w:rPr>
                <w:rFonts w:ascii="Arial" w:hAnsi="Arial"/>
              </w:rPr>
            </w:pPr>
            <w:r>
              <w:rPr>
                <w:rFonts w:ascii="Arial" w:hAnsi="Arial"/>
              </w:rPr>
              <w:t>270gp</w:t>
            </w:r>
          </w:p>
        </w:tc>
        <w:tc>
          <w:tcPr>
            <w:tcW w:w="1692" w:type="dxa"/>
          </w:tcPr>
          <w:p w14:paraId="57F5CF58" w14:textId="77777777" w:rsidR="00A24D60" w:rsidRDefault="00794388">
            <w:pPr>
              <w:widowControl w:val="0"/>
              <w:rPr>
                <w:rFonts w:ascii="Arial" w:hAnsi="Arial"/>
              </w:rPr>
            </w:pPr>
            <w:r>
              <w:rPr>
                <w:rFonts w:ascii="Arial" w:hAnsi="Arial"/>
              </w:rPr>
              <w:t>508gp</w:t>
            </w:r>
          </w:p>
        </w:tc>
        <w:tc>
          <w:tcPr>
            <w:tcW w:w="1698" w:type="dxa"/>
          </w:tcPr>
          <w:p w14:paraId="0C203C23" w14:textId="77777777" w:rsidR="00A24D60" w:rsidRDefault="00794388">
            <w:pPr>
              <w:widowControl w:val="0"/>
              <w:rPr>
                <w:rFonts w:ascii="Arial" w:hAnsi="Arial"/>
              </w:rPr>
            </w:pPr>
            <w:r>
              <w:rPr>
                <w:rFonts w:ascii="Arial" w:hAnsi="Arial"/>
              </w:rPr>
              <w:t>2000gp</w:t>
            </w:r>
          </w:p>
        </w:tc>
      </w:tr>
      <w:tr w:rsidR="00A24D60" w14:paraId="21EB36D6" w14:textId="77777777">
        <w:tc>
          <w:tcPr>
            <w:tcW w:w="1703" w:type="dxa"/>
          </w:tcPr>
          <w:p w14:paraId="31006563" w14:textId="77777777" w:rsidR="00A24D60" w:rsidRDefault="00794388">
            <w:pPr>
              <w:widowControl w:val="0"/>
              <w:rPr>
                <w:rFonts w:ascii="Arial" w:hAnsi="Arial"/>
              </w:rPr>
            </w:pPr>
            <w:r>
              <w:rPr>
                <w:rFonts w:ascii="Arial" w:hAnsi="Arial"/>
              </w:rPr>
              <w:t>Avg. Mead</w:t>
            </w:r>
          </w:p>
        </w:tc>
        <w:tc>
          <w:tcPr>
            <w:tcW w:w="1692" w:type="dxa"/>
          </w:tcPr>
          <w:p w14:paraId="773E51D1" w14:textId="77777777" w:rsidR="00A24D60" w:rsidRDefault="00794388">
            <w:pPr>
              <w:widowControl w:val="0"/>
              <w:rPr>
                <w:rFonts w:ascii="Arial" w:hAnsi="Arial"/>
              </w:rPr>
            </w:pPr>
            <w:r>
              <w:rPr>
                <w:rFonts w:ascii="Arial" w:hAnsi="Arial"/>
              </w:rPr>
              <w:t>5sp</w:t>
            </w:r>
          </w:p>
        </w:tc>
        <w:tc>
          <w:tcPr>
            <w:tcW w:w="1704" w:type="dxa"/>
          </w:tcPr>
          <w:p w14:paraId="2CD5AA60" w14:textId="77777777" w:rsidR="00A24D60" w:rsidRDefault="00794388">
            <w:pPr>
              <w:widowControl w:val="0"/>
              <w:rPr>
                <w:rFonts w:ascii="Arial" w:hAnsi="Arial"/>
              </w:rPr>
            </w:pPr>
            <w:r>
              <w:rPr>
                <w:rFonts w:ascii="Arial" w:hAnsi="Arial"/>
              </w:rPr>
              <w:t>4gp</w:t>
            </w:r>
          </w:p>
        </w:tc>
        <w:tc>
          <w:tcPr>
            <w:tcW w:w="1698" w:type="dxa"/>
          </w:tcPr>
          <w:p w14:paraId="1BF5EAA3" w14:textId="77777777" w:rsidR="00A24D60" w:rsidRDefault="00794388">
            <w:pPr>
              <w:widowControl w:val="0"/>
              <w:rPr>
                <w:rFonts w:ascii="Arial" w:hAnsi="Arial"/>
              </w:rPr>
            </w:pPr>
            <w:r>
              <w:rPr>
                <w:rFonts w:ascii="Arial" w:hAnsi="Arial"/>
              </w:rPr>
              <w:t>45gp</w:t>
            </w:r>
          </w:p>
        </w:tc>
        <w:tc>
          <w:tcPr>
            <w:tcW w:w="1692" w:type="dxa"/>
          </w:tcPr>
          <w:p w14:paraId="443726D0" w14:textId="77777777" w:rsidR="00A24D60" w:rsidRDefault="00794388">
            <w:pPr>
              <w:widowControl w:val="0"/>
              <w:rPr>
                <w:rFonts w:ascii="Arial" w:hAnsi="Arial"/>
              </w:rPr>
            </w:pPr>
            <w:r>
              <w:rPr>
                <w:rFonts w:ascii="Arial" w:hAnsi="Arial"/>
              </w:rPr>
              <w:t>40gp</w:t>
            </w:r>
          </w:p>
        </w:tc>
        <w:tc>
          <w:tcPr>
            <w:tcW w:w="1698" w:type="dxa"/>
          </w:tcPr>
          <w:p w14:paraId="12D8CADD" w14:textId="77777777" w:rsidR="00A24D60" w:rsidRDefault="00794388">
            <w:pPr>
              <w:widowControl w:val="0"/>
              <w:rPr>
                <w:rFonts w:ascii="Arial" w:hAnsi="Arial"/>
              </w:rPr>
            </w:pPr>
            <w:r>
              <w:rPr>
                <w:rFonts w:ascii="Arial" w:hAnsi="Arial"/>
              </w:rPr>
              <w:t>160gp</w:t>
            </w:r>
          </w:p>
        </w:tc>
      </w:tr>
      <w:tr w:rsidR="00A24D60" w14:paraId="59374B3F" w14:textId="77777777">
        <w:tc>
          <w:tcPr>
            <w:tcW w:w="1703" w:type="dxa"/>
          </w:tcPr>
          <w:p w14:paraId="57A36C35" w14:textId="77777777" w:rsidR="00A24D60" w:rsidRDefault="00794388">
            <w:pPr>
              <w:widowControl w:val="0"/>
              <w:rPr>
                <w:rFonts w:ascii="Arial" w:hAnsi="Arial"/>
              </w:rPr>
            </w:pPr>
            <w:r>
              <w:rPr>
                <w:rFonts w:ascii="Arial" w:hAnsi="Arial"/>
              </w:rPr>
              <w:t>Super Mead</w:t>
            </w:r>
          </w:p>
        </w:tc>
        <w:tc>
          <w:tcPr>
            <w:tcW w:w="1692" w:type="dxa"/>
          </w:tcPr>
          <w:p w14:paraId="337B1D7F" w14:textId="77777777" w:rsidR="00A24D60" w:rsidRDefault="00794388">
            <w:pPr>
              <w:widowControl w:val="0"/>
              <w:rPr>
                <w:rFonts w:ascii="Arial" w:hAnsi="Arial"/>
              </w:rPr>
            </w:pPr>
            <w:r>
              <w:rPr>
                <w:rFonts w:ascii="Arial" w:hAnsi="Arial"/>
              </w:rPr>
              <w:t>5gp</w:t>
            </w:r>
          </w:p>
        </w:tc>
        <w:tc>
          <w:tcPr>
            <w:tcW w:w="1704" w:type="dxa"/>
          </w:tcPr>
          <w:p w14:paraId="15276EBA" w14:textId="77777777" w:rsidR="00A24D60" w:rsidRDefault="00794388">
            <w:pPr>
              <w:widowControl w:val="0"/>
              <w:rPr>
                <w:rFonts w:ascii="Arial" w:hAnsi="Arial"/>
              </w:rPr>
            </w:pPr>
            <w:r>
              <w:rPr>
                <w:rFonts w:ascii="Arial" w:hAnsi="Arial"/>
              </w:rPr>
              <w:t>40gp</w:t>
            </w:r>
          </w:p>
        </w:tc>
        <w:tc>
          <w:tcPr>
            <w:tcW w:w="1698" w:type="dxa"/>
          </w:tcPr>
          <w:p w14:paraId="24CF8407" w14:textId="77777777" w:rsidR="00A24D60" w:rsidRDefault="00794388">
            <w:pPr>
              <w:widowControl w:val="0"/>
              <w:rPr>
                <w:rFonts w:ascii="Arial" w:hAnsi="Arial"/>
              </w:rPr>
            </w:pPr>
            <w:r>
              <w:rPr>
                <w:rFonts w:ascii="Arial" w:hAnsi="Arial"/>
              </w:rPr>
              <w:t>450gp</w:t>
            </w:r>
          </w:p>
        </w:tc>
        <w:tc>
          <w:tcPr>
            <w:tcW w:w="1692" w:type="dxa"/>
          </w:tcPr>
          <w:p w14:paraId="4808CBB2" w14:textId="77777777" w:rsidR="00A24D60" w:rsidRDefault="00794388">
            <w:pPr>
              <w:widowControl w:val="0"/>
              <w:rPr>
                <w:rFonts w:ascii="Arial" w:hAnsi="Arial"/>
              </w:rPr>
            </w:pPr>
            <w:r>
              <w:rPr>
                <w:rFonts w:ascii="Arial" w:hAnsi="Arial"/>
              </w:rPr>
              <w:t>364gp</w:t>
            </w:r>
          </w:p>
        </w:tc>
        <w:tc>
          <w:tcPr>
            <w:tcW w:w="1698" w:type="dxa"/>
          </w:tcPr>
          <w:p w14:paraId="147B4CA0" w14:textId="77777777" w:rsidR="00A24D60" w:rsidRDefault="00794388">
            <w:pPr>
              <w:widowControl w:val="0"/>
              <w:rPr>
                <w:rFonts w:ascii="Arial" w:hAnsi="Arial"/>
              </w:rPr>
            </w:pPr>
            <w:r>
              <w:rPr>
                <w:rFonts w:ascii="Arial" w:hAnsi="Arial"/>
              </w:rPr>
              <w:t>1600gp</w:t>
            </w:r>
          </w:p>
        </w:tc>
      </w:tr>
      <w:tr w:rsidR="00A24D60" w14:paraId="13CF033E" w14:textId="77777777">
        <w:tc>
          <w:tcPr>
            <w:tcW w:w="1703" w:type="dxa"/>
          </w:tcPr>
          <w:p w14:paraId="394EA7C6" w14:textId="77777777" w:rsidR="00A24D60" w:rsidRDefault="00794388">
            <w:pPr>
              <w:widowControl w:val="0"/>
              <w:rPr>
                <w:rFonts w:ascii="Arial" w:hAnsi="Arial"/>
              </w:rPr>
            </w:pPr>
            <w:r>
              <w:rPr>
                <w:rFonts w:ascii="Arial" w:hAnsi="Arial"/>
              </w:rPr>
              <w:t>Kumiss</w:t>
            </w:r>
          </w:p>
        </w:tc>
        <w:tc>
          <w:tcPr>
            <w:tcW w:w="1692" w:type="dxa"/>
          </w:tcPr>
          <w:p w14:paraId="19872263" w14:textId="77777777" w:rsidR="00A24D60" w:rsidRDefault="00794388">
            <w:pPr>
              <w:widowControl w:val="0"/>
              <w:rPr>
                <w:rFonts w:ascii="Arial" w:hAnsi="Arial"/>
              </w:rPr>
            </w:pPr>
            <w:r>
              <w:rPr>
                <w:rFonts w:ascii="Arial" w:hAnsi="Arial"/>
              </w:rPr>
              <w:t>1cp</w:t>
            </w:r>
          </w:p>
        </w:tc>
        <w:tc>
          <w:tcPr>
            <w:tcW w:w="1704" w:type="dxa"/>
          </w:tcPr>
          <w:p w14:paraId="703EE011" w14:textId="77777777" w:rsidR="00A24D60" w:rsidRDefault="00794388">
            <w:pPr>
              <w:widowControl w:val="0"/>
              <w:rPr>
                <w:rFonts w:ascii="Arial" w:hAnsi="Arial"/>
              </w:rPr>
            </w:pPr>
            <w:r>
              <w:rPr>
                <w:rFonts w:ascii="Arial" w:hAnsi="Arial"/>
              </w:rPr>
              <w:t>6sp</w:t>
            </w:r>
          </w:p>
        </w:tc>
        <w:tc>
          <w:tcPr>
            <w:tcW w:w="1698" w:type="dxa"/>
          </w:tcPr>
          <w:p w14:paraId="3726DD8B" w14:textId="77777777" w:rsidR="00A24D60" w:rsidRDefault="00794388">
            <w:pPr>
              <w:widowControl w:val="0"/>
              <w:rPr>
                <w:rFonts w:ascii="Arial" w:hAnsi="Arial"/>
              </w:rPr>
            </w:pPr>
            <w:r>
              <w:rPr>
                <w:rFonts w:ascii="Arial" w:hAnsi="Arial"/>
              </w:rPr>
              <w:t>9sp</w:t>
            </w:r>
          </w:p>
        </w:tc>
        <w:tc>
          <w:tcPr>
            <w:tcW w:w="1692" w:type="dxa"/>
          </w:tcPr>
          <w:p w14:paraId="690DF097" w14:textId="77777777" w:rsidR="00A24D60" w:rsidRDefault="00794388">
            <w:pPr>
              <w:widowControl w:val="0"/>
              <w:rPr>
                <w:rFonts w:ascii="Arial" w:hAnsi="Arial"/>
              </w:rPr>
            </w:pPr>
            <w:r>
              <w:rPr>
                <w:rFonts w:ascii="Arial" w:hAnsi="Arial"/>
              </w:rPr>
              <w:t>45sp</w:t>
            </w:r>
          </w:p>
        </w:tc>
        <w:tc>
          <w:tcPr>
            <w:tcW w:w="1698" w:type="dxa"/>
          </w:tcPr>
          <w:p w14:paraId="56D3BB8D" w14:textId="77777777" w:rsidR="00A24D60" w:rsidRDefault="00794388">
            <w:pPr>
              <w:widowControl w:val="0"/>
              <w:rPr>
                <w:rFonts w:ascii="Arial" w:hAnsi="Arial"/>
              </w:rPr>
            </w:pPr>
            <w:r>
              <w:rPr>
                <w:rFonts w:ascii="Arial" w:hAnsi="Arial"/>
              </w:rPr>
              <w:t>9gp</w:t>
            </w:r>
          </w:p>
        </w:tc>
      </w:tr>
      <w:tr w:rsidR="00A24D60" w14:paraId="70B746E1" w14:textId="77777777">
        <w:tc>
          <w:tcPr>
            <w:tcW w:w="1703" w:type="dxa"/>
          </w:tcPr>
          <w:p w14:paraId="07BC0E09" w14:textId="77777777" w:rsidR="00A24D60" w:rsidRDefault="00794388">
            <w:pPr>
              <w:widowControl w:val="0"/>
              <w:rPr>
                <w:rFonts w:ascii="Arial" w:hAnsi="Arial"/>
              </w:rPr>
            </w:pPr>
            <w:r>
              <w:rPr>
                <w:rFonts w:ascii="Arial" w:hAnsi="Arial"/>
              </w:rPr>
              <w:t>Brandy</w:t>
            </w:r>
          </w:p>
        </w:tc>
        <w:tc>
          <w:tcPr>
            <w:tcW w:w="1692" w:type="dxa"/>
          </w:tcPr>
          <w:p w14:paraId="54731EB3" w14:textId="77777777" w:rsidR="00A24D60" w:rsidRDefault="00794388">
            <w:pPr>
              <w:widowControl w:val="0"/>
              <w:rPr>
                <w:rFonts w:ascii="Arial" w:hAnsi="Arial"/>
              </w:rPr>
            </w:pPr>
            <w:r>
              <w:rPr>
                <w:rFonts w:ascii="Arial" w:hAnsi="Arial"/>
              </w:rPr>
              <w:t>2gp</w:t>
            </w:r>
          </w:p>
        </w:tc>
        <w:tc>
          <w:tcPr>
            <w:tcW w:w="1704" w:type="dxa"/>
          </w:tcPr>
          <w:p w14:paraId="5F6D920A" w14:textId="77777777" w:rsidR="00A24D60" w:rsidRDefault="00794388">
            <w:pPr>
              <w:widowControl w:val="0"/>
              <w:rPr>
                <w:rFonts w:ascii="Arial" w:hAnsi="Arial"/>
              </w:rPr>
            </w:pPr>
            <w:r>
              <w:rPr>
                <w:rFonts w:ascii="Arial" w:hAnsi="Arial"/>
              </w:rPr>
              <w:t>16gp</w:t>
            </w:r>
          </w:p>
        </w:tc>
        <w:tc>
          <w:tcPr>
            <w:tcW w:w="1698" w:type="dxa"/>
          </w:tcPr>
          <w:p w14:paraId="098881BF" w14:textId="77777777" w:rsidR="00A24D60" w:rsidRDefault="00794388">
            <w:pPr>
              <w:widowControl w:val="0"/>
              <w:rPr>
                <w:rFonts w:ascii="Arial" w:hAnsi="Arial"/>
              </w:rPr>
            </w:pPr>
            <w:r>
              <w:rPr>
                <w:rFonts w:ascii="Arial" w:hAnsi="Arial"/>
              </w:rPr>
              <w:t>180gp</w:t>
            </w:r>
          </w:p>
        </w:tc>
        <w:tc>
          <w:tcPr>
            <w:tcW w:w="1692" w:type="dxa"/>
          </w:tcPr>
          <w:p w14:paraId="54E63661" w14:textId="77777777" w:rsidR="00A24D60" w:rsidRDefault="00794388">
            <w:pPr>
              <w:widowControl w:val="0"/>
              <w:rPr>
                <w:rFonts w:ascii="Arial" w:hAnsi="Arial"/>
              </w:rPr>
            </w:pPr>
            <w:r>
              <w:rPr>
                <w:rFonts w:ascii="Arial" w:hAnsi="Arial"/>
              </w:rPr>
              <w:t>148gp</w:t>
            </w:r>
          </w:p>
        </w:tc>
        <w:tc>
          <w:tcPr>
            <w:tcW w:w="1698" w:type="dxa"/>
          </w:tcPr>
          <w:p w14:paraId="1EC117B5" w14:textId="77777777" w:rsidR="00A24D60" w:rsidRDefault="00794388">
            <w:pPr>
              <w:widowControl w:val="0"/>
              <w:rPr>
                <w:rFonts w:ascii="Arial" w:hAnsi="Arial"/>
              </w:rPr>
            </w:pPr>
            <w:r>
              <w:rPr>
                <w:rFonts w:ascii="Arial" w:hAnsi="Arial"/>
              </w:rPr>
              <w:t>600gp</w:t>
            </w:r>
          </w:p>
        </w:tc>
      </w:tr>
    </w:tbl>
    <w:p w14:paraId="4227148F" w14:textId="77777777" w:rsidR="00A24D60" w:rsidRDefault="00794388">
      <w:pPr>
        <w:rPr>
          <w:rFonts w:ascii="Arial" w:hAnsi="Arial"/>
        </w:rPr>
      </w:pPr>
      <w:r>
        <w:rPr>
          <w:rFonts w:ascii="Arial" w:hAnsi="Arial"/>
        </w:rPr>
        <w:t>Pints do not come with containers</w:t>
      </w:r>
    </w:p>
    <w:p w14:paraId="704C7E4C" w14:textId="77777777" w:rsidR="00A24D60" w:rsidRDefault="00794388">
      <w:pPr>
        <w:rPr>
          <w:rFonts w:ascii="Arial" w:hAnsi="Arial"/>
        </w:rPr>
      </w:pPr>
      <w:r>
        <w:rPr>
          <w:rFonts w:ascii="Arial" w:hAnsi="Arial"/>
        </w:rPr>
        <w:t>Gallon price includes a 1-gallon clay jug and sometimes a volume discount</w:t>
      </w:r>
    </w:p>
    <w:p w14:paraId="41962D55" w14:textId="77777777" w:rsidR="00A24D60" w:rsidRDefault="00794388">
      <w:pPr>
        <w:rPr>
          <w:rFonts w:ascii="Arial" w:hAnsi="Arial"/>
        </w:rPr>
      </w:pPr>
      <w:r>
        <w:rPr>
          <w:rFonts w:ascii="Arial" w:hAnsi="Arial"/>
        </w:rPr>
        <w:t>Amphora price includes a 12.5 pottery amphora and a bulk discount</w:t>
      </w:r>
    </w:p>
    <w:p w14:paraId="3955FC4E" w14:textId="77777777" w:rsidR="00A24D60" w:rsidRDefault="00794388">
      <w:pPr>
        <w:rPr>
          <w:rFonts w:ascii="Arial" w:hAnsi="Arial"/>
        </w:rPr>
      </w:pPr>
      <w:r>
        <w:rPr>
          <w:rFonts w:ascii="Arial" w:hAnsi="Arial"/>
        </w:rPr>
        <w:t>Cask price includes a 10-gallon wooden cask and a bulk discount</w:t>
      </w:r>
    </w:p>
    <w:p w14:paraId="32BD21CA" w14:textId="77777777" w:rsidR="00A24D60" w:rsidRDefault="00794388">
      <w:pPr>
        <w:rPr>
          <w:rFonts w:ascii="Arial" w:hAnsi="Arial"/>
        </w:rPr>
      </w:pPr>
      <w:r>
        <w:rPr>
          <w:rFonts w:ascii="Arial" w:hAnsi="Arial"/>
        </w:rPr>
        <w:t>Barrel price includes a 50-gallon wooden barrel and a bulk discount</w:t>
      </w:r>
    </w:p>
    <w:p w14:paraId="1CC619FA" w14:textId="77777777" w:rsidR="00A24D60" w:rsidRDefault="00794388">
      <w:pPr>
        <w:rPr>
          <w:rFonts w:ascii="Arial" w:hAnsi="Arial"/>
        </w:rPr>
      </w:pPr>
      <w:r>
        <w:rPr>
          <w:rFonts w:ascii="Arial" w:hAnsi="Arial"/>
        </w:rPr>
        <w:t>For encumbrance, check the liquid containers in 2.7</w:t>
      </w:r>
    </w:p>
    <w:p w14:paraId="76DF4C41" w14:textId="77777777" w:rsidR="00A24D60" w:rsidRDefault="00A24D60">
      <w:pPr>
        <w:rPr>
          <w:rFonts w:ascii="Arial" w:hAnsi="Arial"/>
        </w:rPr>
      </w:pPr>
    </w:p>
    <w:p w14:paraId="6F7D61E8" w14:textId="77777777" w:rsidR="00A24D60" w:rsidRDefault="00794388">
      <w:pPr>
        <w:pStyle w:val="Standard"/>
        <w:rPr>
          <w:rFonts w:ascii="Arial" w:hAnsi="Arial"/>
        </w:rPr>
      </w:pPr>
      <w:r>
        <w:br w:type="page"/>
      </w:r>
    </w:p>
    <w:p w14:paraId="3821EAB5" w14:textId="77777777" w:rsidR="00A24D60" w:rsidRDefault="00794388">
      <w:pPr>
        <w:pStyle w:val="Standard"/>
        <w:rPr>
          <w:rFonts w:ascii="Arial" w:hAnsi="Arial"/>
        </w:rPr>
      </w:pPr>
      <w:r>
        <w:rPr>
          <w:rFonts w:ascii="Arial" w:hAnsi="Arial"/>
          <w:b/>
          <w:bCs/>
        </w:rPr>
        <w:lastRenderedPageBreak/>
        <w:t xml:space="preserve">3.6 TRAVEL RATIONS: </w:t>
      </w:r>
      <w:r>
        <w:rPr>
          <w:rFonts w:ascii="Arial" w:hAnsi="Arial"/>
        </w:rPr>
        <w:t>each comes in a well-packed sack.</w:t>
      </w:r>
    </w:p>
    <w:p w14:paraId="0835EB1D" w14:textId="77777777" w:rsidR="00A24D60" w:rsidRDefault="00A24D60">
      <w:pPr>
        <w:pStyle w:val="Standard"/>
        <w:rPr>
          <w:rFonts w:ascii="Arial" w:hAnsi="Arial"/>
        </w:rPr>
      </w:pPr>
    </w:p>
    <w:tbl>
      <w:tblPr>
        <w:tblW w:w="9975" w:type="dxa"/>
        <w:tblLayout w:type="fixed"/>
        <w:tblCellMar>
          <w:top w:w="55" w:type="dxa"/>
          <w:left w:w="55" w:type="dxa"/>
          <w:bottom w:w="55" w:type="dxa"/>
          <w:right w:w="55" w:type="dxa"/>
        </w:tblCellMar>
        <w:tblLook w:val="0000" w:firstRow="0" w:lastRow="0" w:firstColumn="0" w:lastColumn="0" w:noHBand="0" w:noVBand="0"/>
      </w:tblPr>
      <w:tblGrid>
        <w:gridCol w:w="2494"/>
        <w:gridCol w:w="978"/>
        <w:gridCol w:w="1763"/>
        <w:gridCol w:w="4740"/>
      </w:tblGrid>
      <w:tr w:rsidR="00A24D60" w14:paraId="7D88014E" w14:textId="77777777">
        <w:tc>
          <w:tcPr>
            <w:tcW w:w="2493" w:type="dxa"/>
            <w:tcBorders>
              <w:top w:val="single" w:sz="2" w:space="0" w:color="000000"/>
              <w:left w:val="single" w:sz="2" w:space="0" w:color="000000"/>
              <w:bottom w:val="single" w:sz="2" w:space="0" w:color="000000"/>
            </w:tcBorders>
            <w:shd w:val="clear" w:color="auto" w:fill="auto"/>
          </w:tcPr>
          <w:p w14:paraId="17896458" w14:textId="77777777" w:rsidR="00A24D60" w:rsidRDefault="00794388">
            <w:pPr>
              <w:pStyle w:val="TableContents"/>
              <w:rPr>
                <w:rFonts w:ascii="Arial" w:hAnsi="Arial"/>
                <w:b/>
                <w:bCs/>
              </w:rPr>
            </w:pPr>
            <w:r>
              <w:rPr>
                <w:rFonts w:ascii="Arial" w:hAnsi="Arial"/>
                <w:b/>
                <w:bCs/>
              </w:rPr>
              <w:t>Type</w:t>
            </w:r>
          </w:p>
        </w:tc>
        <w:tc>
          <w:tcPr>
            <w:tcW w:w="978" w:type="dxa"/>
            <w:tcBorders>
              <w:top w:val="single" w:sz="2" w:space="0" w:color="000000"/>
              <w:left w:val="single" w:sz="2" w:space="0" w:color="000000"/>
              <w:bottom w:val="single" w:sz="2" w:space="0" w:color="000000"/>
            </w:tcBorders>
            <w:shd w:val="clear" w:color="auto" w:fill="auto"/>
          </w:tcPr>
          <w:p w14:paraId="0CDB4F46" w14:textId="77777777" w:rsidR="00A24D60" w:rsidRDefault="00794388">
            <w:pPr>
              <w:pStyle w:val="TableContents"/>
              <w:rPr>
                <w:rFonts w:ascii="Arial" w:hAnsi="Arial"/>
                <w:b/>
                <w:bCs/>
              </w:rPr>
            </w:pPr>
            <w:r>
              <w:rPr>
                <w:rFonts w:ascii="Arial" w:hAnsi="Arial"/>
                <w:b/>
                <w:bCs/>
              </w:rPr>
              <w:t>Price</w:t>
            </w:r>
          </w:p>
        </w:tc>
        <w:tc>
          <w:tcPr>
            <w:tcW w:w="1763" w:type="dxa"/>
            <w:tcBorders>
              <w:top w:val="single" w:sz="2" w:space="0" w:color="000000"/>
              <w:left w:val="single" w:sz="2" w:space="0" w:color="000000"/>
              <w:bottom w:val="single" w:sz="2" w:space="0" w:color="000000"/>
            </w:tcBorders>
            <w:shd w:val="clear" w:color="auto" w:fill="auto"/>
          </w:tcPr>
          <w:p w14:paraId="547CF8F6" w14:textId="77777777" w:rsidR="00A24D60" w:rsidRDefault="00794388">
            <w:pPr>
              <w:pStyle w:val="TableContents"/>
              <w:rPr>
                <w:rFonts w:ascii="Arial" w:hAnsi="Arial"/>
                <w:b/>
                <w:bCs/>
              </w:rPr>
            </w:pPr>
            <w:r>
              <w:rPr>
                <w:rFonts w:ascii="Arial" w:hAnsi="Arial"/>
                <w:b/>
                <w:bCs/>
              </w:rPr>
              <w:t>Encumbrance</w:t>
            </w:r>
          </w:p>
        </w:tc>
        <w:tc>
          <w:tcPr>
            <w:tcW w:w="4740" w:type="dxa"/>
            <w:tcBorders>
              <w:top w:val="single" w:sz="2" w:space="0" w:color="000000"/>
              <w:left w:val="single" w:sz="2" w:space="0" w:color="000000"/>
              <w:bottom w:val="single" w:sz="2" w:space="0" w:color="000000"/>
              <w:right w:val="single" w:sz="2" w:space="0" w:color="000000"/>
            </w:tcBorders>
            <w:shd w:val="clear" w:color="auto" w:fill="auto"/>
          </w:tcPr>
          <w:p w14:paraId="5967C89C" w14:textId="77777777" w:rsidR="00A24D60" w:rsidRDefault="00794388">
            <w:pPr>
              <w:pStyle w:val="TableContents"/>
              <w:rPr>
                <w:rFonts w:ascii="Arial" w:hAnsi="Arial"/>
                <w:b/>
                <w:bCs/>
              </w:rPr>
            </w:pPr>
            <w:r>
              <w:rPr>
                <w:rFonts w:ascii="Arial" w:hAnsi="Arial"/>
                <w:b/>
                <w:bCs/>
              </w:rPr>
              <w:t>Notes</w:t>
            </w:r>
          </w:p>
        </w:tc>
      </w:tr>
      <w:tr w:rsidR="00A24D60" w14:paraId="56049708" w14:textId="77777777">
        <w:tc>
          <w:tcPr>
            <w:tcW w:w="2493" w:type="dxa"/>
            <w:tcBorders>
              <w:left w:val="single" w:sz="2" w:space="0" w:color="000000"/>
              <w:bottom w:val="single" w:sz="2" w:space="0" w:color="000000"/>
            </w:tcBorders>
            <w:shd w:val="clear" w:color="auto" w:fill="auto"/>
          </w:tcPr>
          <w:p w14:paraId="65A6F81B" w14:textId="77777777" w:rsidR="00A24D60" w:rsidRDefault="00794388">
            <w:pPr>
              <w:pStyle w:val="TableContents"/>
              <w:rPr>
                <w:rFonts w:ascii="Arial" w:hAnsi="Arial"/>
              </w:rPr>
            </w:pPr>
            <w:r>
              <w:rPr>
                <w:rFonts w:ascii="Arial" w:hAnsi="Arial"/>
              </w:rPr>
              <w:t>Rations, Iron (1 week)</w:t>
            </w:r>
          </w:p>
        </w:tc>
        <w:tc>
          <w:tcPr>
            <w:tcW w:w="978" w:type="dxa"/>
            <w:tcBorders>
              <w:left w:val="single" w:sz="2" w:space="0" w:color="000000"/>
              <w:bottom w:val="single" w:sz="2" w:space="0" w:color="000000"/>
            </w:tcBorders>
            <w:shd w:val="clear" w:color="auto" w:fill="auto"/>
          </w:tcPr>
          <w:p w14:paraId="51891DDE" w14:textId="77777777" w:rsidR="00A24D60" w:rsidRDefault="00794388">
            <w:pPr>
              <w:pStyle w:val="TableContents"/>
              <w:rPr>
                <w:rFonts w:ascii="Arial" w:hAnsi="Arial"/>
              </w:rPr>
            </w:pPr>
            <w:r>
              <w:rPr>
                <w:rFonts w:ascii="Arial" w:hAnsi="Arial"/>
              </w:rPr>
              <w:t>15gp</w:t>
            </w:r>
          </w:p>
        </w:tc>
        <w:tc>
          <w:tcPr>
            <w:tcW w:w="1763" w:type="dxa"/>
            <w:tcBorders>
              <w:left w:val="single" w:sz="2" w:space="0" w:color="000000"/>
              <w:bottom w:val="single" w:sz="2" w:space="0" w:color="000000"/>
            </w:tcBorders>
            <w:shd w:val="clear" w:color="auto" w:fill="auto"/>
          </w:tcPr>
          <w:p w14:paraId="144BA35F" w14:textId="77777777" w:rsidR="00A24D60" w:rsidRDefault="00794388">
            <w:pPr>
              <w:pStyle w:val="TableContents"/>
              <w:rPr>
                <w:rFonts w:ascii="Arial" w:hAnsi="Arial"/>
              </w:rPr>
            </w:pPr>
            <w:r>
              <w:rPr>
                <w:rFonts w:ascii="Arial" w:hAnsi="Arial"/>
              </w:rPr>
              <w:t xml:space="preserve"> 1 item</w:t>
            </w:r>
          </w:p>
        </w:tc>
        <w:tc>
          <w:tcPr>
            <w:tcW w:w="4740" w:type="dxa"/>
            <w:tcBorders>
              <w:left w:val="single" w:sz="2" w:space="0" w:color="000000"/>
              <w:bottom w:val="single" w:sz="2" w:space="0" w:color="000000"/>
              <w:right w:val="single" w:sz="2" w:space="0" w:color="000000"/>
            </w:tcBorders>
            <w:shd w:val="clear" w:color="auto" w:fill="auto"/>
          </w:tcPr>
          <w:p w14:paraId="34C71F32" w14:textId="77777777" w:rsidR="00A24D60" w:rsidRDefault="00794388">
            <w:pPr>
              <w:pStyle w:val="TableContents"/>
              <w:rPr>
                <w:rFonts w:ascii="Arial" w:hAnsi="Arial"/>
              </w:rPr>
            </w:pPr>
            <w:r>
              <w:rPr>
                <w:rFonts w:ascii="Arial" w:hAnsi="Arial"/>
              </w:rPr>
              <w:t>Sailor sausage, hardtack, pickles; lasts 6 months in wilderness, 2 weeks in dungeon</w:t>
            </w:r>
          </w:p>
        </w:tc>
      </w:tr>
      <w:tr w:rsidR="00A24D60" w14:paraId="28703329" w14:textId="77777777">
        <w:tc>
          <w:tcPr>
            <w:tcW w:w="2493" w:type="dxa"/>
            <w:tcBorders>
              <w:left w:val="single" w:sz="2" w:space="0" w:color="000000"/>
              <w:bottom w:val="single" w:sz="2" w:space="0" w:color="000000"/>
            </w:tcBorders>
            <w:shd w:val="clear" w:color="auto" w:fill="auto"/>
          </w:tcPr>
          <w:p w14:paraId="0922EDE5" w14:textId="77777777" w:rsidR="00A24D60" w:rsidRDefault="00794388">
            <w:pPr>
              <w:pStyle w:val="TableContents"/>
              <w:rPr>
                <w:rFonts w:ascii="Arial" w:hAnsi="Arial"/>
              </w:rPr>
            </w:pPr>
            <w:r>
              <w:rPr>
                <w:rFonts w:ascii="Arial" w:hAnsi="Arial"/>
              </w:rPr>
              <w:t>Rations, Superior</w:t>
            </w:r>
          </w:p>
          <w:p w14:paraId="1C0D1175" w14:textId="77777777" w:rsidR="00A24D60" w:rsidRDefault="00794388">
            <w:pPr>
              <w:pStyle w:val="TableContents"/>
              <w:rPr>
                <w:rFonts w:ascii="Arial" w:hAnsi="Arial"/>
              </w:rPr>
            </w:pPr>
            <w:r>
              <w:rPr>
                <w:rFonts w:ascii="Arial" w:hAnsi="Arial"/>
              </w:rPr>
              <w:t>(9 days)</w:t>
            </w:r>
          </w:p>
        </w:tc>
        <w:tc>
          <w:tcPr>
            <w:tcW w:w="978" w:type="dxa"/>
            <w:tcBorders>
              <w:left w:val="single" w:sz="2" w:space="0" w:color="000000"/>
              <w:bottom w:val="single" w:sz="2" w:space="0" w:color="000000"/>
            </w:tcBorders>
            <w:shd w:val="clear" w:color="auto" w:fill="auto"/>
          </w:tcPr>
          <w:p w14:paraId="3C636FE0" w14:textId="77777777" w:rsidR="00A24D60" w:rsidRDefault="00794388">
            <w:pPr>
              <w:pStyle w:val="TableContents"/>
              <w:rPr>
                <w:rFonts w:ascii="Arial" w:hAnsi="Arial"/>
              </w:rPr>
            </w:pPr>
            <w:r>
              <w:rPr>
                <w:rFonts w:ascii="Arial" w:hAnsi="Arial"/>
              </w:rPr>
              <w:t>20gp</w:t>
            </w:r>
          </w:p>
        </w:tc>
        <w:tc>
          <w:tcPr>
            <w:tcW w:w="1763" w:type="dxa"/>
            <w:tcBorders>
              <w:left w:val="single" w:sz="2" w:space="0" w:color="000000"/>
              <w:bottom w:val="single" w:sz="2" w:space="0" w:color="000000"/>
            </w:tcBorders>
            <w:shd w:val="clear" w:color="auto" w:fill="auto"/>
          </w:tcPr>
          <w:p w14:paraId="4DC7AAF5" w14:textId="77777777" w:rsidR="00A24D60" w:rsidRDefault="00794388">
            <w:pPr>
              <w:pStyle w:val="TableContents"/>
              <w:rPr>
                <w:rFonts w:ascii="Arial" w:hAnsi="Arial"/>
              </w:rPr>
            </w:pPr>
            <w:r>
              <w:rPr>
                <w:rFonts w:ascii="Arial" w:hAnsi="Arial"/>
              </w:rPr>
              <w:t>1 item</w:t>
            </w:r>
          </w:p>
        </w:tc>
        <w:tc>
          <w:tcPr>
            <w:tcW w:w="4740" w:type="dxa"/>
            <w:tcBorders>
              <w:left w:val="single" w:sz="2" w:space="0" w:color="000000"/>
              <w:bottom w:val="single" w:sz="2" w:space="0" w:color="000000"/>
              <w:right w:val="single" w:sz="2" w:space="0" w:color="000000"/>
            </w:tcBorders>
            <w:shd w:val="clear" w:color="auto" w:fill="auto"/>
          </w:tcPr>
          <w:p w14:paraId="7FF656E3" w14:textId="77777777" w:rsidR="00A24D60" w:rsidRDefault="00794388">
            <w:pPr>
              <w:pStyle w:val="TableContents"/>
              <w:rPr>
                <w:rFonts w:ascii="Arial" w:hAnsi="Arial"/>
              </w:rPr>
            </w:pPr>
            <w:r>
              <w:rPr>
                <w:rFonts w:ascii="Arial" w:hAnsi="Arial"/>
              </w:rPr>
              <w:t>Iron rations, but with Special Kick-Ass Biscuits</w:t>
            </w:r>
          </w:p>
        </w:tc>
      </w:tr>
      <w:tr w:rsidR="00A24D60" w14:paraId="4B55FB76" w14:textId="77777777">
        <w:tc>
          <w:tcPr>
            <w:tcW w:w="2493" w:type="dxa"/>
            <w:tcBorders>
              <w:left w:val="single" w:sz="2" w:space="0" w:color="000000"/>
              <w:bottom w:val="single" w:sz="2" w:space="0" w:color="000000"/>
            </w:tcBorders>
            <w:shd w:val="clear" w:color="auto" w:fill="auto"/>
          </w:tcPr>
          <w:p w14:paraId="73676690" w14:textId="77777777" w:rsidR="00A24D60" w:rsidRDefault="00794388">
            <w:pPr>
              <w:pStyle w:val="TableContents"/>
              <w:rPr>
                <w:rFonts w:ascii="Arial" w:hAnsi="Arial"/>
              </w:rPr>
            </w:pPr>
            <w:r>
              <w:rPr>
                <w:rFonts w:ascii="Arial" w:hAnsi="Arial"/>
              </w:rPr>
              <w:t>Rations, Standard (1 week)</w:t>
            </w:r>
          </w:p>
        </w:tc>
        <w:tc>
          <w:tcPr>
            <w:tcW w:w="978" w:type="dxa"/>
            <w:tcBorders>
              <w:left w:val="single" w:sz="2" w:space="0" w:color="000000"/>
              <w:bottom w:val="single" w:sz="2" w:space="0" w:color="000000"/>
            </w:tcBorders>
            <w:shd w:val="clear" w:color="auto" w:fill="auto"/>
          </w:tcPr>
          <w:p w14:paraId="60D684C4" w14:textId="77777777" w:rsidR="00A24D60" w:rsidRDefault="00794388">
            <w:pPr>
              <w:pStyle w:val="TableContents"/>
              <w:rPr>
                <w:rFonts w:ascii="Arial" w:hAnsi="Arial"/>
              </w:rPr>
            </w:pPr>
            <w:r>
              <w:rPr>
                <w:rFonts w:ascii="Arial" w:hAnsi="Arial"/>
              </w:rPr>
              <w:t>5gp</w:t>
            </w:r>
          </w:p>
        </w:tc>
        <w:tc>
          <w:tcPr>
            <w:tcW w:w="1763" w:type="dxa"/>
            <w:tcBorders>
              <w:left w:val="single" w:sz="2" w:space="0" w:color="000000"/>
              <w:bottom w:val="single" w:sz="2" w:space="0" w:color="000000"/>
            </w:tcBorders>
            <w:shd w:val="clear" w:color="auto" w:fill="auto"/>
          </w:tcPr>
          <w:p w14:paraId="20B0471F" w14:textId="77777777" w:rsidR="00A24D60" w:rsidRDefault="00794388">
            <w:pPr>
              <w:pStyle w:val="TableContents"/>
              <w:rPr>
                <w:rFonts w:ascii="Arial" w:hAnsi="Arial"/>
              </w:rPr>
            </w:pPr>
            <w:r>
              <w:rPr>
                <w:rFonts w:ascii="Arial" w:hAnsi="Arial"/>
              </w:rPr>
              <w:t xml:space="preserve"> 1 item</w:t>
            </w:r>
          </w:p>
        </w:tc>
        <w:tc>
          <w:tcPr>
            <w:tcW w:w="4740" w:type="dxa"/>
            <w:tcBorders>
              <w:left w:val="single" w:sz="2" w:space="0" w:color="000000"/>
              <w:bottom w:val="single" w:sz="2" w:space="0" w:color="000000"/>
              <w:right w:val="single" w:sz="2" w:space="0" w:color="000000"/>
            </w:tcBorders>
            <w:shd w:val="clear" w:color="auto" w:fill="auto"/>
          </w:tcPr>
          <w:p w14:paraId="25A523AA" w14:textId="77777777" w:rsidR="00A24D60" w:rsidRDefault="00794388">
            <w:pPr>
              <w:pStyle w:val="TableContents"/>
              <w:rPr>
                <w:rFonts w:ascii="Arial" w:hAnsi="Arial"/>
              </w:rPr>
            </w:pPr>
            <w:r>
              <w:rPr>
                <w:rFonts w:ascii="Arial" w:hAnsi="Arial"/>
              </w:rPr>
              <w:t>Bread, cheese, beans, bacon; lasts 1 week in wilderness, spoils in dungeon</w:t>
            </w:r>
          </w:p>
        </w:tc>
      </w:tr>
      <w:tr w:rsidR="00A24D60" w14:paraId="3819558D" w14:textId="77777777">
        <w:tc>
          <w:tcPr>
            <w:tcW w:w="2493" w:type="dxa"/>
            <w:tcBorders>
              <w:left w:val="single" w:sz="2" w:space="0" w:color="000000"/>
              <w:bottom w:val="single" w:sz="2" w:space="0" w:color="000000"/>
            </w:tcBorders>
            <w:shd w:val="clear" w:color="auto" w:fill="auto"/>
          </w:tcPr>
          <w:p w14:paraId="3C9CBB61" w14:textId="77777777" w:rsidR="00A24D60" w:rsidRDefault="00794388">
            <w:pPr>
              <w:pStyle w:val="TableContents"/>
              <w:rPr>
                <w:rFonts w:ascii="Arial" w:hAnsi="Arial"/>
              </w:rPr>
            </w:pPr>
            <w:r>
              <w:rPr>
                <w:rFonts w:ascii="Arial" w:hAnsi="Arial"/>
              </w:rPr>
              <w:t>Grain (1 week)</w:t>
            </w:r>
          </w:p>
        </w:tc>
        <w:tc>
          <w:tcPr>
            <w:tcW w:w="978" w:type="dxa"/>
            <w:tcBorders>
              <w:left w:val="single" w:sz="2" w:space="0" w:color="000000"/>
              <w:bottom w:val="single" w:sz="2" w:space="0" w:color="000000"/>
            </w:tcBorders>
            <w:shd w:val="clear" w:color="auto" w:fill="auto"/>
          </w:tcPr>
          <w:p w14:paraId="63CD4616" w14:textId="77777777" w:rsidR="00A24D60" w:rsidRDefault="00794388">
            <w:pPr>
              <w:pStyle w:val="TableContents"/>
              <w:rPr>
                <w:rFonts w:ascii="Arial" w:hAnsi="Arial"/>
              </w:rPr>
            </w:pPr>
            <w:r>
              <w:rPr>
                <w:rFonts w:ascii="Arial" w:hAnsi="Arial"/>
              </w:rPr>
              <w:t>4gp</w:t>
            </w:r>
          </w:p>
        </w:tc>
        <w:tc>
          <w:tcPr>
            <w:tcW w:w="1763" w:type="dxa"/>
            <w:tcBorders>
              <w:left w:val="single" w:sz="2" w:space="0" w:color="000000"/>
              <w:bottom w:val="single" w:sz="2" w:space="0" w:color="000000"/>
            </w:tcBorders>
            <w:shd w:val="clear" w:color="auto" w:fill="auto"/>
          </w:tcPr>
          <w:p w14:paraId="5506AFA1" w14:textId="77777777" w:rsidR="00A24D60" w:rsidRDefault="00794388">
            <w:pPr>
              <w:pStyle w:val="TableContents"/>
              <w:rPr>
                <w:rFonts w:ascii="Arial" w:hAnsi="Arial"/>
              </w:rPr>
            </w:pPr>
            <w:r>
              <w:rPr>
                <w:rFonts w:ascii="Arial" w:hAnsi="Arial"/>
              </w:rPr>
              <w:t>1 item</w:t>
            </w:r>
          </w:p>
        </w:tc>
        <w:tc>
          <w:tcPr>
            <w:tcW w:w="4740" w:type="dxa"/>
            <w:tcBorders>
              <w:left w:val="single" w:sz="2" w:space="0" w:color="000000"/>
              <w:bottom w:val="single" w:sz="2" w:space="0" w:color="000000"/>
              <w:right w:val="single" w:sz="2" w:space="0" w:color="000000"/>
            </w:tcBorders>
            <w:shd w:val="clear" w:color="auto" w:fill="auto"/>
          </w:tcPr>
          <w:p w14:paraId="7C8C9411" w14:textId="77777777" w:rsidR="00A24D60" w:rsidRDefault="00794388">
            <w:pPr>
              <w:pStyle w:val="TableContents"/>
              <w:rPr>
                <w:rFonts w:ascii="Arial" w:hAnsi="Arial"/>
              </w:rPr>
            </w:pPr>
            <w:r>
              <w:rPr>
                <w:rFonts w:ascii="Arial" w:hAnsi="Arial"/>
              </w:rPr>
              <w:t>For 1 animal per week; required for heavy and medium warhorses</w:t>
            </w:r>
          </w:p>
        </w:tc>
      </w:tr>
      <w:tr w:rsidR="00A24D60" w14:paraId="2A50A35A" w14:textId="77777777">
        <w:tc>
          <w:tcPr>
            <w:tcW w:w="2493" w:type="dxa"/>
            <w:tcBorders>
              <w:left w:val="single" w:sz="2" w:space="0" w:color="000000"/>
              <w:bottom w:val="single" w:sz="2" w:space="0" w:color="000000"/>
            </w:tcBorders>
            <w:shd w:val="clear" w:color="auto" w:fill="auto"/>
          </w:tcPr>
          <w:p w14:paraId="3EF3C1FD" w14:textId="77777777" w:rsidR="00A24D60" w:rsidRDefault="00794388">
            <w:pPr>
              <w:pStyle w:val="TableContents"/>
              <w:rPr>
                <w:rFonts w:ascii="Arial" w:hAnsi="Arial"/>
              </w:rPr>
            </w:pPr>
            <w:r>
              <w:rPr>
                <w:rFonts w:ascii="Arial" w:hAnsi="Arial"/>
              </w:rPr>
              <w:t>Fodder (1 week)</w:t>
            </w:r>
          </w:p>
        </w:tc>
        <w:tc>
          <w:tcPr>
            <w:tcW w:w="978" w:type="dxa"/>
            <w:tcBorders>
              <w:left w:val="single" w:sz="2" w:space="0" w:color="000000"/>
              <w:bottom w:val="single" w:sz="2" w:space="0" w:color="000000"/>
            </w:tcBorders>
            <w:shd w:val="clear" w:color="auto" w:fill="auto"/>
          </w:tcPr>
          <w:p w14:paraId="2865D07E" w14:textId="77777777" w:rsidR="00A24D60" w:rsidRDefault="00794388">
            <w:pPr>
              <w:pStyle w:val="TableContents"/>
              <w:rPr>
                <w:rFonts w:ascii="Arial" w:hAnsi="Arial"/>
              </w:rPr>
            </w:pPr>
            <w:r>
              <w:rPr>
                <w:rFonts w:ascii="Arial" w:hAnsi="Arial"/>
              </w:rPr>
              <w:t>1gp</w:t>
            </w:r>
          </w:p>
        </w:tc>
        <w:tc>
          <w:tcPr>
            <w:tcW w:w="1763" w:type="dxa"/>
            <w:tcBorders>
              <w:left w:val="single" w:sz="2" w:space="0" w:color="000000"/>
              <w:bottom w:val="single" w:sz="2" w:space="0" w:color="000000"/>
            </w:tcBorders>
            <w:shd w:val="clear" w:color="auto" w:fill="auto"/>
          </w:tcPr>
          <w:p w14:paraId="64FC337C" w14:textId="77777777" w:rsidR="00A24D60" w:rsidRDefault="00794388">
            <w:pPr>
              <w:pStyle w:val="TableContents"/>
              <w:rPr>
                <w:rFonts w:ascii="Arial" w:hAnsi="Arial"/>
              </w:rPr>
            </w:pPr>
            <w:r>
              <w:rPr>
                <w:rFonts w:ascii="Arial" w:hAnsi="Arial"/>
              </w:rPr>
              <w:t>1 item</w:t>
            </w:r>
          </w:p>
        </w:tc>
        <w:tc>
          <w:tcPr>
            <w:tcW w:w="4740" w:type="dxa"/>
            <w:tcBorders>
              <w:left w:val="single" w:sz="2" w:space="0" w:color="000000"/>
              <w:bottom w:val="single" w:sz="2" w:space="0" w:color="000000"/>
              <w:right w:val="single" w:sz="2" w:space="0" w:color="000000"/>
            </w:tcBorders>
            <w:shd w:val="clear" w:color="auto" w:fill="auto"/>
          </w:tcPr>
          <w:p w14:paraId="3A50015A" w14:textId="77777777" w:rsidR="00A24D60" w:rsidRDefault="00794388">
            <w:pPr>
              <w:pStyle w:val="TableContents"/>
              <w:rPr>
                <w:rFonts w:ascii="Arial" w:hAnsi="Arial"/>
              </w:rPr>
            </w:pPr>
            <w:r>
              <w:rPr>
                <w:rFonts w:ascii="Arial" w:hAnsi="Arial"/>
              </w:rPr>
              <w:t>For 1 animal per week</w:t>
            </w:r>
          </w:p>
        </w:tc>
      </w:tr>
    </w:tbl>
    <w:p w14:paraId="72977C5F" w14:textId="77777777" w:rsidR="00A24D60" w:rsidRDefault="00A24D60">
      <w:pPr>
        <w:pStyle w:val="Standard"/>
        <w:rPr>
          <w:rFonts w:ascii="Arial" w:hAnsi="Arial" w:cs="Arial"/>
          <w:b/>
          <w:bCs/>
        </w:rPr>
      </w:pPr>
    </w:p>
    <w:p w14:paraId="388B500F" w14:textId="77777777" w:rsidR="00A24D60" w:rsidRDefault="00794388">
      <w:pPr>
        <w:pStyle w:val="Standard"/>
        <w:rPr>
          <w:rFonts w:ascii="Arial" w:hAnsi="Arial"/>
        </w:rPr>
      </w:pPr>
      <w:r>
        <w:rPr>
          <w:rFonts w:ascii="Arial" w:hAnsi="Arial" w:cs="Arial"/>
          <w:b/>
          <w:bCs/>
        </w:rPr>
        <w:t xml:space="preserve">3.7 </w:t>
      </w:r>
      <w:r>
        <w:rPr>
          <w:rFonts w:ascii="Arial" w:hAnsi="Arial" w:cs="Arial"/>
          <w:b/>
          <w:bCs/>
          <w:sz w:val="22"/>
          <w:szCs w:val="22"/>
        </w:rPr>
        <w:t>BULK RATIONS</w:t>
      </w:r>
    </w:p>
    <w:p w14:paraId="538B198D" w14:textId="77777777" w:rsidR="00A24D60" w:rsidRDefault="00794388">
      <w:pPr>
        <w:rPr>
          <w:rFonts w:ascii="Arial" w:hAnsi="Arial"/>
        </w:rPr>
      </w:pPr>
      <w:r>
        <w:rPr>
          <w:rFonts w:ascii="Arial" w:hAnsi="Arial"/>
          <w:sz w:val="22"/>
          <w:szCs w:val="22"/>
        </w:rPr>
        <w:t>Bulk rations come in well-packed ration casks.  Each cask is about 10 gallons in volume and weighs about 30 pounds empty and around 100 pounds when full (big for encumbrance).</w:t>
      </w:r>
    </w:p>
    <w:tbl>
      <w:tblPr>
        <w:tblW w:w="9291" w:type="dxa"/>
        <w:tblInd w:w="-117" w:type="dxa"/>
        <w:tblLayout w:type="fixed"/>
        <w:tblLook w:val="0000" w:firstRow="0" w:lastRow="0" w:firstColumn="0" w:lastColumn="0" w:noHBand="0" w:noVBand="0"/>
      </w:tblPr>
      <w:tblGrid>
        <w:gridCol w:w="1769"/>
        <w:gridCol w:w="1035"/>
        <w:gridCol w:w="1441"/>
        <w:gridCol w:w="5046"/>
      </w:tblGrid>
      <w:tr w:rsidR="00A24D60" w14:paraId="5DF263FA" w14:textId="77777777">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1A6028B7" w14:textId="77777777" w:rsidR="00A24D60" w:rsidRDefault="00794388">
            <w:pPr>
              <w:widowControl w:val="0"/>
              <w:rPr>
                <w:rFonts w:ascii="Arial" w:hAnsi="Arial"/>
                <w:sz w:val="22"/>
                <w:szCs w:val="22"/>
              </w:rPr>
            </w:pPr>
            <w:r>
              <w:rPr>
                <w:rFonts w:ascii="Arial" w:hAnsi="Arial"/>
                <w:sz w:val="22"/>
                <w:szCs w:val="22"/>
              </w:rPr>
              <w:t>Type</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14:paraId="7606BCEF" w14:textId="77777777" w:rsidR="00A24D60" w:rsidRDefault="00794388">
            <w:pPr>
              <w:widowControl w:val="0"/>
              <w:rPr>
                <w:rFonts w:ascii="Arial" w:hAnsi="Arial"/>
                <w:sz w:val="22"/>
                <w:szCs w:val="22"/>
              </w:rPr>
            </w:pPr>
            <w:r>
              <w:rPr>
                <w:rFonts w:ascii="Arial" w:hAnsi="Arial"/>
                <w:sz w:val="22"/>
                <w:szCs w:val="22"/>
              </w:rPr>
              <w:t>Cost</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7B8B0F76" w14:textId="77777777" w:rsidR="00A24D60" w:rsidRDefault="00794388">
            <w:pPr>
              <w:widowControl w:val="0"/>
              <w:rPr>
                <w:rFonts w:ascii="Arial" w:hAnsi="Arial"/>
                <w:sz w:val="22"/>
                <w:szCs w:val="22"/>
              </w:rPr>
            </w:pPr>
            <w:r>
              <w:rPr>
                <w:rFonts w:ascii="Arial" w:hAnsi="Arial"/>
                <w:sz w:val="22"/>
                <w:szCs w:val="22"/>
              </w:rPr>
              <w:t>Man/Days</w:t>
            </w: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14:paraId="20DD1EC6" w14:textId="77777777" w:rsidR="00A24D60" w:rsidRDefault="00794388">
            <w:pPr>
              <w:widowControl w:val="0"/>
              <w:rPr>
                <w:rFonts w:ascii="Arial" w:hAnsi="Arial"/>
                <w:sz w:val="22"/>
                <w:szCs w:val="22"/>
              </w:rPr>
            </w:pPr>
            <w:r>
              <w:rPr>
                <w:rFonts w:ascii="Arial" w:hAnsi="Arial"/>
                <w:sz w:val="22"/>
                <w:szCs w:val="22"/>
              </w:rPr>
              <w:t>Notes</w:t>
            </w:r>
          </w:p>
        </w:tc>
      </w:tr>
      <w:tr w:rsidR="00A24D60" w14:paraId="3949381D" w14:textId="77777777">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36F243B0" w14:textId="77777777" w:rsidR="00A24D60" w:rsidRDefault="00794388">
            <w:pPr>
              <w:widowControl w:val="0"/>
              <w:rPr>
                <w:rFonts w:ascii="Arial" w:hAnsi="Arial"/>
                <w:sz w:val="22"/>
                <w:szCs w:val="22"/>
              </w:rPr>
            </w:pPr>
            <w:r>
              <w:rPr>
                <w:rFonts w:ascii="Arial" w:hAnsi="Arial"/>
                <w:sz w:val="22"/>
                <w:szCs w:val="22"/>
              </w:rPr>
              <w:t>Fresh Foods</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14:paraId="071B96ED" w14:textId="77777777" w:rsidR="00A24D60" w:rsidRDefault="00794388">
            <w:pPr>
              <w:widowControl w:val="0"/>
              <w:rPr>
                <w:rFonts w:ascii="Arial" w:hAnsi="Arial"/>
                <w:sz w:val="22"/>
                <w:szCs w:val="22"/>
              </w:rPr>
            </w:pPr>
            <w:r>
              <w:rPr>
                <w:rFonts w:ascii="Arial" w:hAnsi="Arial"/>
                <w:sz w:val="22"/>
                <w:szCs w:val="22"/>
              </w:rPr>
              <w:t>50gp</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4879A95C" w14:textId="77777777" w:rsidR="00A24D60" w:rsidRDefault="00794388">
            <w:pPr>
              <w:widowControl w:val="0"/>
              <w:rPr>
                <w:rFonts w:ascii="Arial" w:hAnsi="Arial"/>
                <w:sz w:val="22"/>
                <w:szCs w:val="22"/>
              </w:rPr>
            </w:pPr>
            <w:r>
              <w:rPr>
                <w:rFonts w:ascii="Arial" w:hAnsi="Arial"/>
                <w:sz w:val="22"/>
                <w:szCs w:val="22"/>
              </w:rPr>
              <w:t>50</w:t>
            </w: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14:paraId="7E630F27" w14:textId="77777777" w:rsidR="00A24D60" w:rsidRDefault="00794388">
            <w:pPr>
              <w:widowControl w:val="0"/>
              <w:rPr>
                <w:rFonts w:ascii="Arial" w:hAnsi="Arial"/>
                <w:sz w:val="22"/>
                <w:szCs w:val="22"/>
              </w:rPr>
            </w:pPr>
            <w:r>
              <w:rPr>
                <w:rFonts w:ascii="Arial" w:hAnsi="Arial"/>
                <w:sz w:val="22"/>
                <w:szCs w:val="22"/>
              </w:rPr>
              <w:t>Spoils easily, requires fire and pots, +0.5 hp/day healing</w:t>
            </w:r>
          </w:p>
        </w:tc>
      </w:tr>
      <w:tr w:rsidR="00A24D60" w14:paraId="71BB03BC" w14:textId="77777777">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48FA8E92" w14:textId="77777777" w:rsidR="00A24D60" w:rsidRDefault="00794388">
            <w:pPr>
              <w:widowControl w:val="0"/>
              <w:rPr>
                <w:rFonts w:ascii="Arial" w:hAnsi="Arial"/>
                <w:sz w:val="22"/>
                <w:szCs w:val="22"/>
              </w:rPr>
            </w:pPr>
            <w:r>
              <w:rPr>
                <w:rFonts w:ascii="Arial" w:hAnsi="Arial"/>
                <w:sz w:val="22"/>
                <w:szCs w:val="22"/>
              </w:rPr>
              <w:t>Uncooked Rations</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14:paraId="4F3C4F4E" w14:textId="77777777" w:rsidR="00A24D60" w:rsidRDefault="00794388">
            <w:pPr>
              <w:widowControl w:val="0"/>
              <w:rPr>
                <w:rFonts w:ascii="Arial" w:hAnsi="Arial"/>
                <w:sz w:val="22"/>
                <w:szCs w:val="22"/>
              </w:rPr>
            </w:pPr>
            <w:r>
              <w:rPr>
                <w:rFonts w:ascii="Arial" w:hAnsi="Arial"/>
                <w:sz w:val="22"/>
                <w:szCs w:val="22"/>
              </w:rPr>
              <w:t>20gp</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57BB3C20" w14:textId="77777777" w:rsidR="00A24D60" w:rsidRDefault="00794388">
            <w:pPr>
              <w:widowControl w:val="0"/>
              <w:rPr>
                <w:rFonts w:ascii="Arial" w:hAnsi="Arial"/>
                <w:sz w:val="22"/>
                <w:szCs w:val="22"/>
              </w:rPr>
            </w:pPr>
            <w:r>
              <w:rPr>
                <w:rFonts w:ascii="Arial" w:hAnsi="Arial"/>
                <w:sz w:val="22"/>
                <w:szCs w:val="22"/>
              </w:rPr>
              <w:t>70</w:t>
            </w: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14:paraId="44FE7AD5" w14:textId="77777777" w:rsidR="00A24D60" w:rsidRDefault="00794388">
            <w:pPr>
              <w:widowControl w:val="0"/>
              <w:rPr>
                <w:rFonts w:ascii="Arial" w:hAnsi="Arial"/>
                <w:sz w:val="22"/>
                <w:szCs w:val="22"/>
              </w:rPr>
            </w:pPr>
            <w:r>
              <w:rPr>
                <w:rFonts w:ascii="Arial" w:hAnsi="Arial"/>
                <w:sz w:val="22"/>
                <w:szCs w:val="22"/>
              </w:rPr>
              <w:t>Requires fire and pots to cook</w:t>
            </w:r>
          </w:p>
        </w:tc>
      </w:tr>
      <w:tr w:rsidR="00A24D60" w14:paraId="0B6A4095" w14:textId="77777777">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2E8B32A4" w14:textId="77777777" w:rsidR="00A24D60" w:rsidRDefault="00794388">
            <w:pPr>
              <w:widowControl w:val="0"/>
              <w:rPr>
                <w:rFonts w:ascii="Arial" w:hAnsi="Arial"/>
                <w:sz w:val="22"/>
                <w:szCs w:val="22"/>
              </w:rPr>
            </w:pPr>
            <w:r>
              <w:rPr>
                <w:rFonts w:ascii="Arial" w:hAnsi="Arial"/>
                <w:sz w:val="22"/>
                <w:szCs w:val="22"/>
              </w:rPr>
              <w:t>Standard Rations</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14:paraId="2D22946C" w14:textId="77777777" w:rsidR="00A24D60" w:rsidRDefault="00794388">
            <w:pPr>
              <w:widowControl w:val="0"/>
              <w:rPr>
                <w:rFonts w:ascii="Arial" w:hAnsi="Arial"/>
                <w:sz w:val="22"/>
                <w:szCs w:val="22"/>
              </w:rPr>
            </w:pPr>
            <w:r>
              <w:rPr>
                <w:rFonts w:ascii="Arial" w:hAnsi="Arial"/>
                <w:sz w:val="22"/>
                <w:szCs w:val="22"/>
              </w:rPr>
              <w:t>18gp</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22A4BAB8" w14:textId="77777777" w:rsidR="00A24D60" w:rsidRDefault="00794388">
            <w:pPr>
              <w:widowControl w:val="0"/>
              <w:rPr>
                <w:rFonts w:ascii="Arial" w:hAnsi="Arial"/>
                <w:sz w:val="22"/>
                <w:szCs w:val="22"/>
              </w:rPr>
            </w:pPr>
            <w:r>
              <w:rPr>
                <w:rFonts w:ascii="Arial" w:hAnsi="Arial"/>
                <w:sz w:val="22"/>
                <w:szCs w:val="22"/>
              </w:rPr>
              <w:t>21</w:t>
            </w: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14:paraId="249BE343" w14:textId="77777777" w:rsidR="00A24D60" w:rsidRDefault="00794388">
            <w:pPr>
              <w:widowControl w:val="0"/>
              <w:rPr>
                <w:rFonts w:ascii="Arial" w:hAnsi="Arial"/>
                <w:sz w:val="22"/>
                <w:szCs w:val="22"/>
              </w:rPr>
            </w:pPr>
            <w:r>
              <w:rPr>
                <w:rFonts w:ascii="Arial" w:hAnsi="Arial"/>
                <w:sz w:val="22"/>
                <w:szCs w:val="22"/>
              </w:rPr>
              <w:t xml:space="preserve"> Spoils in dungeons easily</w:t>
            </w:r>
          </w:p>
        </w:tc>
      </w:tr>
      <w:tr w:rsidR="00A24D60" w14:paraId="4B3D5ECE" w14:textId="77777777">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063C534C" w14:textId="77777777" w:rsidR="00A24D60" w:rsidRDefault="00794388">
            <w:pPr>
              <w:widowControl w:val="0"/>
              <w:rPr>
                <w:rFonts w:ascii="Arial" w:hAnsi="Arial"/>
                <w:sz w:val="22"/>
                <w:szCs w:val="22"/>
              </w:rPr>
            </w:pPr>
            <w:r>
              <w:rPr>
                <w:rFonts w:ascii="Arial" w:hAnsi="Arial"/>
                <w:sz w:val="22"/>
                <w:szCs w:val="22"/>
              </w:rPr>
              <w:t>Iron Rations</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14:paraId="535442CE" w14:textId="77777777" w:rsidR="00A24D60" w:rsidRDefault="00794388">
            <w:pPr>
              <w:widowControl w:val="0"/>
              <w:rPr>
                <w:rFonts w:ascii="Arial" w:hAnsi="Arial"/>
                <w:sz w:val="22"/>
                <w:szCs w:val="22"/>
              </w:rPr>
            </w:pPr>
            <w:r>
              <w:rPr>
                <w:rFonts w:ascii="Arial" w:hAnsi="Arial"/>
                <w:sz w:val="22"/>
                <w:szCs w:val="22"/>
              </w:rPr>
              <w:t>150gp</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6293BB84" w14:textId="77777777" w:rsidR="00A24D60" w:rsidRDefault="00794388">
            <w:pPr>
              <w:widowControl w:val="0"/>
              <w:rPr>
                <w:rFonts w:ascii="Arial" w:hAnsi="Arial"/>
                <w:sz w:val="22"/>
                <w:szCs w:val="22"/>
              </w:rPr>
            </w:pPr>
            <w:r>
              <w:rPr>
                <w:rFonts w:ascii="Arial" w:hAnsi="Arial"/>
                <w:sz w:val="22"/>
                <w:szCs w:val="22"/>
              </w:rPr>
              <w:t>70</w:t>
            </w: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14:paraId="588D9942" w14:textId="77777777" w:rsidR="00A24D60" w:rsidRDefault="00794388">
            <w:pPr>
              <w:widowControl w:val="0"/>
              <w:rPr>
                <w:rFonts w:ascii="Arial" w:hAnsi="Arial"/>
                <w:sz w:val="22"/>
                <w:szCs w:val="22"/>
              </w:rPr>
            </w:pPr>
            <w:r>
              <w:rPr>
                <w:rFonts w:ascii="Arial" w:hAnsi="Arial"/>
                <w:sz w:val="22"/>
                <w:szCs w:val="22"/>
              </w:rPr>
              <w:t>Very Dry, requires abundant water to eat</w:t>
            </w:r>
          </w:p>
        </w:tc>
      </w:tr>
      <w:tr w:rsidR="00A24D60" w14:paraId="28EAED86" w14:textId="77777777">
        <w:tc>
          <w:tcPr>
            <w:tcW w:w="1769" w:type="dxa"/>
            <w:tcBorders>
              <w:left w:val="single" w:sz="4" w:space="0" w:color="000000"/>
              <w:bottom w:val="single" w:sz="4" w:space="0" w:color="000000"/>
              <w:right w:val="single" w:sz="4" w:space="0" w:color="000000"/>
            </w:tcBorders>
            <w:shd w:val="clear" w:color="auto" w:fill="auto"/>
          </w:tcPr>
          <w:p w14:paraId="0C6AD8E9" w14:textId="77777777" w:rsidR="00A24D60" w:rsidRDefault="00794388">
            <w:pPr>
              <w:widowControl w:val="0"/>
              <w:rPr>
                <w:rFonts w:ascii="Arial" w:hAnsi="Arial"/>
                <w:sz w:val="22"/>
                <w:szCs w:val="22"/>
              </w:rPr>
            </w:pPr>
            <w:r>
              <w:rPr>
                <w:rFonts w:ascii="Arial" w:hAnsi="Arial"/>
                <w:sz w:val="22"/>
                <w:szCs w:val="22"/>
              </w:rPr>
              <w:t>Superior Rations</w:t>
            </w:r>
          </w:p>
        </w:tc>
        <w:tc>
          <w:tcPr>
            <w:tcW w:w="1035" w:type="dxa"/>
            <w:tcBorders>
              <w:left w:val="single" w:sz="4" w:space="0" w:color="000000"/>
              <w:bottom w:val="single" w:sz="4" w:space="0" w:color="000000"/>
              <w:right w:val="single" w:sz="4" w:space="0" w:color="000000"/>
            </w:tcBorders>
            <w:shd w:val="clear" w:color="auto" w:fill="auto"/>
          </w:tcPr>
          <w:p w14:paraId="7A100E79" w14:textId="77777777" w:rsidR="00A24D60" w:rsidRDefault="00794388">
            <w:pPr>
              <w:widowControl w:val="0"/>
              <w:rPr>
                <w:rFonts w:ascii="Arial" w:hAnsi="Arial"/>
                <w:sz w:val="22"/>
                <w:szCs w:val="22"/>
              </w:rPr>
            </w:pPr>
            <w:r>
              <w:rPr>
                <w:rFonts w:ascii="Arial" w:hAnsi="Arial"/>
                <w:sz w:val="22"/>
                <w:szCs w:val="22"/>
              </w:rPr>
              <w:t>200gp</w:t>
            </w:r>
          </w:p>
        </w:tc>
        <w:tc>
          <w:tcPr>
            <w:tcW w:w="1441" w:type="dxa"/>
            <w:tcBorders>
              <w:left w:val="single" w:sz="4" w:space="0" w:color="000000"/>
              <w:bottom w:val="single" w:sz="4" w:space="0" w:color="000000"/>
              <w:right w:val="single" w:sz="4" w:space="0" w:color="000000"/>
            </w:tcBorders>
            <w:shd w:val="clear" w:color="auto" w:fill="auto"/>
          </w:tcPr>
          <w:p w14:paraId="55084220" w14:textId="77777777" w:rsidR="00A24D60" w:rsidRDefault="00794388">
            <w:pPr>
              <w:widowControl w:val="0"/>
              <w:rPr>
                <w:rFonts w:ascii="Arial" w:hAnsi="Arial"/>
                <w:sz w:val="22"/>
                <w:szCs w:val="22"/>
              </w:rPr>
            </w:pPr>
            <w:r>
              <w:rPr>
                <w:rFonts w:ascii="Arial" w:hAnsi="Arial"/>
                <w:sz w:val="22"/>
                <w:szCs w:val="22"/>
              </w:rPr>
              <w:t>100</w:t>
            </w:r>
          </w:p>
        </w:tc>
        <w:tc>
          <w:tcPr>
            <w:tcW w:w="5045" w:type="dxa"/>
            <w:tcBorders>
              <w:left w:val="single" w:sz="4" w:space="0" w:color="000000"/>
              <w:bottom w:val="single" w:sz="4" w:space="0" w:color="000000"/>
              <w:right w:val="single" w:sz="4" w:space="0" w:color="000000"/>
            </w:tcBorders>
            <w:shd w:val="clear" w:color="auto" w:fill="auto"/>
          </w:tcPr>
          <w:p w14:paraId="38DD9D5E" w14:textId="77777777" w:rsidR="00A24D60" w:rsidRDefault="00794388">
            <w:pPr>
              <w:widowControl w:val="0"/>
              <w:rPr>
                <w:rFonts w:ascii="Arial" w:hAnsi="Arial"/>
                <w:sz w:val="22"/>
                <w:szCs w:val="22"/>
              </w:rPr>
            </w:pPr>
            <w:r>
              <w:rPr>
                <w:rFonts w:ascii="Arial" w:hAnsi="Arial"/>
                <w:sz w:val="22"/>
                <w:szCs w:val="22"/>
              </w:rPr>
              <w:t>Iron Rations but with Special Kick-Ass Biscuits</w:t>
            </w:r>
          </w:p>
        </w:tc>
      </w:tr>
    </w:tbl>
    <w:p w14:paraId="57A7075E" w14:textId="77777777" w:rsidR="00A24D60" w:rsidRDefault="00A24D60">
      <w:pPr>
        <w:rPr>
          <w:rFonts w:ascii="Arial" w:hAnsi="Arial"/>
          <w:sz w:val="22"/>
          <w:szCs w:val="22"/>
        </w:rPr>
      </w:pPr>
    </w:p>
    <w:p w14:paraId="3DD28B3F" w14:textId="77777777" w:rsidR="00A24D60" w:rsidRDefault="00794388">
      <w:pPr>
        <w:rPr>
          <w:rFonts w:ascii="Arial" w:hAnsi="Arial"/>
        </w:rPr>
      </w:pPr>
      <w:r>
        <w:rPr>
          <w:rFonts w:ascii="Arial" w:hAnsi="Arial"/>
          <w:b/>
          <w:bCs/>
          <w:sz w:val="22"/>
          <w:szCs w:val="22"/>
        </w:rPr>
        <w:t>Cost</w:t>
      </w:r>
      <w:r>
        <w:rPr>
          <w:rFonts w:ascii="Arial" w:hAnsi="Arial"/>
          <w:sz w:val="22"/>
          <w:szCs w:val="22"/>
        </w:rPr>
        <w:t>: the price to fill one cask (cask not included, 4gp extra).</w:t>
      </w:r>
    </w:p>
    <w:p w14:paraId="5134D184" w14:textId="77777777" w:rsidR="00A24D60" w:rsidRDefault="00794388">
      <w:pPr>
        <w:rPr>
          <w:rFonts w:ascii="Arial" w:hAnsi="Arial"/>
        </w:rPr>
      </w:pPr>
      <w:r>
        <w:rPr>
          <w:rFonts w:ascii="Arial" w:hAnsi="Arial"/>
          <w:b/>
          <w:bCs/>
          <w:sz w:val="22"/>
          <w:szCs w:val="22"/>
        </w:rPr>
        <w:t># Man-Days:</w:t>
      </w:r>
      <w:r>
        <w:rPr>
          <w:rFonts w:ascii="Arial" w:hAnsi="Arial"/>
          <w:sz w:val="22"/>
          <w:szCs w:val="22"/>
        </w:rPr>
        <w:t xml:space="preserve"> the number of men who can be fed by the cask for 1 day.  This is more than the 1 pound of food minimum required to avoid starvation, but rather a </w:t>
      </w:r>
      <w:proofErr w:type="gramStart"/>
      <w:r>
        <w:rPr>
          <w:rFonts w:ascii="Arial" w:hAnsi="Arial"/>
          <w:sz w:val="22"/>
          <w:szCs w:val="22"/>
        </w:rPr>
        <w:t>2-4 pound</w:t>
      </w:r>
      <w:proofErr w:type="gramEnd"/>
      <w:r>
        <w:rPr>
          <w:rFonts w:ascii="Arial" w:hAnsi="Arial"/>
          <w:sz w:val="22"/>
          <w:szCs w:val="22"/>
        </w:rPr>
        <w:t xml:space="preserve"> ration more agreeable to morale (except iron rations).  You can issue half rations and get twice as many man-days per cask and still avoid starvation, but all characters suffer a –1 per on all ability checks, “to hit” and damage rolls until full ration restored.</w:t>
      </w:r>
    </w:p>
    <w:p w14:paraId="7256A8CA" w14:textId="77777777" w:rsidR="00A24D60" w:rsidRDefault="00A24D60">
      <w:pPr>
        <w:rPr>
          <w:rFonts w:ascii="Arial" w:hAnsi="Arial"/>
          <w:sz w:val="22"/>
          <w:szCs w:val="22"/>
        </w:rPr>
      </w:pPr>
    </w:p>
    <w:p w14:paraId="0196468C" w14:textId="77777777" w:rsidR="00A24D60" w:rsidRDefault="00794388">
      <w:pPr>
        <w:rPr>
          <w:rFonts w:ascii="Arial" w:hAnsi="Arial"/>
        </w:rPr>
      </w:pPr>
      <w:r>
        <w:rPr>
          <w:rFonts w:ascii="Arial" w:hAnsi="Arial"/>
          <w:b/>
          <w:bCs/>
          <w:sz w:val="22"/>
          <w:szCs w:val="22"/>
        </w:rPr>
        <w:t>EXAMPLES</w:t>
      </w:r>
      <w:r>
        <w:rPr>
          <w:rFonts w:ascii="Arial" w:hAnsi="Arial"/>
          <w:sz w:val="22"/>
          <w:szCs w:val="22"/>
        </w:rPr>
        <w:t>:</w:t>
      </w:r>
    </w:p>
    <w:p w14:paraId="7D1D1164" w14:textId="77777777" w:rsidR="00A24D60" w:rsidRDefault="00794388">
      <w:pPr>
        <w:rPr>
          <w:rFonts w:ascii="Arial" w:hAnsi="Arial"/>
        </w:rPr>
      </w:pPr>
      <w:r>
        <w:rPr>
          <w:rFonts w:ascii="Arial" w:hAnsi="Arial"/>
          <w:b/>
          <w:bCs/>
          <w:sz w:val="22"/>
          <w:szCs w:val="22"/>
        </w:rPr>
        <w:t>Fresh Foods</w:t>
      </w:r>
      <w:r>
        <w:rPr>
          <w:rFonts w:ascii="Arial" w:hAnsi="Arial"/>
          <w:sz w:val="22"/>
          <w:szCs w:val="22"/>
        </w:rPr>
        <w:t>: fruits, vegetables, fresh meat, bread, cake, berries, cheese, prawns, shrimp</w:t>
      </w:r>
    </w:p>
    <w:p w14:paraId="5F3133CC" w14:textId="77777777" w:rsidR="00A24D60" w:rsidRDefault="00794388">
      <w:pPr>
        <w:rPr>
          <w:rFonts w:ascii="Arial" w:hAnsi="Arial"/>
        </w:rPr>
      </w:pPr>
      <w:r>
        <w:rPr>
          <w:rFonts w:ascii="Arial" w:hAnsi="Arial"/>
          <w:b/>
          <w:bCs/>
          <w:sz w:val="22"/>
          <w:szCs w:val="22"/>
        </w:rPr>
        <w:t>Uncooked Rations</w:t>
      </w:r>
      <w:r>
        <w:rPr>
          <w:rFonts w:ascii="Arial" w:hAnsi="Arial"/>
          <w:sz w:val="22"/>
          <w:szCs w:val="22"/>
        </w:rPr>
        <w:t>: flour, butter, olive oil, beans, ham, salt pork, bacon, oats, spuds, turnips, carrots</w:t>
      </w:r>
    </w:p>
    <w:p w14:paraId="7D9CF1E5" w14:textId="77777777" w:rsidR="00A24D60" w:rsidRDefault="00794388">
      <w:pPr>
        <w:rPr>
          <w:rFonts w:ascii="Arial" w:hAnsi="Arial"/>
        </w:rPr>
      </w:pPr>
      <w:r>
        <w:rPr>
          <w:rFonts w:ascii="Arial" w:hAnsi="Arial"/>
          <w:b/>
          <w:bCs/>
          <w:sz w:val="22"/>
          <w:szCs w:val="22"/>
        </w:rPr>
        <w:t>Standard Rations</w:t>
      </w:r>
      <w:r>
        <w:rPr>
          <w:rFonts w:ascii="Arial" w:hAnsi="Arial"/>
          <w:sz w:val="22"/>
          <w:szCs w:val="22"/>
        </w:rPr>
        <w:t>: crackers, corndodgers, sailor sausage, smoked meat, sammiches</w:t>
      </w:r>
    </w:p>
    <w:p w14:paraId="08F8E7C3" w14:textId="77777777" w:rsidR="00A24D60" w:rsidRDefault="00794388">
      <w:pPr>
        <w:pStyle w:val="Standard"/>
        <w:rPr>
          <w:rFonts w:ascii="Arial" w:hAnsi="Arial"/>
        </w:rPr>
      </w:pPr>
      <w:r>
        <w:rPr>
          <w:rFonts w:ascii="Arial" w:hAnsi="Arial" w:cs="Arial"/>
          <w:b/>
          <w:bCs/>
          <w:sz w:val="22"/>
          <w:szCs w:val="22"/>
        </w:rPr>
        <w:t>Iron Rations</w:t>
      </w:r>
      <w:r>
        <w:rPr>
          <w:rFonts w:ascii="Arial" w:hAnsi="Arial" w:cs="Arial"/>
          <w:sz w:val="22"/>
          <w:szCs w:val="22"/>
        </w:rPr>
        <w:t>: jerky, military biscuit, pemmican, hard tack</w:t>
      </w:r>
    </w:p>
    <w:p w14:paraId="4FDFEA32" w14:textId="77777777" w:rsidR="00A24D60" w:rsidRDefault="00794388">
      <w:pPr>
        <w:pStyle w:val="Standard"/>
        <w:rPr>
          <w:rFonts w:ascii="Arial" w:hAnsi="Arial"/>
        </w:rPr>
      </w:pPr>
      <w:r>
        <w:rPr>
          <w:rFonts w:ascii="Arial" w:hAnsi="Arial" w:cs="Arial"/>
          <w:b/>
          <w:bCs/>
          <w:sz w:val="22"/>
          <w:szCs w:val="22"/>
        </w:rPr>
        <w:t>Kick-Ass Biscuits</w:t>
      </w:r>
      <w:r>
        <w:rPr>
          <w:rFonts w:ascii="Arial" w:hAnsi="Arial" w:cs="Arial"/>
          <w:sz w:val="22"/>
          <w:szCs w:val="22"/>
        </w:rPr>
        <w:t>:  a superior brand of hard-tack baked only in the finest of bakeries.</w:t>
      </w:r>
    </w:p>
    <w:p w14:paraId="5C286F82" w14:textId="77777777" w:rsidR="00A24D60" w:rsidRDefault="00A24D60">
      <w:pPr>
        <w:pStyle w:val="Standard"/>
        <w:rPr>
          <w:rFonts w:ascii="Arial" w:hAnsi="Arial"/>
          <w:sz w:val="22"/>
          <w:szCs w:val="22"/>
        </w:rPr>
      </w:pPr>
    </w:p>
    <w:p w14:paraId="164AA4EC" w14:textId="77777777" w:rsidR="00A24D60" w:rsidRDefault="00794388">
      <w:pPr>
        <w:pStyle w:val="Standard"/>
        <w:rPr>
          <w:rFonts w:ascii="Arial" w:hAnsi="Arial"/>
        </w:rPr>
        <w:sectPr w:rsidR="00A24D60">
          <w:footerReference w:type="default" r:id="rId8"/>
          <w:pgSz w:w="12240" w:h="15840"/>
          <w:pgMar w:top="1134" w:right="1134" w:bottom="1134" w:left="1134" w:header="0" w:footer="0" w:gutter="0"/>
          <w:cols w:space="720"/>
          <w:formProt w:val="0"/>
          <w:docGrid w:linePitch="100"/>
        </w:sectPr>
      </w:pPr>
      <w:r>
        <w:rPr>
          <w:rFonts w:ascii="Arial" w:hAnsi="Arial" w:cs="Arial"/>
          <w:b/>
          <w:sz w:val="22"/>
          <w:szCs w:val="22"/>
        </w:rPr>
        <w:t>Bulk Rations</w:t>
      </w:r>
      <w:r>
        <w:rPr>
          <w:rFonts w:ascii="Arial" w:hAnsi="Arial" w:cs="Arial"/>
          <w:sz w:val="22"/>
          <w:szCs w:val="22"/>
        </w:rPr>
        <w:t xml:space="preserve"> should only be used for planning long expeditions, resupply distant outposts, etc.   Most ordinary eats are covered by the monthly livery and maintenance or living expenses.</w:t>
      </w:r>
    </w:p>
    <w:p w14:paraId="48A5AB47" w14:textId="77777777" w:rsidR="00A24D60" w:rsidRDefault="00794388">
      <w:pPr>
        <w:contextualSpacing/>
        <w:rPr>
          <w:rFonts w:ascii="Arial" w:hAnsi="Arial"/>
        </w:rPr>
      </w:pPr>
      <w:r>
        <w:rPr>
          <w:rFonts w:ascii="Arial" w:hAnsi="Arial"/>
          <w:b/>
          <w:bCs/>
          <w:sz w:val="44"/>
          <w:szCs w:val="44"/>
        </w:rPr>
        <w:lastRenderedPageBreak/>
        <w:t>CHAPTER FOUR:  MAGIC AND SCHOLARSHIP</w:t>
      </w:r>
    </w:p>
    <w:p w14:paraId="16A8AFD1" w14:textId="77777777" w:rsidR="00A24D60" w:rsidRDefault="00794388">
      <w:pPr>
        <w:pStyle w:val="Standard"/>
        <w:contextualSpacing/>
        <w:rPr>
          <w:rFonts w:ascii="Arial" w:hAnsi="Arial"/>
        </w:rPr>
      </w:pPr>
      <w:r>
        <w:rPr>
          <w:rFonts w:ascii="Arial" w:hAnsi="Arial" w:cs="Arial"/>
          <w:b/>
          <w:sz w:val="28"/>
          <w:szCs w:val="28"/>
        </w:rPr>
        <w:t>4.1—NPC SPELL CASTING</w:t>
      </w:r>
    </w:p>
    <w:p w14:paraId="606DA36A" w14:textId="77777777" w:rsidR="00A24D60" w:rsidRDefault="00A24D60">
      <w:pPr>
        <w:pStyle w:val="Standard"/>
        <w:contextualSpacing/>
        <w:rPr>
          <w:rFonts w:ascii="Arial" w:hAnsi="Arial" w:cs="Arial"/>
        </w:rPr>
      </w:pPr>
    </w:p>
    <w:p w14:paraId="69230614" w14:textId="77777777" w:rsidR="00A24D60" w:rsidRDefault="00794388">
      <w:pPr>
        <w:pStyle w:val="Standard"/>
        <w:contextualSpacing/>
        <w:rPr>
          <w:rFonts w:ascii="Arial" w:hAnsi="Arial"/>
        </w:rPr>
      </w:pPr>
      <w:r>
        <w:rPr>
          <w:rFonts w:ascii="Arial" w:hAnsi="Arial" w:cs="Arial"/>
          <w:b/>
        </w:rPr>
        <w:t>4.1.1—CLERICAL SPELLS</w:t>
      </w:r>
      <w:r>
        <w:rPr>
          <w:rFonts w:ascii="Arial" w:hAnsi="Arial" w:cs="Arial"/>
        </w:rPr>
        <w:t>:</w:t>
      </w:r>
    </w:p>
    <w:p w14:paraId="7FAD0EAB" w14:textId="77777777" w:rsidR="00A24D60" w:rsidRDefault="00A24D60">
      <w:pPr>
        <w:pStyle w:val="Standard"/>
        <w:contextualSpacing/>
        <w:rPr>
          <w:rFonts w:ascii="Arial" w:hAnsi="Arial"/>
        </w:rPr>
      </w:pPr>
    </w:p>
    <w:p w14:paraId="2D18BB6C" w14:textId="77777777" w:rsidR="00A24D60" w:rsidRDefault="00794388">
      <w:pPr>
        <w:pStyle w:val="Standard"/>
        <w:contextualSpacing/>
        <w:rPr>
          <w:rFonts w:ascii="Arial" w:hAnsi="Arial"/>
        </w:rPr>
      </w:pPr>
      <w:r>
        <w:rPr>
          <w:rFonts w:ascii="Arial" w:hAnsi="Arial" w:cs="Arial"/>
        </w:rPr>
        <w:t xml:space="preserve">Going to a temple to get a clerical spell cast has certain baggage attached to it.  Anyone at </w:t>
      </w:r>
      <w:proofErr w:type="spellStart"/>
      <w:r>
        <w:rPr>
          <w:rFonts w:ascii="Arial" w:hAnsi="Arial" w:cs="Arial"/>
        </w:rPr>
        <w:t>anytime</w:t>
      </w:r>
      <w:proofErr w:type="spellEnd"/>
      <w:r>
        <w:rPr>
          <w:rFonts w:ascii="Arial" w:hAnsi="Arial" w:cs="Arial"/>
        </w:rPr>
        <w:t xml:space="preserve"> </w:t>
      </w:r>
      <w:proofErr w:type="gramStart"/>
      <w:r>
        <w:rPr>
          <w:rFonts w:ascii="Arial" w:hAnsi="Arial" w:cs="Arial"/>
        </w:rPr>
        <w:t>is able to</w:t>
      </w:r>
      <w:proofErr w:type="gramEnd"/>
      <w:r>
        <w:rPr>
          <w:rFonts w:ascii="Arial" w:hAnsi="Arial" w:cs="Arial"/>
        </w:rPr>
        <w:t xml:space="preserve"> get a first level spell cast for them, but to get a 2-3rd level spell cast requires a bit of bureaucratic wrangling (make CHA d20 check, 1 try per day, to make an appointment).  For 4</w:t>
      </w:r>
      <w:r>
        <w:rPr>
          <w:rFonts w:ascii="Arial" w:hAnsi="Arial" w:cs="Arial"/>
          <w:vertAlign w:val="superscript"/>
        </w:rPr>
        <w:t>th</w:t>
      </w:r>
      <w:r>
        <w:rPr>
          <w:rFonts w:ascii="Arial" w:hAnsi="Arial" w:cs="Arial"/>
        </w:rPr>
        <w:t xml:space="preserve"> level spells, the clerics will only cast for those of the same alignment as the god, and 5</w:t>
      </w:r>
      <w:r>
        <w:rPr>
          <w:rFonts w:ascii="Arial" w:hAnsi="Arial" w:cs="Arial"/>
          <w:vertAlign w:val="superscript"/>
        </w:rPr>
        <w:t>th</w:t>
      </w:r>
      <w:r>
        <w:rPr>
          <w:rFonts w:ascii="Arial" w:hAnsi="Arial" w:cs="Arial"/>
        </w:rPr>
        <w:t xml:space="preserve"> level or higher spells require you either to convert to becoming an initiate of the </w:t>
      </w:r>
      <w:proofErr w:type="gramStart"/>
      <w:r>
        <w:rPr>
          <w:rFonts w:ascii="Arial" w:hAnsi="Arial" w:cs="Arial"/>
        </w:rPr>
        <w:t>god, or</w:t>
      </w:r>
      <w:proofErr w:type="gramEnd"/>
      <w:r>
        <w:rPr>
          <w:rFonts w:ascii="Arial" w:hAnsi="Arial" w:cs="Arial"/>
        </w:rPr>
        <w:t xml:space="preserve"> agree to submit to a Quest (with spell).  Getting an appointment for a 6-7</w:t>
      </w:r>
      <w:r>
        <w:rPr>
          <w:rFonts w:ascii="Arial" w:hAnsi="Arial" w:cs="Arial"/>
          <w:vertAlign w:val="superscript"/>
        </w:rPr>
        <w:t>th</w:t>
      </w:r>
      <w:r>
        <w:rPr>
          <w:rFonts w:ascii="Arial" w:hAnsi="Arial" w:cs="Arial"/>
        </w:rPr>
        <w:t xml:space="preserve"> level spell casting is more difficult as well, with a d100 CHA check required (1 try per day).</w:t>
      </w:r>
    </w:p>
    <w:tbl>
      <w:tblPr>
        <w:tblW w:w="9625" w:type="dxa"/>
        <w:tblInd w:w="113" w:type="dxa"/>
        <w:tblLayout w:type="fixed"/>
        <w:tblLook w:val="0000" w:firstRow="0" w:lastRow="0" w:firstColumn="0" w:lastColumn="0" w:noHBand="0" w:noVBand="0"/>
      </w:tblPr>
      <w:tblGrid>
        <w:gridCol w:w="1705"/>
        <w:gridCol w:w="1530"/>
        <w:gridCol w:w="1980"/>
        <w:gridCol w:w="4410"/>
      </w:tblGrid>
      <w:tr w:rsidR="00A24D60" w14:paraId="045930CD" w14:textId="77777777">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28DAD71B" w14:textId="77777777" w:rsidR="00A24D60" w:rsidRDefault="00794388">
            <w:pPr>
              <w:pStyle w:val="Standard"/>
              <w:contextualSpacing/>
              <w:rPr>
                <w:rFonts w:ascii="Arial" w:hAnsi="Arial" w:cs="Arial"/>
              </w:rPr>
            </w:pPr>
            <w:r>
              <w:rPr>
                <w:rFonts w:ascii="Arial" w:hAnsi="Arial" w:cs="Arial"/>
              </w:rPr>
              <w:t>Spell Level</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E7AFB7A" w14:textId="77777777" w:rsidR="00A24D60" w:rsidRDefault="00794388">
            <w:pPr>
              <w:pStyle w:val="Standard"/>
              <w:contextualSpacing/>
              <w:rPr>
                <w:rFonts w:ascii="Arial" w:hAnsi="Arial" w:cs="Arial"/>
              </w:rPr>
            </w:pPr>
            <w:r>
              <w:rPr>
                <w:rFonts w:ascii="Arial" w:hAnsi="Arial" w:cs="Arial"/>
              </w:rPr>
              <w:t>Own Temple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F0E5AE6" w14:textId="77777777" w:rsidR="00A24D60" w:rsidRDefault="00794388">
            <w:pPr>
              <w:pStyle w:val="Standard"/>
              <w:contextualSpacing/>
              <w:rPr>
                <w:rFonts w:ascii="Arial" w:hAnsi="Arial" w:cs="Arial"/>
              </w:rPr>
            </w:pPr>
            <w:r>
              <w:rPr>
                <w:rFonts w:ascii="Arial" w:hAnsi="Arial" w:cs="Arial"/>
              </w:rPr>
              <w:t>Other’s Temple</w:t>
            </w:r>
          </w:p>
        </w:tc>
        <w:tc>
          <w:tcPr>
            <w:tcW w:w="4410" w:type="dxa"/>
            <w:tcBorders>
              <w:top w:val="single" w:sz="4" w:space="0" w:color="000000"/>
              <w:left w:val="single" w:sz="4" w:space="0" w:color="000000"/>
              <w:bottom w:val="single" w:sz="4" w:space="0" w:color="000000"/>
              <w:right w:val="single" w:sz="4" w:space="0" w:color="000000"/>
            </w:tcBorders>
          </w:tcPr>
          <w:p w14:paraId="64C212D4" w14:textId="77777777" w:rsidR="00A24D60" w:rsidRDefault="00794388">
            <w:pPr>
              <w:pStyle w:val="Standard"/>
              <w:contextualSpacing/>
              <w:rPr>
                <w:rFonts w:ascii="Arial" w:hAnsi="Arial" w:cs="Arial"/>
              </w:rPr>
            </w:pPr>
            <w:r>
              <w:rPr>
                <w:rFonts w:ascii="Arial" w:hAnsi="Arial" w:cs="Arial"/>
              </w:rPr>
              <w:t>Requirement</w:t>
            </w:r>
          </w:p>
        </w:tc>
      </w:tr>
      <w:tr w:rsidR="00A24D60" w14:paraId="26629999" w14:textId="77777777">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6CB1DD85" w14:textId="77777777" w:rsidR="00A24D60" w:rsidRDefault="00794388">
            <w:pPr>
              <w:pStyle w:val="Standard"/>
              <w:contextualSpacing/>
              <w:rPr>
                <w:rFonts w:ascii="Arial" w:hAnsi="Arial" w:cs="Arial"/>
              </w:rPr>
            </w:pPr>
            <w:r>
              <w:rPr>
                <w:rFonts w:ascii="Arial" w:hAnsi="Arial" w:cs="Arial"/>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E8C283B" w14:textId="77777777" w:rsidR="00A24D60" w:rsidRDefault="00794388">
            <w:pPr>
              <w:pStyle w:val="Standard"/>
              <w:contextualSpacing/>
              <w:rPr>
                <w:rFonts w:ascii="Arial" w:hAnsi="Arial" w:cs="Arial"/>
              </w:rPr>
            </w:pPr>
            <w:r>
              <w:rPr>
                <w:rFonts w:ascii="Arial" w:hAnsi="Arial" w:cs="Arial"/>
              </w:rPr>
              <w:t>25gp</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1F05572" w14:textId="77777777" w:rsidR="00A24D60" w:rsidRDefault="00794388">
            <w:pPr>
              <w:pStyle w:val="Standard"/>
              <w:contextualSpacing/>
              <w:rPr>
                <w:rFonts w:ascii="Arial" w:hAnsi="Arial" w:cs="Arial"/>
              </w:rPr>
            </w:pPr>
            <w:r>
              <w:rPr>
                <w:rFonts w:ascii="Arial" w:hAnsi="Arial" w:cs="Arial"/>
              </w:rPr>
              <w:t>50gp</w:t>
            </w:r>
          </w:p>
        </w:tc>
        <w:tc>
          <w:tcPr>
            <w:tcW w:w="4410" w:type="dxa"/>
            <w:tcBorders>
              <w:top w:val="single" w:sz="4" w:space="0" w:color="000000"/>
              <w:left w:val="single" w:sz="4" w:space="0" w:color="000000"/>
              <w:bottom w:val="single" w:sz="4" w:space="0" w:color="000000"/>
              <w:right w:val="single" w:sz="4" w:space="0" w:color="000000"/>
            </w:tcBorders>
          </w:tcPr>
          <w:p w14:paraId="5C0AD38C" w14:textId="77777777" w:rsidR="00A24D60" w:rsidRDefault="00794388">
            <w:pPr>
              <w:pStyle w:val="Standard"/>
              <w:contextualSpacing/>
              <w:rPr>
                <w:rFonts w:ascii="Arial" w:hAnsi="Arial" w:cs="Arial"/>
              </w:rPr>
            </w:pPr>
            <w:r>
              <w:rPr>
                <w:rFonts w:ascii="Arial" w:hAnsi="Arial" w:cs="Arial"/>
              </w:rPr>
              <w:t>None</w:t>
            </w:r>
          </w:p>
        </w:tc>
      </w:tr>
      <w:tr w:rsidR="00A24D60" w14:paraId="176C3565" w14:textId="77777777">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2FAB4019" w14:textId="77777777" w:rsidR="00A24D60" w:rsidRDefault="00794388">
            <w:pPr>
              <w:pStyle w:val="Standard"/>
              <w:contextualSpacing/>
              <w:rPr>
                <w:rFonts w:ascii="Arial" w:hAnsi="Arial" w:cs="Arial"/>
              </w:rPr>
            </w:pPr>
            <w:r>
              <w:rPr>
                <w:rFonts w:ascii="Arial" w:hAnsi="Arial" w:cs="Arial"/>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7C6DDCA" w14:textId="77777777" w:rsidR="00A24D60" w:rsidRDefault="00794388">
            <w:pPr>
              <w:pStyle w:val="Standard"/>
              <w:contextualSpacing/>
              <w:rPr>
                <w:rFonts w:ascii="Arial" w:hAnsi="Arial" w:cs="Arial"/>
              </w:rPr>
            </w:pPr>
            <w:r>
              <w:rPr>
                <w:rFonts w:ascii="Arial" w:hAnsi="Arial" w:cs="Arial"/>
              </w:rPr>
              <w:t>50gp</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3377F01" w14:textId="77777777" w:rsidR="00A24D60" w:rsidRDefault="00794388">
            <w:pPr>
              <w:pStyle w:val="Standard"/>
              <w:contextualSpacing/>
              <w:rPr>
                <w:rFonts w:ascii="Arial" w:hAnsi="Arial" w:cs="Arial"/>
              </w:rPr>
            </w:pPr>
            <w:r>
              <w:rPr>
                <w:rFonts w:ascii="Arial" w:hAnsi="Arial" w:cs="Arial"/>
              </w:rPr>
              <w:t>100gp</w:t>
            </w:r>
          </w:p>
        </w:tc>
        <w:tc>
          <w:tcPr>
            <w:tcW w:w="4410" w:type="dxa"/>
            <w:tcBorders>
              <w:top w:val="single" w:sz="4" w:space="0" w:color="000000"/>
              <w:left w:val="single" w:sz="4" w:space="0" w:color="000000"/>
              <w:bottom w:val="single" w:sz="4" w:space="0" w:color="000000"/>
              <w:right w:val="single" w:sz="4" w:space="0" w:color="000000"/>
            </w:tcBorders>
          </w:tcPr>
          <w:p w14:paraId="030FFD11" w14:textId="77777777" w:rsidR="00A24D60" w:rsidRDefault="00794388">
            <w:pPr>
              <w:pStyle w:val="Standard"/>
              <w:contextualSpacing/>
              <w:rPr>
                <w:rFonts w:ascii="Arial" w:hAnsi="Arial" w:cs="Arial"/>
              </w:rPr>
            </w:pPr>
            <w:r>
              <w:rPr>
                <w:rFonts w:ascii="Arial" w:hAnsi="Arial" w:cs="Arial"/>
              </w:rPr>
              <w:t>Cha d20 check</w:t>
            </w:r>
          </w:p>
        </w:tc>
      </w:tr>
      <w:tr w:rsidR="00A24D60" w14:paraId="25DE0D11" w14:textId="77777777">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2D49215B" w14:textId="77777777" w:rsidR="00A24D60" w:rsidRDefault="00794388">
            <w:pPr>
              <w:pStyle w:val="Standard"/>
              <w:contextualSpacing/>
              <w:rPr>
                <w:rFonts w:ascii="Arial" w:hAnsi="Arial" w:cs="Arial"/>
              </w:rPr>
            </w:pPr>
            <w:r>
              <w:rPr>
                <w:rFonts w:ascii="Arial" w:hAnsi="Arial" w:cs="Arial"/>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9915EB7" w14:textId="77777777" w:rsidR="00A24D60" w:rsidRDefault="00794388">
            <w:pPr>
              <w:pStyle w:val="Standard"/>
              <w:contextualSpacing/>
              <w:rPr>
                <w:rFonts w:ascii="Arial" w:hAnsi="Arial" w:cs="Arial"/>
              </w:rPr>
            </w:pPr>
            <w:r>
              <w:rPr>
                <w:rFonts w:ascii="Arial" w:hAnsi="Arial" w:cs="Arial"/>
              </w:rPr>
              <w:t>150gp</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8EB8520" w14:textId="77777777" w:rsidR="00A24D60" w:rsidRDefault="00794388">
            <w:pPr>
              <w:pStyle w:val="Standard"/>
              <w:contextualSpacing/>
              <w:rPr>
                <w:rFonts w:ascii="Arial" w:hAnsi="Arial" w:cs="Arial"/>
              </w:rPr>
            </w:pPr>
            <w:r>
              <w:rPr>
                <w:rFonts w:ascii="Arial" w:hAnsi="Arial" w:cs="Arial"/>
              </w:rPr>
              <w:t>300gp</w:t>
            </w:r>
          </w:p>
        </w:tc>
        <w:tc>
          <w:tcPr>
            <w:tcW w:w="4410" w:type="dxa"/>
            <w:tcBorders>
              <w:top w:val="single" w:sz="4" w:space="0" w:color="000000"/>
              <w:left w:val="single" w:sz="4" w:space="0" w:color="000000"/>
              <w:bottom w:val="single" w:sz="4" w:space="0" w:color="000000"/>
              <w:right w:val="single" w:sz="4" w:space="0" w:color="000000"/>
            </w:tcBorders>
          </w:tcPr>
          <w:p w14:paraId="4E5ECCA7" w14:textId="77777777" w:rsidR="00A24D60" w:rsidRDefault="00794388">
            <w:pPr>
              <w:pStyle w:val="Standard"/>
              <w:contextualSpacing/>
              <w:rPr>
                <w:rFonts w:ascii="Arial" w:hAnsi="Arial" w:cs="Arial"/>
              </w:rPr>
            </w:pPr>
            <w:r>
              <w:rPr>
                <w:rFonts w:ascii="Arial" w:hAnsi="Arial" w:cs="Arial"/>
              </w:rPr>
              <w:t>Cha d20 check</w:t>
            </w:r>
          </w:p>
        </w:tc>
      </w:tr>
      <w:tr w:rsidR="00A24D60" w14:paraId="13F1F3AF" w14:textId="77777777">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52A81C51" w14:textId="77777777" w:rsidR="00A24D60" w:rsidRDefault="00794388">
            <w:pPr>
              <w:pStyle w:val="Standard"/>
              <w:contextualSpacing/>
              <w:rPr>
                <w:rFonts w:ascii="Arial" w:hAnsi="Arial" w:cs="Arial"/>
              </w:rPr>
            </w:pPr>
            <w:r>
              <w:rPr>
                <w:rFonts w:ascii="Arial" w:hAnsi="Arial" w:cs="Arial"/>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65332C9" w14:textId="77777777" w:rsidR="00A24D60" w:rsidRDefault="00794388">
            <w:pPr>
              <w:pStyle w:val="Standard"/>
              <w:contextualSpacing/>
              <w:rPr>
                <w:rFonts w:ascii="Arial" w:hAnsi="Arial" w:cs="Arial"/>
              </w:rPr>
            </w:pPr>
            <w:r>
              <w:rPr>
                <w:rFonts w:ascii="Arial" w:hAnsi="Arial" w:cs="Arial"/>
              </w:rPr>
              <w:t>600gp</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0CFF6F4" w14:textId="77777777" w:rsidR="00A24D60" w:rsidRDefault="00794388">
            <w:pPr>
              <w:pStyle w:val="Standard"/>
              <w:contextualSpacing/>
              <w:rPr>
                <w:rFonts w:ascii="Arial" w:hAnsi="Arial" w:cs="Arial"/>
              </w:rPr>
            </w:pPr>
            <w:r>
              <w:rPr>
                <w:rFonts w:ascii="Arial" w:hAnsi="Arial" w:cs="Arial"/>
              </w:rPr>
              <w:t>1200gp</w:t>
            </w:r>
          </w:p>
        </w:tc>
        <w:tc>
          <w:tcPr>
            <w:tcW w:w="4410" w:type="dxa"/>
            <w:tcBorders>
              <w:top w:val="single" w:sz="4" w:space="0" w:color="000000"/>
              <w:left w:val="single" w:sz="4" w:space="0" w:color="000000"/>
              <w:bottom w:val="single" w:sz="4" w:space="0" w:color="000000"/>
              <w:right w:val="single" w:sz="4" w:space="0" w:color="000000"/>
            </w:tcBorders>
          </w:tcPr>
          <w:p w14:paraId="1541AF62" w14:textId="77777777" w:rsidR="00A24D60" w:rsidRDefault="00794388">
            <w:pPr>
              <w:pStyle w:val="Standard"/>
              <w:contextualSpacing/>
              <w:rPr>
                <w:rFonts w:ascii="Arial" w:hAnsi="Arial" w:cs="Arial"/>
              </w:rPr>
            </w:pPr>
            <w:r>
              <w:rPr>
                <w:rFonts w:ascii="Arial" w:hAnsi="Arial" w:cs="Arial"/>
              </w:rPr>
              <w:t>Cha d20, same alignment</w:t>
            </w:r>
          </w:p>
        </w:tc>
      </w:tr>
      <w:tr w:rsidR="00A24D60" w14:paraId="4DE31883" w14:textId="77777777">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441E3313" w14:textId="77777777" w:rsidR="00A24D60" w:rsidRDefault="00794388">
            <w:pPr>
              <w:pStyle w:val="Standard"/>
              <w:contextualSpacing/>
              <w:rPr>
                <w:rFonts w:ascii="Arial" w:hAnsi="Arial" w:cs="Arial"/>
              </w:rPr>
            </w:pPr>
            <w:r>
              <w:rPr>
                <w:rFonts w:ascii="Arial" w:hAnsi="Arial" w:cs="Arial"/>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59A4A13" w14:textId="77777777" w:rsidR="00A24D60" w:rsidRDefault="00794388">
            <w:pPr>
              <w:pStyle w:val="Standard"/>
              <w:contextualSpacing/>
              <w:rPr>
                <w:rFonts w:ascii="Arial" w:hAnsi="Arial" w:cs="Arial"/>
              </w:rPr>
            </w:pPr>
            <w:r>
              <w:rPr>
                <w:rFonts w:ascii="Arial" w:hAnsi="Arial" w:cs="Arial"/>
              </w:rPr>
              <w:t>900gp</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B18A381" w14:textId="77777777" w:rsidR="00A24D60" w:rsidRDefault="00794388">
            <w:pPr>
              <w:pStyle w:val="Standard"/>
              <w:contextualSpacing/>
              <w:rPr>
                <w:rFonts w:ascii="Arial" w:hAnsi="Arial" w:cs="Arial"/>
              </w:rPr>
            </w:pPr>
            <w:r>
              <w:rPr>
                <w:rFonts w:ascii="Arial" w:hAnsi="Arial" w:cs="Arial"/>
              </w:rPr>
              <w:t>1800gp</w:t>
            </w:r>
          </w:p>
        </w:tc>
        <w:tc>
          <w:tcPr>
            <w:tcW w:w="4410" w:type="dxa"/>
            <w:tcBorders>
              <w:top w:val="single" w:sz="4" w:space="0" w:color="000000"/>
              <w:left w:val="single" w:sz="4" w:space="0" w:color="000000"/>
              <w:bottom w:val="single" w:sz="4" w:space="0" w:color="000000"/>
              <w:right w:val="single" w:sz="4" w:space="0" w:color="000000"/>
            </w:tcBorders>
          </w:tcPr>
          <w:p w14:paraId="1B455538" w14:textId="77777777" w:rsidR="00A24D60" w:rsidRDefault="00794388">
            <w:pPr>
              <w:pStyle w:val="Standard"/>
              <w:contextualSpacing/>
              <w:rPr>
                <w:rFonts w:ascii="Arial" w:hAnsi="Arial" w:cs="Arial"/>
              </w:rPr>
            </w:pPr>
            <w:r>
              <w:rPr>
                <w:rFonts w:ascii="Arial" w:hAnsi="Arial" w:cs="Arial"/>
              </w:rPr>
              <w:t>Cha d20, Convert or Quest</w:t>
            </w:r>
          </w:p>
        </w:tc>
      </w:tr>
      <w:tr w:rsidR="00A24D60" w14:paraId="38EB14D8" w14:textId="77777777">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1C304B42" w14:textId="77777777" w:rsidR="00A24D60" w:rsidRDefault="00794388">
            <w:pPr>
              <w:pStyle w:val="Standard"/>
              <w:contextualSpacing/>
              <w:rPr>
                <w:rFonts w:ascii="Arial" w:hAnsi="Arial" w:cs="Arial"/>
              </w:rPr>
            </w:pPr>
            <w:r>
              <w:rPr>
                <w:rFonts w:ascii="Arial" w:hAnsi="Arial" w:cs="Arial"/>
              </w:rPr>
              <w:t>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3C3EB83" w14:textId="77777777" w:rsidR="00A24D60" w:rsidRDefault="00794388">
            <w:pPr>
              <w:pStyle w:val="Standard"/>
              <w:contextualSpacing/>
              <w:rPr>
                <w:rFonts w:ascii="Arial" w:hAnsi="Arial" w:cs="Arial"/>
              </w:rPr>
            </w:pPr>
            <w:r>
              <w:rPr>
                <w:rFonts w:ascii="Arial" w:hAnsi="Arial" w:cs="Arial"/>
              </w:rPr>
              <w:t>1200gp</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E2EAD7A" w14:textId="77777777" w:rsidR="00A24D60" w:rsidRDefault="00794388">
            <w:pPr>
              <w:pStyle w:val="Standard"/>
              <w:contextualSpacing/>
              <w:rPr>
                <w:rFonts w:ascii="Arial" w:hAnsi="Arial" w:cs="Arial"/>
              </w:rPr>
            </w:pPr>
            <w:r>
              <w:rPr>
                <w:rFonts w:ascii="Arial" w:hAnsi="Arial" w:cs="Arial"/>
              </w:rPr>
              <w:t>2400gp</w:t>
            </w:r>
          </w:p>
        </w:tc>
        <w:tc>
          <w:tcPr>
            <w:tcW w:w="4410" w:type="dxa"/>
            <w:tcBorders>
              <w:top w:val="single" w:sz="4" w:space="0" w:color="000000"/>
              <w:left w:val="single" w:sz="4" w:space="0" w:color="000000"/>
              <w:bottom w:val="single" w:sz="4" w:space="0" w:color="000000"/>
              <w:right w:val="single" w:sz="4" w:space="0" w:color="000000"/>
            </w:tcBorders>
          </w:tcPr>
          <w:p w14:paraId="2FC1CD3B" w14:textId="77777777" w:rsidR="00A24D60" w:rsidRDefault="00794388">
            <w:pPr>
              <w:pStyle w:val="Standard"/>
              <w:contextualSpacing/>
              <w:rPr>
                <w:rFonts w:ascii="Arial" w:hAnsi="Arial" w:cs="Arial"/>
              </w:rPr>
            </w:pPr>
            <w:r>
              <w:rPr>
                <w:rFonts w:ascii="Arial" w:hAnsi="Arial" w:cs="Arial"/>
              </w:rPr>
              <w:t>CHA d100 check, Convert or Quest</w:t>
            </w:r>
          </w:p>
        </w:tc>
      </w:tr>
      <w:tr w:rsidR="00A24D60" w14:paraId="6172C091" w14:textId="77777777">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2D8B7617" w14:textId="77777777" w:rsidR="00A24D60" w:rsidRDefault="00794388">
            <w:pPr>
              <w:pStyle w:val="Standard"/>
              <w:contextualSpacing/>
              <w:rPr>
                <w:rFonts w:ascii="Arial" w:hAnsi="Arial" w:cs="Arial"/>
              </w:rPr>
            </w:pPr>
            <w:r>
              <w:rPr>
                <w:rFonts w:ascii="Arial" w:hAnsi="Arial" w:cs="Arial"/>
              </w:rPr>
              <w:t>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A3E1F1B" w14:textId="77777777" w:rsidR="00A24D60" w:rsidRDefault="00794388">
            <w:pPr>
              <w:pStyle w:val="Standard"/>
              <w:contextualSpacing/>
              <w:rPr>
                <w:rFonts w:ascii="Arial" w:hAnsi="Arial" w:cs="Arial"/>
              </w:rPr>
            </w:pPr>
            <w:r>
              <w:rPr>
                <w:rFonts w:ascii="Arial" w:hAnsi="Arial" w:cs="Arial"/>
              </w:rPr>
              <w:t>2400gp</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C3C24FB" w14:textId="77777777" w:rsidR="00A24D60" w:rsidRDefault="00794388">
            <w:pPr>
              <w:pStyle w:val="Standard"/>
              <w:contextualSpacing/>
              <w:rPr>
                <w:rFonts w:ascii="Arial" w:hAnsi="Arial" w:cs="Arial"/>
              </w:rPr>
            </w:pPr>
            <w:r>
              <w:rPr>
                <w:rFonts w:ascii="Arial" w:hAnsi="Arial" w:cs="Arial"/>
              </w:rPr>
              <w:t>4800gp</w:t>
            </w:r>
          </w:p>
        </w:tc>
        <w:tc>
          <w:tcPr>
            <w:tcW w:w="4410" w:type="dxa"/>
            <w:tcBorders>
              <w:top w:val="single" w:sz="4" w:space="0" w:color="000000"/>
              <w:left w:val="single" w:sz="4" w:space="0" w:color="000000"/>
              <w:bottom w:val="single" w:sz="4" w:space="0" w:color="000000"/>
              <w:right w:val="single" w:sz="4" w:space="0" w:color="000000"/>
            </w:tcBorders>
          </w:tcPr>
          <w:p w14:paraId="4A636050" w14:textId="77777777" w:rsidR="00A24D60" w:rsidRDefault="00794388">
            <w:pPr>
              <w:pStyle w:val="Standard"/>
              <w:contextualSpacing/>
              <w:rPr>
                <w:rFonts w:ascii="Arial" w:hAnsi="Arial" w:cs="Arial"/>
              </w:rPr>
            </w:pPr>
            <w:r>
              <w:rPr>
                <w:rFonts w:ascii="Arial" w:hAnsi="Arial" w:cs="Arial"/>
              </w:rPr>
              <w:t>CHA d100 check, Convert or Quest</w:t>
            </w:r>
          </w:p>
        </w:tc>
      </w:tr>
    </w:tbl>
    <w:p w14:paraId="0A525CE9" w14:textId="77777777" w:rsidR="00A24D60" w:rsidRDefault="00A24D60">
      <w:pPr>
        <w:pStyle w:val="Standard"/>
        <w:contextualSpacing/>
        <w:rPr>
          <w:rFonts w:ascii="Arial" w:hAnsi="Arial" w:cs="Arial"/>
        </w:rPr>
      </w:pPr>
    </w:p>
    <w:p w14:paraId="14C30F25" w14:textId="77777777" w:rsidR="00A24D60" w:rsidRDefault="00794388">
      <w:pPr>
        <w:pStyle w:val="Standard"/>
        <w:contextualSpacing/>
        <w:rPr>
          <w:rFonts w:ascii="Arial" w:hAnsi="Arial"/>
        </w:rPr>
      </w:pPr>
      <w:r>
        <w:rPr>
          <w:rFonts w:ascii="Arial" w:hAnsi="Arial" w:cs="Arial"/>
          <w:b/>
        </w:rPr>
        <w:t>4.1.2—MAGE SPELLS</w:t>
      </w:r>
      <w:r>
        <w:rPr>
          <w:rFonts w:ascii="Arial" w:hAnsi="Arial" w:cs="Arial"/>
        </w:rPr>
        <w:t>:</w:t>
      </w:r>
    </w:p>
    <w:p w14:paraId="1A28B045" w14:textId="77777777" w:rsidR="00A24D60" w:rsidRDefault="00A24D60">
      <w:pPr>
        <w:pStyle w:val="Standard"/>
        <w:contextualSpacing/>
        <w:rPr>
          <w:rFonts w:ascii="Arial" w:hAnsi="Arial"/>
        </w:rPr>
      </w:pPr>
    </w:p>
    <w:p w14:paraId="25FF18E4" w14:textId="77777777" w:rsidR="00A24D60" w:rsidRDefault="00794388">
      <w:pPr>
        <w:pStyle w:val="Standard"/>
        <w:contextualSpacing/>
        <w:rPr>
          <w:rFonts w:ascii="Arial" w:hAnsi="Arial"/>
        </w:rPr>
      </w:pPr>
      <w:r>
        <w:rPr>
          <w:rFonts w:ascii="Arial" w:hAnsi="Arial" w:cs="Arial"/>
        </w:rPr>
        <w:t xml:space="preserve">There are enough low-level mage guild members and market-place conjurers for anyone to be able to get a first level spell cast by just poking around for a day.  Higher level spells require either a CHA d20, or CHA d100 check </w:t>
      </w:r>
      <w:proofErr w:type="gramStart"/>
      <w:r>
        <w:rPr>
          <w:rFonts w:ascii="Arial" w:hAnsi="Arial" w:cs="Arial"/>
        </w:rPr>
        <w:t>in order to</w:t>
      </w:r>
      <w:proofErr w:type="gramEnd"/>
      <w:r>
        <w:rPr>
          <w:rFonts w:ascii="Arial" w:hAnsi="Arial" w:cs="Arial"/>
        </w:rPr>
        <w:t xml:space="preserve"> convince a busy magician to be bothered with you.  Spells of level 5 of higher also require the gift of a magic item (not a </w:t>
      </w:r>
      <w:proofErr w:type="gramStart"/>
      <w:r>
        <w:rPr>
          <w:rFonts w:ascii="Arial" w:hAnsi="Arial" w:cs="Arial"/>
        </w:rPr>
        <w:t>potion, or</w:t>
      </w:r>
      <w:proofErr w:type="gramEnd"/>
      <w:r>
        <w:rPr>
          <w:rFonts w:ascii="Arial" w:hAnsi="Arial" w:cs="Arial"/>
        </w:rPr>
        <w:t xml:space="preserve"> scroll less than 3</w:t>
      </w:r>
      <w:r>
        <w:rPr>
          <w:rFonts w:ascii="Arial" w:hAnsi="Arial" w:cs="Arial"/>
          <w:vertAlign w:val="superscript"/>
        </w:rPr>
        <w:t>rd</w:t>
      </w:r>
      <w:r>
        <w:rPr>
          <w:rFonts w:ascii="Arial" w:hAnsi="Arial" w:cs="Arial"/>
        </w:rPr>
        <w:t xml:space="preserve"> level) or a significant task/mission/favor for level 7 or higher.</w:t>
      </w:r>
    </w:p>
    <w:p w14:paraId="466AA3CA" w14:textId="77777777" w:rsidR="00A24D60" w:rsidRDefault="00A24D60">
      <w:pPr>
        <w:pStyle w:val="Standard"/>
        <w:contextualSpacing/>
        <w:rPr>
          <w:rFonts w:ascii="Arial" w:hAnsi="Arial"/>
        </w:rPr>
      </w:pPr>
    </w:p>
    <w:tbl>
      <w:tblPr>
        <w:tblW w:w="8635" w:type="dxa"/>
        <w:tblInd w:w="113" w:type="dxa"/>
        <w:tblLayout w:type="fixed"/>
        <w:tblLook w:val="0000" w:firstRow="0" w:lastRow="0" w:firstColumn="0" w:lastColumn="0" w:noHBand="0" w:noVBand="0"/>
      </w:tblPr>
      <w:tblGrid>
        <w:gridCol w:w="1885"/>
        <w:gridCol w:w="1347"/>
        <w:gridCol w:w="5403"/>
      </w:tblGrid>
      <w:tr w:rsidR="00A24D60" w14:paraId="69A9D4CB" w14:textId="77777777">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41A68BC" w14:textId="77777777" w:rsidR="00A24D60" w:rsidRDefault="00794388">
            <w:pPr>
              <w:pStyle w:val="Standard"/>
              <w:contextualSpacing/>
              <w:rPr>
                <w:rFonts w:ascii="Arial" w:hAnsi="Arial" w:cs="Arial"/>
                <w:b/>
                <w:bCs/>
              </w:rPr>
            </w:pPr>
            <w:r>
              <w:rPr>
                <w:rFonts w:ascii="Arial" w:hAnsi="Arial" w:cs="Arial"/>
                <w:b/>
                <w:bCs/>
              </w:rPr>
              <w:t>SPELL LEVEL</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04309A70" w14:textId="77777777" w:rsidR="00A24D60" w:rsidRDefault="00794388">
            <w:pPr>
              <w:pStyle w:val="Standard"/>
              <w:contextualSpacing/>
              <w:rPr>
                <w:rFonts w:ascii="Arial" w:hAnsi="Arial" w:cs="Arial"/>
                <w:b/>
                <w:bCs/>
              </w:rPr>
            </w:pPr>
            <w:r>
              <w:rPr>
                <w:rFonts w:ascii="Arial" w:hAnsi="Arial" w:cs="Arial"/>
                <w:b/>
                <w:bCs/>
              </w:rPr>
              <w:t>PRICE</w:t>
            </w:r>
          </w:p>
        </w:tc>
        <w:tc>
          <w:tcPr>
            <w:tcW w:w="5403" w:type="dxa"/>
            <w:tcBorders>
              <w:top w:val="single" w:sz="4" w:space="0" w:color="000000"/>
              <w:left w:val="single" w:sz="4" w:space="0" w:color="000000"/>
              <w:bottom w:val="single" w:sz="4" w:space="0" w:color="000000"/>
              <w:right w:val="single" w:sz="4" w:space="0" w:color="000000"/>
            </w:tcBorders>
          </w:tcPr>
          <w:p w14:paraId="57A17F9F" w14:textId="77777777" w:rsidR="00A24D60" w:rsidRDefault="00794388">
            <w:pPr>
              <w:pStyle w:val="Standard"/>
              <w:contextualSpacing/>
              <w:rPr>
                <w:rFonts w:ascii="Arial" w:hAnsi="Arial" w:cs="Arial"/>
                <w:b/>
                <w:bCs/>
              </w:rPr>
            </w:pPr>
            <w:r>
              <w:rPr>
                <w:rFonts w:ascii="Arial" w:hAnsi="Arial" w:cs="Arial"/>
                <w:b/>
                <w:bCs/>
              </w:rPr>
              <w:t>Requirement</w:t>
            </w:r>
          </w:p>
        </w:tc>
      </w:tr>
      <w:tr w:rsidR="00A24D60" w14:paraId="7A54AF16" w14:textId="77777777">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33556E60" w14:textId="77777777" w:rsidR="00A24D60" w:rsidRDefault="00794388">
            <w:pPr>
              <w:pStyle w:val="Standard"/>
              <w:contextualSpacing/>
              <w:rPr>
                <w:rFonts w:ascii="Arial" w:hAnsi="Arial" w:cs="Arial"/>
              </w:rPr>
            </w:pPr>
            <w:r>
              <w:rPr>
                <w:rFonts w:ascii="Arial" w:hAnsi="Arial" w:cs="Arial"/>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6F7831AA" w14:textId="77777777" w:rsidR="00A24D60" w:rsidRDefault="00794388">
            <w:pPr>
              <w:pStyle w:val="Standard"/>
              <w:contextualSpacing/>
              <w:rPr>
                <w:rFonts w:ascii="Arial" w:hAnsi="Arial" w:cs="Arial"/>
              </w:rPr>
            </w:pPr>
            <w:r>
              <w:rPr>
                <w:rFonts w:ascii="Arial" w:hAnsi="Arial" w:cs="Arial"/>
              </w:rPr>
              <w:t>75gp</w:t>
            </w:r>
          </w:p>
        </w:tc>
        <w:tc>
          <w:tcPr>
            <w:tcW w:w="5403" w:type="dxa"/>
            <w:tcBorders>
              <w:top w:val="single" w:sz="4" w:space="0" w:color="000000"/>
              <w:left w:val="single" w:sz="4" w:space="0" w:color="000000"/>
              <w:bottom w:val="single" w:sz="4" w:space="0" w:color="000000"/>
              <w:right w:val="single" w:sz="4" w:space="0" w:color="000000"/>
            </w:tcBorders>
          </w:tcPr>
          <w:p w14:paraId="711629F6" w14:textId="77777777" w:rsidR="00A24D60" w:rsidRDefault="00794388">
            <w:pPr>
              <w:pStyle w:val="Standard"/>
              <w:contextualSpacing/>
              <w:rPr>
                <w:rFonts w:ascii="Arial" w:hAnsi="Arial" w:cs="Arial"/>
              </w:rPr>
            </w:pPr>
            <w:r>
              <w:rPr>
                <w:rFonts w:ascii="Arial" w:hAnsi="Arial" w:cs="Arial"/>
              </w:rPr>
              <w:t>None</w:t>
            </w:r>
          </w:p>
        </w:tc>
      </w:tr>
      <w:tr w:rsidR="00A24D60" w14:paraId="1B47E433" w14:textId="77777777">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1DCDCE6A" w14:textId="77777777" w:rsidR="00A24D60" w:rsidRDefault="00794388">
            <w:pPr>
              <w:pStyle w:val="Standard"/>
              <w:contextualSpacing/>
              <w:rPr>
                <w:rFonts w:ascii="Arial" w:hAnsi="Arial" w:cs="Arial"/>
              </w:rPr>
            </w:pPr>
            <w:r>
              <w:rPr>
                <w:rFonts w:ascii="Arial" w:hAnsi="Arial" w:cs="Arial"/>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7B746FE0" w14:textId="77777777" w:rsidR="00A24D60" w:rsidRDefault="00794388">
            <w:pPr>
              <w:pStyle w:val="Standard"/>
              <w:contextualSpacing/>
              <w:rPr>
                <w:rFonts w:ascii="Arial" w:hAnsi="Arial" w:cs="Arial"/>
              </w:rPr>
            </w:pPr>
            <w:r>
              <w:rPr>
                <w:rFonts w:ascii="Arial" w:hAnsi="Arial" w:cs="Arial"/>
              </w:rPr>
              <w:t>150gp</w:t>
            </w:r>
          </w:p>
        </w:tc>
        <w:tc>
          <w:tcPr>
            <w:tcW w:w="5403" w:type="dxa"/>
            <w:tcBorders>
              <w:top w:val="single" w:sz="4" w:space="0" w:color="000000"/>
              <w:left w:val="single" w:sz="4" w:space="0" w:color="000000"/>
              <w:bottom w:val="single" w:sz="4" w:space="0" w:color="000000"/>
              <w:right w:val="single" w:sz="4" w:space="0" w:color="000000"/>
            </w:tcBorders>
          </w:tcPr>
          <w:p w14:paraId="3CF4ED7F" w14:textId="77777777" w:rsidR="00A24D60" w:rsidRDefault="00794388">
            <w:pPr>
              <w:pStyle w:val="Standard"/>
              <w:contextualSpacing/>
              <w:rPr>
                <w:rFonts w:ascii="Arial" w:hAnsi="Arial" w:cs="Arial"/>
              </w:rPr>
            </w:pPr>
            <w:r>
              <w:rPr>
                <w:rFonts w:ascii="Arial" w:hAnsi="Arial" w:cs="Arial"/>
              </w:rPr>
              <w:t>CHA d20 check</w:t>
            </w:r>
          </w:p>
        </w:tc>
      </w:tr>
      <w:tr w:rsidR="00A24D60" w14:paraId="49530AA0" w14:textId="77777777">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300A41CF" w14:textId="77777777" w:rsidR="00A24D60" w:rsidRDefault="00794388">
            <w:pPr>
              <w:pStyle w:val="Standard"/>
              <w:contextualSpacing/>
              <w:rPr>
                <w:rFonts w:ascii="Arial" w:hAnsi="Arial" w:cs="Arial"/>
              </w:rPr>
            </w:pPr>
            <w:r>
              <w:rPr>
                <w:rFonts w:ascii="Arial" w:hAnsi="Arial" w:cs="Arial"/>
              </w:rP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148B6E67" w14:textId="77777777" w:rsidR="00A24D60" w:rsidRDefault="00794388">
            <w:pPr>
              <w:pStyle w:val="Standard"/>
              <w:contextualSpacing/>
              <w:rPr>
                <w:rFonts w:ascii="Arial" w:hAnsi="Arial" w:cs="Arial"/>
              </w:rPr>
            </w:pPr>
            <w:r>
              <w:rPr>
                <w:rFonts w:ascii="Arial" w:hAnsi="Arial" w:cs="Arial"/>
              </w:rPr>
              <w:t>500gp</w:t>
            </w:r>
          </w:p>
        </w:tc>
        <w:tc>
          <w:tcPr>
            <w:tcW w:w="5403" w:type="dxa"/>
            <w:tcBorders>
              <w:top w:val="single" w:sz="4" w:space="0" w:color="000000"/>
              <w:left w:val="single" w:sz="4" w:space="0" w:color="000000"/>
              <w:bottom w:val="single" w:sz="4" w:space="0" w:color="000000"/>
              <w:right w:val="single" w:sz="4" w:space="0" w:color="000000"/>
            </w:tcBorders>
          </w:tcPr>
          <w:p w14:paraId="441734D8" w14:textId="77777777" w:rsidR="00A24D60" w:rsidRDefault="00794388">
            <w:pPr>
              <w:pStyle w:val="Standard"/>
              <w:contextualSpacing/>
              <w:rPr>
                <w:rFonts w:ascii="Arial" w:hAnsi="Arial" w:cs="Arial"/>
              </w:rPr>
            </w:pPr>
            <w:r>
              <w:rPr>
                <w:rFonts w:ascii="Arial" w:hAnsi="Arial" w:cs="Arial"/>
              </w:rPr>
              <w:t>CHA d20 check</w:t>
            </w:r>
          </w:p>
        </w:tc>
      </w:tr>
      <w:tr w:rsidR="00A24D60" w14:paraId="6AABA91C" w14:textId="77777777">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11CB72E5" w14:textId="77777777" w:rsidR="00A24D60" w:rsidRDefault="00794388">
            <w:pPr>
              <w:pStyle w:val="Standard"/>
              <w:contextualSpacing/>
              <w:rPr>
                <w:rFonts w:ascii="Arial" w:hAnsi="Arial" w:cs="Arial"/>
              </w:rPr>
            </w:pPr>
            <w:r>
              <w:rPr>
                <w:rFonts w:ascii="Arial" w:hAnsi="Arial" w:cs="Arial"/>
              </w:rPr>
              <w:t>4</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45037BB4" w14:textId="77777777" w:rsidR="00A24D60" w:rsidRDefault="00794388">
            <w:pPr>
              <w:pStyle w:val="Standard"/>
              <w:contextualSpacing/>
              <w:rPr>
                <w:rFonts w:ascii="Arial" w:hAnsi="Arial" w:cs="Arial"/>
              </w:rPr>
            </w:pPr>
            <w:r>
              <w:rPr>
                <w:rFonts w:ascii="Arial" w:hAnsi="Arial" w:cs="Arial"/>
              </w:rPr>
              <w:t>1500gp</w:t>
            </w:r>
          </w:p>
        </w:tc>
        <w:tc>
          <w:tcPr>
            <w:tcW w:w="5403" w:type="dxa"/>
            <w:tcBorders>
              <w:top w:val="single" w:sz="4" w:space="0" w:color="000000"/>
              <w:left w:val="single" w:sz="4" w:space="0" w:color="000000"/>
              <w:bottom w:val="single" w:sz="4" w:space="0" w:color="000000"/>
              <w:right w:val="single" w:sz="4" w:space="0" w:color="000000"/>
            </w:tcBorders>
          </w:tcPr>
          <w:p w14:paraId="31AD914B" w14:textId="77777777" w:rsidR="00A24D60" w:rsidRDefault="00794388">
            <w:pPr>
              <w:pStyle w:val="Standard"/>
              <w:contextualSpacing/>
              <w:rPr>
                <w:rFonts w:ascii="Arial" w:hAnsi="Arial" w:cs="Arial"/>
              </w:rPr>
            </w:pPr>
            <w:r>
              <w:rPr>
                <w:rFonts w:ascii="Arial" w:hAnsi="Arial" w:cs="Arial"/>
              </w:rPr>
              <w:t>CHA d20 check</w:t>
            </w:r>
          </w:p>
        </w:tc>
      </w:tr>
      <w:tr w:rsidR="00A24D60" w14:paraId="1E0561D3" w14:textId="77777777">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56838038" w14:textId="77777777" w:rsidR="00A24D60" w:rsidRDefault="00794388">
            <w:pPr>
              <w:pStyle w:val="Standard"/>
              <w:contextualSpacing/>
              <w:rPr>
                <w:rFonts w:ascii="Arial" w:hAnsi="Arial" w:cs="Arial"/>
              </w:rPr>
            </w:pPr>
            <w:r>
              <w:rPr>
                <w:rFonts w:ascii="Arial" w:hAnsi="Arial" w:cs="Arial"/>
              </w:rPr>
              <w:t>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0DDAD783" w14:textId="77777777" w:rsidR="00A24D60" w:rsidRDefault="00794388">
            <w:pPr>
              <w:pStyle w:val="Standard"/>
              <w:contextualSpacing/>
              <w:rPr>
                <w:rFonts w:ascii="Arial" w:hAnsi="Arial" w:cs="Arial"/>
              </w:rPr>
            </w:pPr>
            <w:r>
              <w:rPr>
                <w:rFonts w:ascii="Arial" w:hAnsi="Arial" w:cs="Arial"/>
              </w:rPr>
              <w:t>2500gp</w:t>
            </w:r>
          </w:p>
        </w:tc>
        <w:tc>
          <w:tcPr>
            <w:tcW w:w="5403" w:type="dxa"/>
            <w:tcBorders>
              <w:top w:val="single" w:sz="4" w:space="0" w:color="000000"/>
              <w:left w:val="single" w:sz="4" w:space="0" w:color="000000"/>
              <w:bottom w:val="single" w:sz="4" w:space="0" w:color="000000"/>
              <w:right w:val="single" w:sz="4" w:space="0" w:color="000000"/>
            </w:tcBorders>
          </w:tcPr>
          <w:p w14:paraId="1F8A7709" w14:textId="77777777" w:rsidR="00A24D60" w:rsidRDefault="00794388">
            <w:pPr>
              <w:pStyle w:val="Standard"/>
              <w:contextualSpacing/>
              <w:rPr>
                <w:rFonts w:ascii="Arial" w:hAnsi="Arial" w:cs="Arial"/>
              </w:rPr>
            </w:pPr>
            <w:r>
              <w:rPr>
                <w:rFonts w:ascii="Arial" w:hAnsi="Arial" w:cs="Arial"/>
              </w:rPr>
              <w:t>CHA d100 check, magic item</w:t>
            </w:r>
          </w:p>
        </w:tc>
      </w:tr>
      <w:tr w:rsidR="00A24D60" w14:paraId="04867F0C" w14:textId="77777777">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4F868F0D" w14:textId="77777777" w:rsidR="00A24D60" w:rsidRDefault="00794388">
            <w:pPr>
              <w:pStyle w:val="Standard"/>
              <w:contextualSpacing/>
              <w:rPr>
                <w:rFonts w:ascii="Arial" w:hAnsi="Arial" w:cs="Arial"/>
              </w:rPr>
            </w:pPr>
            <w:r>
              <w:rPr>
                <w:rFonts w:ascii="Arial" w:hAnsi="Arial" w:cs="Arial"/>
              </w:rPr>
              <w:t>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782AD6C9" w14:textId="77777777" w:rsidR="00A24D60" w:rsidRDefault="00794388">
            <w:pPr>
              <w:pStyle w:val="Standard"/>
              <w:contextualSpacing/>
              <w:rPr>
                <w:rFonts w:ascii="Arial" w:hAnsi="Arial" w:cs="Arial"/>
              </w:rPr>
            </w:pPr>
            <w:r>
              <w:rPr>
                <w:rFonts w:ascii="Arial" w:hAnsi="Arial" w:cs="Arial"/>
              </w:rPr>
              <w:t>3500gp</w:t>
            </w:r>
          </w:p>
        </w:tc>
        <w:tc>
          <w:tcPr>
            <w:tcW w:w="5403" w:type="dxa"/>
            <w:tcBorders>
              <w:top w:val="single" w:sz="4" w:space="0" w:color="000000"/>
              <w:left w:val="single" w:sz="4" w:space="0" w:color="000000"/>
              <w:bottom w:val="single" w:sz="4" w:space="0" w:color="000000"/>
              <w:right w:val="single" w:sz="4" w:space="0" w:color="000000"/>
            </w:tcBorders>
          </w:tcPr>
          <w:p w14:paraId="1E7EE0E5" w14:textId="77777777" w:rsidR="00A24D60" w:rsidRDefault="00794388">
            <w:pPr>
              <w:pStyle w:val="Standard"/>
              <w:contextualSpacing/>
              <w:rPr>
                <w:rFonts w:ascii="Arial" w:hAnsi="Arial" w:cs="Arial"/>
              </w:rPr>
            </w:pPr>
            <w:r>
              <w:rPr>
                <w:rFonts w:ascii="Arial" w:hAnsi="Arial" w:cs="Arial"/>
              </w:rPr>
              <w:t>CHA d100 check, magic item</w:t>
            </w:r>
          </w:p>
        </w:tc>
      </w:tr>
      <w:tr w:rsidR="00A24D60" w14:paraId="74956D30" w14:textId="77777777">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36C49845" w14:textId="77777777" w:rsidR="00A24D60" w:rsidRDefault="00794388">
            <w:pPr>
              <w:pStyle w:val="Standard"/>
              <w:contextualSpacing/>
              <w:rPr>
                <w:rFonts w:ascii="Arial" w:hAnsi="Arial" w:cs="Arial"/>
              </w:rPr>
            </w:pPr>
            <w:r>
              <w:rPr>
                <w:rFonts w:ascii="Arial" w:hAnsi="Arial" w:cs="Arial"/>
              </w:rPr>
              <w:t>7</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2F126FA6" w14:textId="77777777" w:rsidR="00A24D60" w:rsidRDefault="00794388">
            <w:pPr>
              <w:pStyle w:val="Standard"/>
              <w:contextualSpacing/>
              <w:rPr>
                <w:rFonts w:ascii="Arial" w:hAnsi="Arial" w:cs="Arial"/>
              </w:rPr>
            </w:pPr>
            <w:r>
              <w:rPr>
                <w:rFonts w:ascii="Arial" w:hAnsi="Arial" w:cs="Arial"/>
              </w:rPr>
              <w:t>5000gp</w:t>
            </w:r>
          </w:p>
        </w:tc>
        <w:tc>
          <w:tcPr>
            <w:tcW w:w="5403" w:type="dxa"/>
            <w:tcBorders>
              <w:top w:val="single" w:sz="4" w:space="0" w:color="000000"/>
              <w:left w:val="single" w:sz="4" w:space="0" w:color="000000"/>
              <w:bottom w:val="single" w:sz="4" w:space="0" w:color="000000"/>
              <w:right w:val="single" w:sz="4" w:space="0" w:color="000000"/>
            </w:tcBorders>
          </w:tcPr>
          <w:p w14:paraId="71521250" w14:textId="77777777" w:rsidR="00A24D60" w:rsidRDefault="00794388">
            <w:pPr>
              <w:pStyle w:val="Standard"/>
              <w:contextualSpacing/>
              <w:rPr>
                <w:rFonts w:ascii="Arial" w:hAnsi="Arial" w:cs="Arial"/>
              </w:rPr>
            </w:pPr>
            <w:r>
              <w:rPr>
                <w:rFonts w:ascii="Arial" w:hAnsi="Arial" w:cs="Arial"/>
              </w:rPr>
              <w:t xml:space="preserve">CHA d100 check, </w:t>
            </w:r>
            <w:proofErr w:type="gramStart"/>
            <w:r>
              <w:rPr>
                <w:rFonts w:ascii="Arial" w:hAnsi="Arial" w:cs="Arial"/>
              </w:rPr>
              <w:t>task</w:t>
            </w:r>
            <w:proofErr w:type="gramEnd"/>
            <w:r>
              <w:rPr>
                <w:rFonts w:ascii="Arial" w:hAnsi="Arial" w:cs="Arial"/>
              </w:rPr>
              <w:t xml:space="preserve"> or magic item</w:t>
            </w:r>
          </w:p>
        </w:tc>
      </w:tr>
      <w:tr w:rsidR="00A24D60" w14:paraId="51420EE5" w14:textId="77777777">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238ABA75" w14:textId="77777777" w:rsidR="00A24D60" w:rsidRDefault="00794388">
            <w:pPr>
              <w:pStyle w:val="Standard"/>
              <w:contextualSpacing/>
              <w:rPr>
                <w:rFonts w:ascii="Arial" w:hAnsi="Arial" w:cs="Arial"/>
              </w:rPr>
            </w:pPr>
            <w:r>
              <w:rPr>
                <w:rFonts w:ascii="Arial" w:hAnsi="Arial" w:cs="Arial"/>
              </w:rPr>
              <w:t>8</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1C1FE343" w14:textId="77777777" w:rsidR="00A24D60" w:rsidRDefault="00794388">
            <w:pPr>
              <w:pStyle w:val="Standard"/>
              <w:contextualSpacing/>
              <w:rPr>
                <w:rFonts w:ascii="Arial" w:hAnsi="Arial" w:cs="Arial"/>
              </w:rPr>
            </w:pPr>
            <w:r>
              <w:rPr>
                <w:rFonts w:ascii="Arial" w:hAnsi="Arial" w:cs="Arial"/>
              </w:rPr>
              <w:t>8000gp</w:t>
            </w:r>
          </w:p>
        </w:tc>
        <w:tc>
          <w:tcPr>
            <w:tcW w:w="5403" w:type="dxa"/>
            <w:tcBorders>
              <w:top w:val="single" w:sz="4" w:space="0" w:color="000000"/>
              <w:left w:val="single" w:sz="4" w:space="0" w:color="000000"/>
              <w:bottom w:val="single" w:sz="4" w:space="0" w:color="000000"/>
              <w:right w:val="single" w:sz="4" w:space="0" w:color="000000"/>
            </w:tcBorders>
          </w:tcPr>
          <w:p w14:paraId="0E5E4321" w14:textId="77777777" w:rsidR="00A24D60" w:rsidRDefault="00794388">
            <w:pPr>
              <w:pStyle w:val="Standard"/>
              <w:contextualSpacing/>
              <w:rPr>
                <w:rFonts w:ascii="Arial" w:hAnsi="Arial" w:cs="Arial"/>
              </w:rPr>
            </w:pPr>
            <w:r>
              <w:rPr>
                <w:rFonts w:ascii="Arial" w:hAnsi="Arial" w:cs="Arial"/>
              </w:rPr>
              <w:t xml:space="preserve">CHA d100 check, </w:t>
            </w:r>
            <w:proofErr w:type="gramStart"/>
            <w:r>
              <w:rPr>
                <w:rFonts w:ascii="Arial" w:hAnsi="Arial" w:cs="Arial"/>
              </w:rPr>
              <w:t>task</w:t>
            </w:r>
            <w:proofErr w:type="gramEnd"/>
            <w:r>
              <w:rPr>
                <w:rFonts w:ascii="Arial" w:hAnsi="Arial" w:cs="Arial"/>
              </w:rPr>
              <w:t xml:space="preserve"> and magic item</w:t>
            </w:r>
          </w:p>
        </w:tc>
      </w:tr>
      <w:tr w:rsidR="00A24D60" w14:paraId="54B9217E" w14:textId="77777777">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E425316" w14:textId="77777777" w:rsidR="00A24D60" w:rsidRDefault="00794388">
            <w:pPr>
              <w:pStyle w:val="Standard"/>
              <w:contextualSpacing/>
              <w:rPr>
                <w:rFonts w:ascii="Arial" w:hAnsi="Arial" w:cs="Arial"/>
              </w:rPr>
            </w:pPr>
            <w:r>
              <w:rPr>
                <w:rFonts w:ascii="Arial" w:hAnsi="Arial" w:cs="Arial"/>
              </w:rPr>
              <w:t>9</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017A626A" w14:textId="77777777" w:rsidR="00A24D60" w:rsidRDefault="00794388">
            <w:pPr>
              <w:pStyle w:val="Standard"/>
              <w:contextualSpacing/>
              <w:rPr>
                <w:rFonts w:ascii="Arial" w:hAnsi="Arial" w:cs="Arial"/>
              </w:rPr>
            </w:pPr>
            <w:r>
              <w:rPr>
                <w:rFonts w:ascii="Arial" w:hAnsi="Arial" w:cs="Arial"/>
              </w:rPr>
              <w:t>10000gp</w:t>
            </w:r>
          </w:p>
        </w:tc>
        <w:tc>
          <w:tcPr>
            <w:tcW w:w="5403" w:type="dxa"/>
            <w:tcBorders>
              <w:top w:val="single" w:sz="4" w:space="0" w:color="000000"/>
              <w:left w:val="single" w:sz="4" w:space="0" w:color="000000"/>
              <w:bottom w:val="single" w:sz="4" w:space="0" w:color="000000"/>
              <w:right w:val="single" w:sz="4" w:space="0" w:color="000000"/>
            </w:tcBorders>
          </w:tcPr>
          <w:p w14:paraId="4F1E33E1" w14:textId="77777777" w:rsidR="00A24D60" w:rsidRDefault="00794388">
            <w:pPr>
              <w:pStyle w:val="Standard"/>
              <w:contextualSpacing/>
              <w:rPr>
                <w:rFonts w:ascii="Arial" w:hAnsi="Arial" w:cs="Arial"/>
              </w:rPr>
            </w:pPr>
            <w:r>
              <w:rPr>
                <w:rFonts w:ascii="Arial" w:hAnsi="Arial" w:cs="Arial"/>
              </w:rPr>
              <w:t xml:space="preserve">CHA d100 check, </w:t>
            </w:r>
            <w:proofErr w:type="gramStart"/>
            <w:r>
              <w:rPr>
                <w:rFonts w:ascii="Arial" w:hAnsi="Arial" w:cs="Arial"/>
              </w:rPr>
              <w:t>task</w:t>
            </w:r>
            <w:proofErr w:type="gramEnd"/>
            <w:r>
              <w:rPr>
                <w:rFonts w:ascii="Arial" w:hAnsi="Arial" w:cs="Arial"/>
              </w:rPr>
              <w:t xml:space="preserve"> and magic item</w:t>
            </w:r>
          </w:p>
        </w:tc>
      </w:tr>
    </w:tbl>
    <w:p w14:paraId="5D46D383" w14:textId="77777777" w:rsidR="00A24D60" w:rsidRDefault="00A24D60">
      <w:pPr>
        <w:contextualSpacing/>
        <w:rPr>
          <w:rFonts w:ascii="Arial" w:hAnsi="Arial"/>
          <w:b/>
          <w:bCs/>
        </w:rPr>
      </w:pPr>
    </w:p>
    <w:p w14:paraId="012D2248" w14:textId="77777777" w:rsidR="00A24D60" w:rsidRDefault="00794388">
      <w:pPr>
        <w:contextualSpacing/>
        <w:rPr>
          <w:rFonts w:ascii="Arial" w:hAnsi="Arial"/>
        </w:rPr>
      </w:pPr>
      <w:r>
        <w:br w:type="page"/>
      </w:r>
    </w:p>
    <w:p w14:paraId="3B88E7E4" w14:textId="77777777" w:rsidR="00A24D60" w:rsidRDefault="00794388">
      <w:pPr>
        <w:contextualSpacing/>
        <w:rPr>
          <w:rFonts w:ascii="Arial" w:hAnsi="Arial"/>
        </w:rPr>
      </w:pPr>
      <w:r>
        <w:rPr>
          <w:rFonts w:ascii="Arial" w:hAnsi="Arial"/>
          <w:b/>
          <w:bCs/>
          <w:sz w:val="28"/>
          <w:szCs w:val="28"/>
        </w:rPr>
        <w:lastRenderedPageBreak/>
        <w:t xml:space="preserve">4.2—COMMONLY AVAILABLE POTIONS: </w:t>
      </w:r>
      <w:r>
        <w:rPr>
          <w:rFonts w:ascii="Arial" w:hAnsi="Arial"/>
          <w:b/>
          <w:bCs/>
        </w:rPr>
        <w:t xml:space="preserve"> </w:t>
      </w:r>
    </w:p>
    <w:p w14:paraId="0E34F777" w14:textId="77777777" w:rsidR="00A24D60" w:rsidRDefault="00794388">
      <w:pPr>
        <w:contextualSpacing/>
        <w:rPr>
          <w:rFonts w:ascii="Arial" w:hAnsi="Arial"/>
        </w:rPr>
      </w:pPr>
      <w:r>
        <w:rPr>
          <w:rFonts w:ascii="Arial" w:hAnsi="Arial"/>
        </w:rPr>
        <w:t xml:space="preserve">A certain selection of potions </w:t>
      </w:r>
      <w:proofErr w:type="gramStart"/>
      <w:r>
        <w:rPr>
          <w:rFonts w:ascii="Arial" w:hAnsi="Arial"/>
        </w:rPr>
        <w:t>are</w:t>
      </w:r>
      <w:proofErr w:type="gramEnd"/>
      <w:r>
        <w:rPr>
          <w:rFonts w:ascii="Arial" w:hAnsi="Arial"/>
        </w:rPr>
        <w:t xml:space="preserve"> in high demand and are readily available at temples and the marketplaces of larger towns and cities.  </w:t>
      </w:r>
      <w:proofErr w:type="gramStart"/>
      <w:r>
        <w:rPr>
          <w:rFonts w:ascii="Arial" w:hAnsi="Arial"/>
        </w:rPr>
        <w:t>Usually</w:t>
      </w:r>
      <w:proofErr w:type="gramEnd"/>
      <w:r>
        <w:rPr>
          <w:rFonts w:ascii="Arial" w:hAnsi="Arial"/>
        </w:rPr>
        <w:t xml:space="preserve"> 1d4 of any type will be available during any one month.</w:t>
      </w:r>
    </w:p>
    <w:tbl>
      <w:tblPr>
        <w:tblStyle w:val="TableGrid"/>
        <w:tblW w:w="9350" w:type="dxa"/>
        <w:tblInd w:w="113" w:type="dxa"/>
        <w:tblLayout w:type="fixed"/>
        <w:tblLook w:val="04A0" w:firstRow="1" w:lastRow="0" w:firstColumn="1" w:lastColumn="0" w:noHBand="0" w:noVBand="1"/>
      </w:tblPr>
      <w:tblGrid>
        <w:gridCol w:w="1970"/>
        <w:gridCol w:w="1770"/>
        <w:gridCol w:w="1870"/>
        <w:gridCol w:w="1870"/>
        <w:gridCol w:w="1870"/>
      </w:tblGrid>
      <w:tr w:rsidR="00A24D60" w14:paraId="1F1C6CB3" w14:textId="77777777">
        <w:tc>
          <w:tcPr>
            <w:tcW w:w="1970" w:type="dxa"/>
          </w:tcPr>
          <w:p w14:paraId="210642CF" w14:textId="77777777" w:rsidR="00A24D60" w:rsidRDefault="00794388">
            <w:pPr>
              <w:widowControl w:val="0"/>
              <w:contextualSpacing/>
              <w:rPr>
                <w:rFonts w:ascii="Arial" w:hAnsi="Arial"/>
                <w:b/>
                <w:bCs/>
                <w:kern w:val="0"/>
                <w:sz w:val="22"/>
                <w:szCs w:val="22"/>
                <w:lang w:eastAsia="en-US" w:bidi="ar-SA"/>
              </w:rPr>
            </w:pPr>
            <w:r>
              <w:rPr>
                <w:rFonts w:ascii="Arial" w:eastAsia="Calibri" w:hAnsi="Arial"/>
                <w:b/>
                <w:bCs/>
                <w:kern w:val="0"/>
                <w:sz w:val="22"/>
                <w:szCs w:val="22"/>
                <w:lang w:eastAsia="en-US" w:bidi="ar-SA"/>
              </w:rPr>
              <w:t>Potion</w:t>
            </w:r>
          </w:p>
        </w:tc>
        <w:tc>
          <w:tcPr>
            <w:tcW w:w="1770" w:type="dxa"/>
          </w:tcPr>
          <w:p w14:paraId="083DC9FB" w14:textId="77777777" w:rsidR="00A24D60" w:rsidRDefault="00794388">
            <w:pPr>
              <w:widowControl w:val="0"/>
              <w:contextualSpacing/>
              <w:rPr>
                <w:rFonts w:ascii="Arial" w:hAnsi="Arial"/>
                <w:b/>
                <w:bCs/>
                <w:kern w:val="0"/>
                <w:sz w:val="22"/>
                <w:szCs w:val="22"/>
                <w:lang w:eastAsia="en-US" w:bidi="ar-SA"/>
              </w:rPr>
            </w:pPr>
            <w:r>
              <w:rPr>
                <w:rFonts w:ascii="Arial" w:eastAsia="Calibri" w:hAnsi="Arial"/>
                <w:b/>
                <w:bCs/>
                <w:kern w:val="0"/>
                <w:sz w:val="22"/>
                <w:szCs w:val="22"/>
                <w:lang w:eastAsia="en-US" w:bidi="ar-SA"/>
              </w:rPr>
              <w:t>Caster</w:t>
            </w:r>
          </w:p>
        </w:tc>
        <w:tc>
          <w:tcPr>
            <w:tcW w:w="1870" w:type="dxa"/>
          </w:tcPr>
          <w:p w14:paraId="457A604D" w14:textId="77777777" w:rsidR="00A24D60" w:rsidRDefault="00794388">
            <w:pPr>
              <w:widowControl w:val="0"/>
              <w:contextualSpacing/>
              <w:rPr>
                <w:rFonts w:ascii="Arial" w:hAnsi="Arial"/>
                <w:b/>
                <w:bCs/>
                <w:kern w:val="0"/>
                <w:sz w:val="22"/>
                <w:szCs w:val="22"/>
                <w:lang w:eastAsia="en-US" w:bidi="ar-SA"/>
              </w:rPr>
            </w:pPr>
            <w:r>
              <w:rPr>
                <w:rFonts w:ascii="Arial" w:eastAsia="Calibri" w:hAnsi="Arial"/>
                <w:b/>
                <w:bCs/>
                <w:kern w:val="0"/>
                <w:sz w:val="22"/>
                <w:szCs w:val="22"/>
                <w:lang w:eastAsia="en-US" w:bidi="ar-SA"/>
              </w:rPr>
              <w:t>Own Temple</w:t>
            </w:r>
          </w:p>
        </w:tc>
        <w:tc>
          <w:tcPr>
            <w:tcW w:w="1870" w:type="dxa"/>
          </w:tcPr>
          <w:p w14:paraId="02CD33B5" w14:textId="77777777" w:rsidR="00A24D60" w:rsidRDefault="00794388">
            <w:pPr>
              <w:widowControl w:val="0"/>
              <w:contextualSpacing/>
              <w:rPr>
                <w:rFonts w:ascii="Arial" w:hAnsi="Arial"/>
                <w:b/>
                <w:bCs/>
                <w:kern w:val="0"/>
                <w:sz w:val="22"/>
                <w:szCs w:val="22"/>
                <w:lang w:eastAsia="en-US" w:bidi="ar-SA"/>
              </w:rPr>
            </w:pPr>
            <w:r>
              <w:rPr>
                <w:rFonts w:ascii="Arial" w:eastAsia="Calibri" w:hAnsi="Arial"/>
                <w:b/>
                <w:bCs/>
                <w:kern w:val="0"/>
                <w:sz w:val="22"/>
                <w:szCs w:val="22"/>
                <w:lang w:eastAsia="en-US" w:bidi="ar-SA"/>
              </w:rPr>
              <w:t>Other Temple</w:t>
            </w:r>
          </w:p>
        </w:tc>
        <w:tc>
          <w:tcPr>
            <w:tcW w:w="1870" w:type="dxa"/>
          </w:tcPr>
          <w:p w14:paraId="1545500B" w14:textId="77777777" w:rsidR="00A24D60" w:rsidRDefault="00794388">
            <w:pPr>
              <w:widowControl w:val="0"/>
              <w:contextualSpacing/>
              <w:rPr>
                <w:rFonts w:ascii="Arial" w:hAnsi="Arial"/>
                <w:b/>
                <w:bCs/>
                <w:kern w:val="0"/>
                <w:sz w:val="22"/>
                <w:szCs w:val="22"/>
                <w:lang w:eastAsia="en-US" w:bidi="ar-SA"/>
              </w:rPr>
            </w:pPr>
            <w:r>
              <w:rPr>
                <w:rFonts w:ascii="Arial" w:eastAsia="Calibri" w:hAnsi="Arial"/>
                <w:b/>
                <w:bCs/>
                <w:kern w:val="0"/>
                <w:sz w:val="22"/>
                <w:szCs w:val="22"/>
                <w:lang w:eastAsia="en-US" w:bidi="ar-SA"/>
              </w:rPr>
              <w:t>Market</w:t>
            </w:r>
          </w:p>
        </w:tc>
      </w:tr>
      <w:tr w:rsidR="00A24D60" w14:paraId="024727FC" w14:textId="77777777">
        <w:tc>
          <w:tcPr>
            <w:tcW w:w="1970" w:type="dxa"/>
          </w:tcPr>
          <w:p w14:paraId="2082CA13"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Heal Wounded</w:t>
            </w:r>
          </w:p>
        </w:tc>
        <w:tc>
          <w:tcPr>
            <w:tcW w:w="1770" w:type="dxa"/>
          </w:tcPr>
          <w:p w14:paraId="548EF379"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CL-2</w:t>
            </w:r>
          </w:p>
        </w:tc>
        <w:tc>
          <w:tcPr>
            <w:tcW w:w="1870" w:type="dxa"/>
          </w:tcPr>
          <w:p w14:paraId="0B1F481F" w14:textId="1F114C1E" w:rsidR="00A24D60" w:rsidRDefault="001F70D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200</w:t>
            </w:r>
            <w:r w:rsidR="00794388">
              <w:rPr>
                <w:rFonts w:ascii="Arial" w:eastAsia="Calibri" w:hAnsi="Arial"/>
                <w:kern w:val="0"/>
                <w:sz w:val="22"/>
                <w:szCs w:val="22"/>
                <w:lang w:eastAsia="en-US" w:bidi="ar-SA"/>
              </w:rPr>
              <w:t>gp</w:t>
            </w:r>
          </w:p>
        </w:tc>
        <w:tc>
          <w:tcPr>
            <w:tcW w:w="1870" w:type="dxa"/>
          </w:tcPr>
          <w:p w14:paraId="4A1E7499" w14:textId="5F6BB351" w:rsidR="00A24D60" w:rsidRDefault="001F70D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400</w:t>
            </w:r>
            <w:r w:rsidR="00794388">
              <w:rPr>
                <w:rFonts w:ascii="Arial" w:eastAsia="Calibri" w:hAnsi="Arial"/>
                <w:kern w:val="0"/>
                <w:sz w:val="22"/>
                <w:szCs w:val="22"/>
                <w:lang w:eastAsia="en-US" w:bidi="ar-SA"/>
              </w:rPr>
              <w:t>gp</w:t>
            </w:r>
          </w:p>
        </w:tc>
        <w:tc>
          <w:tcPr>
            <w:tcW w:w="1870" w:type="dxa"/>
          </w:tcPr>
          <w:p w14:paraId="0D6BF949" w14:textId="24BA3304" w:rsidR="00A24D60" w:rsidRDefault="001F70D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6</w:t>
            </w:r>
            <w:r w:rsidR="00794388">
              <w:rPr>
                <w:rFonts w:ascii="Arial" w:eastAsia="Calibri" w:hAnsi="Arial"/>
                <w:kern w:val="0"/>
                <w:sz w:val="22"/>
                <w:szCs w:val="22"/>
                <w:lang w:eastAsia="en-US" w:bidi="ar-SA"/>
              </w:rPr>
              <w:t>00gp</w:t>
            </w:r>
          </w:p>
        </w:tc>
      </w:tr>
      <w:tr w:rsidR="00A24D60" w14:paraId="7648F649" w14:textId="77777777">
        <w:tc>
          <w:tcPr>
            <w:tcW w:w="1970" w:type="dxa"/>
          </w:tcPr>
          <w:p w14:paraId="7ED5A671"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Neutralize Poison</w:t>
            </w:r>
          </w:p>
        </w:tc>
        <w:tc>
          <w:tcPr>
            <w:tcW w:w="1770" w:type="dxa"/>
          </w:tcPr>
          <w:p w14:paraId="655F2A39"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CL-4</w:t>
            </w:r>
          </w:p>
        </w:tc>
        <w:tc>
          <w:tcPr>
            <w:tcW w:w="1870" w:type="dxa"/>
          </w:tcPr>
          <w:p w14:paraId="0EE3B024" w14:textId="41EE969E" w:rsidR="00A24D60" w:rsidRDefault="001F70D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400</w:t>
            </w:r>
            <w:r w:rsidR="00794388">
              <w:rPr>
                <w:rFonts w:ascii="Arial" w:eastAsia="Calibri" w:hAnsi="Arial"/>
                <w:kern w:val="0"/>
                <w:sz w:val="22"/>
                <w:szCs w:val="22"/>
                <w:lang w:eastAsia="en-US" w:bidi="ar-SA"/>
              </w:rPr>
              <w:t>gp</w:t>
            </w:r>
          </w:p>
        </w:tc>
        <w:tc>
          <w:tcPr>
            <w:tcW w:w="1870" w:type="dxa"/>
          </w:tcPr>
          <w:p w14:paraId="4FE909FA" w14:textId="34151E34" w:rsidR="00A24D60" w:rsidRDefault="001F70D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8</w:t>
            </w:r>
            <w:r w:rsidR="00794388">
              <w:rPr>
                <w:rFonts w:ascii="Arial" w:eastAsia="Calibri" w:hAnsi="Arial"/>
                <w:kern w:val="0"/>
                <w:sz w:val="22"/>
                <w:szCs w:val="22"/>
                <w:lang w:eastAsia="en-US" w:bidi="ar-SA"/>
              </w:rPr>
              <w:t>00gp</w:t>
            </w:r>
          </w:p>
        </w:tc>
        <w:tc>
          <w:tcPr>
            <w:tcW w:w="1870" w:type="dxa"/>
          </w:tcPr>
          <w:p w14:paraId="3A309ECD" w14:textId="738D36E6" w:rsidR="00A24D60" w:rsidRDefault="001F70D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120</w:t>
            </w:r>
            <w:r w:rsidR="00794388">
              <w:rPr>
                <w:rFonts w:ascii="Arial" w:eastAsia="Calibri" w:hAnsi="Arial"/>
                <w:kern w:val="0"/>
                <w:sz w:val="22"/>
                <w:szCs w:val="22"/>
                <w:lang w:eastAsia="en-US" w:bidi="ar-SA"/>
              </w:rPr>
              <w:t>0gp</w:t>
            </w:r>
          </w:p>
        </w:tc>
      </w:tr>
      <w:tr w:rsidR="00A24D60" w14:paraId="4FB4DB42" w14:textId="77777777">
        <w:tc>
          <w:tcPr>
            <w:tcW w:w="1970" w:type="dxa"/>
          </w:tcPr>
          <w:p w14:paraId="681D4A39"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Cure Disease</w:t>
            </w:r>
          </w:p>
        </w:tc>
        <w:tc>
          <w:tcPr>
            <w:tcW w:w="1770" w:type="dxa"/>
          </w:tcPr>
          <w:p w14:paraId="46B568B7"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CL-6</w:t>
            </w:r>
          </w:p>
        </w:tc>
        <w:tc>
          <w:tcPr>
            <w:tcW w:w="1870" w:type="dxa"/>
          </w:tcPr>
          <w:p w14:paraId="387EFF8F" w14:textId="33A2676C" w:rsidR="00A24D60" w:rsidRDefault="001F70D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6</w:t>
            </w:r>
            <w:r w:rsidR="00794388">
              <w:rPr>
                <w:rFonts w:ascii="Arial" w:eastAsia="Calibri" w:hAnsi="Arial"/>
                <w:kern w:val="0"/>
                <w:sz w:val="22"/>
                <w:szCs w:val="22"/>
                <w:lang w:eastAsia="en-US" w:bidi="ar-SA"/>
              </w:rPr>
              <w:t>00gp</w:t>
            </w:r>
          </w:p>
        </w:tc>
        <w:tc>
          <w:tcPr>
            <w:tcW w:w="1870" w:type="dxa"/>
          </w:tcPr>
          <w:p w14:paraId="7B1EEAEF" w14:textId="0DDBCA70"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1</w:t>
            </w:r>
            <w:r w:rsidR="001F70D8">
              <w:rPr>
                <w:rFonts w:ascii="Arial" w:eastAsia="Calibri" w:hAnsi="Arial"/>
                <w:kern w:val="0"/>
                <w:sz w:val="22"/>
                <w:szCs w:val="22"/>
                <w:lang w:eastAsia="en-US" w:bidi="ar-SA"/>
              </w:rPr>
              <w:t>2</w:t>
            </w:r>
            <w:r>
              <w:rPr>
                <w:rFonts w:ascii="Arial" w:eastAsia="Calibri" w:hAnsi="Arial"/>
                <w:kern w:val="0"/>
                <w:sz w:val="22"/>
                <w:szCs w:val="22"/>
                <w:lang w:eastAsia="en-US" w:bidi="ar-SA"/>
              </w:rPr>
              <w:t>00gp</w:t>
            </w:r>
          </w:p>
        </w:tc>
        <w:tc>
          <w:tcPr>
            <w:tcW w:w="1870" w:type="dxa"/>
          </w:tcPr>
          <w:p w14:paraId="6C27D8CB" w14:textId="4B652A15"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1</w:t>
            </w:r>
            <w:r w:rsidR="001F70D8">
              <w:rPr>
                <w:rFonts w:ascii="Arial" w:eastAsia="Calibri" w:hAnsi="Arial"/>
                <w:kern w:val="0"/>
                <w:sz w:val="22"/>
                <w:szCs w:val="22"/>
                <w:lang w:eastAsia="en-US" w:bidi="ar-SA"/>
              </w:rPr>
              <w:t>8</w:t>
            </w:r>
            <w:r>
              <w:rPr>
                <w:rFonts w:ascii="Arial" w:eastAsia="Calibri" w:hAnsi="Arial"/>
                <w:kern w:val="0"/>
                <w:sz w:val="22"/>
                <w:szCs w:val="22"/>
                <w:lang w:eastAsia="en-US" w:bidi="ar-SA"/>
              </w:rPr>
              <w:t>00gp</w:t>
            </w:r>
          </w:p>
        </w:tc>
      </w:tr>
      <w:tr w:rsidR="00A24D60" w14:paraId="01F0EBF8" w14:textId="77777777">
        <w:tc>
          <w:tcPr>
            <w:tcW w:w="1970" w:type="dxa"/>
          </w:tcPr>
          <w:p w14:paraId="684C4206"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Detect Magic</w:t>
            </w:r>
          </w:p>
        </w:tc>
        <w:tc>
          <w:tcPr>
            <w:tcW w:w="1770" w:type="dxa"/>
          </w:tcPr>
          <w:p w14:paraId="508DD238"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M-3</w:t>
            </w:r>
          </w:p>
        </w:tc>
        <w:tc>
          <w:tcPr>
            <w:tcW w:w="1870" w:type="dxa"/>
          </w:tcPr>
          <w:p w14:paraId="6BC699B7"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3D03E67C"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59ADF731" w14:textId="0A1874AC" w:rsidR="00A24D60" w:rsidRDefault="001F70D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6</w:t>
            </w:r>
            <w:r w:rsidR="00794388">
              <w:rPr>
                <w:rFonts w:ascii="Arial" w:eastAsia="Calibri" w:hAnsi="Arial"/>
                <w:kern w:val="0"/>
                <w:sz w:val="22"/>
                <w:szCs w:val="22"/>
                <w:lang w:eastAsia="en-US" w:bidi="ar-SA"/>
              </w:rPr>
              <w:t>00gp</w:t>
            </w:r>
          </w:p>
        </w:tc>
      </w:tr>
      <w:tr w:rsidR="00A24D60" w14:paraId="5E9CD11E" w14:textId="77777777">
        <w:tc>
          <w:tcPr>
            <w:tcW w:w="1970" w:type="dxa"/>
          </w:tcPr>
          <w:p w14:paraId="1299426B"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Detect Invisible</w:t>
            </w:r>
          </w:p>
        </w:tc>
        <w:tc>
          <w:tcPr>
            <w:tcW w:w="1770" w:type="dxa"/>
          </w:tcPr>
          <w:p w14:paraId="1C95B4A1"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M-3</w:t>
            </w:r>
          </w:p>
        </w:tc>
        <w:tc>
          <w:tcPr>
            <w:tcW w:w="1870" w:type="dxa"/>
          </w:tcPr>
          <w:p w14:paraId="363F3FFB"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33866291"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45801B1C" w14:textId="12B571B9" w:rsidR="00A24D60" w:rsidRDefault="001F70D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60</w:t>
            </w:r>
            <w:r w:rsidR="00794388">
              <w:rPr>
                <w:rFonts w:ascii="Arial" w:eastAsia="Calibri" w:hAnsi="Arial"/>
                <w:kern w:val="0"/>
                <w:sz w:val="22"/>
                <w:szCs w:val="22"/>
                <w:lang w:eastAsia="en-US" w:bidi="ar-SA"/>
              </w:rPr>
              <w:t>0gp</w:t>
            </w:r>
          </w:p>
        </w:tc>
      </w:tr>
      <w:tr w:rsidR="00A24D60" w14:paraId="10F2C727" w14:textId="77777777">
        <w:tc>
          <w:tcPr>
            <w:tcW w:w="1970" w:type="dxa"/>
          </w:tcPr>
          <w:p w14:paraId="410F64D5"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Invisibility</w:t>
            </w:r>
          </w:p>
        </w:tc>
        <w:tc>
          <w:tcPr>
            <w:tcW w:w="1770" w:type="dxa"/>
          </w:tcPr>
          <w:p w14:paraId="069C1FAA"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M-3</w:t>
            </w:r>
          </w:p>
        </w:tc>
        <w:tc>
          <w:tcPr>
            <w:tcW w:w="1870" w:type="dxa"/>
          </w:tcPr>
          <w:p w14:paraId="2E777FE5"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39724471"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6FB86B21" w14:textId="47DD6E0C" w:rsidR="00A24D60" w:rsidRDefault="001F70D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90</w:t>
            </w:r>
            <w:r w:rsidR="00794388">
              <w:rPr>
                <w:rFonts w:ascii="Arial" w:eastAsia="Calibri" w:hAnsi="Arial"/>
                <w:kern w:val="0"/>
                <w:sz w:val="22"/>
                <w:szCs w:val="22"/>
                <w:lang w:eastAsia="en-US" w:bidi="ar-SA"/>
              </w:rPr>
              <w:t>0gp</w:t>
            </w:r>
          </w:p>
        </w:tc>
      </w:tr>
      <w:tr w:rsidR="00A24D60" w14:paraId="337FF43E" w14:textId="77777777">
        <w:tc>
          <w:tcPr>
            <w:tcW w:w="1970" w:type="dxa"/>
          </w:tcPr>
          <w:p w14:paraId="4CCEE7E0"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Levitate</w:t>
            </w:r>
          </w:p>
        </w:tc>
        <w:tc>
          <w:tcPr>
            <w:tcW w:w="1770" w:type="dxa"/>
          </w:tcPr>
          <w:p w14:paraId="38A26BDE"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M-3</w:t>
            </w:r>
          </w:p>
        </w:tc>
        <w:tc>
          <w:tcPr>
            <w:tcW w:w="1870" w:type="dxa"/>
          </w:tcPr>
          <w:p w14:paraId="4A110847"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0A776376"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212F6D47"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850gp</w:t>
            </w:r>
          </w:p>
        </w:tc>
      </w:tr>
      <w:tr w:rsidR="00A24D60" w14:paraId="71AE572B" w14:textId="77777777">
        <w:tc>
          <w:tcPr>
            <w:tcW w:w="1970" w:type="dxa"/>
          </w:tcPr>
          <w:p w14:paraId="4EC9B1E2"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Water Breathing</w:t>
            </w:r>
          </w:p>
        </w:tc>
        <w:tc>
          <w:tcPr>
            <w:tcW w:w="1770" w:type="dxa"/>
          </w:tcPr>
          <w:p w14:paraId="2ABA1042"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M-5</w:t>
            </w:r>
          </w:p>
        </w:tc>
        <w:tc>
          <w:tcPr>
            <w:tcW w:w="1870" w:type="dxa"/>
          </w:tcPr>
          <w:p w14:paraId="3F0E6FB2"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27DFD097"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5051EAED"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1500gp</w:t>
            </w:r>
          </w:p>
        </w:tc>
      </w:tr>
      <w:tr w:rsidR="00A24D60" w14:paraId="51A26C21" w14:textId="77777777">
        <w:tc>
          <w:tcPr>
            <w:tcW w:w="1970" w:type="dxa"/>
          </w:tcPr>
          <w:p w14:paraId="4852FAFE"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Haste</w:t>
            </w:r>
          </w:p>
        </w:tc>
        <w:tc>
          <w:tcPr>
            <w:tcW w:w="1770" w:type="dxa"/>
          </w:tcPr>
          <w:p w14:paraId="3273AB2E"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M-5</w:t>
            </w:r>
          </w:p>
        </w:tc>
        <w:tc>
          <w:tcPr>
            <w:tcW w:w="1870" w:type="dxa"/>
          </w:tcPr>
          <w:p w14:paraId="1A7AD370"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750E2D5A"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3BEEC258"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1500gp</w:t>
            </w:r>
          </w:p>
        </w:tc>
      </w:tr>
      <w:tr w:rsidR="00A24D60" w14:paraId="30B7E6A7" w14:textId="77777777">
        <w:tc>
          <w:tcPr>
            <w:tcW w:w="1970" w:type="dxa"/>
          </w:tcPr>
          <w:p w14:paraId="5F1B16BD"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See in Darkness</w:t>
            </w:r>
          </w:p>
        </w:tc>
        <w:tc>
          <w:tcPr>
            <w:tcW w:w="1770" w:type="dxa"/>
          </w:tcPr>
          <w:p w14:paraId="2D4427F4"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M-5</w:t>
            </w:r>
          </w:p>
        </w:tc>
        <w:tc>
          <w:tcPr>
            <w:tcW w:w="1870" w:type="dxa"/>
          </w:tcPr>
          <w:p w14:paraId="2ABD8692"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43E05B17"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w:t>
            </w:r>
          </w:p>
        </w:tc>
        <w:tc>
          <w:tcPr>
            <w:tcW w:w="1870" w:type="dxa"/>
          </w:tcPr>
          <w:p w14:paraId="11136936" w14:textId="77777777" w:rsidR="00A24D60" w:rsidRDefault="00794388">
            <w:pPr>
              <w:widowControl w:val="0"/>
              <w:contextualSpacing/>
              <w:rPr>
                <w:rFonts w:ascii="Arial" w:hAnsi="Arial"/>
                <w:kern w:val="0"/>
                <w:sz w:val="22"/>
                <w:szCs w:val="22"/>
                <w:lang w:eastAsia="en-US" w:bidi="ar-SA"/>
              </w:rPr>
            </w:pPr>
            <w:r>
              <w:rPr>
                <w:rFonts w:ascii="Arial" w:eastAsia="Calibri" w:hAnsi="Arial"/>
                <w:kern w:val="0"/>
                <w:sz w:val="22"/>
                <w:szCs w:val="22"/>
                <w:lang w:eastAsia="en-US" w:bidi="ar-SA"/>
              </w:rPr>
              <w:t>1500gp</w:t>
            </w:r>
          </w:p>
        </w:tc>
      </w:tr>
    </w:tbl>
    <w:p w14:paraId="1A186AB0" w14:textId="77777777" w:rsidR="00A24D60" w:rsidRDefault="00A24D60">
      <w:pPr>
        <w:pStyle w:val="Standard"/>
        <w:contextualSpacing/>
        <w:rPr>
          <w:rFonts w:ascii="Arial" w:hAnsi="Arial"/>
        </w:rPr>
      </w:pPr>
    </w:p>
    <w:p w14:paraId="35C1A97F" w14:textId="77777777" w:rsidR="00A24D60" w:rsidRDefault="00794388">
      <w:pPr>
        <w:pStyle w:val="Standard"/>
        <w:contextualSpacing/>
        <w:rPr>
          <w:rFonts w:ascii="Arial" w:hAnsi="Arial"/>
        </w:rPr>
      </w:pPr>
      <w:r>
        <w:rPr>
          <w:rFonts w:ascii="Arial" w:hAnsi="Arial"/>
          <w:b/>
          <w:bCs/>
          <w:sz w:val="28"/>
          <w:szCs w:val="28"/>
        </w:rPr>
        <w:t>4.3—MAGICAL</w:t>
      </w:r>
      <w:r>
        <w:rPr>
          <w:rFonts w:ascii="Arial" w:hAnsi="Arial"/>
          <w:sz w:val="28"/>
          <w:szCs w:val="28"/>
        </w:rPr>
        <w:t xml:space="preserve"> </w:t>
      </w:r>
      <w:r>
        <w:rPr>
          <w:rFonts w:ascii="Arial" w:hAnsi="Arial"/>
          <w:b/>
          <w:bCs/>
          <w:sz w:val="28"/>
          <w:szCs w:val="28"/>
        </w:rPr>
        <w:t>AND CLERICAL TRAPPINGS AND TOOLS</w:t>
      </w:r>
    </w:p>
    <w:p w14:paraId="61903285" w14:textId="77777777" w:rsidR="00A24D60" w:rsidRDefault="00A24D60">
      <w:pPr>
        <w:pStyle w:val="Standard"/>
        <w:contextualSpacing/>
        <w:rPr>
          <w:rFonts w:ascii="Arial" w:hAnsi="Arial"/>
        </w:rPr>
      </w:pPr>
    </w:p>
    <w:tbl>
      <w:tblPr>
        <w:tblStyle w:val="TableGrid"/>
        <w:tblW w:w="9350" w:type="dxa"/>
        <w:tblInd w:w="113" w:type="dxa"/>
        <w:tblLayout w:type="fixed"/>
        <w:tblLook w:val="04A0" w:firstRow="1" w:lastRow="0" w:firstColumn="1" w:lastColumn="0" w:noHBand="0" w:noVBand="1"/>
      </w:tblPr>
      <w:tblGrid>
        <w:gridCol w:w="2518"/>
        <w:gridCol w:w="1354"/>
        <w:gridCol w:w="904"/>
        <w:gridCol w:w="4574"/>
      </w:tblGrid>
      <w:tr w:rsidR="00A24D60" w14:paraId="26EBE8FE" w14:textId="77777777">
        <w:tc>
          <w:tcPr>
            <w:tcW w:w="2517" w:type="dxa"/>
          </w:tcPr>
          <w:p w14:paraId="73EEF9CC" w14:textId="77777777" w:rsidR="00A24D60" w:rsidRDefault="00794388">
            <w:pPr>
              <w:pStyle w:val="Standard"/>
              <w:contextualSpacing/>
              <w:rPr>
                <w:rFonts w:ascii="Arial" w:hAnsi="Arial"/>
                <w:b/>
                <w:bCs/>
              </w:rPr>
            </w:pPr>
            <w:r>
              <w:rPr>
                <w:rFonts w:ascii="Arial" w:hAnsi="Arial"/>
                <w:b/>
                <w:bCs/>
              </w:rPr>
              <w:t>Type</w:t>
            </w:r>
          </w:p>
        </w:tc>
        <w:tc>
          <w:tcPr>
            <w:tcW w:w="1354" w:type="dxa"/>
          </w:tcPr>
          <w:p w14:paraId="31F1ED03" w14:textId="77777777" w:rsidR="00A24D60" w:rsidRDefault="00794388">
            <w:pPr>
              <w:pStyle w:val="Standard"/>
              <w:contextualSpacing/>
              <w:rPr>
                <w:rFonts w:ascii="Arial" w:hAnsi="Arial"/>
                <w:b/>
                <w:bCs/>
              </w:rPr>
            </w:pPr>
            <w:r>
              <w:rPr>
                <w:rFonts w:ascii="Arial" w:hAnsi="Arial"/>
                <w:b/>
                <w:bCs/>
              </w:rPr>
              <w:t>Price</w:t>
            </w:r>
          </w:p>
        </w:tc>
        <w:tc>
          <w:tcPr>
            <w:tcW w:w="904" w:type="dxa"/>
          </w:tcPr>
          <w:p w14:paraId="291E6721" w14:textId="77777777" w:rsidR="00A24D60" w:rsidRDefault="00794388">
            <w:pPr>
              <w:pStyle w:val="Standard"/>
              <w:contextualSpacing/>
              <w:rPr>
                <w:rFonts w:ascii="Arial" w:hAnsi="Arial"/>
                <w:b/>
                <w:bCs/>
              </w:rPr>
            </w:pPr>
            <w:r>
              <w:rPr>
                <w:rFonts w:ascii="Arial" w:hAnsi="Arial"/>
                <w:b/>
                <w:bCs/>
              </w:rPr>
              <w:t>Enc</w:t>
            </w:r>
          </w:p>
        </w:tc>
        <w:tc>
          <w:tcPr>
            <w:tcW w:w="4574" w:type="dxa"/>
          </w:tcPr>
          <w:p w14:paraId="0E672B11" w14:textId="77777777" w:rsidR="00A24D60" w:rsidRDefault="00794388">
            <w:pPr>
              <w:pStyle w:val="Standard"/>
              <w:contextualSpacing/>
              <w:rPr>
                <w:rFonts w:ascii="Arial" w:hAnsi="Arial"/>
                <w:b/>
                <w:bCs/>
              </w:rPr>
            </w:pPr>
            <w:r>
              <w:rPr>
                <w:rFonts w:ascii="Arial" w:hAnsi="Arial"/>
                <w:b/>
                <w:bCs/>
              </w:rPr>
              <w:t>Notes</w:t>
            </w:r>
          </w:p>
        </w:tc>
      </w:tr>
      <w:tr w:rsidR="00A24D60" w14:paraId="60DDCAC6" w14:textId="77777777">
        <w:tc>
          <w:tcPr>
            <w:tcW w:w="2517" w:type="dxa"/>
          </w:tcPr>
          <w:p w14:paraId="43562C7E" w14:textId="77777777" w:rsidR="00A24D60" w:rsidRDefault="00794388">
            <w:pPr>
              <w:pStyle w:val="Standard"/>
              <w:contextualSpacing/>
              <w:rPr>
                <w:rFonts w:ascii="Arial" w:hAnsi="Arial"/>
              </w:rPr>
            </w:pPr>
            <w:r>
              <w:rPr>
                <w:rFonts w:ascii="Arial" w:hAnsi="Arial"/>
              </w:rPr>
              <w:t>Alchemist Kit</w:t>
            </w:r>
          </w:p>
        </w:tc>
        <w:tc>
          <w:tcPr>
            <w:tcW w:w="1354" w:type="dxa"/>
          </w:tcPr>
          <w:p w14:paraId="5BF5BDE8" w14:textId="77777777" w:rsidR="00A24D60" w:rsidRDefault="00794388">
            <w:pPr>
              <w:pStyle w:val="Standard"/>
              <w:contextualSpacing/>
              <w:rPr>
                <w:rFonts w:ascii="Arial" w:hAnsi="Arial"/>
              </w:rPr>
            </w:pPr>
            <w:r>
              <w:rPr>
                <w:rFonts w:ascii="Arial" w:hAnsi="Arial"/>
              </w:rPr>
              <w:t>25gp</w:t>
            </w:r>
          </w:p>
        </w:tc>
        <w:tc>
          <w:tcPr>
            <w:tcW w:w="904" w:type="dxa"/>
          </w:tcPr>
          <w:p w14:paraId="7D8348D7" w14:textId="77777777" w:rsidR="00A24D60" w:rsidRDefault="00794388">
            <w:pPr>
              <w:pStyle w:val="Standard"/>
              <w:contextualSpacing/>
              <w:rPr>
                <w:rFonts w:ascii="Arial" w:hAnsi="Arial"/>
              </w:rPr>
            </w:pPr>
            <w:r>
              <w:rPr>
                <w:rFonts w:ascii="Arial" w:hAnsi="Arial"/>
              </w:rPr>
              <w:t>1</w:t>
            </w:r>
          </w:p>
        </w:tc>
        <w:tc>
          <w:tcPr>
            <w:tcW w:w="4574" w:type="dxa"/>
          </w:tcPr>
          <w:p w14:paraId="308E5EF6" w14:textId="77777777" w:rsidR="00A24D60" w:rsidRDefault="00794388">
            <w:pPr>
              <w:pStyle w:val="Standard"/>
              <w:contextualSpacing/>
              <w:rPr>
                <w:rFonts w:ascii="Arial" w:hAnsi="Arial"/>
              </w:rPr>
            </w:pPr>
            <w:r>
              <w:rPr>
                <w:rFonts w:ascii="Arial" w:hAnsi="Arial"/>
              </w:rPr>
              <w:t>Required to identify potions</w:t>
            </w:r>
          </w:p>
        </w:tc>
      </w:tr>
      <w:tr w:rsidR="00A24D60" w14:paraId="35F66016" w14:textId="77777777">
        <w:tc>
          <w:tcPr>
            <w:tcW w:w="2517" w:type="dxa"/>
          </w:tcPr>
          <w:p w14:paraId="37B8EBBE" w14:textId="77777777" w:rsidR="00A24D60" w:rsidRDefault="00794388">
            <w:pPr>
              <w:pStyle w:val="Standard"/>
              <w:contextualSpacing/>
              <w:rPr>
                <w:rFonts w:ascii="Arial" w:hAnsi="Arial"/>
              </w:rPr>
            </w:pPr>
            <w:r>
              <w:rPr>
                <w:rFonts w:ascii="Arial" w:hAnsi="Arial"/>
              </w:rPr>
              <w:t>Beads, prayer</w:t>
            </w:r>
          </w:p>
        </w:tc>
        <w:tc>
          <w:tcPr>
            <w:tcW w:w="1354" w:type="dxa"/>
          </w:tcPr>
          <w:p w14:paraId="4C389B62" w14:textId="77777777" w:rsidR="00A24D60" w:rsidRDefault="00794388">
            <w:pPr>
              <w:pStyle w:val="Standard"/>
              <w:contextualSpacing/>
              <w:rPr>
                <w:rFonts w:ascii="Arial" w:hAnsi="Arial"/>
              </w:rPr>
            </w:pPr>
            <w:r>
              <w:rPr>
                <w:rFonts w:ascii="Arial" w:hAnsi="Arial"/>
              </w:rPr>
              <w:t>1gp</w:t>
            </w:r>
          </w:p>
        </w:tc>
        <w:tc>
          <w:tcPr>
            <w:tcW w:w="904" w:type="dxa"/>
          </w:tcPr>
          <w:p w14:paraId="32ADE3C2" w14:textId="77777777" w:rsidR="00A24D60" w:rsidRDefault="00794388">
            <w:pPr>
              <w:pStyle w:val="Standard"/>
              <w:contextualSpacing/>
              <w:rPr>
                <w:rFonts w:ascii="Arial" w:hAnsi="Arial"/>
              </w:rPr>
            </w:pPr>
            <w:r>
              <w:rPr>
                <w:rFonts w:ascii="Arial" w:hAnsi="Arial"/>
              </w:rPr>
              <w:t>0</w:t>
            </w:r>
          </w:p>
        </w:tc>
        <w:tc>
          <w:tcPr>
            <w:tcW w:w="4574" w:type="dxa"/>
          </w:tcPr>
          <w:p w14:paraId="54074532" w14:textId="77777777" w:rsidR="00A24D60" w:rsidRDefault="00A24D60">
            <w:pPr>
              <w:pStyle w:val="Standard"/>
              <w:contextualSpacing/>
              <w:rPr>
                <w:rFonts w:ascii="Arial" w:hAnsi="Arial"/>
              </w:rPr>
            </w:pPr>
          </w:p>
        </w:tc>
      </w:tr>
      <w:tr w:rsidR="00A24D60" w14:paraId="3FBCCD10" w14:textId="77777777">
        <w:tc>
          <w:tcPr>
            <w:tcW w:w="2517" w:type="dxa"/>
          </w:tcPr>
          <w:p w14:paraId="47D10C6D" w14:textId="77777777" w:rsidR="00A24D60" w:rsidRDefault="00794388">
            <w:pPr>
              <w:pStyle w:val="Standard"/>
              <w:contextualSpacing/>
              <w:rPr>
                <w:rFonts w:ascii="Arial" w:hAnsi="Arial"/>
              </w:rPr>
            </w:pPr>
            <w:r>
              <w:rPr>
                <w:rFonts w:ascii="Arial" w:hAnsi="Arial"/>
              </w:rPr>
              <w:t>Bell, hand</w:t>
            </w:r>
          </w:p>
        </w:tc>
        <w:tc>
          <w:tcPr>
            <w:tcW w:w="1354" w:type="dxa"/>
          </w:tcPr>
          <w:p w14:paraId="39D682AC" w14:textId="77777777" w:rsidR="00A24D60" w:rsidRDefault="00794388">
            <w:pPr>
              <w:pStyle w:val="Standard"/>
              <w:contextualSpacing/>
              <w:rPr>
                <w:rFonts w:ascii="Arial" w:hAnsi="Arial"/>
              </w:rPr>
            </w:pPr>
            <w:r>
              <w:rPr>
                <w:rFonts w:ascii="Arial" w:hAnsi="Arial"/>
              </w:rPr>
              <w:t>10gp</w:t>
            </w:r>
          </w:p>
        </w:tc>
        <w:tc>
          <w:tcPr>
            <w:tcW w:w="904" w:type="dxa"/>
          </w:tcPr>
          <w:p w14:paraId="755FC87D" w14:textId="77777777" w:rsidR="00A24D60" w:rsidRDefault="00794388">
            <w:pPr>
              <w:pStyle w:val="Standard"/>
              <w:contextualSpacing/>
              <w:rPr>
                <w:rFonts w:ascii="Arial" w:hAnsi="Arial"/>
              </w:rPr>
            </w:pPr>
            <w:r>
              <w:rPr>
                <w:rFonts w:ascii="Arial" w:hAnsi="Arial"/>
              </w:rPr>
              <w:t>1</w:t>
            </w:r>
          </w:p>
        </w:tc>
        <w:tc>
          <w:tcPr>
            <w:tcW w:w="4574" w:type="dxa"/>
          </w:tcPr>
          <w:p w14:paraId="769B529A" w14:textId="77777777" w:rsidR="00A24D60" w:rsidRDefault="00A24D60">
            <w:pPr>
              <w:pStyle w:val="Standard"/>
              <w:contextualSpacing/>
              <w:rPr>
                <w:rFonts w:ascii="Arial" w:hAnsi="Arial"/>
              </w:rPr>
            </w:pPr>
          </w:p>
        </w:tc>
      </w:tr>
      <w:tr w:rsidR="00A24D60" w14:paraId="41BAC6E3" w14:textId="77777777">
        <w:tc>
          <w:tcPr>
            <w:tcW w:w="2517" w:type="dxa"/>
          </w:tcPr>
          <w:p w14:paraId="4913C70A" w14:textId="77777777" w:rsidR="00A24D60" w:rsidRDefault="00794388">
            <w:pPr>
              <w:pStyle w:val="Standard"/>
              <w:contextualSpacing/>
              <w:rPr>
                <w:rFonts w:ascii="Arial" w:hAnsi="Arial"/>
              </w:rPr>
            </w:pPr>
            <w:r>
              <w:rPr>
                <w:rFonts w:ascii="Arial" w:hAnsi="Arial"/>
              </w:rPr>
              <w:t>Bell, large</w:t>
            </w:r>
          </w:p>
        </w:tc>
        <w:tc>
          <w:tcPr>
            <w:tcW w:w="1354" w:type="dxa"/>
          </w:tcPr>
          <w:p w14:paraId="16C79783" w14:textId="77777777" w:rsidR="00A24D60" w:rsidRDefault="00794388">
            <w:pPr>
              <w:pStyle w:val="Standard"/>
              <w:contextualSpacing/>
              <w:rPr>
                <w:rFonts w:ascii="Arial" w:hAnsi="Arial"/>
              </w:rPr>
            </w:pPr>
            <w:r>
              <w:rPr>
                <w:rFonts w:ascii="Arial" w:hAnsi="Arial"/>
              </w:rPr>
              <w:t>750gp</w:t>
            </w:r>
          </w:p>
        </w:tc>
        <w:tc>
          <w:tcPr>
            <w:tcW w:w="904" w:type="dxa"/>
          </w:tcPr>
          <w:p w14:paraId="020C3E02" w14:textId="77777777" w:rsidR="00A24D60" w:rsidRDefault="00794388">
            <w:pPr>
              <w:pStyle w:val="Standard"/>
              <w:contextualSpacing/>
              <w:rPr>
                <w:rFonts w:ascii="Arial" w:hAnsi="Arial"/>
              </w:rPr>
            </w:pPr>
            <w:r>
              <w:rPr>
                <w:rFonts w:ascii="Arial" w:hAnsi="Arial"/>
              </w:rPr>
              <w:t>Too big</w:t>
            </w:r>
          </w:p>
        </w:tc>
        <w:tc>
          <w:tcPr>
            <w:tcW w:w="4574" w:type="dxa"/>
          </w:tcPr>
          <w:p w14:paraId="2AB375CB" w14:textId="77777777" w:rsidR="00A24D60" w:rsidRDefault="00A24D60">
            <w:pPr>
              <w:pStyle w:val="Standard"/>
              <w:contextualSpacing/>
              <w:rPr>
                <w:rFonts w:ascii="Arial" w:hAnsi="Arial"/>
              </w:rPr>
            </w:pPr>
          </w:p>
        </w:tc>
      </w:tr>
      <w:tr w:rsidR="00A24D60" w14:paraId="058B47C8" w14:textId="77777777">
        <w:tc>
          <w:tcPr>
            <w:tcW w:w="2517" w:type="dxa"/>
          </w:tcPr>
          <w:p w14:paraId="356CD0A7" w14:textId="77777777" w:rsidR="00A24D60" w:rsidRDefault="00794388">
            <w:pPr>
              <w:pStyle w:val="Standard"/>
              <w:contextualSpacing/>
              <w:rPr>
                <w:rFonts w:ascii="Arial" w:hAnsi="Arial"/>
              </w:rPr>
            </w:pPr>
            <w:r>
              <w:rPr>
                <w:rFonts w:ascii="Arial" w:hAnsi="Arial"/>
              </w:rPr>
              <w:t>Book, blank</w:t>
            </w:r>
          </w:p>
        </w:tc>
        <w:tc>
          <w:tcPr>
            <w:tcW w:w="1354" w:type="dxa"/>
          </w:tcPr>
          <w:p w14:paraId="2A8D5682" w14:textId="77777777" w:rsidR="00A24D60" w:rsidRDefault="00794388">
            <w:pPr>
              <w:pStyle w:val="Standard"/>
              <w:contextualSpacing/>
              <w:rPr>
                <w:rFonts w:ascii="Arial" w:hAnsi="Arial"/>
              </w:rPr>
            </w:pPr>
            <w:r>
              <w:rPr>
                <w:rFonts w:ascii="Arial" w:hAnsi="Arial"/>
              </w:rPr>
              <w:t>50gp</w:t>
            </w:r>
          </w:p>
        </w:tc>
        <w:tc>
          <w:tcPr>
            <w:tcW w:w="904" w:type="dxa"/>
          </w:tcPr>
          <w:p w14:paraId="0B3C89C7" w14:textId="77777777" w:rsidR="00A24D60" w:rsidRDefault="00794388">
            <w:pPr>
              <w:pStyle w:val="Standard"/>
              <w:contextualSpacing/>
              <w:rPr>
                <w:rFonts w:ascii="Arial" w:hAnsi="Arial"/>
              </w:rPr>
            </w:pPr>
            <w:r>
              <w:rPr>
                <w:rFonts w:ascii="Arial" w:hAnsi="Arial"/>
              </w:rPr>
              <w:t>1</w:t>
            </w:r>
          </w:p>
        </w:tc>
        <w:tc>
          <w:tcPr>
            <w:tcW w:w="4574" w:type="dxa"/>
          </w:tcPr>
          <w:p w14:paraId="2C7E54E3" w14:textId="77777777" w:rsidR="00A24D60" w:rsidRDefault="00794388">
            <w:pPr>
              <w:pStyle w:val="Standard"/>
              <w:contextualSpacing/>
              <w:rPr>
                <w:rFonts w:ascii="Arial" w:hAnsi="Arial"/>
              </w:rPr>
            </w:pPr>
            <w:r>
              <w:rPr>
                <w:rFonts w:ascii="Arial" w:hAnsi="Arial"/>
              </w:rPr>
              <w:t>Suitable to be made into spell book</w:t>
            </w:r>
          </w:p>
        </w:tc>
      </w:tr>
      <w:tr w:rsidR="00A24D60" w14:paraId="5D387A26" w14:textId="77777777">
        <w:tc>
          <w:tcPr>
            <w:tcW w:w="2517" w:type="dxa"/>
          </w:tcPr>
          <w:p w14:paraId="4B4D89CA" w14:textId="77777777" w:rsidR="00A24D60" w:rsidRDefault="00794388">
            <w:pPr>
              <w:pStyle w:val="Standard"/>
              <w:contextualSpacing/>
              <w:rPr>
                <w:rFonts w:ascii="Arial" w:hAnsi="Arial"/>
              </w:rPr>
            </w:pPr>
            <w:r>
              <w:rPr>
                <w:rFonts w:ascii="Arial" w:hAnsi="Arial"/>
              </w:rPr>
              <w:t>Candle, evil</w:t>
            </w:r>
          </w:p>
        </w:tc>
        <w:tc>
          <w:tcPr>
            <w:tcW w:w="1354" w:type="dxa"/>
          </w:tcPr>
          <w:p w14:paraId="78ABE4D1" w14:textId="77777777" w:rsidR="00A24D60" w:rsidRDefault="00794388">
            <w:pPr>
              <w:pStyle w:val="Standard"/>
              <w:contextualSpacing/>
              <w:rPr>
                <w:rFonts w:ascii="Arial" w:hAnsi="Arial"/>
              </w:rPr>
            </w:pPr>
            <w:r>
              <w:rPr>
                <w:rFonts w:ascii="Arial" w:hAnsi="Arial"/>
              </w:rPr>
              <w:t>2sp</w:t>
            </w:r>
          </w:p>
        </w:tc>
        <w:tc>
          <w:tcPr>
            <w:tcW w:w="904" w:type="dxa"/>
          </w:tcPr>
          <w:p w14:paraId="75762F57" w14:textId="77777777" w:rsidR="00A24D60" w:rsidRDefault="00794388">
            <w:pPr>
              <w:pStyle w:val="Standard"/>
              <w:contextualSpacing/>
              <w:rPr>
                <w:rFonts w:ascii="Arial" w:hAnsi="Arial"/>
              </w:rPr>
            </w:pPr>
            <w:r>
              <w:rPr>
                <w:rFonts w:ascii="Arial" w:hAnsi="Arial"/>
              </w:rPr>
              <w:t>0</w:t>
            </w:r>
          </w:p>
        </w:tc>
        <w:tc>
          <w:tcPr>
            <w:tcW w:w="4574" w:type="dxa"/>
          </w:tcPr>
          <w:p w14:paraId="520321E7" w14:textId="77777777" w:rsidR="00A24D60" w:rsidRDefault="00A24D60">
            <w:pPr>
              <w:pStyle w:val="Standard"/>
              <w:contextualSpacing/>
              <w:rPr>
                <w:rFonts w:ascii="Arial" w:hAnsi="Arial"/>
              </w:rPr>
            </w:pPr>
          </w:p>
        </w:tc>
      </w:tr>
      <w:tr w:rsidR="00A24D60" w14:paraId="1AFD55DF" w14:textId="77777777">
        <w:tc>
          <w:tcPr>
            <w:tcW w:w="2517" w:type="dxa"/>
          </w:tcPr>
          <w:p w14:paraId="5AB2FED6" w14:textId="77777777" w:rsidR="00A24D60" w:rsidRDefault="00794388">
            <w:pPr>
              <w:pStyle w:val="Standard"/>
              <w:contextualSpacing/>
              <w:rPr>
                <w:rFonts w:ascii="Arial" w:hAnsi="Arial"/>
              </w:rPr>
            </w:pPr>
            <w:r>
              <w:rPr>
                <w:rFonts w:ascii="Arial" w:hAnsi="Arial"/>
              </w:rPr>
              <w:t>Censer, brass</w:t>
            </w:r>
          </w:p>
        </w:tc>
        <w:tc>
          <w:tcPr>
            <w:tcW w:w="1354" w:type="dxa"/>
          </w:tcPr>
          <w:p w14:paraId="1FE73B53" w14:textId="77777777" w:rsidR="00A24D60" w:rsidRDefault="00794388">
            <w:pPr>
              <w:pStyle w:val="Standard"/>
              <w:contextualSpacing/>
              <w:rPr>
                <w:rFonts w:ascii="Arial" w:hAnsi="Arial"/>
              </w:rPr>
            </w:pPr>
            <w:r>
              <w:rPr>
                <w:rFonts w:ascii="Arial" w:hAnsi="Arial"/>
              </w:rPr>
              <w:t>5gp</w:t>
            </w:r>
          </w:p>
        </w:tc>
        <w:tc>
          <w:tcPr>
            <w:tcW w:w="904" w:type="dxa"/>
          </w:tcPr>
          <w:p w14:paraId="04DBA1FE" w14:textId="77777777" w:rsidR="00A24D60" w:rsidRDefault="00794388">
            <w:pPr>
              <w:pStyle w:val="Standard"/>
              <w:contextualSpacing/>
              <w:rPr>
                <w:rFonts w:ascii="Arial" w:hAnsi="Arial"/>
              </w:rPr>
            </w:pPr>
            <w:r>
              <w:rPr>
                <w:rFonts w:ascii="Arial" w:hAnsi="Arial"/>
              </w:rPr>
              <w:t>1</w:t>
            </w:r>
          </w:p>
        </w:tc>
        <w:tc>
          <w:tcPr>
            <w:tcW w:w="4574" w:type="dxa"/>
          </w:tcPr>
          <w:p w14:paraId="78E241A5" w14:textId="77777777" w:rsidR="00A24D60" w:rsidRDefault="00794388">
            <w:pPr>
              <w:pStyle w:val="Standard"/>
              <w:contextualSpacing/>
              <w:rPr>
                <w:rFonts w:ascii="Arial" w:hAnsi="Arial"/>
              </w:rPr>
            </w:pPr>
            <w:r>
              <w:rPr>
                <w:rFonts w:ascii="Arial" w:hAnsi="Arial"/>
              </w:rPr>
              <w:t>That swingy incense burner thing</w:t>
            </w:r>
          </w:p>
        </w:tc>
      </w:tr>
      <w:tr w:rsidR="00A24D60" w14:paraId="4484EB88" w14:textId="77777777">
        <w:tc>
          <w:tcPr>
            <w:tcW w:w="2517" w:type="dxa"/>
          </w:tcPr>
          <w:p w14:paraId="03D41A77" w14:textId="77777777" w:rsidR="00A24D60" w:rsidRDefault="00794388">
            <w:pPr>
              <w:pStyle w:val="Standard"/>
              <w:contextualSpacing/>
              <w:rPr>
                <w:rFonts w:ascii="Arial" w:hAnsi="Arial"/>
              </w:rPr>
            </w:pPr>
            <w:r>
              <w:rPr>
                <w:rFonts w:ascii="Arial" w:hAnsi="Arial"/>
              </w:rPr>
              <w:t>Divine Symbol, silver</w:t>
            </w:r>
          </w:p>
        </w:tc>
        <w:tc>
          <w:tcPr>
            <w:tcW w:w="1354" w:type="dxa"/>
          </w:tcPr>
          <w:p w14:paraId="7B080185" w14:textId="77777777" w:rsidR="00A24D60" w:rsidRDefault="00794388">
            <w:pPr>
              <w:pStyle w:val="Standard"/>
              <w:contextualSpacing/>
              <w:rPr>
                <w:rFonts w:ascii="Arial" w:hAnsi="Arial"/>
              </w:rPr>
            </w:pPr>
            <w:r>
              <w:rPr>
                <w:rFonts w:ascii="Arial" w:hAnsi="Arial"/>
              </w:rPr>
              <w:t>25gp</w:t>
            </w:r>
          </w:p>
        </w:tc>
        <w:tc>
          <w:tcPr>
            <w:tcW w:w="904" w:type="dxa"/>
          </w:tcPr>
          <w:p w14:paraId="7D2F57A7" w14:textId="77777777" w:rsidR="00A24D60" w:rsidRDefault="00794388">
            <w:pPr>
              <w:pStyle w:val="Standard"/>
              <w:contextualSpacing/>
              <w:rPr>
                <w:rFonts w:ascii="Arial" w:hAnsi="Arial"/>
              </w:rPr>
            </w:pPr>
            <w:r>
              <w:rPr>
                <w:rFonts w:ascii="Arial" w:hAnsi="Arial"/>
              </w:rPr>
              <w:t>1</w:t>
            </w:r>
          </w:p>
        </w:tc>
        <w:tc>
          <w:tcPr>
            <w:tcW w:w="4574" w:type="dxa"/>
          </w:tcPr>
          <w:p w14:paraId="1C42AA1D" w14:textId="77777777" w:rsidR="00A24D60" w:rsidRDefault="00A24D60">
            <w:pPr>
              <w:pStyle w:val="Standard"/>
              <w:contextualSpacing/>
              <w:rPr>
                <w:rFonts w:ascii="Arial" w:hAnsi="Arial"/>
              </w:rPr>
            </w:pPr>
          </w:p>
        </w:tc>
      </w:tr>
      <w:tr w:rsidR="00A24D60" w14:paraId="0A05DB00" w14:textId="77777777">
        <w:tc>
          <w:tcPr>
            <w:tcW w:w="2517" w:type="dxa"/>
          </w:tcPr>
          <w:p w14:paraId="3A4CA7CF" w14:textId="77777777" w:rsidR="00A24D60" w:rsidRDefault="00794388">
            <w:pPr>
              <w:pStyle w:val="Standard"/>
              <w:contextualSpacing/>
              <w:rPr>
                <w:rFonts w:ascii="Arial" w:hAnsi="Arial"/>
              </w:rPr>
            </w:pPr>
            <w:r>
              <w:rPr>
                <w:rFonts w:ascii="Arial" w:hAnsi="Arial"/>
              </w:rPr>
              <w:t>Divine Symbol, wooden</w:t>
            </w:r>
          </w:p>
        </w:tc>
        <w:tc>
          <w:tcPr>
            <w:tcW w:w="1354" w:type="dxa"/>
          </w:tcPr>
          <w:p w14:paraId="29CE7D27" w14:textId="77777777" w:rsidR="00A24D60" w:rsidRDefault="00794388">
            <w:pPr>
              <w:pStyle w:val="Standard"/>
              <w:contextualSpacing/>
              <w:rPr>
                <w:rFonts w:ascii="Arial" w:hAnsi="Arial"/>
              </w:rPr>
            </w:pPr>
            <w:r>
              <w:rPr>
                <w:rFonts w:ascii="Arial" w:hAnsi="Arial"/>
              </w:rPr>
              <w:t>2gp</w:t>
            </w:r>
          </w:p>
        </w:tc>
        <w:tc>
          <w:tcPr>
            <w:tcW w:w="904" w:type="dxa"/>
          </w:tcPr>
          <w:p w14:paraId="71A4098C" w14:textId="77777777" w:rsidR="00A24D60" w:rsidRDefault="00794388">
            <w:pPr>
              <w:pStyle w:val="Standard"/>
              <w:contextualSpacing/>
              <w:rPr>
                <w:rFonts w:ascii="Arial" w:hAnsi="Arial"/>
              </w:rPr>
            </w:pPr>
            <w:r>
              <w:rPr>
                <w:rFonts w:ascii="Arial" w:hAnsi="Arial"/>
              </w:rPr>
              <w:t>1</w:t>
            </w:r>
          </w:p>
        </w:tc>
        <w:tc>
          <w:tcPr>
            <w:tcW w:w="4574" w:type="dxa"/>
          </w:tcPr>
          <w:p w14:paraId="3D0F2B88" w14:textId="77777777" w:rsidR="00A24D60" w:rsidRDefault="00794388">
            <w:pPr>
              <w:pStyle w:val="Standard"/>
              <w:contextualSpacing/>
              <w:rPr>
                <w:rFonts w:ascii="Arial" w:hAnsi="Arial"/>
              </w:rPr>
            </w:pPr>
            <w:r>
              <w:rPr>
                <w:rFonts w:ascii="Arial" w:hAnsi="Arial"/>
              </w:rPr>
              <w:t>Must make skill roll if casting/turning with this instead of silver one.</w:t>
            </w:r>
          </w:p>
        </w:tc>
      </w:tr>
      <w:tr w:rsidR="00A24D60" w14:paraId="1ADDE265" w14:textId="77777777">
        <w:tc>
          <w:tcPr>
            <w:tcW w:w="2517" w:type="dxa"/>
          </w:tcPr>
          <w:p w14:paraId="1DAF3345" w14:textId="77777777" w:rsidR="00A24D60" w:rsidRDefault="00794388">
            <w:pPr>
              <w:pStyle w:val="Standard"/>
              <w:contextualSpacing/>
              <w:rPr>
                <w:rFonts w:ascii="Arial" w:hAnsi="Arial"/>
              </w:rPr>
            </w:pPr>
            <w:r>
              <w:rPr>
                <w:rFonts w:ascii="Arial" w:hAnsi="Arial"/>
              </w:rPr>
              <w:t>Hat, impressive</w:t>
            </w:r>
          </w:p>
        </w:tc>
        <w:tc>
          <w:tcPr>
            <w:tcW w:w="1354" w:type="dxa"/>
          </w:tcPr>
          <w:p w14:paraId="654E8E3E" w14:textId="77777777" w:rsidR="00A24D60" w:rsidRDefault="00794388">
            <w:pPr>
              <w:pStyle w:val="Standard"/>
              <w:contextualSpacing/>
              <w:rPr>
                <w:rFonts w:ascii="Arial" w:hAnsi="Arial"/>
              </w:rPr>
            </w:pPr>
            <w:r>
              <w:rPr>
                <w:rFonts w:ascii="Arial" w:hAnsi="Arial"/>
              </w:rPr>
              <w:t>10gp</w:t>
            </w:r>
          </w:p>
        </w:tc>
        <w:tc>
          <w:tcPr>
            <w:tcW w:w="904" w:type="dxa"/>
          </w:tcPr>
          <w:p w14:paraId="11B3D8DD" w14:textId="77777777" w:rsidR="00A24D60" w:rsidRDefault="00794388">
            <w:pPr>
              <w:pStyle w:val="Standard"/>
              <w:contextualSpacing/>
              <w:rPr>
                <w:rFonts w:ascii="Arial" w:hAnsi="Arial"/>
              </w:rPr>
            </w:pPr>
            <w:r>
              <w:rPr>
                <w:rFonts w:ascii="Arial" w:hAnsi="Arial"/>
              </w:rPr>
              <w:t>0</w:t>
            </w:r>
          </w:p>
        </w:tc>
        <w:tc>
          <w:tcPr>
            <w:tcW w:w="4574" w:type="dxa"/>
          </w:tcPr>
          <w:p w14:paraId="3B933ED2" w14:textId="77777777" w:rsidR="00A24D60" w:rsidRDefault="00A24D60">
            <w:pPr>
              <w:pStyle w:val="Standard"/>
              <w:contextualSpacing/>
              <w:rPr>
                <w:rFonts w:ascii="Arial" w:hAnsi="Arial"/>
              </w:rPr>
            </w:pPr>
          </w:p>
        </w:tc>
      </w:tr>
      <w:tr w:rsidR="00A24D60" w14:paraId="2D9D15BD" w14:textId="77777777">
        <w:tc>
          <w:tcPr>
            <w:tcW w:w="2517" w:type="dxa"/>
          </w:tcPr>
          <w:p w14:paraId="4D4309F1" w14:textId="77777777" w:rsidR="00A24D60" w:rsidRDefault="00794388">
            <w:pPr>
              <w:pStyle w:val="Standard"/>
              <w:contextualSpacing/>
              <w:rPr>
                <w:rFonts w:ascii="Arial" w:hAnsi="Arial"/>
              </w:rPr>
            </w:pPr>
            <w:r>
              <w:rPr>
                <w:rFonts w:ascii="Arial" w:hAnsi="Arial"/>
              </w:rPr>
              <w:t>Priestly Vestments</w:t>
            </w:r>
          </w:p>
        </w:tc>
        <w:tc>
          <w:tcPr>
            <w:tcW w:w="1354" w:type="dxa"/>
          </w:tcPr>
          <w:p w14:paraId="1FE146CF" w14:textId="77777777" w:rsidR="00A24D60" w:rsidRDefault="00794388">
            <w:pPr>
              <w:pStyle w:val="Standard"/>
              <w:contextualSpacing/>
              <w:rPr>
                <w:rFonts w:ascii="Arial" w:hAnsi="Arial"/>
              </w:rPr>
            </w:pPr>
            <w:r>
              <w:rPr>
                <w:rFonts w:ascii="Arial" w:hAnsi="Arial"/>
              </w:rPr>
              <w:t>50gp</w:t>
            </w:r>
          </w:p>
        </w:tc>
        <w:tc>
          <w:tcPr>
            <w:tcW w:w="904" w:type="dxa"/>
          </w:tcPr>
          <w:p w14:paraId="20662807" w14:textId="77777777" w:rsidR="00A24D60" w:rsidRDefault="00794388">
            <w:pPr>
              <w:pStyle w:val="Standard"/>
              <w:contextualSpacing/>
              <w:rPr>
                <w:rFonts w:ascii="Arial" w:hAnsi="Arial"/>
              </w:rPr>
            </w:pPr>
            <w:r>
              <w:rPr>
                <w:rFonts w:ascii="Arial" w:hAnsi="Arial"/>
              </w:rPr>
              <w:t>0</w:t>
            </w:r>
          </w:p>
        </w:tc>
        <w:tc>
          <w:tcPr>
            <w:tcW w:w="4574" w:type="dxa"/>
          </w:tcPr>
          <w:p w14:paraId="0A1A4A32" w14:textId="77777777" w:rsidR="00A24D60" w:rsidRDefault="00A24D60">
            <w:pPr>
              <w:pStyle w:val="Standard"/>
              <w:contextualSpacing/>
              <w:rPr>
                <w:rFonts w:ascii="Arial" w:hAnsi="Arial"/>
              </w:rPr>
            </w:pPr>
          </w:p>
        </w:tc>
      </w:tr>
      <w:tr w:rsidR="00A24D60" w14:paraId="49214F1B" w14:textId="77777777">
        <w:tc>
          <w:tcPr>
            <w:tcW w:w="2517" w:type="dxa"/>
            <w:tcBorders>
              <w:top w:val="nil"/>
            </w:tcBorders>
          </w:tcPr>
          <w:p w14:paraId="7E57C8A0" w14:textId="77777777" w:rsidR="00A24D60" w:rsidRDefault="00794388">
            <w:pPr>
              <w:pStyle w:val="Standard"/>
              <w:contextualSpacing/>
              <w:rPr>
                <w:rFonts w:ascii="Arial" w:hAnsi="Arial"/>
              </w:rPr>
            </w:pPr>
            <w:r>
              <w:rPr>
                <w:rFonts w:ascii="Arial" w:hAnsi="Arial"/>
              </w:rPr>
              <w:t>Holy/Unholy Water</w:t>
            </w:r>
          </w:p>
        </w:tc>
        <w:tc>
          <w:tcPr>
            <w:tcW w:w="1354" w:type="dxa"/>
            <w:tcBorders>
              <w:top w:val="nil"/>
            </w:tcBorders>
          </w:tcPr>
          <w:p w14:paraId="08B8A195" w14:textId="77777777" w:rsidR="00A24D60" w:rsidRDefault="00794388">
            <w:pPr>
              <w:pStyle w:val="Standard"/>
              <w:contextualSpacing/>
              <w:rPr>
                <w:rFonts w:ascii="Arial" w:hAnsi="Arial"/>
              </w:rPr>
            </w:pPr>
            <w:r>
              <w:rPr>
                <w:rFonts w:ascii="Arial" w:hAnsi="Arial"/>
              </w:rPr>
              <w:t>25gp</w:t>
            </w:r>
          </w:p>
        </w:tc>
        <w:tc>
          <w:tcPr>
            <w:tcW w:w="904" w:type="dxa"/>
            <w:tcBorders>
              <w:top w:val="nil"/>
            </w:tcBorders>
          </w:tcPr>
          <w:p w14:paraId="2E1B838F" w14:textId="77777777" w:rsidR="00A24D60" w:rsidRDefault="00794388">
            <w:pPr>
              <w:pStyle w:val="Standard"/>
              <w:contextualSpacing/>
              <w:rPr>
                <w:rFonts w:ascii="Arial" w:hAnsi="Arial"/>
              </w:rPr>
            </w:pPr>
            <w:r>
              <w:rPr>
                <w:rFonts w:ascii="Arial" w:hAnsi="Arial"/>
              </w:rPr>
              <w:t>1</w:t>
            </w:r>
          </w:p>
        </w:tc>
        <w:tc>
          <w:tcPr>
            <w:tcW w:w="4574" w:type="dxa"/>
            <w:tcBorders>
              <w:top w:val="nil"/>
            </w:tcBorders>
          </w:tcPr>
          <w:p w14:paraId="7092C1CA" w14:textId="77777777" w:rsidR="00A24D60" w:rsidRDefault="00A24D60">
            <w:pPr>
              <w:pStyle w:val="Standard"/>
              <w:contextualSpacing/>
              <w:rPr>
                <w:rFonts w:ascii="Arial" w:hAnsi="Arial"/>
              </w:rPr>
            </w:pPr>
          </w:p>
        </w:tc>
      </w:tr>
      <w:tr w:rsidR="00A24D60" w14:paraId="2C634591" w14:textId="77777777">
        <w:tc>
          <w:tcPr>
            <w:tcW w:w="2517" w:type="dxa"/>
          </w:tcPr>
          <w:p w14:paraId="1DE487DE" w14:textId="77777777" w:rsidR="00A24D60" w:rsidRDefault="00794388">
            <w:pPr>
              <w:pStyle w:val="Standard"/>
              <w:contextualSpacing/>
              <w:rPr>
                <w:rFonts w:ascii="Arial" w:hAnsi="Arial"/>
              </w:rPr>
            </w:pPr>
            <w:r>
              <w:rPr>
                <w:rFonts w:ascii="Arial" w:hAnsi="Arial"/>
              </w:rPr>
              <w:t>Incense, Common</w:t>
            </w:r>
          </w:p>
        </w:tc>
        <w:tc>
          <w:tcPr>
            <w:tcW w:w="1354" w:type="dxa"/>
          </w:tcPr>
          <w:p w14:paraId="633D06F2" w14:textId="77777777" w:rsidR="00A24D60" w:rsidRDefault="00794388">
            <w:pPr>
              <w:pStyle w:val="Standard"/>
              <w:contextualSpacing/>
              <w:rPr>
                <w:rFonts w:ascii="Arial" w:hAnsi="Arial"/>
              </w:rPr>
            </w:pPr>
            <w:r>
              <w:rPr>
                <w:rFonts w:ascii="Arial" w:hAnsi="Arial"/>
              </w:rPr>
              <w:t>1gp</w:t>
            </w:r>
          </w:p>
        </w:tc>
        <w:tc>
          <w:tcPr>
            <w:tcW w:w="904" w:type="dxa"/>
          </w:tcPr>
          <w:p w14:paraId="37404DB4" w14:textId="77777777" w:rsidR="00A24D60" w:rsidRDefault="00794388">
            <w:pPr>
              <w:pStyle w:val="Standard"/>
              <w:contextualSpacing/>
              <w:rPr>
                <w:rFonts w:ascii="Arial" w:hAnsi="Arial"/>
              </w:rPr>
            </w:pPr>
            <w:r>
              <w:rPr>
                <w:rFonts w:ascii="Arial" w:hAnsi="Arial"/>
              </w:rPr>
              <w:t>0</w:t>
            </w:r>
          </w:p>
        </w:tc>
        <w:tc>
          <w:tcPr>
            <w:tcW w:w="4574" w:type="dxa"/>
          </w:tcPr>
          <w:p w14:paraId="38F1B96C" w14:textId="77777777" w:rsidR="00A24D60" w:rsidRDefault="00794388">
            <w:pPr>
              <w:pStyle w:val="Standard"/>
              <w:contextualSpacing/>
              <w:rPr>
                <w:rFonts w:ascii="Arial" w:hAnsi="Arial"/>
              </w:rPr>
            </w:pPr>
            <w:r>
              <w:rPr>
                <w:rFonts w:ascii="Arial" w:hAnsi="Arial"/>
              </w:rPr>
              <w:t>Per stick</w:t>
            </w:r>
          </w:p>
        </w:tc>
      </w:tr>
      <w:tr w:rsidR="00A24D60" w14:paraId="10F4ED22" w14:textId="77777777">
        <w:tc>
          <w:tcPr>
            <w:tcW w:w="2517" w:type="dxa"/>
          </w:tcPr>
          <w:p w14:paraId="7770A3A3" w14:textId="77777777" w:rsidR="00A24D60" w:rsidRDefault="00794388">
            <w:pPr>
              <w:pStyle w:val="Standard"/>
              <w:contextualSpacing/>
              <w:rPr>
                <w:rFonts w:ascii="Arial" w:hAnsi="Arial"/>
              </w:rPr>
            </w:pPr>
            <w:r>
              <w:rPr>
                <w:rFonts w:ascii="Arial" w:hAnsi="Arial"/>
              </w:rPr>
              <w:t>Potion Making Set</w:t>
            </w:r>
          </w:p>
        </w:tc>
        <w:tc>
          <w:tcPr>
            <w:tcW w:w="1354" w:type="dxa"/>
          </w:tcPr>
          <w:p w14:paraId="3742ADDC" w14:textId="77777777" w:rsidR="00A24D60" w:rsidRDefault="00794388">
            <w:pPr>
              <w:pStyle w:val="Standard"/>
              <w:contextualSpacing/>
              <w:rPr>
                <w:rFonts w:ascii="Arial" w:hAnsi="Arial"/>
              </w:rPr>
            </w:pPr>
            <w:r>
              <w:rPr>
                <w:rFonts w:ascii="Arial" w:hAnsi="Arial"/>
              </w:rPr>
              <w:t>100gp</w:t>
            </w:r>
          </w:p>
        </w:tc>
        <w:tc>
          <w:tcPr>
            <w:tcW w:w="904" w:type="dxa"/>
          </w:tcPr>
          <w:p w14:paraId="14149E53" w14:textId="77777777" w:rsidR="00A24D60" w:rsidRDefault="00794388">
            <w:pPr>
              <w:pStyle w:val="Standard"/>
              <w:contextualSpacing/>
              <w:rPr>
                <w:rFonts w:ascii="Arial" w:hAnsi="Arial"/>
              </w:rPr>
            </w:pPr>
            <w:r>
              <w:rPr>
                <w:rFonts w:ascii="Arial" w:hAnsi="Arial"/>
              </w:rPr>
              <w:t>1</w:t>
            </w:r>
          </w:p>
        </w:tc>
        <w:tc>
          <w:tcPr>
            <w:tcW w:w="4574" w:type="dxa"/>
          </w:tcPr>
          <w:p w14:paraId="760AA1FA" w14:textId="77777777" w:rsidR="00A24D60" w:rsidRDefault="00794388">
            <w:pPr>
              <w:pStyle w:val="Standard"/>
              <w:contextualSpacing/>
              <w:rPr>
                <w:rFonts w:ascii="Arial" w:hAnsi="Arial"/>
              </w:rPr>
            </w:pPr>
            <w:r>
              <w:rPr>
                <w:rFonts w:ascii="Arial" w:hAnsi="Arial"/>
              </w:rPr>
              <w:t>For Magic-User Potions</w:t>
            </w:r>
          </w:p>
        </w:tc>
      </w:tr>
      <w:tr w:rsidR="00A24D60" w14:paraId="574B1289" w14:textId="77777777">
        <w:tc>
          <w:tcPr>
            <w:tcW w:w="2517" w:type="dxa"/>
          </w:tcPr>
          <w:p w14:paraId="1F39E7D4" w14:textId="77777777" w:rsidR="00A24D60" w:rsidRDefault="00794388">
            <w:pPr>
              <w:pStyle w:val="Standard"/>
              <w:contextualSpacing/>
              <w:rPr>
                <w:rFonts w:ascii="Arial" w:hAnsi="Arial"/>
              </w:rPr>
            </w:pPr>
            <w:r>
              <w:rPr>
                <w:rFonts w:ascii="Arial" w:hAnsi="Arial"/>
              </w:rPr>
              <w:t>Scroll Supplies CL</w:t>
            </w:r>
          </w:p>
        </w:tc>
        <w:tc>
          <w:tcPr>
            <w:tcW w:w="1354" w:type="dxa"/>
          </w:tcPr>
          <w:p w14:paraId="0B7F6585" w14:textId="77777777" w:rsidR="00A24D60" w:rsidRDefault="00794388">
            <w:pPr>
              <w:pStyle w:val="Standard"/>
              <w:contextualSpacing/>
              <w:rPr>
                <w:rFonts w:ascii="Arial" w:hAnsi="Arial"/>
              </w:rPr>
            </w:pPr>
            <w:r>
              <w:rPr>
                <w:rFonts w:ascii="Arial" w:hAnsi="Arial"/>
              </w:rPr>
              <w:t>200gp/level</w:t>
            </w:r>
          </w:p>
        </w:tc>
        <w:tc>
          <w:tcPr>
            <w:tcW w:w="904" w:type="dxa"/>
          </w:tcPr>
          <w:p w14:paraId="316646F4" w14:textId="77777777" w:rsidR="00A24D60" w:rsidRDefault="00794388">
            <w:pPr>
              <w:pStyle w:val="Standard"/>
              <w:contextualSpacing/>
              <w:rPr>
                <w:rFonts w:ascii="Arial" w:hAnsi="Arial"/>
              </w:rPr>
            </w:pPr>
            <w:r>
              <w:rPr>
                <w:rFonts w:ascii="Arial" w:hAnsi="Arial"/>
              </w:rPr>
              <w:t>1</w:t>
            </w:r>
          </w:p>
        </w:tc>
        <w:tc>
          <w:tcPr>
            <w:tcW w:w="4574" w:type="dxa"/>
          </w:tcPr>
          <w:p w14:paraId="3BBCDBDA" w14:textId="77777777" w:rsidR="00A24D60" w:rsidRDefault="00794388">
            <w:pPr>
              <w:pStyle w:val="Standard"/>
              <w:contextualSpacing/>
              <w:rPr>
                <w:rFonts w:ascii="Arial" w:hAnsi="Arial"/>
              </w:rPr>
            </w:pPr>
            <w:r>
              <w:rPr>
                <w:rFonts w:ascii="Arial" w:hAnsi="Arial"/>
              </w:rPr>
              <w:t>To make clerical scrolls</w:t>
            </w:r>
          </w:p>
        </w:tc>
      </w:tr>
      <w:tr w:rsidR="00A24D60" w14:paraId="7DFB4D18" w14:textId="77777777">
        <w:tc>
          <w:tcPr>
            <w:tcW w:w="2517" w:type="dxa"/>
            <w:tcBorders>
              <w:top w:val="nil"/>
            </w:tcBorders>
          </w:tcPr>
          <w:p w14:paraId="7612F186" w14:textId="77777777" w:rsidR="00A24D60" w:rsidRDefault="00794388">
            <w:pPr>
              <w:pStyle w:val="Standard"/>
              <w:contextualSpacing/>
              <w:rPr>
                <w:rFonts w:ascii="Arial" w:hAnsi="Arial"/>
              </w:rPr>
            </w:pPr>
            <w:r>
              <w:rPr>
                <w:rFonts w:ascii="Arial" w:hAnsi="Arial"/>
              </w:rPr>
              <w:t>Scroll Supplies MU</w:t>
            </w:r>
          </w:p>
        </w:tc>
        <w:tc>
          <w:tcPr>
            <w:tcW w:w="1354" w:type="dxa"/>
            <w:tcBorders>
              <w:top w:val="nil"/>
            </w:tcBorders>
          </w:tcPr>
          <w:p w14:paraId="4FC8A720" w14:textId="77777777" w:rsidR="00A24D60" w:rsidRDefault="00794388">
            <w:pPr>
              <w:pStyle w:val="Standard"/>
              <w:contextualSpacing/>
              <w:rPr>
                <w:rFonts w:ascii="Arial" w:hAnsi="Arial"/>
              </w:rPr>
            </w:pPr>
            <w:r>
              <w:rPr>
                <w:rFonts w:ascii="Arial" w:hAnsi="Arial"/>
              </w:rPr>
              <w:t>100gp/level</w:t>
            </w:r>
          </w:p>
        </w:tc>
        <w:tc>
          <w:tcPr>
            <w:tcW w:w="904" w:type="dxa"/>
            <w:tcBorders>
              <w:top w:val="nil"/>
            </w:tcBorders>
          </w:tcPr>
          <w:p w14:paraId="5FC063CB" w14:textId="77777777" w:rsidR="00A24D60" w:rsidRDefault="00794388">
            <w:pPr>
              <w:pStyle w:val="Standard"/>
              <w:contextualSpacing/>
              <w:rPr>
                <w:rFonts w:ascii="Arial" w:hAnsi="Arial"/>
              </w:rPr>
            </w:pPr>
            <w:r>
              <w:rPr>
                <w:rFonts w:ascii="Arial" w:hAnsi="Arial"/>
              </w:rPr>
              <w:t>1</w:t>
            </w:r>
          </w:p>
        </w:tc>
        <w:tc>
          <w:tcPr>
            <w:tcW w:w="4574" w:type="dxa"/>
            <w:tcBorders>
              <w:top w:val="nil"/>
            </w:tcBorders>
          </w:tcPr>
          <w:p w14:paraId="72C15589" w14:textId="77777777" w:rsidR="00A24D60" w:rsidRDefault="00794388">
            <w:pPr>
              <w:pStyle w:val="Standard"/>
              <w:contextualSpacing/>
              <w:rPr>
                <w:rFonts w:ascii="Arial" w:hAnsi="Arial"/>
              </w:rPr>
            </w:pPr>
            <w:r>
              <w:rPr>
                <w:rFonts w:ascii="Arial" w:hAnsi="Arial"/>
              </w:rPr>
              <w:t>To make magic-user scrolls</w:t>
            </w:r>
          </w:p>
        </w:tc>
      </w:tr>
      <w:tr w:rsidR="00A24D60" w14:paraId="07C4EDE7" w14:textId="77777777">
        <w:tc>
          <w:tcPr>
            <w:tcW w:w="2517" w:type="dxa"/>
            <w:tcBorders>
              <w:top w:val="nil"/>
            </w:tcBorders>
          </w:tcPr>
          <w:p w14:paraId="2CC99A51" w14:textId="77777777" w:rsidR="00A24D60" w:rsidRDefault="00794388">
            <w:pPr>
              <w:pStyle w:val="Standard"/>
              <w:contextualSpacing/>
              <w:rPr>
                <w:rFonts w:ascii="Arial" w:hAnsi="Arial"/>
              </w:rPr>
            </w:pPr>
            <w:r>
              <w:rPr>
                <w:rFonts w:ascii="Arial" w:hAnsi="Arial"/>
              </w:rPr>
              <w:t>Spell Component Bag</w:t>
            </w:r>
          </w:p>
        </w:tc>
        <w:tc>
          <w:tcPr>
            <w:tcW w:w="1354" w:type="dxa"/>
            <w:tcBorders>
              <w:top w:val="nil"/>
            </w:tcBorders>
          </w:tcPr>
          <w:p w14:paraId="4D31CDFF" w14:textId="77777777" w:rsidR="00A24D60" w:rsidRDefault="00794388">
            <w:pPr>
              <w:pStyle w:val="Standard"/>
              <w:contextualSpacing/>
              <w:rPr>
                <w:rFonts w:ascii="Arial" w:hAnsi="Arial"/>
              </w:rPr>
            </w:pPr>
            <w:r>
              <w:rPr>
                <w:rFonts w:ascii="Arial" w:hAnsi="Arial"/>
              </w:rPr>
              <w:t>25gp</w:t>
            </w:r>
          </w:p>
        </w:tc>
        <w:tc>
          <w:tcPr>
            <w:tcW w:w="904" w:type="dxa"/>
            <w:tcBorders>
              <w:top w:val="nil"/>
            </w:tcBorders>
          </w:tcPr>
          <w:p w14:paraId="0AB88ECD" w14:textId="77777777" w:rsidR="00A24D60" w:rsidRDefault="00794388">
            <w:pPr>
              <w:pStyle w:val="Standard"/>
              <w:contextualSpacing/>
              <w:rPr>
                <w:rFonts w:ascii="Arial" w:hAnsi="Arial"/>
              </w:rPr>
            </w:pPr>
            <w:r>
              <w:rPr>
                <w:rFonts w:ascii="Arial" w:hAnsi="Arial"/>
              </w:rPr>
              <w:t>1</w:t>
            </w:r>
          </w:p>
        </w:tc>
        <w:tc>
          <w:tcPr>
            <w:tcW w:w="4574" w:type="dxa"/>
            <w:tcBorders>
              <w:top w:val="nil"/>
            </w:tcBorders>
          </w:tcPr>
          <w:p w14:paraId="654AF5CF" w14:textId="77777777" w:rsidR="00A24D60" w:rsidRDefault="00794388">
            <w:pPr>
              <w:pStyle w:val="Standard"/>
              <w:contextualSpacing/>
              <w:rPr>
                <w:rFonts w:ascii="Arial" w:hAnsi="Arial"/>
              </w:rPr>
            </w:pPr>
            <w:r>
              <w:rPr>
                <w:rFonts w:ascii="Arial" w:hAnsi="Arial"/>
              </w:rPr>
              <w:t>Must make skill roll to cast MU spells without this.</w:t>
            </w:r>
          </w:p>
        </w:tc>
      </w:tr>
    </w:tbl>
    <w:p w14:paraId="28E77962" w14:textId="77777777" w:rsidR="00A24D60" w:rsidRDefault="00A24D60">
      <w:pPr>
        <w:pStyle w:val="Standard"/>
        <w:contextualSpacing/>
        <w:rPr>
          <w:rFonts w:ascii="Arial" w:hAnsi="Arial"/>
        </w:rPr>
      </w:pPr>
    </w:p>
    <w:p w14:paraId="53285C7F" w14:textId="77777777" w:rsidR="00A24D60" w:rsidRDefault="00A24D60">
      <w:pPr>
        <w:pStyle w:val="Standard"/>
        <w:contextualSpacing/>
        <w:rPr>
          <w:rFonts w:ascii="Arial" w:hAnsi="Arial"/>
          <w:b/>
          <w:bCs/>
        </w:rPr>
      </w:pPr>
    </w:p>
    <w:p w14:paraId="4E71614F" w14:textId="77777777" w:rsidR="00A24D60" w:rsidRDefault="00794388">
      <w:pPr>
        <w:pStyle w:val="Standard"/>
        <w:contextualSpacing/>
        <w:rPr>
          <w:rFonts w:ascii="Arial" w:hAnsi="Arial"/>
          <w:b/>
          <w:bCs/>
        </w:rPr>
      </w:pPr>
      <w:r>
        <w:br w:type="page"/>
      </w:r>
    </w:p>
    <w:p w14:paraId="6EAEE020" w14:textId="77777777" w:rsidR="00A24D60" w:rsidRDefault="00794388">
      <w:pPr>
        <w:pStyle w:val="Standard"/>
        <w:contextualSpacing/>
        <w:rPr>
          <w:rFonts w:ascii="Arial" w:hAnsi="Arial"/>
        </w:rPr>
      </w:pPr>
      <w:r>
        <w:rPr>
          <w:rFonts w:ascii="Arial" w:hAnsi="Arial"/>
          <w:b/>
          <w:bCs/>
          <w:sz w:val="28"/>
          <w:szCs w:val="28"/>
        </w:rPr>
        <w:lastRenderedPageBreak/>
        <w:t>4.4—READING AND WRITING MATERIALS</w:t>
      </w:r>
    </w:p>
    <w:p w14:paraId="45D90FF4" w14:textId="77777777" w:rsidR="00A24D60" w:rsidRDefault="00A24D60">
      <w:pPr>
        <w:pStyle w:val="Standard"/>
        <w:contextualSpacing/>
        <w:rPr>
          <w:rFonts w:ascii="Arial" w:hAnsi="Arial"/>
        </w:rPr>
      </w:pPr>
    </w:p>
    <w:tbl>
      <w:tblPr>
        <w:tblW w:w="9975" w:type="dxa"/>
        <w:tblInd w:w="58" w:type="dxa"/>
        <w:tblLayout w:type="fixed"/>
        <w:tblCellMar>
          <w:top w:w="55" w:type="dxa"/>
          <w:left w:w="55" w:type="dxa"/>
          <w:bottom w:w="55" w:type="dxa"/>
          <w:right w:w="55" w:type="dxa"/>
        </w:tblCellMar>
        <w:tblLook w:val="0000" w:firstRow="0" w:lastRow="0" w:firstColumn="0" w:lastColumn="0" w:noHBand="0" w:noVBand="0"/>
      </w:tblPr>
      <w:tblGrid>
        <w:gridCol w:w="3514"/>
        <w:gridCol w:w="1530"/>
        <w:gridCol w:w="1496"/>
        <w:gridCol w:w="3435"/>
      </w:tblGrid>
      <w:tr w:rsidR="00A24D60" w14:paraId="73B8D671" w14:textId="77777777">
        <w:tc>
          <w:tcPr>
            <w:tcW w:w="3513" w:type="dxa"/>
            <w:tcBorders>
              <w:top w:val="single" w:sz="2" w:space="0" w:color="000000"/>
              <w:left w:val="single" w:sz="2" w:space="0" w:color="000000"/>
              <w:bottom w:val="single" w:sz="2" w:space="0" w:color="000000"/>
            </w:tcBorders>
            <w:shd w:val="clear" w:color="auto" w:fill="auto"/>
          </w:tcPr>
          <w:p w14:paraId="3345E5DF" w14:textId="77777777" w:rsidR="00A24D60" w:rsidRDefault="00794388">
            <w:pPr>
              <w:pStyle w:val="TableContents"/>
              <w:contextualSpacing/>
              <w:rPr>
                <w:rFonts w:ascii="Arial" w:hAnsi="Arial"/>
                <w:b/>
                <w:bCs/>
                <w:sz w:val="22"/>
                <w:szCs w:val="22"/>
              </w:rPr>
            </w:pPr>
            <w:r>
              <w:rPr>
                <w:rFonts w:ascii="Arial" w:hAnsi="Arial"/>
                <w:b/>
                <w:bCs/>
                <w:sz w:val="22"/>
                <w:szCs w:val="22"/>
              </w:rPr>
              <w:t>Type</w:t>
            </w:r>
          </w:p>
        </w:tc>
        <w:tc>
          <w:tcPr>
            <w:tcW w:w="1530" w:type="dxa"/>
            <w:tcBorders>
              <w:top w:val="single" w:sz="2" w:space="0" w:color="000000"/>
              <w:left w:val="single" w:sz="2" w:space="0" w:color="000000"/>
              <w:bottom w:val="single" w:sz="2" w:space="0" w:color="000000"/>
            </w:tcBorders>
            <w:shd w:val="clear" w:color="auto" w:fill="auto"/>
          </w:tcPr>
          <w:p w14:paraId="1B907AE0" w14:textId="77777777" w:rsidR="00A24D60" w:rsidRDefault="00794388">
            <w:pPr>
              <w:pStyle w:val="TableContents"/>
              <w:contextualSpacing/>
              <w:rPr>
                <w:rFonts w:ascii="Arial" w:hAnsi="Arial"/>
                <w:b/>
                <w:bCs/>
                <w:sz w:val="22"/>
                <w:szCs w:val="22"/>
              </w:rPr>
            </w:pPr>
            <w:r>
              <w:rPr>
                <w:rFonts w:ascii="Arial" w:hAnsi="Arial"/>
                <w:b/>
                <w:bCs/>
                <w:sz w:val="22"/>
                <w:szCs w:val="22"/>
              </w:rPr>
              <w:t>Price</w:t>
            </w:r>
          </w:p>
        </w:tc>
        <w:tc>
          <w:tcPr>
            <w:tcW w:w="1496" w:type="dxa"/>
            <w:tcBorders>
              <w:top w:val="single" w:sz="2" w:space="0" w:color="000000"/>
              <w:left w:val="single" w:sz="2" w:space="0" w:color="000000"/>
              <w:bottom w:val="single" w:sz="2" w:space="0" w:color="000000"/>
            </w:tcBorders>
            <w:shd w:val="clear" w:color="auto" w:fill="auto"/>
          </w:tcPr>
          <w:p w14:paraId="10C69535" w14:textId="77777777" w:rsidR="00A24D60" w:rsidRDefault="00794388">
            <w:pPr>
              <w:pStyle w:val="TableContents"/>
              <w:contextualSpacing/>
              <w:rPr>
                <w:rFonts w:ascii="Arial" w:hAnsi="Arial"/>
                <w:b/>
                <w:bCs/>
                <w:sz w:val="22"/>
                <w:szCs w:val="22"/>
              </w:rPr>
            </w:pPr>
            <w:proofErr w:type="spellStart"/>
            <w:r>
              <w:rPr>
                <w:rFonts w:ascii="Arial" w:hAnsi="Arial"/>
                <w:b/>
                <w:bCs/>
                <w:sz w:val="22"/>
                <w:szCs w:val="22"/>
              </w:rPr>
              <w:t>Encumb</w:t>
            </w:r>
            <w:proofErr w:type="spellEnd"/>
            <w:r>
              <w:rPr>
                <w:rFonts w:ascii="Arial" w:hAnsi="Arial"/>
                <w:b/>
                <w:bCs/>
                <w:sz w:val="22"/>
                <w:szCs w:val="22"/>
              </w:rPr>
              <w:t>.</w:t>
            </w:r>
          </w:p>
        </w:tc>
        <w:tc>
          <w:tcPr>
            <w:tcW w:w="3435" w:type="dxa"/>
            <w:tcBorders>
              <w:top w:val="single" w:sz="2" w:space="0" w:color="000000"/>
              <w:left w:val="single" w:sz="2" w:space="0" w:color="000000"/>
              <w:bottom w:val="single" w:sz="2" w:space="0" w:color="000000"/>
              <w:right w:val="single" w:sz="2" w:space="0" w:color="000000"/>
            </w:tcBorders>
            <w:shd w:val="clear" w:color="auto" w:fill="auto"/>
          </w:tcPr>
          <w:p w14:paraId="2D56BDB7" w14:textId="77777777" w:rsidR="00A24D60" w:rsidRDefault="00794388">
            <w:pPr>
              <w:pStyle w:val="TableContents"/>
              <w:contextualSpacing/>
              <w:rPr>
                <w:rFonts w:ascii="Arial" w:hAnsi="Arial"/>
                <w:b/>
                <w:bCs/>
                <w:sz w:val="22"/>
                <w:szCs w:val="22"/>
              </w:rPr>
            </w:pPr>
            <w:r>
              <w:rPr>
                <w:rFonts w:ascii="Arial" w:hAnsi="Arial"/>
                <w:b/>
                <w:bCs/>
                <w:sz w:val="22"/>
                <w:szCs w:val="22"/>
              </w:rPr>
              <w:t>Notes</w:t>
            </w:r>
          </w:p>
        </w:tc>
      </w:tr>
      <w:tr w:rsidR="00A24D60" w14:paraId="6D079762" w14:textId="77777777">
        <w:tc>
          <w:tcPr>
            <w:tcW w:w="3513" w:type="dxa"/>
            <w:tcBorders>
              <w:left w:val="single" w:sz="2" w:space="0" w:color="000000"/>
              <w:bottom w:val="single" w:sz="2" w:space="0" w:color="000000"/>
            </w:tcBorders>
            <w:shd w:val="clear" w:color="auto" w:fill="auto"/>
          </w:tcPr>
          <w:p w14:paraId="15079966" w14:textId="77777777" w:rsidR="00A24D60" w:rsidRDefault="00794388">
            <w:pPr>
              <w:pStyle w:val="TableContents"/>
              <w:contextualSpacing/>
              <w:rPr>
                <w:rFonts w:ascii="Arial" w:hAnsi="Arial"/>
                <w:sz w:val="22"/>
                <w:szCs w:val="22"/>
              </w:rPr>
            </w:pPr>
            <w:r>
              <w:rPr>
                <w:rFonts w:ascii="Arial" w:hAnsi="Arial"/>
                <w:sz w:val="22"/>
                <w:szCs w:val="22"/>
              </w:rPr>
              <w:t>Book, common</w:t>
            </w:r>
          </w:p>
        </w:tc>
        <w:tc>
          <w:tcPr>
            <w:tcW w:w="1530" w:type="dxa"/>
            <w:tcBorders>
              <w:left w:val="single" w:sz="2" w:space="0" w:color="000000"/>
              <w:bottom w:val="single" w:sz="2" w:space="0" w:color="000000"/>
            </w:tcBorders>
            <w:shd w:val="clear" w:color="auto" w:fill="auto"/>
          </w:tcPr>
          <w:p w14:paraId="5F94AAB4" w14:textId="77777777" w:rsidR="00A24D60" w:rsidRDefault="00794388">
            <w:pPr>
              <w:pStyle w:val="TableContents"/>
              <w:contextualSpacing/>
              <w:rPr>
                <w:rFonts w:ascii="Arial" w:hAnsi="Arial"/>
                <w:sz w:val="22"/>
                <w:szCs w:val="22"/>
              </w:rPr>
            </w:pPr>
            <w:r>
              <w:rPr>
                <w:rFonts w:ascii="Arial" w:hAnsi="Arial"/>
                <w:sz w:val="22"/>
                <w:szCs w:val="22"/>
              </w:rPr>
              <w:t>50gp</w:t>
            </w:r>
          </w:p>
        </w:tc>
        <w:tc>
          <w:tcPr>
            <w:tcW w:w="1496" w:type="dxa"/>
            <w:tcBorders>
              <w:left w:val="single" w:sz="2" w:space="0" w:color="000000"/>
              <w:bottom w:val="single" w:sz="2" w:space="0" w:color="000000"/>
            </w:tcBorders>
            <w:shd w:val="clear" w:color="auto" w:fill="auto"/>
          </w:tcPr>
          <w:p w14:paraId="6565B49F" w14:textId="77777777" w:rsidR="00A24D60" w:rsidRDefault="00794388">
            <w:pPr>
              <w:pStyle w:val="TableContents"/>
              <w:contextualSpacing/>
              <w:rPr>
                <w:rFonts w:ascii="Arial" w:hAnsi="Arial"/>
                <w:sz w:val="22"/>
                <w:szCs w:val="22"/>
              </w:rPr>
            </w:pPr>
            <w:r>
              <w:rPr>
                <w:rFonts w:ascii="Arial" w:hAnsi="Arial"/>
                <w:sz w:val="22"/>
                <w:szCs w:val="22"/>
              </w:rPr>
              <w:t>1</w:t>
            </w:r>
          </w:p>
        </w:tc>
        <w:tc>
          <w:tcPr>
            <w:tcW w:w="3435" w:type="dxa"/>
            <w:tcBorders>
              <w:left w:val="single" w:sz="2" w:space="0" w:color="000000"/>
              <w:bottom w:val="single" w:sz="2" w:space="0" w:color="000000"/>
              <w:right w:val="single" w:sz="2" w:space="0" w:color="000000"/>
            </w:tcBorders>
            <w:shd w:val="clear" w:color="auto" w:fill="auto"/>
          </w:tcPr>
          <w:p w14:paraId="09CF33EC" w14:textId="77777777" w:rsidR="00A24D60" w:rsidRDefault="00A24D60">
            <w:pPr>
              <w:pStyle w:val="TableContents"/>
              <w:contextualSpacing/>
              <w:rPr>
                <w:rFonts w:ascii="Arial" w:hAnsi="Arial"/>
                <w:sz w:val="22"/>
                <w:szCs w:val="22"/>
              </w:rPr>
            </w:pPr>
          </w:p>
        </w:tc>
      </w:tr>
      <w:tr w:rsidR="00A24D60" w14:paraId="72CCB6F8" w14:textId="77777777">
        <w:tc>
          <w:tcPr>
            <w:tcW w:w="3513" w:type="dxa"/>
            <w:tcBorders>
              <w:left w:val="single" w:sz="2" w:space="0" w:color="000000"/>
              <w:bottom w:val="single" w:sz="2" w:space="0" w:color="000000"/>
            </w:tcBorders>
            <w:shd w:val="clear" w:color="auto" w:fill="auto"/>
          </w:tcPr>
          <w:p w14:paraId="574782B6" w14:textId="77777777" w:rsidR="00A24D60" w:rsidRDefault="00794388">
            <w:pPr>
              <w:pStyle w:val="TableContents"/>
              <w:contextualSpacing/>
              <w:rPr>
                <w:rFonts w:ascii="Arial" w:hAnsi="Arial"/>
                <w:sz w:val="22"/>
                <w:szCs w:val="22"/>
              </w:rPr>
            </w:pPr>
            <w:r>
              <w:rPr>
                <w:rFonts w:ascii="Arial" w:hAnsi="Arial"/>
                <w:sz w:val="22"/>
                <w:szCs w:val="22"/>
              </w:rPr>
              <w:t>Book, uncommon or rare</w:t>
            </w:r>
          </w:p>
        </w:tc>
        <w:tc>
          <w:tcPr>
            <w:tcW w:w="1530" w:type="dxa"/>
            <w:tcBorders>
              <w:left w:val="single" w:sz="2" w:space="0" w:color="000000"/>
              <w:bottom w:val="single" w:sz="2" w:space="0" w:color="000000"/>
            </w:tcBorders>
            <w:shd w:val="clear" w:color="auto" w:fill="auto"/>
          </w:tcPr>
          <w:p w14:paraId="6D6E608C" w14:textId="77777777" w:rsidR="00A24D60" w:rsidRDefault="00794388">
            <w:pPr>
              <w:pStyle w:val="TableContents"/>
              <w:contextualSpacing/>
              <w:rPr>
                <w:rFonts w:ascii="Arial" w:hAnsi="Arial"/>
                <w:sz w:val="22"/>
                <w:szCs w:val="22"/>
              </w:rPr>
            </w:pPr>
            <w:r>
              <w:rPr>
                <w:rFonts w:ascii="Arial" w:hAnsi="Arial"/>
                <w:sz w:val="22"/>
                <w:szCs w:val="22"/>
              </w:rPr>
              <w:t>100—1000gp</w:t>
            </w:r>
          </w:p>
        </w:tc>
        <w:tc>
          <w:tcPr>
            <w:tcW w:w="1496" w:type="dxa"/>
            <w:tcBorders>
              <w:left w:val="single" w:sz="2" w:space="0" w:color="000000"/>
              <w:bottom w:val="single" w:sz="2" w:space="0" w:color="000000"/>
            </w:tcBorders>
            <w:shd w:val="clear" w:color="auto" w:fill="auto"/>
          </w:tcPr>
          <w:p w14:paraId="3E7AD24C" w14:textId="77777777" w:rsidR="00A24D60" w:rsidRDefault="00794388">
            <w:pPr>
              <w:pStyle w:val="TableContents"/>
              <w:contextualSpacing/>
              <w:rPr>
                <w:rFonts w:ascii="Arial" w:hAnsi="Arial"/>
                <w:sz w:val="22"/>
                <w:szCs w:val="22"/>
              </w:rPr>
            </w:pPr>
            <w:r>
              <w:rPr>
                <w:rFonts w:ascii="Arial" w:hAnsi="Arial"/>
                <w:sz w:val="22"/>
                <w:szCs w:val="22"/>
              </w:rPr>
              <w:t>1</w:t>
            </w:r>
          </w:p>
        </w:tc>
        <w:tc>
          <w:tcPr>
            <w:tcW w:w="3435" w:type="dxa"/>
            <w:tcBorders>
              <w:left w:val="single" w:sz="2" w:space="0" w:color="000000"/>
              <w:bottom w:val="single" w:sz="2" w:space="0" w:color="000000"/>
              <w:right w:val="single" w:sz="2" w:space="0" w:color="000000"/>
            </w:tcBorders>
            <w:shd w:val="clear" w:color="auto" w:fill="auto"/>
          </w:tcPr>
          <w:p w14:paraId="08E275C5" w14:textId="77777777" w:rsidR="00A24D60" w:rsidRDefault="00A24D60">
            <w:pPr>
              <w:pStyle w:val="TableContents"/>
              <w:contextualSpacing/>
              <w:rPr>
                <w:rFonts w:ascii="Arial" w:hAnsi="Arial"/>
                <w:sz w:val="22"/>
                <w:szCs w:val="22"/>
              </w:rPr>
            </w:pPr>
          </w:p>
        </w:tc>
      </w:tr>
      <w:tr w:rsidR="00A24D60" w14:paraId="26E9DE3B" w14:textId="77777777">
        <w:tc>
          <w:tcPr>
            <w:tcW w:w="3513" w:type="dxa"/>
            <w:tcBorders>
              <w:left w:val="single" w:sz="2" w:space="0" w:color="000000"/>
              <w:bottom w:val="single" w:sz="2" w:space="0" w:color="000000"/>
            </w:tcBorders>
            <w:shd w:val="clear" w:color="auto" w:fill="auto"/>
          </w:tcPr>
          <w:p w14:paraId="32942EF9" w14:textId="77777777" w:rsidR="00A24D60" w:rsidRDefault="00794388">
            <w:pPr>
              <w:pStyle w:val="TableContents"/>
              <w:contextualSpacing/>
              <w:rPr>
                <w:rFonts w:ascii="Arial" w:hAnsi="Arial"/>
                <w:sz w:val="22"/>
                <w:szCs w:val="22"/>
              </w:rPr>
            </w:pPr>
            <w:r>
              <w:rPr>
                <w:rFonts w:ascii="Arial" w:hAnsi="Arial"/>
                <w:sz w:val="22"/>
                <w:szCs w:val="22"/>
              </w:rPr>
              <w:t>Chalk</w:t>
            </w:r>
          </w:p>
        </w:tc>
        <w:tc>
          <w:tcPr>
            <w:tcW w:w="1530" w:type="dxa"/>
            <w:tcBorders>
              <w:left w:val="single" w:sz="2" w:space="0" w:color="000000"/>
              <w:bottom w:val="single" w:sz="2" w:space="0" w:color="000000"/>
            </w:tcBorders>
            <w:shd w:val="clear" w:color="auto" w:fill="auto"/>
          </w:tcPr>
          <w:p w14:paraId="79DAC911" w14:textId="77777777" w:rsidR="00A24D60" w:rsidRDefault="00794388">
            <w:pPr>
              <w:pStyle w:val="TableContents"/>
              <w:contextualSpacing/>
              <w:rPr>
                <w:rFonts w:ascii="Arial" w:hAnsi="Arial"/>
                <w:sz w:val="22"/>
                <w:szCs w:val="22"/>
              </w:rPr>
            </w:pPr>
            <w:r>
              <w:rPr>
                <w:rFonts w:ascii="Arial" w:hAnsi="Arial"/>
                <w:sz w:val="22"/>
                <w:szCs w:val="22"/>
              </w:rPr>
              <w:t>1cp</w:t>
            </w:r>
          </w:p>
        </w:tc>
        <w:tc>
          <w:tcPr>
            <w:tcW w:w="1496" w:type="dxa"/>
            <w:tcBorders>
              <w:left w:val="single" w:sz="2" w:space="0" w:color="000000"/>
              <w:bottom w:val="single" w:sz="2" w:space="0" w:color="000000"/>
            </w:tcBorders>
            <w:shd w:val="clear" w:color="auto" w:fill="auto"/>
          </w:tcPr>
          <w:p w14:paraId="59607D5F" w14:textId="77777777" w:rsidR="00A24D60" w:rsidRDefault="00794388">
            <w:pPr>
              <w:pStyle w:val="TableContents"/>
              <w:contextualSpacing/>
              <w:rPr>
                <w:rFonts w:ascii="Arial" w:hAnsi="Arial"/>
                <w:sz w:val="22"/>
                <w:szCs w:val="22"/>
              </w:rPr>
            </w:pPr>
            <w:r>
              <w:rPr>
                <w:rFonts w:ascii="Arial" w:hAnsi="Arial"/>
                <w:sz w:val="22"/>
                <w:szCs w:val="22"/>
              </w:rPr>
              <w:t>0</w:t>
            </w:r>
          </w:p>
        </w:tc>
        <w:tc>
          <w:tcPr>
            <w:tcW w:w="3435" w:type="dxa"/>
            <w:tcBorders>
              <w:left w:val="single" w:sz="2" w:space="0" w:color="000000"/>
              <w:bottom w:val="single" w:sz="2" w:space="0" w:color="000000"/>
              <w:right w:val="single" w:sz="2" w:space="0" w:color="000000"/>
            </w:tcBorders>
            <w:shd w:val="clear" w:color="auto" w:fill="auto"/>
          </w:tcPr>
          <w:p w14:paraId="65B68A70" w14:textId="77777777" w:rsidR="00A24D60" w:rsidRDefault="00794388">
            <w:pPr>
              <w:pStyle w:val="TableContents"/>
              <w:contextualSpacing/>
              <w:rPr>
                <w:rFonts w:ascii="Arial" w:hAnsi="Arial"/>
                <w:sz w:val="22"/>
                <w:szCs w:val="22"/>
              </w:rPr>
            </w:pPr>
            <w:r>
              <w:rPr>
                <w:rFonts w:ascii="Arial" w:hAnsi="Arial"/>
                <w:sz w:val="22"/>
                <w:szCs w:val="22"/>
              </w:rPr>
              <w:t>10 pieces</w:t>
            </w:r>
          </w:p>
        </w:tc>
      </w:tr>
      <w:tr w:rsidR="00A24D60" w14:paraId="6BE28ED6" w14:textId="77777777">
        <w:tc>
          <w:tcPr>
            <w:tcW w:w="3513" w:type="dxa"/>
            <w:tcBorders>
              <w:left w:val="single" w:sz="2" w:space="0" w:color="000000"/>
              <w:bottom w:val="single" w:sz="2" w:space="0" w:color="000000"/>
            </w:tcBorders>
            <w:shd w:val="clear" w:color="auto" w:fill="FFFFFF"/>
          </w:tcPr>
          <w:p w14:paraId="74FF345A" w14:textId="77777777" w:rsidR="00A24D60" w:rsidRDefault="00794388">
            <w:pPr>
              <w:pStyle w:val="TableContents"/>
              <w:contextualSpacing/>
              <w:rPr>
                <w:rFonts w:ascii="Arial" w:hAnsi="Arial"/>
                <w:sz w:val="22"/>
                <w:szCs w:val="22"/>
              </w:rPr>
            </w:pPr>
            <w:r>
              <w:rPr>
                <w:rFonts w:ascii="Arial" w:hAnsi="Arial"/>
                <w:sz w:val="22"/>
                <w:szCs w:val="22"/>
              </w:rPr>
              <w:t>Ink (1oz)</w:t>
            </w:r>
          </w:p>
        </w:tc>
        <w:tc>
          <w:tcPr>
            <w:tcW w:w="1530" w:type="dxa"/>
            <w:tcBorders>
              <w:left w:val="single" w:sz="2" w:space="0" w:color="000000"/>
              <w:bottom w:val="single" w:sz="2" w:space="0" w:color="000000"/>
            </w:tcBorders>
            <w:shd w:val="clear" w:color="auto" w:fill="FFFFFF"/>
          </w:tcPr>
          <w:p w14:paraId="7D88665D" w14:textId="77777777" w:rsidR="00A24D60" w:rsidRDefault="00794388">
            <w:pPr>
              <w:pStyle w:val="TableContents"/>
              <w:contextualSpacing/>
              <w:rPr>
                <w:rFonts w:ascii="Arial" w:hAnsi="Arial"/>
                <w:sz w:val="22"/>
                <w:szCs w:val="22"/>
              </w:rPr>
            </w:pPr>
            <w:r>
              <w:rPr>
                <w:rFonts w:ascii="Arial" w:hAnsi="Arial"/>
                <w:sz w:val="22"/>
                <w:szCs w:val="22"/>
              </w:rPr>
              <w:t>8gp</w:t>
            </w:r>
          </w:p>
        </w:tc>
        <w:tc>
          <w:tcPr>
            <w:tcW w:w="1496" w:type="dxa"/>
            <w:tcBorders>
              <w:left w:val="single" w:sz="2" w:space="0" w:color="000000"/>
              <w:bottom w:val="single" w:sz="2" w:space="0" w:color="000000"/>
            </w:tcBorders>
            <w:shd w:val="clear" w:color="auto" w:fill="FFFFFF"/>
          </w:tcPr>
          <w:p w14:paraId="74CBFFC8" w14:textId="77777777" w:rsidR="00A24D60" w:rsidRDefault="00794388">
            <w:pPr>
              <w:pStyle w:val="TableContents"/>
              <w:contextualSpacing/>
              <w:rPr>
                <w:rFonts w:ascii="Arial" w:hAnsi="Arial"/>
                <w:sz w:val="22"/>
                <w:szCs w:val="22"/>
              </w:rPr>
            </w:pPr>
            <w:r>
              <w:rPr>
                <w:rFonts w:ascii="Arial" w:hAnsi="Arial"/>
                <w:sz w:val="22"/>
                <w:szCs w:val="22"/>
              </w:rPr>
              <w:t>0</w:t>
            </w:r>
          </w:p>
        </w:tc>
        <w:tc>
          <w:tcPr>
            <w:tcW w:w="3435" w:type="dxa"/>
            <w:tcBorders>
              <w:left w:val="single" w:sz="2" w:space="0" w:color="000000"/>
              <w:bottom w:val="single" w:sz="2" w:space="0" w:color="000000"/>
              <w:right w:val="single" w:sz="2" w:space="0" w:color="000000"/>
            </w:tcBorders>
            <w:shd w:val="clear" w:color="auto" w:fill="FFFFFF"/>
          </w:tcPr>
          <w:p w14:paraId="5120A18D" w14:textId="77777777" w:rsidR="00A24D60" w:rsidRDefault="00A24D60">
            <w:pPr>
              <w:pStyle w:val="TableContents"/>
              <w:contextualSpacing/>
              <w:rPr>
                <w:rFonts w:ascii="Arial" w:hAnsi="Arial"/>
                <w:sz w:val="22"/>
                <w:szCs w:val="22"/>
              </w:rPr>
            </w:pPr>
          </w:p>
        </w:tc>
      </w:tr>
      <w:tr w:rsidR="00A24D60" w14:paraId="275F59D3" w14:textId="77777777">
        <w:tc>
          <w:tcPr>
            <w:tcW w:w="3513" w:type="dxa"/>
            <w:tcBorders>
              <w:left w:val="single" w:sz="2" w:space="0" w:color="000000"/>
              <w:bottom w:val="single" w:sz="2" w:space="0" w:color="000000"/>
            </w:tcBorders>
            <w:shd w:val="clear" w:color="auto" w:fill="FFFFFF"/>
          </w:tcPr>
          <w:p w14:paraId="6D8EA82B" w14:textId="77777777" w:rsidR="00A24D60" w:rsidRDefault="00794388">
            <w:pPr>
              <w:pStyle w:val="TableContents"/>
              <w:contextualSpacing/>
              <w:rPr>
                <w:rFonts w:ascii="Arial" w:hAnsi="Arial"/>
                <w:sz w:val="22"/>
                <w:szCs w:val="22"/>
              </w:rPr>
            </w:pPr>
            <w:r>
              <w:rPr>
                <w:rFonts w:ascii="Arial" w:hAnsi="Arial"/>
                <w:sz w:val="22"/>
                <w:szCs w:val="22"/>
              </w:rPr>
              <w:t>Journal</w:t>
            </w:r>
          </w:p>
        </w:tc>
        <w:tc>
          <w:tcPr>
            <w:tcW w:w="1530" w:type="dxa"/>
            <w:tcBorders>
              <w:left w:val="single" w:sz="2" w:space="0" w:color="000000"/>
              <w:bottom w:val="single" w:sz="2" w:space="0" w:color="000000"/>
            </w:tcBorders>
            <w:shd w:val="clear" w:color="auto" w:fill="FFFFFF"/>
          </w:tcPr>
          <w:p w14:paraId="14D6605A" w14:textId="77777777" w:rsidR="00A24D60" w:rsidRDefault="00794388">
            <w:pPr>
              <w:pStyle w:val="TableContents"/>
              <w:contextualSpacing/>
              <w:rPr>
                <w:rFonts w:ascii="Arial" w:hAnsi="Arial"/>
                <w:sz w:val="22"/>
                <w:szCs w:val="22"/>
              </w:rPr>
            </w:pPr>
            <w:r>
              <w:rPr>
                <w:rFonts w:ascii="Arial" w:hAnsi="Arial"/>
                <w:sz w:val="22"/>
                <w:szCs w:val="22"/>
              </w:rPr>
              <w:t>10gp</w:t>
            </w:r>
          </w:p>
        </w:tc>
        <w:tc>
          <w:tcPr>
            <w:tcW w:w="1496" w:type="dxa"/>
            <w:tcBorders>
              <w:left w:val="single" w:sz="2" w:space="0" w:color="000000"/>
              <w:bottom w:val="single" w:sz="2" w:space="0" w:color="000000"/>
            </w:tcBorders>
            <w:shd w:val="clear" w:color="auto" w:fill="FFFFFF"/>
          </w:tcPr>
          <w:p w14:paraId="7F3B115E" w14:textId="77777777" w:rsidR="00A24D60" w:rsidRDefault="00794388">
            <w:pPr>
              <w:pStyle w:val="TableContents"/>
              <w:contextualSpacing/>
              <w:rPr>
                <w:rFonts w:ascii="Arial" w:hAnsi="Arial"/>
                <w:sz w:val="22"/>
                <w:szCs w:val="22"/>
              </w:rPr>
            </w:pPr>
            <w:r>
              <w:rPr>
                <w:rFonts w:ascii="Arial" w:hAnsi="Arial"/>
                <w:sz w:val="22"/>
                <w:szCs w:val="22"/>
              </w:rPr>
              <w:t>1</w:t>
            </w:r>
          </w:p>
        </w:tc>
        <w:tc>
          <w:tcPr>
            <w:tcW w:w="3435" w:type="dxa"/>
            <w:tcBorders>
              <w:left w:val="single" w:sz="2" w:space="0" w:color="000000"/>
              <w:bottom w:val="single" w:sz="2" w:space="0" w:color="000000"/>
              <w:right w:val="single" w:sz="2" w:space="0" w:color="000000"/>
            </w:tcBorders>
            <w:shd w:val="clear" w:color="auto" w:fill="FFFFFF"/>
          </w:tcPr>
          <w:p w14:paraId="18163797" w14:textId="77777777" w:rsidR="00A24D60" w:rsidRDefault="00794388">
            <w:pPr>
              <w:pStyle w:val="TableContents"/>
              <w:contextualSpacing/>
              <w:rPr>
                <w:rFonts w:ascii="Arial" w:hAnsi="Arial"/>
                <w:sz w:val="22"/>
                <w:szCs w:val="22"/>
              </w:rPr>
            </w:pPr>
            <w:r>
              <w:rPr>
                <w:rFonts w:ascii="Arial" w:hAnsi="Arial"/>
                <w:sz w:val="22"/>
                <w:szCs w:val="22"/>
              </w:rPr>
              <w:t>50 pages, flimsy</w:t>
            </w:r>
          </w:p>
        </w:tc>
      </w:tr>
      <w:tr w:rsidR="00A24D60" w14:paraId="678D6998" w14:textId="77777777">
        <w:tc>
          <w:tcPr>
            <w:tcW w:w="3513" w:type="dxa"/>
            <w:tcBorders>
              <w:left w:val="single" w:sz="2" w:space="0" w:color="000000"/>
              <w:bottom w:val="single" w:sz="2" w:space="0" w:color="000000"/>
            </w:tcBorders>
            <w:shd w:val="clear" w:color="auto" w:fill="FFFFFF"/>
          </w:tcPr>
          <w:p w14:paraId="1005AF73" w14:textId="77777777" w:rsidR="00A24D60" w:rsidRDefault="00794388">
            <w:pPr>
              <w:pStyle w:val="TableContents"/>
              <w:contextualSpacing/>
              <w:rPr>
                <w:rFonts w:ascii="Arial" w:hAnsi="Arial"/>
                <w:sz w:val="22"/>
                <w:szCs w:val="22"/>
              </w:rPr>
            </w:pPr>
            <w:r>
              <w:rPr>
                <w:rFonts w:ascii="Arial" w:hAnsi="Arial"/>
                <w:sz w:val="22"/>
                <w:szCs w:val="22"/>
              </w:rPr>
              <w:t>Map, Local Area</w:t>
            </w:r>
          </w:p>
        </w:tc>
        <w:tc>
          <w:tcPr>
            <w:tcW w:w="1530" w:type="dxa"/>
            <w:tcBorders>
              <w:left w:val="single" w:sz="2" w:space="0" w:color="000000"/>
              <w:bottom w:val="single" w:sz="2" w:space="0" w:color="000000"/>
            </w:tcBorders>
            <w:shd w:val="clear" w:color="auto" w:fill="FFFFFF"/>
          </w:tcPr>
          <w:p w14:paraId="4528804E" w14:textId="77777777" w:rsidR="00A24D60" w:rsidRDefault="00794388">
            <w:pPr>
              <w:pStyle w:val="TableContents"/>
              <w:contextualSpacing/>
              <w:rPr>
                <w:rFonts w:ascii="Arial" w:hAnsi="Arial"/>
                <w:sz w:val="22"/>
                <w:szCs w:val="22"/>
              </w:rPr>
            </w:pPr>
            <w:r>
              <w:rPr>
                <w:rFonts w:ascii="Arial" w:hAnsi="Arial"/>
                <w:sz w:val="22"/>
                <w:szCs w:val="22"/>
              </w:rPr>
              <w:t>50gp</w:t>
            </w:r>
          </w:p>
        </w:tc>
        <w:tc>
          <w:tcPr>
            <w:tcW w:w="1496" w:type="dxa"/>
            <w:tcBorders>
              <w:left w:val="single" w:sz="2" w:space="0" w:color="000000"/>
              <w:bottom w:val="single" w:sz="2" w:space="0" w:color="000000"/>
            </w:tcBorders>
            <w:shd w:val="clear" w:color="auto" w:fill="FFFFFF"/>
          </w:tcPr>
          <w:p w14:paraId="3DCF0CA6" w14:textId="77777777" w:rsidR="00A24D60" w:rsidRDefault="00794388">
            <w:pPr>
              <w:pStyle w:val="TableContents"/>
              <w:contextualSpacing/>
              <w:rPr>
                <w:rFonts w:ascii="Arial" w:hAnsi="Arial"/>
                <w:sz w:val="22"/>
                <w:szCs w:val="22"/>
              </w:rPr>
            </w:pPr>
            <w:r>
              <w:rPr>
                <w:rFonts w:ascii="Arial" w:hAnsi="Arial"/>
                <w:sz w:val="22"/>
                <w:szCs w:val="22"/>
              </w:rPr>
              <w:t>0</w:t>
            </w:r>
          </w:p>
        </w:tc>
        <w:tc>
          <w:tcPr>
            <w:tcW w:w="3435" w:type="dxa"/>
            <w:tcBorders>
              <w:left w:val="single" w:sz="2" w:space="0" w:color="000000"/>
              <w:bottom w:val="single" w:sz="2" w:space="0" w:color="000000"/>
              <w:right w:val="single" w:sz="2" w:space="0" w:color="000000"/>
            </w:tcBorders>
            <w:shd w:val="clear" w:color="auto" w:fill="FFFFFF"/>
          </w:tcPr>
          <w:p w14:paraId="4B250DC0" w14:textId="77777777" w:rsidR="00A24D60" w:rsidRDefault="00794388">
            <w:pPr>
              <w:pStyle w:val="TableContents"/>
              <w:contextualSpacing/>
              <w:rPr>
                <w:rFonts w:ascii="Arial" w:hAnsi="Arial"/>
                <w:sz w:val="22"/>
                <w:szCs w:val="22"/>
              </w:rPr>
            </w:pPr>
            <w:proofErr w:type="gramStart"/>
            <w:r>
              <w:rPr>
                <w:rFonts w:ascii="Arial" w:hAnsi="Arial"/>
                <w:sz w:val="22"/>
                <w:szCs w:val="22"/>
              </w:rPr>
              <w:t>50 mile</w:t>
            </w:r>
            <w:proofErr w:type="gramEnd"/>
            <w:r>
              <w:rPr>
                <w:rFonts w:ascii="Arial" w:hAnsi="Arial"/>
                <w:sz w:val="22"/>
                <w:szCs w:val="22"/>
              </w:rPr>
              <w:t xml:space="preserve"> radius of town</w:t>
            </w:r>
          </w:p>
        </w:tc>
      </w:tr>
      <w:tr w:rsidR="00A24D60" w14:paraId="4895308F" w14:textId="77777777">
        <w:tc>
          <w:tcPr>
            <w:tcW w:w="3513" w:type="dxa"/>
            <w:tcBorders>
              <w:left w:val="single" w:sz="2" w:space="0" w:color="000000"/>
              <w:bottom w:val="single" w:sz="2" w:space="0" w:color="000000"/>
            </w:tcBorders>
            <w:shd w:val="clear" w:color="auto" w:fill="FFFFFF"/>
          </w:tcPr>
          <w:p w14:paraId="3718ED2C" w14:textId="77777777" w:rsidR="00A24D60" w:rsidRDefault="00794388">
            <w:pPr>
              <w:pStyle w:val="TableContents"/>
              <w:contextualSpacing/>
              <w:rPr>
                <w:rFonts w:ascii="Arial" w:hAnsi="Arial"/>
                <w:sz w:val="22"/>
                <w:szCs w:val="22"/>
              </w:rPr>
            </w:pPr>
            <w:r>
              <w:rPr>
                <w:rFonts w:ascii="Arial" w:hAnsi="Arial"/>
                <w:sz w:val="22"/>
                <w:szCs w:val="22"/>
              </w:rPr>
              <w:t>Map, Known World</w:t>
            </w:r>
          </w:p>
        </w:tc>
        <w:tc>
          <w:tcPr>
            <w:tcW w:w="1530" w:type="dxa"/>
            <w:tcBorders>
              <w:left w:val="single" w:sz="2" w:space="0" w:color="000000"/>
              <w:bottom w:val="single" w:sz="2" w:space="0" w:color="000000"/>
            </w:tcBorders>
            <w:shd w:val="clear" w:color="auto" w:fill="FFFFFF"/>
          </w:tcPr>
          <w:p w14:paraId="524F7B9D" w14:textId="77777777" w:rsidR="00A24D60" w:rsidRDefault="00794388">
            <w:pPr>
              <w:pStyle w:val="TableContents"/>
              <w:contextualSpacing/>
              <w:rPr>
                <w:rFonts w:ascii="Arial" w:hAnsi="Arial"/>
                <w:sz w:val="22"/>
                <w:szCs w:val="22"/>
              </w:rPr>
            </w:pPr>
            <w:r>
              <w:rPr>
                <w:rFonts w:ascii="Arial" w:hAnsi="Arial"/>
                <w:sz w:val="22"/>
                <w:szCs w:val="22"/>
              </w:rPr>
              <w:t>100gp</w:t>
            </w:r>
          </w:p>
        </w:tc>
        <w:tc>
          <w:tcPr>
            <w:tcW w:w="1496" w:type="dxa"/>
            <w:tcBorders>
              <w:left w:val="single" w:sz="2" w:space="0" w:color="000000"/>
              <w:bottom w:val="single" w:sz="2" w:space="0" w:color="000000"/>
            </w:tcBorders>
            <w:shd w:val="clear" w:color="auto" w:fill="FFFFFF"/>
          </w:tcPr>
          <w:p w14:paraId="4E460C94" w14:textId="77777777" w:rsidR="00A24D60" w:rsidRDefault="00794388">
            <w:pPr>
              <w:pStyle w:val="TableContents"/>
              <w:contextualSpacing/>
              <w:rPr>
                <w:rFonts w:ascii="Arial" w:hAnsi="Arial"/>
                <w:sz w:val="22"/>
                <w:szCs w:val="22"/>
              </w:rPr>
            </w:pPr>
            <w:r>
              <w:rPr>
                <w:rFonts w:ascii="Arial" w:hAnsi="Arial"/>
                <w:sz w:val="22"/>
                <w:szCs w:val="22"/>
              </w:rPr>
              <w:t>0</w:t>
            </w:r>
          </w:p>
        </w:tc>
        <w:tc>
          <w:tcPr>
            <w:tcW w:w="3435" w:type="dxa"/>
            <w:tcBorders>
              <w:left w:val="single" w:sz="2" w:space="0" w:color="000000"/>
              <w:bottom w:val="single" w:sz="2" w:space="0" w:color="000000"/>
              <w:right w:val="single" w:sz="2" w:space="0" w:color="000000"/>
            </w:tcBorders>
            <w:shd w:val="clear" w:color="auto" w:fill="FFFFFF"/>
          </w:tcPr>
          <w:p w14:paraId="705D5BBC" w14:textId="77777777" w:rsidR="00A24D60" w:rsidRDefault="00A24D60">
            <w:pPr>
              <w:pStyle w:val="TableContents"/>
              <w:contextualSpacing/>
              <w:rPr>
                <w:rFonts w:ascii="Arial" w:hAnsi="Arial"/>
                <w:sz w:val="22"/>
                <w:szCs w:val="22"/>
              </w:rPr>
            </w:pPr>
          </w:p>
        </w:tc>
      </w:tr>
      <w:tr w:rsidR="00A24D60" w14:paraId="5484C7EB" w14:textId="77777777">
        <w:tc>
          <w:tcPr>
            <w:tcW w:w="3513" w:type="dxa"/>
            <w:tcBorders>
              <w:left w:val="single" w:sz="2" w:space="0" w:color="000000"/>
              <w:bottom w:val="single" w:sz="2" w:space="0" w:color="000000"/>
            </w:tcBorders>
            <w:shd w:val="clear" w:color="auto" w:fill="FFFFFF"/>
          </w:tcPr>
          <w:p w14:paraId="1E74C221" w14:textId="77777777" w:rsidR="00A24D60" w:rsidRDefault="00794388">
            <w:pPr>
              <w:pStyle w:val="TableContents"/>
              <w:contextualSpacing/>
              <w:rPr>
                <w:rFonts w:ascii="Arial" w:hAnsi="Arial"/>
                <w:sz w:val="22"/>
                <w:szCs w:val="22"/>
              </w:rPr>
            </w:pPr>
            <w:r>
              <w:rPr>
                <w:rFonts w:ascii="Arial" w:hAnsi="Arial"/>
                <w:sz w:val="22"/>
                <w:szCs w:val="22"/>
              </w:rPr>
              <w:t>Metal box, for 1 book</w:t>
            </w:r>
          </w:p>
        </w:tc>
        <w:tc>
          <w:tcPr>
            <w:tcW w:w="1530" w:type="dxa"/>
            <w:tcBorders>
              <w:left w:val="single" w:sz="2" w:space="0" w:color="000000"/>
              <w:bottom w:val="single" w:sz="2" w:space="0" w:color="000000"/>
            </w:tcBorders>
            <w:shd w:val="clear" w:color="auto" w:fill="FFFFFF"/>
          </w:tcPr>
          <w:p w14:paraId="00484036" w14:textId="77777777" w:rsidR="00A24D60" w:rsidRDefault="00794388">
            <w:pPr>
              <w:pStyle w:val="TableContents"/>
              <w:contextualSpacing/>
              <w:rPr>
                <w:rFonts w:ascii="Arial" w:hAnsi="Arial"/>
                <w:sz w:val="22"/>
                <w:szCs w:val="22"/>
              </w:rPr>
            </w:pPr>
            <w:r>
              <w:rPr>
                <w:rFonts w:ascii="Arial" w:hAnsi="Arial"/>
                <w:sz w:val="22"/>
                <w:szCs w:val="22"/>
              </w:rPr>
              <w:t>100gp</w:t>
            </w:r>
          </w:p>
        </w:tc>
        <w:tc>
          <w:tcPr>
            <w:tcW w:w="1496" w:type="dxa"/>
            <w:tcBorders>
              <w:left w:val="single" w:sz="2" w:space="0" w:color="000000"/>
              <w:bottom w:val="single" w:sz="2" w:space="0" w:color="000000"/>
            </w:tcBorders>
            <w:shd w:val="clear" w:color="auto" w:fill="FFFFFF"/>
          </w:tcPr>
          <w:p w14:paraId="6ED41162" w14:textId="77777777" w:rsidR="00A24D60" w:rsidRDefault="00794388">
            <w:pPr>
              <w:pStyle w:val="TableContents"/>
              <w:contextualSpacing/>
              <w:rPr>
                <w:rFonts w:ascii="Arial" w:hAnsi="Arial"/>
                <w:sz w:val="22"/>
                <w:szCs w:val="22"/>
              </w:rPr>
            </w:pPr>
            <w:r>
              <w:rPr>
                <w:rFonts w:ascii="Arial" w:hAnsi="Arial"/>
                <w:sz w:val="22"/>
                <w:szCs w:val="22"/>
              </w:rPr>
              <w:t>1</w:t>
            </w:r>
          </w:p>
        </w:tc>
        <w:tc>
          <w:tcPr>
            <w:tcW w:w="3435" w:type="dxa"/>
            <w:tcBorders>
              <w:left w:val="single" w:sz="2" w:space="0" w:color="000000"/>
              <w:bottom w:val="single" w:sz="2" w:space="0" w:color="000000"/>
              <w:right w:val="single" w:sz="2" w:space="0" w:color="000000"/>
            </w:tcBorders>
            <w:shd w:val="clear" w:color="auto" w:fill="FFFFFF"/>
          </w:tcPr>
          <w:p w14:paraId="58ABDE87" w14:textId="77777777" w:rsidR="00A24D60" w:rsidRDefault="00794388">
            <w:pPr>
              <w:pStyle w:val="TableContents"/>
              <w:contextualSpacing/>
              <w:rPr>
                <w:rFonts w:ascii="Arial" w:hAnsi="Arial"/>
                <w:sz w:val="22"/>
                <w:szCs w:val="22"/>
              </w:rPr>
            </w:pPr>
            <w:r>
              <w:rPr>
                <w:rFonts w:ascii="Arial" w:hAnsi="Arial"/>
                <w:sz w:val="22"/>
                <w:szCs w:val="22"/>
              </w:rPr>
              <w:t>Protects 1 book</w:t>
            </w:r>
          </w:p>
        </w:tc>
      </w:tr>
      <w:tr w:rsidR="00A24D60" w14:paraId="329E29B2" w14:textId="77777777">
        <w:tc>
          <w:tcPr>
            <w:tcW w:w="3513" w:type="dxa"/>
            <w:tcBorders>
              <w:left w:val="single" w:sz="2" w:space="0" w:color="000000"/>
              <w:bottom w:val="single" w:sz="2" w:space="0" w:color="000000"/>
            </w:tcBorders>
            <w:shd w:val="clear" w:color="auto" w:fill="FFFFFF"/>
          </w:tcPr>
          <w:p w14:paraId="04F66B46" w14:textId="77777777" w:rsidR="00A24D60" w:rsidRDefault="00794388">
            <w:pPr>
              <w:pStyle w:val="TableContents"/>
              <w:contextualSpacing/>
              <w:rPr>
                <w:rFonts w:ascii="Arial" w:hAnsi="Arial"/>
                <w:sz w:val="22"/>
                <w:szCs w:val="22"/>
              </w:rPr>
            </w:pPr>
            <w:r>
              <w:rPr>
                <w:rFonts w:ascii="Arial" w:hAnsi="Arial"/>
                <w:sz w:val="22"/>
                <w:szCs w:val="22"/>
              </w:rPr>
              <w:t>Parchment, 1 sheet</w:t>
            </w:r>
          </w:p>
        </w:tc>
        <w:tc>
          <w:tcPr>
            <w:tcW w:w="1530" w:type="dxa"/>
            <w:tcBorders>
              <w:left w:val="single" w:sz="2" w:space="0" w:color="000000"/>
              <w:bottom w:val="single" w:sz="2" w:space="0" w:color="000000"/>
            </w:tcBorders>
            <w:shd w:val="clear" w:color="auto" w:fill="FFFFFF"/>
          </w:tcPr>
          <w:p w14:paraId="7C7E1B4B" w14:textId="77777777" w:rsidR="00A24D60" w:rsidRDefault="00794388">
            <w:pPr>
              <w:pStyle w:val="TableContents"/>
              <w:contextualSpacing/>
              <w:rPr>
                <w:rFonts w:ascii="Arial" w:hAnsi="Arial"/>
                <w:sz w:val="22"/>
                <w:szCs w:val="22"/>
              </w:rPr>
            </w:pPr>
            <w:r>
              <w:rPr>
                <w:rFonts w:ascii="Arial" w:hAnsi="Arial"/>
                <w:sz w:val="22"/>
                <w:szCs w:val="22"/>
              </w:rPr>
              <w:t>1sp</w:t>
            </w:r>
          </w:p>
        </w:tc>
        <w:tc>
          <w:tcPr>
            <w:tcW w:w="1496" w:type="dxa"/>
            <w:tcBorders>
              <w:left w:val="single" w:sz="2" w:space="0" w:color="000000"/>
              <w:bottom w:val="single" w:sz="2" w:space="0" w:color="000000"/>
            </w:tcBorders>
            <w:shd w:val="clear" w:color="auto" w:fill="FFFFFF"/>
          </w:tcPr>
          <w:p w14:paraId="0CE9F54D" w14:textId="77777777" w:rsidR="00A24D60" w:rsidRDefault="00794388">
            <w:pPr>
              <w:pStyle w:val="TableContents"/>
              <w:contextualSpacing/>
              <w:rPr>
                <w:rFonts w:ascii="Arial" w:hAnsi="Arial"/>
                <w:sz w:val="22"/>
                <w:szCs w:val="22"/>
              </w:rPr>
            </w:pPr>
            <w:r>
              <w:rPr>
                <w:rFonts w:ascii="Arial" w:hAnsi="Arial"/>
                <w:sz w:val="22"/>
                <w:szCs w:val="22"/>
              </w:rPr>
              <w:t>0</w:t>
            </w:r>
          </w:p>
        </w:tc>
        <w:tc>
          <w:tcPr>
            <w:tcW w:w="3435" w:type="dxa"/>
            <w:tcBorders>
              <w:left w:val="single" w:sz="2" w:space="0" w:color="000000"/>
              <w:bottom w:val="single" w:sz="2" w:space="0" w:color="000000"/>
              <w:right w:val="single" w:sz="2" w:space="0" w:color="000000"/>
            </w:tcBorders>
            <w:shd w:val="clear" w:color="auto" w:fill="FFFFFF"/>
          </w:tcPr>
          <w:p w14:paraId="06743191" w14:textId="77777777" w:rsidR="00A24D60" w:rsidRDefault="00794388">
            <w:pPr>
              <w:pStyle w:val="TableContents"/>
              <w:contextualSpacing/>
              <w:rPr>
                <w:rFonts w:ascii="Arial" w:hAnsi="Arial"/>
                <w:sz w:val="22"/>
                <w:szCs w:val="22"/>
              </w:rPr>
            </w:pPr>
            <w:r>
              <w:rPr>
                <w:rFonts w:ascii="Arial" w:hAnsi="Arial"/>
                <w:sz w:val="22"/>
                <w:szCs w:val="22"/>
              </w:rPr>
              <w:t>loose</w:t>
            </w:r>
          </w:p>
        </w:tc>
      </w:tr>
      <w:tr w:rsidR="00A24D60" w14:paraId="23BB56C8" w14:textId="77777777">
        <w:tc>
          <w:tcPr>
            <w:tcW w:w="3513" w:type="dxa"/>
            <w:tcBorders>
              <w:left w:val="single" w:sz="2" w:space="0" w:color="000000"/>
              <w:bottom w:val="single" w:sz="2" w:space="0" w:color="000000"/>
            </w:tcBorders>
            <w:shd w:val="clear" w:color="auto" w:fill="FFFFFF"/>
          </w:tcPr>
          <w:p w14:paraId="78B256F8" w14:textId="77777777" w:rsidR="00A24D60" w:rsidRDefault="00794388">
            <w:pPr>
              <w:pStyle w:val="TableContents"/>
              <w:contextualSpacing/>
              <w:rPr>
                <w:rFonts w:ascii="Arial" w:hAnsi="Arial"/>
                <w:sz w:val="22"/>
                <w:szCs w:val="22"/>
              </w:rPr>
            </w:pPr>
            <w:r>
              <w:rPr>
                <w:rFonts w:ascii="Arial" w:hAnsi="Arial"/>
                <w:sz w:val="22"/>
                <w:szCs w:val="22"/>
              </w:rPr>
              <w:t>Quill pen</w:t>
            </w:r>
          </w:p>
        </w:tc>
        <w:tc>
          <w:tcPr>
            <w:tcW w:w="1530" w:type="dxa"/>
            <w:tcBorders>
              <w:left w:val="single" w:sz="2" w:space="0" w:color="000000"/>
              <w:bottom w:val="single" w:sz="2" w:space="0" w:color="000000"/>
            </w:tcBorders>
            <w:shd w:val="clear" w:color="auto" w:fill="FFFFFF"/>
          </w:tcPr>
          <w:p w14:paraId="6CBF68F8" w14:textId="77777777" w:rsidR="00A24D60" w:rsidRDefault="00794388">
            <w:pPr>
              <w:pStyle w:val="TableContents"/>
              <w:contextualSpacing/>
              <w:rPr>
                <w:rFonts w:ascii="Arial" w:hAnsi="Arial"/>
                <w:sz w:val="22"/>
                <w:szCs w:val="22"/>
              </w:rPr>
            </w:pPr>
            <w:r>
              <w:rPr>
                <w:rFonts w:ascii="Arial" w:hAnsi="Arial"/>
                <w:sz w:val="22"/>
                <w:szCs w:val="22"/>
              </w:rPr>
              <w:t>1cp</w:t>
            </w:r>
          </w:p>
        </w:tc>
        <w:tc>
          <w:tcPr>
            <w:tcW w:w="1496" w:type="dxa"/>
            <w:tcBorders>
              <w:left w:val="single" w:sz="2" w:space="0" w:color="000000"/>
              <w:bottom w:val="single" w:sz="2" w:space="0" w:color="000000"/>
            </w:tcBorders>
            <w:shd w:val="clear" w:color="auto" w:fill="FFFFFF"/>
          </w:tcPr>
          <w:p w14:paraId="062ADC1F" w14:textId="77777777" w:rsidR="00A24D60" w:rsidRDefault="00794388">
            <w:pPr>
              <w:pStyle w:val="TableContents"/>
              <w:contextualSpacing/>
              <w:rPr>
                <w:rFonts w:ascii="Arial" w:hAnsi="Arial"/>
                <w:sz w:val="22"/>
                <w:szCs w:val="22"/>
              </w:rPr>
            </w:pPr>
            <w:r>
              <w:rPr>
                <w:rFonts w:ascii="Arial" w:hAnsi="Arial"/>
                <w:sz w:val="22"/>
                <w:szCs w:val="22"/>
              </w:rPr>
              <w:t>0</w:t>
            </w:r>
          </w:p>
        </w:tc>
        <w:tc>
          <w:tcPr>
            <w:tcW w:w="3435" w:type="dxa"/>
            <w:tcBorders>
              <w:left w:val="single" w:sz="2" w:space="0" w:color="000000"/>
              <w:bottom w:val="single" w:sz="2" w:space="0" w:color="000000"/>
              <w:right w:val="single" w:sz="2" w:space="0" w:color="000000"/>
            </w:tcBorders>
            <w:shd w:val="clear" w:color="auto" w:fill="FFFFFF"/>
          </w:tcPr>
          <w:p w14:paraId="354B45A3" w14:textId="77777777" w:rsidR="00A24D60" w:rsidRDefault="00A24D60">
            <w:pPr>
              <w:pStyle w:val="TableContents"/>
              <w:contextualSpacing/>
              <w:rPr>
                <w:rFonts w:ascii="Arial" w:hAnsi="Arial"/>
                <w:sz w:val="22"/>
                <w:szCs w:val="22"/>
              </w:rPr>
            </w:pPr>
          </w:p>
        </w:tc>
      </w:tr>
      <w:tr w:rsidR="00A24D60" w14:paraId="1F30508F" w14:textId="77777777">
        <w:tc>
          <w:tcPr>
            <w:tcW w:w="3513" w:type="dxa"/>
            <w:tcBorders>
              <w:left w:val="single" w:sz="2" w:space="0" w:color="000000"/>
              <w:bottom w:val="single" w:sz="2" w:space="0" w:color="000000"/>
            </w:tcBorders>
            <w:shd w:val="clear" w:color="auto" w:fill="FFFFFF"/>
          </w:tcPr>
          <w:p w14:paraId="64FD04F4" w14:textId="77777777" w:rsidR="00A24D60" w:rsidRDefault="00794388">
            <w:pPr>
              <w:pStyle w:val="TableContents"/>
              <w:contextualSpacing/>
              <w:rPr>
                <w:rFonts w:ascii="Arial" w:hAnsi="Arial"/>
                <w:sz w:val="22"/>
                <w:szCs w:val="22"/>
              </w:rPr>
            </w:pPr>
            <w:r>
              <w:rPr>
                <w:rFonts w:ascii="Arial" w:hAnsi="Arial"/>
                <w:sz w:val="22"/>
                <w:szCs w:val="22"/>
              </w:rPr>
              <w:t>Scroll case, leather</w:t>
            </w:r>
          </w:p>
        </w:tc>
        <w:tc>
          <w:tcPr>
            <w:tcW w:w="1530" w:type="dxa"/>
            <w:tcBorders>
              <w:left w:val="single" w:sz="2" w:space="0" w:color="000000"/>
              <w:bottom w:val="single" w:sz="2" w:space="0" w:color="000000"/>
            </w:tcBorders>
            <w:shd w:val="clear" w:color="auto" w:fill="FFFFFF"/>
          </w:tcPr>
          <w:p w14:paraId="59B3FDB9" w14:textId="77777777" w:rsidR="00A24D60" w:rsidRDefault="00794388">
            <w:pPr>
              <w:pStyle w:val="TableContents"/>
              <w:contextualSpacing/>
              <w:rPr>
                <w:rFonts w:ascii="Arial" w:hAnsi="Arial"/>
                <w:sz w:val="22"/>
                <w:szCs w:val="22"/>
              </w:rPr>
            </w:pPr>
            <w:r>
              <w:rPr>
                <w:rFonts w:ascii="Arial" w:hAnsi="Arial"/>
                <w:sz w:val="22"/>
                <w:szCs w:val="22"/>
              </w:rPr>
              <w:t>1gp</w:t>
            </w:r>
          </w:p>
        </w:tc>
        <w:tc>
          <w:tcPr>
            <w:tcW w:w="1496" w:type="dxa"/>
            <w:tcBorders>
              <w:left w:val="single" w:sz="2" w:space="0" w:color="000000"/>
              <w:bottom w:val="single" w:sz="2" w:space="0" w:color="000000"/>
            </w:tcBorders>
            <w:shd w:val="clear" w:color="auto" w:fill="FFFFFF"/>
          </w:tcPr>
          <w:p w14:paraId="6919906D" w14:textId="77777777" w:rsidR="00A24D60" w:rsidRDefault="00794388">
            <w:pPr>
              <w:pStyle w:val="TableContents"/>
              <w:contextualSpacing/>
              <w:rPr>
                <w:rFonts w:ascii="Arial" w:hAnsi="Arial"/>
                <w:sz w:val="22"/>
                <w:szCs w:val="22"/>
              </w:rPr>
            </w:pPr>
            <w:r>
              <w:rPr>
                <w:rFonts w:ascii="Arial" w:hAnsi="Arial"/>
                <w:sz w:val="22"/>
                <w:szCs w:val="22"/>
              </w:rPr>
              <w:t>1</w:t>
            </w:r>
          </w:p>
        </w:tc>
        <w:tc>
          <w:tcPr>
            <w:tcW w:w="3435" w:type="dxa"/>
            <w:tcBorders>
              <w:left w:val="single" w:sz="2" w:space="0" w:color="000000"/>
              <w:bottom w:val="single" w:sz="2" w:space="0" w:color="000000"/>
              <w:right w:val="single" w:sz="2" w:space="0" w:color="000000"/>
            </w:tcBorders>
            <w:shd w:val="clear" w:color="auto" w:fill="FFFFFF"/>
          </w:tcPr>
          <w:p w14:paraId="14C686DC" w14:textId="77777777" w:rsidR="00A24D60" w:rsidRDefault="00794388">
            <w:pPr>
              <w:pStyle w:val="TableContents"/>
              <w:contextualSpacing/>
              <w:rPr>
                <w:rFonts w:ascii="Arial" w:hAnsi="Arial"/>
                <w:sz w:val="22"/>
                <w:szCs w:val="22"/>
              </w:rPr>
            </w:pPr>
            <w:r>
              <w:rPr>
                <w:rFonts w:ascii="Arial" w:hAnsi="Arial"/>
                <w:sz w:val="22"/>
                <w:szCs w:val="22"/>
              </w:rPr>
              <w:t>For up to 7 scrolls/maps</w:t>
            </w:r>
          </w:p>
        </w:tc>
      </w:tr>
      <w:tr w:rsidR="00A24D60" w14:paraId="08F6C97A" w14:textId="77777777">
        <w:tc>
          <w:tcPr>
            <w:tcW w:w="3513" w:type="dxa"/>
            <w:tcBorders>
              <w:left w:val="single" w:sz="2" w:space="0" w:color="000000"/>
              <w:bottom w:val="single" w:sz="2" w:space="0" w:color="000000"/>
            </w:tcBorders>
            <w:shd w:val="clear" w:color="auto" w:fill="FFFFFF"/>
          </w:tcPr>
          <w:p w14:paraId="1B8F3EFD" w14:textId="77777777" w:rsidR="00A24D60" w:rsidRDefault="00794388">
            <w:pPr>
              <w:pStyle w:val="TableContents"/>
              <w:contextualSpacing/>
              <w:rPr>
                <w:rFonts w:ascii="Arial" w:hAnsi="Arial"/>
                <w:sz w:val="22"/>
                <w:szCs w:val="22"/>
              </w:rPr>
            </w:pPr>
            <w:r>
              <w:rPr>
                <w:rFonts w:ascii="Arial" w:hAnsi="Arial"/>
                <w:sz w:val="22"/>
                <w:szCs w:val="22"/>
              </w:rPr>
              <w:t>Scroll case, metal</w:t>
            </w:r>
          </w:p>
        </w:tc>
        <w:tc>
          <w:tcPr>
            <w:tcW w:w="1530" w:type="dxa"/>
            <w:tcBorders>
              <w:left w:val="single" w:sz="2" w:space="0" w:color="000000"/>
              <w:bottom w:val="single" w:sz="2" w:space="0" w:color="000000"/>
            </w:tcBorders>
            <w:shd w:val="clear" w:color="auto" w:fill="FFFFFF"/>
          </w:tcPr>
          <w:p w14:paraId="61703CDC" w14:textId="77777777" w:rsidR="00A24D60" w:rsidRDefault="00794388">
            <w:pPr>
              <w:pStyle w:val="TableContents"/>
              <w:contextualSpacing/>
              <w:rPr>
                <w:rFonts w:ascii="Arial" w:hAnsi="Arial"/>
                <w:sz w:val="22"/>
                <w:szCs w:val="22"/>
              </w:rPr>
            </w:pPr>
            <w:r>
              <w:rPr>
                <w:rFonts w:ascii="Arial" w:hAnsi="Arial"/>
                <w:sz w:val="22"/>
                <w:szCs w:val="22"/>
              </w:rPr>
              <w:t>5gp</w:t>
            </w:r>
          </w:p>
        </w:tc>
        <w:tc>
          <w:tcPr>
            <w:tcW w:w="1496" w:type="dxa"/>
            <w:tcBorders>
              <w:left w:val="single" w:sz="2" w:space="0" w:color="000000"/>
              <w:bottom w:val="single" w:sz="2" w:space="0" w:color="000000"/>
            </w:tcBorders>
            <w:shd w:val="clear" w:color="auto" w:fill="FFFFFF"/>
          </w:tcPr>
          <w:p w14:paraId="29DBB2AB" w14:textId="77777777" w:rsidR="00A24D60" w:rsidRDefault="00794388">
            <w:pPr>
              <w:pStyle w:val="TableContents"/>
              <w:contextualSpacing/>
              <w:rPr>
                <w:rFonts w:ascii="Arial" w:hAnsi="Arial"/>
                <w:sz w:val="22"/>
                <w:szCs w:val="22"/>
              </w:rPr>
            </w:pPr>
            <w:r>
              <w:rPr>
                <w:rFonts w:ascii="Arial" w:hAnsi="Arial"/>
                <w:sz w:val="22"/>
                <w:szCs w:val="22"/>
              </w:rPr>
              <w:t>1</w:t>
            </w:r>
          </w:p>
        </w:tc>
        <w:tc>
          <w:tcPr>
            <w:tcW w:w="3435" w:type="dxa"/>
            <w:tcBorders>
              <w:left w:val="single" w:sz="2" w:space="0" w:color="000000"/>
              <w:bottom w:val="single" w:sz="2" w:space="0" w:color="000000"/>
              <w:right w:val="single" w:sz="2" w:space="0" w:color="000000"/>
            </w:tcBorders>
            <w:shd w:val="clear" w:color="auto" w:fill="FFFFFF"/>
          </w:tcPr>
          <w:p w14:paraId="6C620F6D" w14:textId="77777777" w:rsidR="00A24D60" w:rsidRDefault="00794388">
            <w:pPr>
              <w:pStyle w:val="TableContents"/>
              <w:contextualSpacing/>
              <w:rPr>
                <w:rFonts w:ascii="Arial" w:hAnsi="Arial"/>
                <w:sz w:val="22"/>
                <w:szCs w:val="22"/>
              </w:rPr>
            </w:pPr>
            <w:r>
              <w:rPr>
                <w:rFonts w:ascii="Arial" w:hAnsi="Arial"/>
                <w:sz w:val="22"/>
                <w:szCs w:val="22"/>
              </w:rPr>
              <w:t>For up to 7 scrolls/maps</w:t>
            </w:r>
          </w:p>
        </w:tc>
      </w:tr>
      <w:tr w:rsidR="00A24D60" w14:paraId="55C594BA" w14:textId="77777777">
        <w:tc>
          <w:tcPr>
            <w:tcW w:w="3513" w:type="dxa"/>
            <w:tcBorders>
              <w:left w:val="single" w:sz="2" w:space="0" w:color="000000"/>
              <w:bottom w:val="single" w:sz="2" w:space="0" w:color="000000"/>
            </w:tcBorders>
            <w:shd w:val="clear" w:color="auto" w:fill="FFFFFF"/>
          </w:tcPr>
          <w:p w14:paraId="7E9C10FA" w14:textId="77777777" w:rsidR="00A24D60" w:rsidRDefault="00794388">
            <w:pPr>
              <w:pStyle w:val="TableContents"/>
              <w:contextualSpacing/>
              <w:rPr>
                <w:rFonts w:ascii="Arial" w:hAnsi="Arial"/>
                <w:sz w:val="22"/>
                <w:szCs w:val="22"/>
              </w:rPr>
            </w:pPr>
            <w:r>
              <w:rPr>
                <w:rFonts w:ascii="Arial" w:hAnsi="Arial"/>
                <w:sz w:val="22"/>
                <w:szCs w:val="22"/>
              </w:rPr>
              <w:t>Seal-ring, brass</w:t>
            </w:r>
          </w:p>
        </w:tc>
        <w:tc>
          <w:tcPr>
            <w:tcW w:w="1530" w:type="dxa"/>
            <w:tcBorders>
              <w:left w:val="single" w:sz="2" w:space="0" w:color="000000"/>
              <w:bottom w:val="single" w:sz="2" w:space="0" w:color="000000"/>
            </w:tcBorders>
            <w:shd w:val="clear" w:color="auto" w:fill="FFFFFF"/>
          </w:tcPr>
          <w:p w14:paraId="444447D9" w14:textId="77777777" w:rsidR="00A24D60" w:rsidRDefault="00794388">
            <w:pPr>
              <w:pStyle w:val="TableContents"/>
              <w:contextualSpacing/>
              <w:rPr>
                <w:rFonts w:ascii="Arial" w:hAnsi="Arial"/>
                <w:sz w:val="22"/>
                <w:szCs w:val="22"/>
              </w:rPr>
            </w:pPr>
            <w:r>
              <w:rPr>
                <w:rFonts w:ascii="Arial" w:hAnsi="Arial"/>
                <w:sz w:val="22"/>
                <w:szCs w:val="22"/>
              </w:rPr>
              <w:t>5gp</w:t>
            </w:r>
          </w:p>
        </w:tc>
        <w:tc>
          <w:tcPr>
            <w:tcW w:w="1496" w:type="dxa"/>
            <w:tcBorders>
              <w:left w:val="single" w:sz="2" w:space="0" w:color="000000"/>
              <w:bottom w:val="single" w:sz="2" w:space="0" w:color="000000"/>
            </w:tcBorders>
            <w:shd w:val="clear" w:color="auto" w:fill="FFFFFF"/>
          </w:tcPr>
          <w:p w14:paraId="0A852195" w14:textId="77777777" w:rsidR="00A24D60" w:rsidRDefault="00794388">
            <w:pPr>
              <w:pStyle w:val="TableContents"/>
              <w:contextualSpacing/>
              <w:rPr>
                <w:rFonts w:ascii="Arial" w:hAnsi="Arial"/>
                <w:sz w:val="22"/>
                <w:szCs w:val="22"/>
              </w:rPr>
            </w:pPr>
            <w:r>
              <w:rPr>
                <w:rFonts w:ascii="Arial" w:hAnsi="Arial"/>
                <w:sz w:val="22"/>
                <w:szCs w:val="22"/>
              </w:rPr>
              <w:t>0</w:t>
            </w:r>
          </w:p>
        </w:tc>
        <w:tc>
          <w:tcPr>
            <w:tcW w:w="3435" w:type="dxa"/>
            <w:tcBorders>
              <w:left w:val="single" w:sz="2" w:space="0" w:color="000000"/>
              <w:bottom w:val="single" w:sz="2" w:space="0" w:color="000000"/>
              <w:right w:val="single" w:sz="2" w:space="0" w:color="000000"/>
            </w:tcBorders>
            <w:shd w:val="clear" w:color="auto" w:fill="FFFFFF"/>
          </w:tcPr>
          <w:p w14:paraId="30660B20" w14:textId="77777777" w:rsidR="00A24D60" w:rsidRDefault="00794388">
            <w:pPr>
              <w:pStyle w:val="TableContents"/>
              <w:contextualSpacing/>
              <w:rPr>
                <w:rFonts w:ascii="Arial" w:hAnsi="Arial"/>
                <w:sz w:val="22"/>
                <w:szCs w:val="22"/>
              </w:rPr>
            </w:pPr>
            <w:r>
              <w:rPr>
                <w:rFonts w:ascii="Arial" w:hAnsi="Arial"/>
                <w:sz w:val="22"/>
                <w:szCs w:val="22"/>
              </w:rPr>
              <w:t>Personal seal</w:t>
            </w:r>
          </w:p>
        </w:tc>
      </w:tr>
      <w:tr w:rsidR="00A24D60" w14:paraId="061BB8D3" w14:textId="77777777">
        <w:tc>
          <w:tcPr>
            <w:tcW w:w="3513" w:type="dxa"/>
            <w:tcBorders>
              <w:left w:val="single" w:sz="2" w:space="0" w:color="000000"/>
              <w:bottom w:val="single" w:sz="2" w:space="0" w:color="000000"/>
            </w:tcBorders>
            <w:shd w:val="clear" w:color="auto" w:fill="FFFFFF"/>
          </w:tcPr>
          <w:p w14:paraId="17E79610" w14:textId="77777777" w:rsidR="00A24D60" w:rsidRDefault="00794388">
            <w:pPr>
              <w:pStyle w:val="TableContents"/>
              <w:contextualSpacing/>
              <w:rPr>
                <w:rFonts w:ascii="Arial" w:hAnsi="Arial"/>
                <w:sz w:val="22"/>
                <w:szCs w:val="22"/>
              </w:rPr>
            </w:pPr>
            <w:r>
              <w:rPr>
                <w:rFonts w:ascii="Arial" w:hAnsi="Arial"/>
                <w:sz w:val="22"/>
                <w:szCs w:val="22"/>
              </w:rPr>
              <w:t>Seal-ring, silver</w:t>
            </w:r>
          </w:p>
        </w:tc>
        <w:tc>
          <w:tcPr>
            <w:tcW w:w="1530" w:type="dxa"/>
            <w:tcBorders>
              <w:left w:val="single" w:sz="2" w:space="0" w:color="000000"/>
              <w:bottom w:val="single" w:sz="2" w:space="0" w:color="000000"/>
            </w:tcBorders>
            <w:shd w:val="clear" w:color="auto" w:fill="FFFFFF"/>
          </w:tcPr>
          <w:p w14:paraId="2A74AC45" w14:textId="77777777" w:rsidR="00A24D60" w:rsidRDefault="00794388">
            <w:pPr>
              <w:pStyle w:val="TableContents"/>
              <w:contextualSpacing/>
              <w:rPr>
                <w:rFonts w:ascii="Arial" w:hAnsi="Arial"/>
                <w:sz w:val="22"/>
                <w:szCs w:val="22"/>
              </w:rPr>
            </w:pPr>
            <w:r>
              <w:rPr>
                <w:rFonts w:ascii="Arial" w:hAnsi="Arial"/>
                <w:sz w:val="22"/>
                <w:szCs w:val="22"/>
              </w:rPr>
              <w:t>20gp</w:t>
            </w:r>
          </w:p>
        </w:tc>
        <w:tc>
          <w:tcPr>
            <w:tcW w:w="1496" w:type="dxa"/>
            <w:tcBorders>
              <w:left w:val="single" w:sz="2" w:space="0" w:color="000000"/>
              <w:bottom w:val="single" w:sz="2" w:space="0" w:color="000000"/>
            </w:tcBorders>
            <w:shd w:val="clear" w:color="auto" w:fill="FFFFFF"/>
          </w:tcPr>
          <w:p w14:paraId="59019F58" w14:textId="77777777" w:rsidR="00A24D60" w:rsidRDefault="00794388">
            <w:pPr>
              <w:pStyle w:val="TableContents"/>
              <w:contextualSpacing/>
              <w:rPr>
                <w:rFonts w:ascii="Arial" w:hAnsi="Arial"/>
                <w:sz w:val="22"/>
                <w:szCs w:val="22"/>
              </w:rPr>
            </w:pPr>
            <w:r>
              <w:rPr>
                <w:rFonts w:ascii="Arial" w:hAnsi="Arial"/>
                <w:sz w:val="22"/>
                <w:szCs w:val="22"/>
              </w:rPr>
              <w:t>0</w:t>
            </w:r>
          </w:p>
        </w:tc>
        <w:tc>
          <w:tcPr>
            <w:tcW w:w="3435" w:type="dxa"/>
            <w:tcBorders>
              <w:left w:val="single" w:sz="2" w:space="0" w:color="000000"/>
              <w:bottom w:val="single" w:sz="2" w:space="0" w:color="000000"/>
              <w:right w:val="single" w:sz="2" w:space="0" w:color="000000"/>
            </w:tcBorders>
            <w:shd w:val="clear" w:color="auto" w:fill="FFFFFF"/>
          </w:tcPr>
          <w:p w14:paraId="2E4AC95D" w14:textId="77777777" w:rsidR="00A24D60" w:rsidRDefault="00794388">
            <w:pPr>
              <w:pStyle w:val="TableContents"/>
              <w:contextualSpacing/>
              <w:rPr>
                <w:rFonts w:ascii="Arial" w:hAnsi="Arial"/>
                <w:sz w:val="22"/>
                <w:szCs w:val="22"/>
              </w:rPr>
            </w:pPr>
            <w:r>
              <w:rPr>
                <w:rFonts w:ascii="Arial" w:hAnsi="Arial"/>
                <w:sz w:val="22"/>
                <w:szCs w:val="22"/>
              </w:rPr>
              <w:t>Personal seal</w:t>
            </w:r>
          </w:p>
        </w:tc>
      </w:tr>
      <w:tr w:rsidR="00A24D60" w14:paraId="11E68524" w14:textId="77777777">
        <w:tc>
          <w:tcPr>
            <w:tcW w:w="3513" w:type="dxa"/>
            <w:tcBorders>
              <w:left w:val="single" w:sz="2" w:space="0" w:color="000000"/>
              <w:bottom w:val="single" w:sz="2" w:space="0" w:color="000000"/>
            </w:tcBorders>
            <w:shd w:val="clear" w:color="auto" w:fill="FFFFFF"/>
          </w:tcPr>
          <w:p w14:paraId="708E276E" w14:textId="77777777" w:rsidR="00A24D60" w:rsidRDefault="00794388">
            <w:pPr>
              <w:pStyle w:val="TableContents"/>
              <w:contextualSpacing/>
              <w:rPr>
                <w:rFonts w:ascii="Arial" w:hAnsi="Arial"/>
                <w:sz w:val="22"/>
                <w:szCs w:val="22"/>
              </w:rPr>
            </w:pPr>
            <w:r>
              <w:rPr>
                <w:rFonts w:ascii="Arial" w:hAnsi="Arial"/>
                <w:sz w:val="22"/>
                <w:szCs w:val="22"/>
              </w:rPr>
              <w:t>Slate</w:t>
            </w:r>
          </w:p>
        </w:tc>
        <w:tc>
          <w:tcPr>
            <w:tcW w:w="1530" w:type="dxa"/>
            <w:tcBorders>
              <w:left w:val="single" w:sz="2" w:space="0" w:color="000000"/>
              <w:bottom w:val="single" w:sz="2" w:space="0" w:color="000000"/>
            </w:tcBorders>
            <w:shd w:val="clear" w:color="auto" w:fill="FFFFFF"/>
          </w:tcPr>
          <w:p w14:paraId="188B8A52" w14:textId="77777777" w:rsidR="00A24D60" w:rsidRDefault="00794388">
            <w:pPr>
              <w:pStyle w:val="TableContents"/>
              <w:contextualSpacing/>
              <w:rPr>
                <w:rFonts w:ascii="Arial" w:hAnsi="Arial"/>
                <w:sz w:val="22"/>
                <w:szCs w:val="22"/>
              </w:rPr>
            </w:pPr>
            <w:r>
              <w:rPr>
                <w:rFonts w:ascii="Arial" w:hAnsi="Arial"/>
                <w:sz w:val="22"/>
                <w:szCs w:val="22"/>
              </w:rPr>
              <w:t>5sp</w:t>
            </w:r>
          </w:p>
        </w:tc>
        <w:tc>
          <w:tcPr>
            <w:tcW w:w="1496" w:type="dxa"/>
            <w:tcBorders>
              <w:left w:val="single" w:sz="2" w:space="0" w:color="000000"/>
              <w:bottom w:val="single" w:sz="2" w:space="0" w:color="000000"/>
            </w:tcBorders>
            <w:shd w:val="clear" w:color="auto" w:fill="FFFFFF"/>
          </w:tcPr>
          <w:p w14:paraId="3C4619DF" w14:textId="77777777" w:rsidR="00A24D60" w:rsidRDefault="00794388">
            <w:pPr>
              <w:pStyle w:val="TableContents"/>
              <w:contextualSpacing/>
              <w:rPr>
                <w:rFonts w:ascii="Arial" w:hAnsi="Arial"/>
                <w:sz w:val="22"/>
                <w:szCs w:val="22"/>
              </w:rPr>
            </w:pPr>
            <w:r>
              <w:rPr>
                <w:rFonts w:ascii="Arial" w:hAnsi="Arial"/>
                <w:sz w:val="22"/>
                <w:szCs w:val="22"/>
              </w:rPr>
              <w:t>1</w:t>
            </w:r>
          </w:p>
        </w:tc>
        <w:tc>
          <w:tcPr>
            <w:tcW w:w="3435" w:type="dxa"/>
            <w:tcBorders>
              <w:left w:val="single" w:sz="2" w:space="0" w:color="000000"/>
              <w:bottom w:val="single" w:sz="2" w:space="0" w:color="000000"/>
              <w:right w:val="single" w:sz="2" w:space="0" w:color="000000"/>
            </w:tcBorders>
            <w:shd w:val="clear" w:color="auto" w:fill="FFFFFF"/>
          </w:tcPr>
          <w:p w14:paraId="685B4EAF" w14:textId="77777777" w:rsidR="00A24D60" w:rsidRDefault="00A24D60">
            <w:pPr>
              <w:pStyle w:val="TableContents"/>
              <w:contextualSpacing/>
              <w:rPr>
                <w:rFonts w:ascii="Arial" w:hAnsi="Arial"/>
                <w:sz w:val="22"/>
                <w:szCs w:val="22"/>
              </w:rPr>
            </w:pPr>
          </w:p>
        </w:tc>
      </w:tr>
      <w:tr w:rsidR="00A24D60" w14:paraId="58EE1785" w14:textId="77777777">
        <w:trPr>
          <w:trHeight w:val="312"/>
        </w:trPr>
        <w:tc>
          <w:tcPr>
            <w:tcW w:w="3513" w:type="dxa"/>
            <w:tcBorders>
              <w:left w:val="single" w:sz="2" w:space="0" w:color="000000"/>
              <w:bottom w:val="single" w:sz="2" w:space="0" w:color="000000"/>
            </w:tcBorders>
            <w:shd w:val="clear" w:color="auto" w:fill="FFFFFF"/>
          </w:tcPr>
          <w:p w14:paraId="538E6954" w14:textId="77777777" w:rsidR="00A24D60" w:rsidRDefault="00794388">
            <w:pPr>
              <w:pStyle w:val="TableContents"/>
              <w:contextualSpacing/>
              <w:rPr>
                <w:rFonts w:ascii="Arial" w:hAnsi="Arial"/>
                <w:sz w:val="22"/>
                <w:szCs w:val="22"/>
              </w:rPr>
            </w:pPr>
            <w:r>
              <w:rPr>
                <w:rFonts w:ascii="Arial" w:hAnsi="Arial"/>
                <w:sz w:val="22"/>
                <w:szCs w:val="22"/>
              </w:rPr>
              <w:t>Wax tablet and stylus</w:t>
            </w:r>
          </w:p>
        </w:tc>
        <w:tc>
          <w:tcPr>
            <w:tcW w:w="1530" w:type="dxa"/>
            <w:tcBorders>
              <w:left w:val="single" w:sz="2" w:space="0" w:color="000000"/>
              <w:bottom w:val="single" w:sz="2" w:space="0" w:color="000000"/>
            </w:tcBorders>
            <w:shd w:val="clear" w:color="auto" w:fill="FFFFFF"/>
          </w:tcPr>
          <w:p w14:paraId="196B9EA6" w14:textId="77777777" w:rsidR="00A24D60" w:rsidRDefault="00794388">
            <w:pPr>
              <w:pStyle w:val="TableContents"/>
              <w:contextualSpacing/>
              <w:rPr>
                <w:rFonts w:ascii="Arial" w:hAnsi="Arial"/>
                <w:sz w:val="22"/>
                <w:szCs w:val="22"/>
              </w:rPr>
            </w:pPr>
            <w:r>
              <w:rPr>
                <w:rFonts w:ascii="Arial" w:hAnsi="Arial"/>
                <w:sz w:val="22"/>
                <w:szCs w:val="22"/>
              </w:rPr>
              <w:t>10sp</w:t>
            </w:r>
          </w:p>
        </w:tc>
        <w:tc>
          <w:tcPr>
            <w:tcW w:w="1496" w:type="dxa"/>
            <w:tcBorders>
              <w:left w:val="single" w:sz="2" w:space="0" w:color="000000"/>
              <w:bottom w:val="single" w:sz="2" w:space="0" w:color="000000"/>
            </w:tcBorders>
            <w:shd w:val="clear" w:color="auto" w:fill="FFFFFF"/>
          </w:tcPr>
          <w:p w14:paraId="50B205B1" w14:textId="77777777" w:rsidR="00A24D60" w:rsidRDefault="00794388">
            <w:pPr>
              <w:pStyle w:val="TableContents"/>
              <w:contextualSpacing/>
              <w:rPr>
                <w:rFonts w:ascii="Arial" w:hAnsi="Arial"/>
                <w:sz w:val="22"/>
                <w:szCs w:val="22"/>
              </w:rPr>
            </w:pPr>
            <w:r>
              <w:rPr>
                <w:rFonts w:ascii="Arial" w:hAnsi="Arial"/>
                <w:sz w:val="22"/>
                <w:szCs w:val="22"/>
              </w:rPr>
              <w:t>1</w:t>
            </w:r>
          </w:p>
        </w:tc>
        <w:tc>
          <w:tcPr>
            <w:tcW w:w="3435" w:type="dxa"/>
            <w:tcBorders>
              <w:left w:val="single" w:sz="2" w:space="0" w:color="000000"/>
              <w:bottom w:val="single" w:sz="2" w:space="0" w:color="000000"/>
              <w:right w:val="single" w:sz="2" w:space="0" w:color="000000"/>
            </w:tcBorders>
            <w:shd w:val="clear" w:color="auto" w:fill="FFFFFF"/>
          </w:tcPr>
          <w:p w14:paraId="58914AC4" w14:textId="77777777" w:rsidR="00A24D60" w:rsidRDefault="00794388">
            <w:pPr>
              <w:pStyle w:val="TableContents"/>
              <w:contextualSpacing/>
              <w:rPr>
                <w:rFonts w:ascii="Arial" w:hAnsi="Arial"/>
                <w:sz w:val="22"/>
                <w:szCs w:val="22"/>
              </w:rPr>
            </w:pPr>
            <w:r>
              <w:rPr>
                <w:rFonts w:ascii="Arial" w:hAnsi="Arial"/>
                <w:sz w:val="22"/>
                <w:szCs w:val="22"/>
              </w:rPr>
              <w:t>Reusable, for notes</w:t>
            </w:r>
          </w:p>
        </w:tc>
      </w:tr>
      <w:tr w:rsidR="00A24D60" w14:paraId="6F5AC995" w14:textId="77777777">
        <w:trPr>
          <w:trHeight w:val="312"/>
        </w:trPr>
        <w:tc>
          <w:tcPr>
            <w:tcW w:w="3513" w:type="dxa"/>
            <w:tcBorders>
              <w:left w:val="single" w:sz="2" w:space="0" w:color="000000"/>
              <w:bottom w:val="single" w:sz="2" w:space="0" w:color="000000"/>
            </w:tcBorders>
            <w:shd w:val="clear" w:color="auto" w:fill="FFFFFF"/>
          </w:tcPr>
          <w:p w14:paraId="41092CBF" w14:textId="77777777" w:rsidR="00A24D60" w:rsidRDefault="00794388">
            <w:pPr>
              <w:pStyle w:val="TableContents"/>
              <w:contextualSpacing/>
              <w:rPr>
                <w:rFonts w:ascii="Arial" w:hAnsi="Arial"/>
                <w:sz w:val="22"/>
                <w:szCs w:val="22"/>
              </w:rPr>
            </w:pPr>
            <w:r>
              <w:rPr>
                <w:rFonts w:ascii="Arial" w:hAnsi="Arial"/>
                <w:sz w:val="22"/>
                <w:szCs w:val="22"/>
              </w:rPr>
              <w:t>Wax, sealing</w:t>
            </w:r>
          </w:p>
        </w:tc>
        <w:tc>
          <w:tcPr>
            <w:tcW w:w="1530" w:type="dxa"/>
            <w:tcBorders>
              <w:left w:val="single" w:sz="2" w:space="0" w:color="000000"/>
              <w:bottom w:val="single" w:sz="2" w:space="0" w:color="000000"/>
            </w:tcBorders>
            <w:shd w:val="clear" w:color="auto" w:fill="FFFFFF"/>
          </w:tcPr>
          <w:p w14:paraId="180676A7" w14:textId="77777777" w:rsidR="00A24D60" w:rsidRDefault="00794388">
            <w:pPr>
              <w:pStyle w:val="TableContents"/>
              <w:contextualSpacing/>
              <w:rPr>
                <w:rFonts w:ascii="Arial" w:hAnsi="Arial"/>
                <w:sz w:val="22"/>
                <w:szCs w:val="22"/>
              </w:rPr>
            </w:pPr>
            <w:r>
              <w:rPr>
                <w:rFonts w:ascii="Arial" w:hAnsi="Arial"/>
                <w:sz w:val="22"/>
                <w:szCs w:val="22"/>
              </w:rPr>
              <w:t>1sp</w:t>
            </w:r>
          </w:p>
        </w:tc>
        <w:tc>
          <w:tcPr>
            <w:tcW w:w="1496" w:type="dxa"/>
            <w:tcBorders>
              <w:left w:val="single" w:sz="2" w:space="0" w:color="000000"/>
              <w:bottom w:val="single" w:sz="2" w:space="0" w:color="000000"/>
            </w:tcBorders>
            <w:shd w:val="clear" w:color="auto" w:fill="FFFFFF"/>
          </w:tcPr>
          <w:p w14:paraId="4B02A149" w14:textId="77777777" w:rsidR="00A24D60" w:rsidRDefault="00794388">
            <w:pPr>
              <w:pStyle w:val="TableContents"/>
              <w:contextualSpacing/>
              <w:rPr>
                <w:rFonts w:ascii="Arial" w:hAnsi="Arial"/>
                <w:sz w:val="22"/>
                <w:szCs w:val="22"/>
              </w:rPr>
            </w:pPr>
            <w:r>
              <w:rPr>
                <w:rFonts w:ascii="Arial" w:hAnsi="Arial"/>
                <w:sz w:val="22"/>
                <w:szCs w:val="22"/>
              </w:rPr>
              <w:t>0</w:t>
            </w:r>
          </w:p>
        </w:tc>
        <w:tc>
          <w:tcPr>
            <w:tcW w:w="3435" w:type="dxa"/>
            <w:tcBorders>
              <w:left w:val="single" w:sz="2" w:space="0" w:color="000000"/>
              <w:bottom w:val="single" w:sz="2" w:space="0" w:color="000000"/>
              <w:right w:val="single" w:sz="2" w:space="0" w:color="000000"/>
            </w:tcBorders>
            <w:shd w:val="clear" w:color="auto" w:fill="FFFFFF"/>
          </w:tcPr>
          <w:p w14:paraId="3EF24556" w14:textId="77777777" w:rsidR="00A24D60" w:rsidRDefault="00794388">
            <w:pPr>
              <w:pStyle w:val="TableContents"/>
              <w:contextualSpacing/>
              <w:rPr>
                <w:rFonts w:ascii="Arial" w:hAnsi="Arial"/>
                <w:sz w:val="22"/>
                <w:szCs w:val="22"/>
              </w:rPr>
            </w:pPr>
            <w:r>
              <w:rPr>
                <w:rFonts w:ascii="Arial" w:hAnsi="Arial"/>
                <w:sz w:val="22"/>
                <w:szCs w:val="22"/>
              </w:rPr>
              <w:t>10 uses to seal document</w:t>
            </w:r>
          </w:p>
        </w:tc>
      </w:tr>
    </w:tbl>
    <w:p w14:paraId="08F45510" w14:textId="77777777" w:rsidR="00A24D60" w:rsidRDefault="00A24D60">
      <w:pPr>
        <w:contextualSpacing/>
        <w:rPr>
          <w:rFonts w:ascii="Arial" w:hAnsi="Arial"/>
        </w:rPr>
      </w:pPr>
    </w:p>
    <w:p w14:paraId="20700B13" w14:textId="77777777" w:rsidR="00A24D60" w:rsidRDefault="00794388">
      <w:pPr>
        <w:contextualSpacing/>
        <w:rPr>
          <w:rFonts w:ascii="Arial" w:hAnsi="Arial"/>
        </w:rPr>
      </w:pPr>
      <w:r>
        <w:rPr>
          <w:rFonts w:ascii="Arial" w:hAnsi="Arial"/>
          <w:b/>
          <w:sz w:val="28"/>
          <w:szCs w:val="28"/>
        </w:rPr>
        <w:t>4.5—Magic Research Materials</w:t>
      </w:r>
    </w:p>
    <w:p w14:paraId="05659D97" w14:textId="77777777" w:rsidR="00A24D60" w:rsidRDefault="00A24D60">
      <w:pPr>
        <w:contextualSpacing/>
        <w:rPr>
          <w:rFonts w:ascii="Arial" w:hAnsi="Arial"/>
          <w:b/>
        </w:rPr>
      </w:pPr>
    </w:p>
    <w:tbl>
      <w:tblPr>
        <w:tblW w:w="9798" w:type="dxa"/>
        <w:tblInd w:w="113" w:type="dxa"/>
        <w:tblLayout w:type="fixed"/>
        <w:tblLook w:val="0000" w:firstRow="0" w:lastRow="0" w:firstColumn="0" w:lastColumn="0" w:noHBand="0" w:noVBand="0"/>
      </w:tblPr>
      <w:tblGrid>
        <w:gridCol w:w="2425"/>
        <w:gridCol w:w="1600"/>
        <w:gridCol w:w="5773"/>
      </w:tblGrid>
      <w:tr w:rsidR="00A24D60" w14:paraId="629B8E8E" w14:textId="77777777">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265B5A7C" w14:textId="77777777" w:rsidR="00A24D60" w:rsidRDefault="00794388">
            <w:pPr>
              <w:widowControl w:val="0"/>
              <w:contextualSpacing/>
              <w:rPr>
                <w:rFonts w:ascii="Arial" w:eastAsia="Calibri" w:hAnsi="Arial"/>
                <w:b/>
              </w:rPr>
            </w:pPr>
            <w:r>
              <w:rPr>
                <w:rFonts w:ascii="Arial" w:eastAsia="Calibri" w:hAnsi="Arial"/>
                <w:b/>
              </w:rPr>
              <w:t>Item</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19AB1C78" w14:textId="77777777" w:rsidR="00A24D60" w:rsidRDefault="00794388">
            <w:pPr>
              <w:widowControl w:val="0"/>
              <w:contextualSpacing/>
              <w:rPr>
                <w:rFonts w:ascii="Arial" w:eastAsia="Calibri" w:hAnsi="Arial"/>
                <w:b/>
              </w:rPr>
            </w:pPr>
            <w:r>
              <w:rPr>
                <w:rFonts w:ascii="Arial" w:eastAsia="Calibri" w:hAnsi="Arial"/>
                <w:b/>
              </w:rPr>
              <w:t>Cost</w:t>
            </w:r>
          </w:p>
        </w:tc>
        <w:tc>
          <w:tcPr>
            <w:tcW w:w="5773" w:type="dxa"/>
            <w:tcBorders>
              <w:top w:val="single" w:sz="4" w:space="0" w:color="000000"/>
              <w:left w:val="single" w:sz="4" w:space="0" w:color="000000"/>
              <w:bottom w:val="single" w:sz="4" w:space="0" w:color="000000"/>
              <w:right w:val="single" w:sz="4" w:space="0" w:color="000000"/>
            </w:tcBorders>
            <w:shd w:val="clear" w:color="auto" w:fill="auto"/>
          </w:tcPr>
          <w:p w14:paraId="546FDDC4" w14:textId="77777777" w:rsidR="00A24D60" w:rsidRDefault="00794388">
            <w:pPr>
              <w:widowControl w:val="0"/>
              <w:contextualSpacing/>
              <w:rPr>
                <w:rFonts w:ascii="Arial" w:eastAsia="Calibri" w:hAnsi="Arial"/>
                <w:b/>
              </w:rPr>
            </w:pPr>
            <w:r>
              <w:rPr>
                <w:rFonts w:ascii="Arial" w:eastAsia="Calibri" w:hAnsi="Arial"/>
                <w:b/>
              </w:rPr>
              <w:t>Use</w:t>
            </w:r>
          </w:p>
        </w:tc>
      </w:tr>
      <w:tr w:rsidR="00A24D60" w14:paraId="5468654D" w14:textId="77777777">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04B8BC13" w14:textId="77777777" w:rsidR="00A24D60" w:rsidRDefault="00794388">
            <w:pPr>
              <w:widowControl w:val="0"/>
              <w:contextualSpacing/>
              <w:rPr>
                <w:rFonts w:ascii="Arial" w:eastAsia="Calibri" w:hAnsi="Arial"/>
              </w:rPr>
            </w:pPr>
            <w:r>
              <w:rPr>
                <w:rFonts w:ascii="Arial" w:eastAsia="Calibri" w:hAnsi="Arial"/>
              </w:rPr>
              <w:t>Basic Library</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3E13DA40" w14:textId="77777777" w:rsidR="00A24D60" w:rsidRDefault="00794388">
            <w:pPr>
              <w:widowControl w:val="0"/>
              <w:contextualSpacing/>
              <w:rPr>
                <w:rFonts w:ascii="Arial" w:eastAsia="Calibri" w:hAnsi="Arial"/>
              </w:rPr>
            </w:pPr>
            <w:r>
              <w:rPr>
                <w:rFonts w:ascii="Arial" w:eastAsia="Calibri" w:hAnsi="Arial"/>
              </w:rPr>
              <w:t>4000gp</w:t>
            </w:r>
          </w:p>
        </w:tc>
        <w:tc>
          <w:tcPr>
            <w:tcW w:w="5773" w:type="dxa"/>
            <w:tcBorders>
              <w:top w:val="single" w:sz="4" w:space="0" w:color="000000"/>
              <w:left w:val="single" w:sz="4" w:space="0" w:color="000000"/>
              <w:bottom w:val="single" w:sz="4" w:space="0" w:color="000000"/>
              <w:right w:val="single" w:sz="4" w:space="0" w:color="000000"/>
            </w:tcBorders>
            <w:shd w:val="clear" w:color="auto" w:fill="auto"/>
          </w:tcPr>
          <w:p w14:paraId="1AA8AFAE" w14:textId="77777777" w:rsidR="00A24D60" w:rsidRDefault="00794388">
            <w:pPr>
              <w:widowControl w:val="0"/>
              <w:contextualSpacing/>
              <w:rPr>
                <w:rFonts w:ascii="Arial" w:eastAsia="Calibri" w:hAnsi="Arial"/>
              </w:rPr>
            </w:pPr>
            <w:r>
              <w:rPr>
                <w:rFonts w:ascii="Arial" w:eastAsia="Calibri" w:hAnsi="Arial"/>
              </w:rPr>
              <w:t>To research level 1-3 spells; potion formulae</w:t>
            </w:r>
          </w:p>
        </w:tc>
      </w:tr>
      <w:tr w:rsidR="00A24D60" w14:paraId="16FDBD95" w14:textId="77777777">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44031290" w14:textId="77777777" w:rsidR="00A24D60" w:rsidRDefault="00794388">
            <w:pPr>
              <w:widowControl w:val="0"/>
              <w:contextualSpacing/>
              <w:rPr>
                <w:rFonts w:ascii="Arial" w:eastAsia="Calibri" w:hAnsi="Arial"/>
              </w:rPr>
            </w:pPr>
            <w:r>
              <w:rPr>
                <w:rFonts w:ascii="Arial" w:eastAsia="Calibri" w:hAnsi="Arial"/>
              </w:rPr>
              <w:t>Intermediate Library</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44EC051D" w14:textId="77777777" w:rsidR="00A24D60" w:rsidRDefault="00794388">
            <w:pPr>
              <w:widowControl w:val="0"/>
              <w:contextualSpacing/>
              <w:rPr>
                <w:rFonts w:ascii="Arial" w:eastAsia="Calibri" w:hAnsi="Arial"/>
              </w:rPr>
            </w:pPr>
            <w:r>
              <w:rPr>
                <w:rFonts w:ascii="Arial" w:eastAsia="Calibri" w:hAnsi="Arial"/>
              </w:rPr>
              <w:t>25,000gp</w:t>
            </w:r>
          </w:p>
        </w:tc>
        <w:tc>
          <w:tcPr>
            <w:tcW w:w="5773" w:type="dxa"/>
            <w:tcBorders>
              <w:top w:val="single" w:sz="4" w:space="0" w:color="000000"/>
              <w:left w:val="single" w:sz="4" w:space="0" w:color="000000"/>
              <w:bottom w:val="single" w:sz="4" w:space="0" w:color="000000"/>
              <w:right w:val="single" w:sz="4" w:space="0" w:color="000000"/>
            </w:tcBorders>
            <w:shd w:val="clear" w:color="auto" w:fill="auto"/>
          </w:tcPr>
          <w:p w14:paraId="2D8D0B78" w14:textId="77777777" w:rsidR="00A24D60" w:rsidRDefault="00794388">
            <w:pPr>
              <w:widowControl w:val="0"/>
              <w:contextualSpacing/>
              <w:rPr>
                <w:rFonts w:ascii="Arial" w:eastAsia="Calibri" w:hAnsi="Arial"/>
              </w:rPr>
            </w:pPr>
            <w:r>
              <w:rPr>
                <w:rFonts w:ascii="Arial" w:eastAsia="Calibri" w:hAnsi="Arial"/>
              </w:rPr>
              <w:t>To research level 4-6 spells; permanent item formulae</w:t>
            </w:r>
          </w:p>
        </w:tc>
      </w:tr>
      <w:tr w:rsidR="00A24D60" w14:paraId="4DC6CEC6" w14:textId="77777777">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1F5EBF71" w14:textId="77777777" w:rsidR="00A24D60" w:rsidRDefault="00794388">
            <w:pPr>
              <w:widowControl w:val="0"/>
              <w:contextualSpacing/>
              <w:rPr>
                <w:rFonts w:ascii="Arial" w:eastAsia="Calibri" w:hAnsi="Arial"/>
              </w:rPr>
            </w:pPr>
            <w:r>
              <w:rPr>
                <w:rFonts w:ascii="Arial" w:eastAsia="Calibri" w:hAnsi="Arial"/>
              </w:rPr>
              <w:t>Advanced Library</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10E32261" w14:textId="77777777" w:rsidR="00A24D60" w:rsidRDefault="00794388">
            <w:pPr>
              <w:widowControl w:val="0"/>
              <w:contextualSpacing/>
              <w:rPr>
                <w:rFonts w:ascii="Arial" w:eastAsia="Calibri" w:hAnsi="Arial"/>
              </w:rPr>
            </w:pPr>
            <w:r>
              <w:rPr>
                <w:rFonts w:ascii="Arial" w:eastAsia="Calibri" w:hAnsi="Arial"/>
              </w:rPr>
              <w:t>81,000gp</w:t>
            </w:r>
          </w:p>
        </w:tc>
        <w:tc>
          <w:tcPr>
            <w:tcW w:w="5773" w:type="dxa"/>
            <w:tcBorders>
              <w:top w:val="single" w:sz="4" w:space="0" w:color="000000"/>
              <w:left w:val="single" w:sz="4" w:space="0" w:color="000000"/>
              <w:bottom w:val="single" w:sz="4" w:space="0" w:color="000000"/>
              <w:right w:val="single" w:sz="4" w:space="0" w:color="000000"/>
            </w:tcBorders>
            <w:shd w:val="clear" w:color="auto" w:fill="auto"/>
          </w:tcPr>
          <w:p w14:paraId="74AA8BEC" w14:textId="77777777" w:rsidR="00A24D60" w:rsidRDefault="00794388">
            <w:pPr>
              <w:widowControl w:val="0"/>
              <w:contextualSpacing/>
              <w:rPr>
                <w:rFonts w:ascii="Arial" w:eastAsia="Calibri" w:hAnsi="Arial"/>
              </w:rPr>
            </w:pPr>
            <w:r>
              <w:rPr>
                <w:rFonts w:ascii="Arial" w:eastAsia="Calibri" w:hAnsi="Arial"/>
              </w:rPr>
              <w:t>To research level 7-9 spells</w:t>
            </w:r>
          </w:p>
        </w:tc>
      </w:tr>
      <w:tr w:rsidR="00A24D60" w14:paraId="5A6CDE4D" w14:textId="77777777">
        <w:tc>
          <w:tcPr>
            <w:tcW w:w="2425" w:type="dxa"/>
            <w:tcBorders>
              <w:top w:val="single" w:sz="4" w:space="0" w:color="000000"/>
              <w:left w:val="single" w:sz="4" w:space="0" w:color="000000"/>
              <w:bottom w:val="single" w:sz="4" w:space="0" w:color="000000"/>
              <w:right w:val="single" w:sz="4" w:space="0" w:color="000000"/>
            </w:tcBorders>
            <w:shd w:val="clear" w:color="auto" w:fill="E7E6E6"/>
          </w:tcPr>
          <w:p w14:paraId="5EF76D73" w14:textId="77777777" w:rsidR="00A24D60" w:rsidRDefault="00794388">
            <w:pPr>
              <w:widowControl w:val="0"/>
              <w:contextualSpacing/>
              <w:rPr>
                <w:rFonts w:ascii="Arial" w:eastAsia="Calibri" w:hAnsi="Arial"/>
              </w:rPr>
            </w:pPr>
            <w:r>
              <w:rPr>
                <w:rFonts w:ascii="Arial" w:eastAsia="Calibri" w:hAnsi="Arial"/>
              </w:rPr>
              <w:t>Basic Dues</w:t>
            </w:r>
          </w:p>
        </w:tc>
        <w:tc>
          <w:tcPr>
            <w:tcW w:w="1600" w:type="dxa"/>
            <w:tcBorders>
              <w:top w:val="single" w:sz="4" w:space="0" w:color="000000"/>
              <w:left w:val="single" w:sz="4" w:space="0" w:color="000000"/>
              <w:bottom w:val="single" w:sz="4" w:space="0" w:color="000000"/>
              <w:right w:val="single" w:sz="4" w:space="0" w:color="000000"/>
            </w:tcBorders>
            <w:shd w:val="clear" w:color="auto" w:fill="E7E6E6"/>
          </w:tcPr>
          <w:p w14:paraId="552EC7B7" w14:textId="77777777" w:rsidR="00A24D60" w:rsidRDefault="00794388">
            <w:pPr>
              <w:widowControl w:val="0"/>
              <w:contextualSpacing/>
              <w:rPr>
                <w:rFonts w:ascii="Arial" w:eastAsia="Calibri" w:hAnsi="Arial"/>
              </w:rPr>
            </w:pPr>
            <w:r>
              <w:rPr>
                <w:rFonts w:ascii="Arial" w:eastAsia="Calibri" w:hAnsi="Arial"/>
              </w:rPr>
              <w:t>20gp/month</w:t>
            </w:r>
          </w:p>
        </w:tc>
        <w:tc>
          <w:tcPr>
            <w:tcW w:w="5773" w:type="dxa"/>
            <w:tcBorders>
              <w:top w:val="single" w:sz="4" w:space="0" w:color="000000"/>
              <w:left w:val="single" w:sz="4" w:space="0" w:color="000000"/>
              <w:bottom w:val="single" w:sz="4" w:space="0" w:color="000000"/>
              <w:right w:val="single" w:sz="4" w:space="0" w:color="000000"/>
            </w:tcBorders>
            <w:shd w:val="clear" w:color="auto" w:fill="E7E6E6"/>
          </w:tcPr>
          <w:p w14:paraId="7EB0A9BE" w14:textId="77777777" w:rsidR="00A24D60" w:rsidRDefault="00794388">
            <w:pPr>
              <w:widowControl w:val="0"/>
              <w:contextualSpacing/>
              <w:rPr>
                <w:rFonts w:ascii="Arial" w:eastAsia="Calibri" w:hAnsi="Arial"/>
              </w:rPr>
            </w:pPr>
            <w:r>
              <w:rPr>
                <w:rFonts w:ascii="Arial" w:eastAsia="Calibri" w:hAnsi="Arial"/>
              </w:rPr>
              <w:t>To access guild basic library</w:t>
            </w:r>
          </w:p>
        </w:tc>
      </w:tr>
      <w:tr w:rsidR="00A24D60" w14:paraId="1B7FE96C" w14:textId="77777777">
        <w:tc>
          <w:tcPr>
            <w:tcW w:w="2425" w:type="dxa"/>
            <w:tcBorders>
              <w:top w:val="single" w:sz="4" w:space="0" w:color="000000"/>
              <w:left w:val="single" w:sz="4" w:space="0" w:color="000000"/>
              <w:bottom w:val="single" w:sz="4" w:space="0" w:color="000000"/>
              <w:right w:val="single" w:sz="4" w:space="0" w:color="000000"/>
            </w:tcBorders>
            <w:shd w:val="clear" w:color="auto" w:fill="E7E6E6"/>
          </w:tcPr>
          <w:p w14:paraId="1D99089E" w14:textId="77777777" w:rsidR="00A24D60" w:rsidRDefault="00794388">
            <w:pPr>
              <w:widowControl w:val="0"/>
              <w:contextualSpacing/>
              <w:rPr>
                <w:rFonts w:ascii="Arial" w:eastAsia="Calibri" w:hAnsi="Arial"/>
              </w:rPr>
            </w:pPr>
            <w:r>
              <w:rPr>
                <w:rFonts w:ascii="Arial" w:eastAsia="Calibri" w:hAnsi="Arial"/>
              </w:rPr>
              <w:t>Intermediate Dues</w:t>
            </w:r>
          </w:p>
        </w:tc>
        <w:tc>
          <w:tcPr>
            <w:tcW w:w="1600" w:type="dxa"/>
            <w:tcBorders>
              <w:top w:val="single" w:sz="4" w:space="0" w:color="000000"/>
              <w:left w:val="single" w:sz="4" w:space="0" w:color="000000"/>
              <w:bottom w:val="single" w:sz="4" w:space="0" w:color="000000"/>
              <w:right w:val="single" w:sz="4" w:space="0" w:color="000000"/>
            </w:tcBorders>
            <w:shd w:val="clear" w:color="auto" w:fill="E7E6E6"/>
          </w:tcPr>
          <w:p w14:paraId="12EC444E" w14:textId="77777777" w:rsidR="00A24D60" w:rsidRDefault="00794388">
            <w:pPr>
              <w:widowControl w:val="0"/>
              <w:contextualSpacing/>
              <w:rPr>
                <w:rFonts w:ascii="Arial" w:eastAsia="Calibri" w:hAnsi="Arial"/>
              </w:rPr>
            </w:pPr>
            <w:r>
              <w:rPr>
                <w:rFonts w:ascii="Arial" w:eastAsia="Calibri" w:hAnsi="Arial"/>
              </w:rPr>
              <w:t>100gp/month</w:t>
            </w:r>
          </w:p>
        </w:tc>
        <w:tc>
          <w:tcPr>
            <w:tcW w:w="5773" w:type="dxa"/>
            <w:tcBorders>
              <w:top w:val="single" w:sz="4" w:space="0" w:color="000000"/>
              <w:left w:val="single" w:sz="4" w:space="0" w:color="000000"/>
              <w:bottom w:val="single" w:sz="4" w:space="0" w:color="000000"/>
              <w:right w:val="single" w:sz="4" w:space="0" w:color="000000"/>
            </w:tcBorders>
            <w:shd w:val="clear" w:color="auto" w:fill="E7E6E6"/>
          </w:tcPr>
          <w:p w14:paraId="0D0532F0" w14:textId="77777777" w:rsidR="00A24D60" w:rsidRDefault="00794388">
            <w:pPr>
              <w:widowControl w:val="0"/>
              <w:contextualSpacing/>
              <w:rPr>
                <w:rFonts w:ascii="Arial" w:eastAsia="Calibri" w:hAnsi="Arial"/>
              </w:rPr>
            </w:pPr>
            <w:r>
              <w:rPr>
                <w:rFonts w:ascii="Arial" w:eastAsia="Calibri" w:hAnsi="Arial"/>
              </w:rPr>
              <w:t>To access guild intermediate library</w:t>
            </w:r>
          </w:p>
        </w:tc>
      </w:tr>
      <w:tr w:rsidR="00A24D60" w14:paraId="088A5CB4" w14:textId="77777777">
        <w:tc>
          <w:tcPr>
            <w:tcW w:w="2425" w:type="dxa"/>
            <w:tcBorders>
              <w:top w:val="single" w:sz="4" w:space="0" w:color="000000"/>
              <w:left w:val="single" w:sz="4" w:space="0" w:color="000000"/>
              <w:bottom w:val="single" w:sz="4" w:space="0" w:color="000000"/>
              <w:right w:val="single" w:sz="4" w:space="0" w:color="000000"/>
            </w:tcBorders>
            <w:shd w:val="clear" w:color="auto" w:fill="E7E6E6"/>
          </w:tcPr>
          <w:p w14:paraId="152A8B9C" w14:textId="77777777" w:rsidR="00A24D60" w:rsidRDefault="00794388">
            <w:pPr>
              <w:widowControl w:val="0"/>
              <w:contextualSpacing/>
              <w:rPr>
                <w:rFonts w:ascii="Arial" w:eastAsia="Calibri" w:hAnsi="Arial"/>
              </w:rPr>
            </w:pPr>
            <w:r>
              <w:rPr>
                <w:rFonts w:ascii="Arial" w:eastAsia="Calibri" w:hAnsi="Arial"/>
              </w:rPr>
              <w:t>Advanced Dues</w:t>
            </w:r>
          </w:p>
        </w:tc>
        <w:tc>
          <w:tcPr>
            <w:tcW w:w="1600" w:type="dxa"/>
            <w:tcBorders>
              <w:top w:val="single" w:sz="4" w:space="0" w:color="000000"/>
              <w:left w:val="single" w:sz="4" w:space="0" w:color="000000"/>
              <w:bottom w:val="single" w:sz="4" w:space="0" w:color="000000"/>
              <w:right w:val="single" w:sz="4" w:space="0" w:color="000000"/>
            </w:tcBorders>
            <w:shd w:val="clear" w:color="auto" w:fill="E7E6E6"/>
          </w:tcPr>
          <w:p w14:paraId="1C3A9C11" w14:textId="77777777" w:rsidR="00A24D60" w:rsidRDefault="00794388">
            <w:pPr>
              <w:widowControl w:val="0"/>
              <w:contextualSpacing/>
              <w:rPr>
                <w:rFonts w:ascii="Arial" w:eastAsia="Calibri" w:hAnsi="Arial"/>
              </w:rPr>
            </w:pPr>
            <w:r>
              <w:rPr>
                <w:rFonts w:ascii="Arial" w:eastAsia="Calibri" w:hAnsi="Arial"/>
              </w:rPr>
              <w:t>500gp/month</w:t>
            </w:r>
          </w:p>
        </w:tc>
        <w:tc>
          <w:tcPr>
            <w:tcW w:w="5773" w:type="dxa"/>
            <w:tcBorders>
              <w:top w:val="single" w:sz="4" w:space="0" w:color="000000"/>
              <w:left w:val="single" w:sz="4" w:space="0" w:color="000000"/>
              <w:bottom w:val="single" w:sz="4" w:space="0" w:color="000000"/>
              <w:right w:val="single" w:sz="4" w:space="0" w:color="000000"/>
            </w:tcBorders>
            <w:shd w:val="clear" w:color="auto" w:fill="E7E6E6"/>
          </w:tcPr>
          <w:p w14:paraId="0F81FB17" w14:textId="77777777" w:rsidR="00A24D60" w:rsidRDefault="00794388">
            <w:pPr>
              <w:widowControl w:val="0"/>
              <w:contextualSpacing/>
              <w:rPr>
                <w:rFonts w:ascii="Arial" w:eastAsia="Calibri" w:hAnsi="Arial"/>
              </w:rPr>
            </w:pPr>
            <w:r>
              <w:rPr>
                <w:rFonts w:ascii="Arial" w:eastAsia="Calibri" w:hAnsi="Arial"/>
              </w:rPr>
              <w:t>To access guild advanced library</w:t>
            </w:r>
          </w:p>
        </w:tc>
      </w:tr>
      <w:tr w:rsidR="00A24D60" w14:paraId="767D9955" w14:textId="77777777">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3F131379" w14:textId="77777777" w:rsidR="00A24D60" w:rsidRDefault="00794388">
            <w:pPr>
              <w:widowControl w:val="0"/>
              <w:contextualSpacing/>
              <w:rPr>
                <w:rFonts w:ascii="Arial" w:eastAsia="Calibri" w:hAnsi="Arial"/>
              </w:rPr>
            </w:pPr>
            <w:r>
              <w:rPr>
                <w:rFonts w:ascii="Arial" w:eastAsia="Calibri" w:hAnsi="Arial"/>
              </w:rPr>
              <w:t>Spell Supplies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59DED7A1" w14:textId="77777777" w:rsidR="00A24D60" w:rsidRDefault="00794388">
            <w:pPr>
              <w:widowControl w:val="0"/>
              <w:contextualSpacing/>
              <w:rPr>
                <w:rFonts w:ascii="Arial" w:eastAsia="Calibri" w:hAnsi="Arial"/>
              </w:rPr>
            </w:pPr>
            <w:r>
              <w:rPr>
                <w:rFonts w:ascii="Arial" w:eastAsia="Calibri" w:hAnsi="Arial"/>
              </w:rPr>
              <w:t>100gp/week</w:t>
            </w:r>
          </w:p>
        </w:tc>
        <w:tc>
          <w:tcPr>
            <w:tcW w:w="5773" w:type="dxa"/>
            <w:tcBorders>
              <w:top w:val="single" w:sz="4" w:space="0" w:color="000000"/>
              <w:left w:val="single" w:sz="4" w:space="0" w:color="000000"/>
              <w:bottom w:val="single" w:sz="4" w:space="0" w:color="000000"/>
              <w:right w:val="single" w:sz="4" w:space="0" w:color="000000"/>
            </w:tcBorders>
            <w:shd w:val="clear" w:color="auto" w:fill="auto"/>
          </w:tcPr>
          <w:p w14:paraId="5503310D" w14:textId="77777777" w:rsidR="00A24D60" w:rsidRDefault="00794388">
            <w:pPr>
              <w:widowControl w:val="0"/>
              <w:contextualSpacing/>
              <w:rPr>
                <w:rFonts w:ascii="Arial" w:eastAsia="Calibri" w:hAnsi="Arial"/>
              </w:rPr>
            </w:pPr>
            <w:r>
              <w:rPr>
                <w:rFonts w:ascii="Arial" w:eastAsia="Calibri" w:hAnsi="Arial"/>
              </w:rPr>
              <w:t>For making attempts to create new spell</w:t>
            </w:r>
          </w:p>
        </w:tc>
      </w:tr>
      <w:tr w:rsidR="00A24D60" w14:paraId="3A0B810B" w14:textId="77777777">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4B705B5F" w14:textId="77777777" w:rsidR="00A24D60" w:rsidRDefault="00794388">
            <w:pPr>
              <w:widowControl w:val="0"/>
              <w:contextualSpacing/>
              <w:rPr>
                <w:rFonts w:ascii="Arial" w:eastAsia="Calibri" w:hAnsi="Arial"/>
              </w:rPr>
            </w:pPr>
            <w:r>
              <w:rPr>
                <w:rFonts w:ascii="Arial" w:eastAsia="Calibri" w:hAnsi="Arial"/>
              </w:rPr>
              <w:t>Spell Laboratory</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306E3157" w14:textId="77777777" w:rsidR="00A24D60" w:rsidRDefault="00794388">
            <w:pPr>
              <w:widowControl w:val="0"/>
              <w:contextualSpacing/>
              <w:rPr>
                <w:rFonts w:ascii="Arial" w:eastAsia="Calibri" w:hAnsi="Arial"/>
              </w:rPr>
            </w:pPr>
            <w:r>
              <w:rPr>
                <w:rFonts w:ascii="Arial" w:eastAsia="Calibri" w:hAnsi="Arial"/>
              </w:rPr>
              <w:t>1000gp</w:t>
            </w:r>
          </w:p>
        </w:tc>
        <w:tc>
          <w:tcPr>
            <w:tcW w:w="5773" w:type="dxa"/>
            <w:tcBorders>
              <w:top w:val="single" w:sz="4" w:space="0" w:color="000000"/>
              <w:left w:val="single" w:sz="4" w:space="0" w:color="000000"/>
              <w:bottom w:val="single" w:sz="4" w:space="0" w:color="000000"/>
              <w:right w:val="single" w:sz="4" w:space="0" w:color="000000"/>
            </w:tcBorders>
            <w:shd w:val="clear" w:color="auto" w:fill="auto"/>
          </w:tcPr>
          <w:p w14:paraId="0E67AAAE" w14:textId="77777777" w:rsidR="00A24D60" w:rsidRDefault="00794388">
            <w:pPr>
              <w:widowControl w:val="0"/>
              <w:contextualSpacing/>
              <w:rPr>
                <w:rFonts w:ascii="Arial" w:eastAsia="Calibri" w:hAnsi="Arial"/>
              </w:rPr>
            </w:pPr>
            <w:r>
              <w:rPr>
                <w:rFonts w:ascii="Arial" w:eastAsia="Calibri" w:hAnsi="Arial"/>
              </w:rPr>
              <w:t>Needed to create new spells</w:t>
            </w:r>
            <w:bookmarkStart w:id="1" w:name="_Hlk73968094"/>
            <w:bookmarkEnd w:id="1"/>
          </w:p>
        </w:tc>
      </w:tr>
    </w:tbl>
    <w:p w14:paraId="666266CC" w14:textId="77777777" w:rsidR="00A24D60" w:rsidRDefault="00A24D60">
      <w:pPr>
        <w:rPr>
          <w:rFonts w:hint="eastAsia"/>
        </w:rPr>
        <w:sectPr w:rsidR="00A24D60">
          <w:footerReference w:type="default" r:id="rId9"/>
          <w:pgSz w:w="12240" w:h="15840"/>
          <w:pgMar w:top="1134" w:right="1134" w:bottom="1134" w:left="1134" w:header="0" w:footer="0" w:gutter="0"/>
          <w:cols w:space="720"/>
          <w:formProt w:val="0"/>
          <w:docGrid w:linePitch="100"/>
        </w:sectPr>
      </w:pPr>
    </w:p>
    <w:p w14:paraId="680E9E36" w14:textId="77777777" w:rsidR="00A24D60" w:rsidRDefault="00794388">
      <w:pPr>
        <w:pStyle w:val="Standard"/>
        <w:contextualSpacing/>
        <w:rPr>
          <w:rFonts w:ascii="Arial" w:hAnsi="Arial"/>
        </w:rPr>
      </w:pPr>
      <w:r>
        <w:rPr>
          <w:rFonts w:ascii="Arial" w:hAnsi="Arial"/>
          <w:b/>
          <w:bCs/>
          <w:sz w:val="28"/>
          <w:szCs w:val="28"/>
        </w:rPr>
        <w:lastRenderedPageBreak/>
        <w:t>CHAPTER FIVE:  CLOTHING AND PERSONAL EFFECTS</w:t>
      </w:r>
    </w:p>
    <w:p w14:paraId="13D8725C" w14:textId="77777777" w:rsidR="00A24D60" w:rsidRDefault="00A24D60">
      <w:pPr>
        <w:pStyle w:val="Standard"/>
        <w:contextualSpacing/>
        <w:rPr>
          <w:rFonts w:ascii="Arial" w:hAnsi="Arial"/>
          <w:b/>
          <w:bCs/>
          <w:sz w:val="28"/>
          <w:szCs w:val="28"/>
        </w:rPr>
      </w:pPr>
    </w:p>
    <w:p w14:paraId="71A7E6BF" w14:textId="77777777" w:rsidR="00A24D60" w:rsidRDefault="00794388">
      <w:pPr>
        <w:pStyle w:val="Standard"/>
        <w:contextualSpacing/>
        <w:rPr>
          <w:rFonts w:ascii="Arial" w:hAnsi="Arial"/>
        </w:rPr>
      </w:pPr>
      <w:r>
        <w:rPr>
          <w:rFonts w:ascii="Arial" w:hAnsi="Arial"/>
          <w:b/>
          <w:bCs/>
        </w:rPr>
        <w:t xml:space="preserve">5.1—CLOTHING </w:t>
      </w:r>
    </w:p>
    <w:tbl>
      <w:tblPr>
        <w:tblW w:w="9972" w:type="dxa"/>
        <w:tblInd w:w="58" w:type="dxa"/>
        <w:tblLayout w:type="fixed"/>
        <w:tblCellMar>
          <w:top w:w="55" w:type="dxa"/>
          <w:left w:w="55" w:type="dxa"/>
          <w:bottom w:w="55" w:type="dxa"/>
          <w:right w:w="55" w:type="dxa"/>
        </w:tblCellMar>
        <w:tblLook w:val="0000" w:firstRow="0" w:lastRow="0" w:firstColumn="0" w:lastColumn="0" w:noHBand="0" w:noVBand="0"/>
      </w:tblPr>
      <w:tblGrid>
        <w:gridCol w:w="3324"/>
        <w:gridCol w:w="2253"/>
        <w:gridCol w:w="4395"/>
      </w:tblGrid>
      <w:tr w:rsidR="00A24D60" w14:paraId="4ACCABE2" w14:textId="77777777">
        <w:tc>
          <w:tcPr>
            <w:tcW w:w="3324" w:type="dxa"/>
            <w:tcBorders>
              <w:top w:val="single" w:sz="2" w:space="0" w:color="000000"/>
              <w:left w:val="single" w:sz="2" w:space="0" w:color="000000"/>
              <w:bottom w:val="single" w:sz="2" w:space="0" w:color="000000"/>
            </w:tcBorders>
            <w:shd w:val="clear" w:color="auto" w:fill="auto"/>
          </w:tcPr>
          <w:p w14:paraId="514C177C" w14:textId="77777777" w:rsidR="00A24D60" w:rsidRDefault="00794388">
            <w:pPr>
              <w:pStyle w:val="TableContents"/>
              <w:contextualSpacing/>
              <w:rPr>
                <w:rFonts w:ascii="Arial" w:hAnsi="Arial"/>
                <w:b/>
                <w:bCs/>
                <w:sz w:val="20"/>
                <w:szCs w:val="20"/>
              </w:rPr>
            </w:pPr>
            <w:r>
              <w:rPr>
                <w:rFonts w:ascii="Arial" w:hAnsi="Arial"/>
                <w:b/>
                <w:bCs/>
                <w:sz w:val="20"/>
                <w:szCs w:val="20"/>
              </w:rPr>
              <w:t>Type</w:t>
            </w:r>
          </w:p>
        </w:tc>
        <w:tc>
          <w:tcPr>
            <w:tcW w:w="2253" w:type="dxa"/>
            <w:tcBorders>
              <w:top w:val="single" w:sz="2" w:space="0" w:color="000000"/>
              <w:left w:val="single" w:sz="2" w:space="0" w:color="000000"/>
              <w:bottom w:val="single" w:sz="2" w:space="0" w:color="000000"/>
            </w:tcBorders>
            <w:shd w:val="clear" w:color="auto" w:fill="auto"/>
          </w:tcPr>
          <w:p w14:paraId="6F2DD1AD" w14:textId="77777777" w:rsidR="00A24D60" w:rsidRDefault="00794388">
            <w:pPr>
              <w:pStyle w:val="TableContents"/>
              <w:contextualSpacing/>
              <w:rPr>
                <w:rFonts w:ascii="Arial" w:hAnsi="Arial"/>
                <w:b/>
                <w:bCs/>
                <w:sz w:val="20"/>
                <w:szCs w:val="20"/>
              </w:rPr>
            </w:pPr>
            <w:r>
              <w:rPr>
                <w:rFonts w:ascii="Arial" w:hAnsi="Arial"/>
                <w:b/>
                <w:bCs/>
                <w:sz w:val="20"/>
                <w:szCs w:val="20"/>
              </w:rPr>
              <w:t>Price</w:t>
            </w:r>
          </w:p>
        </w:tc>
        <w:tc>
          <w:tcPr>
            <w:tcW w:w="4395" w:type="dxa"/>
            <w:tcBorders>
              <w:top w:val="single" w:sz="2" w:space="0" w:color="000000"/>
              <w:left w:val="single" w:sz="2" w:space="0" w:color="000000"/>
              <w:bottom w:val="single" w:sz="2" w:space="0" w:color="000000"/>
              <w:right w:val="single" w:sz="2" w:space="0" w:color="000000"/>
            </w:tcBorders>
            <w:shd w:val="clear" w:color="auto" w:fill="auto"/>
          </w:tcPr>
          <w:p w14:paraId="4BD1CDB0" w14:textId="77777777" w:rsidR="00A24D60" w:rsidRDefault="00794388">
            <w:pPr>
              <w:pStyle w:val="TableContents"/>
              <w:contextualSpacing/>
              <w:rPr>
                <w:rFonts w:ascii="Arial" w:hAnsi="Arial"/>
                <w:b/>
                <w:bCs/>
                <w:sz w:val="20"/>
                <w:szCs w:val="20"/>
              </w:rPr>
            </w:pPr>
            <w:r>
              <w:rPr>
                <w:rFonts w:ascii="Arial" w:hAnsi="Arial"/>
                <w:b/>
                <w:bCs/>
                <w:sz w:val="20"/>
                <w:szCs w:val="20"/>
              </w:rPr>
              <w:t>Notes</w:t>
            </w:r>
          </w:p>
        </w:tc>
      </w:tr>
      <w:tr w:rsidR="00A24D60" w14:paraId="0FF2EE38" w14:textId="77777777">
        <w:tc>
          <w:tcPr>
            <w:tcW w:w="3324" w:type="dxa"/>
            <w:tcBorders>
              <w:left w:val="single" w:sz="2" w:space="0" w:color="000000"/>
              <w:bottom w:val="single" w:sz="2" w:space="0" w:color="000000"/>
            </w:tcBorders>
            <w:shd w:val="clear" w:color="auto" w:fill="auto"/>
          </w:tcPr>
          <w:p w14:paraId="28EAD9DD" w14:textId="77777777" w:rsidR="00A24D60" w:rsidRDefault="00794388">
            <w:pPr>
              <w:pStyle w:val="TableContents"/>
              <w:contextualSpacing/>
              <w:rPr>
                <w:rFonts w:ascii="Arial" w:hAnsi="Arial"/>
                <w:sz w:val="20"/>
                <w:szCs w:val="20"/>
              </w:rPr>
            </w:pPr>
            <w:r>
              <w:rPr>
                <w:rFonts w:ascii="Arial" w:hAnsi="Arial"/>
                <w:sz w:val="20"/>
                <w:szCs w:val="20"/>
              </w:rPr>
              <w:t>Apron, leather</w:t>
            </w:r>
          </w:p>
        </w:tc>
        <w:tc>
          <w:tcPr>
            <w:tcW w:w="2253" w:type="dxa"/>
            <w:tcBorders>
              <w:left w:val="single" w:sz="2" w:space="0" w:color="000000"/>
              <w:bottom w:val="single" w:sz="2" w:space="0" w:color="000000"/>
            </w:tcBorders>
            <w:shd w:val="clear" w:color="auto" w:fill="auto"/>
          </w:tcPr>
          <w:p w14:paraId="54B4C82E" w14:textId="77777777" w:rsidR="00A24D60" w:rsidRDefault="00794388">
            <w:pPr>
              <w:pStyle w:val="TableContents"/>
              <w:contextualSpacing/>
              <w:rPr>
                <w:rFonts w:ascii="Arial" w:hAnsi="Arial"/>
                <w:sz w:val="20"/>
                <w:szCs w:val="20"/>
              </w:rPr>
            </w:pPr>
            <w:r>
              <w:rPr>
                <w:rFonts w:ascii="Arial" w:hAnsi="Arial"/>
                <w:sz w:val="20"/>
                <w:szCs w:val="20"/>
              </w:rPr>
              <w:t>1gp</w:t>
            </w:r>
          </w:p>
        </w:tc>
        <w:tc>
          <w:tcPr>
            <w:tcW w:w="4395" w:type="dxa"/>
            <w:tcBorders>
              <w:left w:val="single" w:sz="2" w:space="0" w:color="000000"/>
              <w:bottom w:val="single" w:sz="2" w:space="0" w:color="000000"/>
              <w:right w:val="single" w:sz="2" w:space="0" w:color="000000"/>
            </w:tcBorders>
            <w:shd w:val="clear" w:color="auto" w:fill="auto"/>
          </w:tcPr>
          <w:p w14:paraId="36705ED5" w14:textId="77777777" w:rsidR="00A24D60" w:rsidRDefault="00794388">
            <w:pPr>
              <w:pStyle w:val="TableContents"/>
              <w:contextualSpacing/>
              <w:rPr>
                <w:rFonts w:ascii="Arial" w:hAnsi="Arial"/>
                <w:sz w:val="20"/>
                <w:szCs w:val="20"/>
              </w:rPr>
            </w:pPr>
            <w:r>
              <w:rPr>
                <w:rFonts w:ascii="Arial" w:hAnsi="Arial"/>
                <w:sz w:val="20"/>
                <w:szCs w:val="20"/>
              </w:rPr>
              <w:t>craftsman</w:t>
            </w:r>
          </w:p>
        </w:tc>
      </w:tr>
      <w:tr w:rsidR="00A24D60" w14:paraId="2E6E660C" w14:textId="77777777">
        <w:tc>
          <w:tcPr>
            <w:tcW w:w="3324" w:type="dxa"/>
            <w:tcBorders>
              <w:left w:val="single" w:sz="2" w:space="0" w:color="000000"/>
              <w:bottom w:val="single" w:sz="2" w:space="0" w:color="000000"/>
            </w:tcBorders>
            <w:shd w:val="clear" w:color="auto" w:fill="auto"/>
          </w:tcPr>
          <w:p w14:paraId="75A98FD7" w14:textId="77777777" w:rsidR="00A24D60" w:rsidRDefault="00794388">
            <w:pPr>
              <w:pStyle w:val="TableContents"/>
              <w:contextualSpacing/>
              <w:rPr>
                <w:rFonts w:ascii="Arial" w:hAnsi="Arial"/>
                <w:sz w:val="20"/>
                <w:szCs w:val="20"/>
              </w:rPr>
            </w:pPr>
            <w:r>
              <w:rPr>
                <w:rFonts w:ascii="Arial" w:hAnsi="Arial"/>
                <w:sz w:val="20"/>
                <w:szCs w:val="20"/>
              </w:rPr>
              <w:t>Belt/Sash (leather)</w:t>
            </w:r>
          </w:p>
        </w:tc>
        <w:tc>
          <w:tcPr>
            <w:tcW w:w="2253" w:type="dxa"/>
            <w:tcBorders>
              <w:left w:val="single" w:sz="2" w:space="0" w:color="000000"/>
              <w:bottom w:val="single" w:sz="2" w:space="0" w:color="000000"/>
            </w:tcBorders>
            <w:shd w:val="clear" w:color="auto" w:fill="auto"/>
          </w:tcPr>
          <w:p w14:paraId="05001F79" w14:textId="77777777" w:rsidR="00A24D60" w:rsidRDefault="00794388">
            <w:pPr>
              <w:pStyle w:val="TableContents"/>
              <w:contextualSpacing/>
              <w:rPr>
                <w:rFonts w:ascii="Arial" w:hAnsi="Arial"/>
                <w:sz w:val="20"/>
                <w:szCs w:val="20"/>
              </w:rPr>
            </w:pPr>
            <w:r>
              <w:rPr>
                <w:rFonts w:ascii="Arial" w:hAnsi="Arial"/>
                <w:sz w:val="20"/>
                <w:szCs w:val="20"/>
              </w:rPr>
              <w:t>4sp</w:t>
            </w:r>
          </w:p>
        </w:tc>
        <w:tc>
          <w:tcPr>
            <w:tcW w:w="4395" w:type="dxa"/>
            <w:tcBorders>
              <w:left w:val="single" w:sz="2" w:space="0" w:color="000000"/>
              <w:bottom w:val="single" w:sz="2" w:space="0" w:color="000000"/>
              <w:right w:val="single" w:sz="2" w:space="0" w:color="000000"/>
            </w:tcBorders>
            <w:shd w:val="clear" w:color="auto" w:fill="auto"/>
          </w:tcPr>
          <w:p w14:paraId="70C41BE0" w14:textId="77777777" w:rsidR="00A24D60" w:rsidRDefault="00794388">
            <w:pPr>
              <w:pStyle w:val="TableContents"/>
              <w:contextualSpacing/>
              <w:rPr>
                <w:rFonts w:ascii="Arial" w:hAnsi="Arial"/>
                <w:sz w:val="20"/>
                <w:szCs w:val="20"/>
              </w:rPr>
            </w:pPr>
            <w:r>
              <w:rPr>
                <w:rFonts w:ascii="Arial" w:hAnsi="Arial"/>
                <w:sz w:val="20"/>
                <w:szCs w:val="20"/>
              </w:rPr>
              <w:t>Holds 2 weapons or pouches</w:t>
            </w:r>
          </w:p>
        </w:tc>
      </w:tr>
      <w:tr w:rsidR="00A24D60" w14:paraId="11AA1D77" w14:textId="77777777">
        <w:tc>
          <w:tcPr>
            <w:tcW w:w="3324" w:type="dxa"/>
            <w:tcBorders>
              <w:left w:val="single" w:sz="2" w:space="0" w:color="000000"/>
              <w:bottom w:val="single" w:sz="2" w:space="0" w:color="000000"/>
            </w:tcBorders>
            <w:shd w:val="clear" w:color="auto" w:fill="auto"/>
          </w:tcPr>
          <w:p w14:paraId="5C4DB5FF" w14:textId="77777777" w:rsidR="00A24D60" w:rsidRDefault="00794388">
            <w:pPr>
              <w:pStyle w:val="TableContents"/>
              <w:contextualSpacing/>
              <w:rPr>
                <w:rFonts w:ascii="Arial" w:hAnsi="Arial"/>
                <w:sz w:val="20"/>
                <w:szCs w:val="20"/>
              </w:rPr>
            </w:pPr>
            <w:r>
              <w:rPr>
                <w:rFonts w:ascii="Arial" w:hAnsi="Arial"/>
                <w:sz w:val="20"/>
                <w:szCs w:val="20"/>
              </w:rPr>
              <w:t>Belt, Knight’s</w:t>
            </w:r>
          </w:p>
        </w:tc>
        <w:tc>
          <w:tcPr>
            <w:tcW w:w="2253" w:type="dxa"/>
            <w:tcBorders>
              <w:left w:val="single" w:sz="2" w:space="0" w:color="000000"/>
              <w:bottom w:val="single" w:sz="2" w:space="0" w:color="000000"/>
            </w:tcBorders>
            <w:shd w:val="clear" w:color="auto" w:fill="auto"/>
          </w:tcPr>
          <w:p w14:paraId="2C4BD719" w14:textId="77777777" w:rsidR="00A24D60" w:rsidRDefault="00794388">
            <w:pPr>
              <w:pStyle w:val="TableContents"/>
              <w:contextualSpacing/>
              <w:rPr>
                <w:rFonts w:ascii="Arial" w:hAnsi="Arial"/>
                <w:sz w:val="20"/>
                <w:szCs w:val="20"/>
              </w:rPr>
            </w:pPr>
            <w:r>
              <w:rPr>
                <w:rFonts w:ascii="Arial" w:hAnsi="Arial"/>
                <w:sz w:val="20"/>
                <w:szCs w:val="20"/>
              </w:rPr>
              <w:t>5gp</w:t>
            </w:r>
          </w:p>
        </w:tc>
        <w:tc>
          <w:tcPr>
            <w:tcW w:w="4395" w:type="dxa"/>
            <w:tcBorders>
              <w:left w:val="single" w:sz="2" w:space="0" w:color="000000"/>
              <w:bottom w:val="single" w:sz="2" w:space="0" w:color="000000"/>
              <w:right w:val="single" w:sz="2" w:space="0" w:color="000000"/>
            </w:tcBorders>
            <w:shd w:val="clear" w:color="auto" w:fill="auto"/>
          </w:tcPr>
          <w:p w14:paraId="74879D4A" w14:textId="77777777" w:rsidR="00A24D60" w:rsidRDefault="00794388">
            <w:pPr>
              <w:pStyle w:val="TableContents"/>
              <w:contextualSpacing/>
              <w:rPr>
                <w:rFonts w:ascii="Arial" w:hAnsi="Arial"/>
                <w:sz w:val="20"/>
                <w:szCs w:val="20"/>
              </w:rPr>
            </w:pPr>
            <w:r>
              <w:rPr>
                <w:rFonts w:ascii="Arial" w:hAnsi="Arial"/>
                <w:sz w:val="20"/>
                <w:szCs w:val="20"/>
              </w:rPr>
              <w:t>Holds 2 weapons or pouches</w:t>
            </w:r>
          </w:p>
        </w:tc>
      </w:tr>
      <w:tr w:rsidR="00A24D60" w14:paraId="34E3E8BF" w14:textId="77777777">
        <w:tc>
          <w:tcPr>
            <w:tcW w:w="3324" w:type="dxa"/>
            <w:tcBorders>
              <w:left w:val="single" w:sz="2" w:space="0" w:color="000000"/>
              <w:bottom w:val="single" w:sz="2" w:space="0" w:color="000000"/>
            </w:tcBorders>
            <w:shd w:val="clear" w:color="auto" w:fill="auto"/>
          </w:tcPr>
          <w:p w14:paraId="46392231" w14:textId="77777777" w:rsidR="00A24D60" w:rsidRDefault="00794388">
            <w:pPr>
              <w:pStyle w:val="TableContents"/>
              <w:contextualSpacing/>
              <w:rPr>
                <w:rFonts w:ascii="Arial" w:hAnsi="Arial"/>
                <w:sz w:val="20"/>
                <w:szCs w:val="20"/>
              </w:rPr>
            </w:pPr>
            <w:r>
              <w:rPr>
                <w:rFonts w:ascii="Arial" w:hAnsi="Arial"/>
                <w:sz w:val="20"/>
                <w:szCs w:val="20"/>
              </w:rPr>
              <w:t>Belt/Sash, silk</w:t>
            </w:r>
          </w:p>
        </w:tc>
        <w:tc>
          <w:tcPr>
            <w:tcW w:w="2253" w:type="dxa"/>
            <w:tcBorders>
              <w:left w:val="single" w:sz="2" w:space="0" w:color="000000"/>
              <w:bottom w:val="single" w:sz="2" w:space="0" w:color="000000"/>
            </w:tcBorders>
            <w:shd w:val="clear" w:color="auto" w:fill="auto"/>
          </w:tcPr>
          <w:p w14:paraId="18E181FA" w14:textId="77777777" w:rsidR="00A24D60" w:rsidRDefault="00794388">
            <w:pPr>
              <w:pStyle w:val="TableContents"/>
              <w:contextualSpacing/>
              <w:rPr>
                <w:rFonts w:ascii="Arial" w:hAnsi="Arial"/>
                <w:sz w:val="20"/>
                <w:szCs w:val="20"/>
              </w:rPr>
            </w:pPr>
            <w:r>
              <w:rPr>
                <w:rFonts w:ascii="Arial" w:hAnsi="Arial"/>
                <w:sz w:val="20"/>
                <w:szCs w:val="20"/>
              </w:rPr>
              <w:t>1gp</w:t>
            </w:r>
          </w:p>
        </w:tc>
        <w:tc>
          <w:tcPr>
            <w:tcW w:w="4395" w:type="dxa"/>
            <w:tcBorders>
              <w:left w:val="single" w:sz="2" w:space="0" w:color="000000"/>
              <w:bottom w:val="single" w:sz="2" w:space="0" w:color="000000"/>
              <w:right w:val="single" w:sz="2" w:space="0" w:color="000000"/>
            </w:tcBorders>
            <w:shd w:val="clear" w:color="auto" w:fill="auto"/>
          </w:tcPr>
          <w:p w14:paraId="1E4414EF" w14:textId="77777777" w:rsidR="00A24D60" w:rsidRDefault="00794388">
            <w:pPr>
              <w:pStyle w:val="TableContents"/>
              <w:contextualSpacing/>
              <w:rPr>
                <w:rFonts w:ascii="Arial" w:hAnsi="Arial"/>
                <w:sz w:val="20"/>
                <w:szCs w:val="20"/>
              </w:rPr>
            </w:pPr>
            <w:r>
              <w:rPr>
                <w:rFonts w:ascii="Arial" w:hAnsi="Arial"/>
                <w:sz w:val="20"/>
                <w:szCs w:val="20"/>
              </w:rPr>
              <w:t>Holds 1 pouch or dagger</w:t>
            </w:r>
          </w:p>
        </w:tc>
      </w:tr>
      <w:tr w:rsidR="00A24D60" w14:paraId="120E176A" w14:textId="77777777">
        <w:tc>
          <w:tcPr>
            <w:tcW w:w="3324" w:type="dxa"/>
            <w:tcBorders>
              <w:left w:val="single" w:sz="2" w:space="0" w:color="000000"/>
              <w:bottom w:val="single" w:sz="2" w:space="0" w:color="000000"/>
            </w:tcBorders>
            <w:shd w:val="clear" w:color="auto" w:fill="auto"/>
          </w:tcPr>
          <w:p w14:paraId="2664ABA6" w14:textId="77777777" w:rsidR="00A24D60" w:rsidRDefault="00794388">
            <w:pPr>
              <w:pStyle w:val="TableContents"/>
              <w:contextualSpacing/>
              <w:rPr>
                <w:rFonts w:ascii="Arial" w:hAnsi="Arial"/>
                <w:sz w:val="20"/>
                <w:szCs w:val="20"/>
              </w:rPr>
            </w:pPr>
            <w:r>
              <w:rPr>
                <w:rFonts w:ascii="Arial" w:hAnsi="Arial"/>
                <w:sz w:val="20"/>
                <w:szCs w:val="20"/>
              </w:rPr>
              <w:t>Boots (leather, low)</w:t>
            </w:r>
          </w:p>
        </w:tc>
        <w:tc>
          <w:tcPr>
            <w:tcW w:w="2253" w:type="dxa"/>
            <w:tcBorders>
              <w:left w:val="single" w:sz="2" w:space="0" w:color="000000"/>
              <w:bottom w:val="single" w:sz="2" w:space="0" w:color="000000"/>
            </w:tcBorders>
            <w:shd w:val="clear" w:color="auto" w:fill="auto"/>
          </w:tcPr>
          <w:p w14:paraId="7F19C4FC" w14:textId="77777777" w:rsidR="00A24D60" w:rsidRDefault="00794388">
            <w:pPr>
              <w:pStyle w:val="TableContents"/>
              <w:contextualSpacing/>
              <w:rPr>
                <w:rFonts w:ascii="Arial" w:hAnsi="Arial"/>
                <w:sz w:val="20"/>
                <w:szCs w:val="20"/>
              </w:rPr>
            </w:pPr>
            <w:r>
              <w:rPr>
                <w:rFonts w:ascii="Arial" w:hAnsi="Arial"/>
                <w:sz w:val="20"/>
                <w:szCs w:val="20"/>
              </w:rPr>
              <w:t>6sp</w:t>
            </w:r>
          </w:p>
        </w:tc>
        <w:tc>
          <w:tcPr>
            <w:tcW w:w="4395" w:type="dxa"/>
            <w:tcBorders>
              <w:left w:val="single" w:sz="2" w:space="0" w:color="000000"/>
              <w:bottom w:val="single" w:sz="2" w:space="0" w:color="000000"/>
              <w:right w:val="single" w:sz="2" w:space="0" w:color="000000"/>
            </w:tcBorders>
            <w:shd w:val="clear" w:color="auto" w:fill="auto"/>
          </w:tcPr>
          <w:p w14:paraId="1AA6F4E8" w14:textId="77777777" w:rsidR="00A24D60" w:rsidRDefault="00A24D60">
            <w:pPr>
              <w:pStyle w:val="TableContents"/>
              <w:contextualSpacing/>
              <w:rPr>
                <w:rFonts w:ascii="Arial" w:hAnsi="Arial"/>
                <w:sz w:val="20"/>
                <w:szCs w:val="20"/>
              </w:rPr>
            </w:pPr>
          </w:p>
        </w:tc>
      </w:tr>
      <w:tr w:rsidR="00A24D60" w14:paraId="13D33AD5" w14:textId="77777777">
        <w:tc>
          <w:tcPr>
            <w:tcW w:w="3324" w:type="dxa"/>
            <w:tcBorders>
              <w:left w:val="single" w:sz="2" w:space="0" w:color="000000"/>
              <w:bottom w:val="single" w:sz="2" w:space="0" w:color="000000"/>
            </w:tcBorders>
            <w:shd w:val="clear" w:color="auto" w:fill="auto"/>
          </w:tcPr>
          <w:p w14:paraId="41A4FAA6" w14:textId="77777777" w:rsidR="00A24D60" w:rsidRDefault="00794388">
            <w:pPr>
              <w:pStyle w:val="TableContents"/>
              <w:contextualSpacing/>
              <w:rPr>
                <w:rFonts w:ascii="Arial" w:hAnsi="Arial"/>
                <w:sz w:val="20"/>
                <w:szCs w:val="20"/>
              </w:rPr>
            </w:pPr>
            <w:r>
              <w:rPr>
                <w:rFonts w:ascii="Arial" w:hAnsi="Arial"/>
                <w:sz w:val="20"/>
                <w:szCs w:val="20"/>
              </w:rPr>
              <w:t>Boots (leather, high)</w:t>
            </w:r>
          </w:p>
        </w:tc>
        <w:tc>
          <w:tcPr>
            <w:tcW w:w="2253" w:type="dxa"/>
            <w:tcBorders>
              <w:left w:val="single" w:sz="2" w:space="0" w:color="000000"/>
              <w:bottom w:val="single" w:sz="2" w:space="0" w:color="000000"/>
            </w:tcBorders>
            <w:shd w:val="clear" w:color="auto" w:fill="auto"/>
          </w:tcPr>
          <w:p w14:paraId="71309488" w14:textId="77777777" w:rsidR="00A24D60" w:rsidRDefault="00794388">
            <w:pPr>
              <w:pStyle w:val="TableContents"/>
              <w:contextualSpacing/>
              <w:rPr>
                <w:rFonts w:ascii="Arial" w:hAnsi="Arial"/>
                <w:sz w:val="20"/>
                <w:szCs w:val="20"/>
              </w:rPr>
            </w:pPr>
            <w:r>
              <w:rPr>
                <w:rFonts w:ascii="Arial" w:hAnsi="Arial"/>
                <w:sz w:val="20"/>
                <w:szCs w:val="20"/>
              </w:rPr>
              <w:t>3gp</w:t>
            </w:r>
          </w:p>
        </w:tc>
        <w:tc>
          <w:tcPr>
            <w:tcW w:w="4395" w:type="dxa"/>
            <w:tcBorders>
              <w:left w:val="single" w:sz="2" w:space="0" w:color="000000"/>
              <w:bottom w:val="single" w:sz="2" w:space="0" w:color="000000"/>
              <w:right w:val="single" w:sz="2" w:space="0" w:color="000000"/>
            </w:tcBorders>
            <w:shd w:val="clear" w:color="auto" w:fill="auto"/>
          </w:tcPr>
          <w:p w14:paraId="6FBF2AA0" w14:textId="77777777" w:rsidR="00A24D60" w:rsidRDefault="00A24D60">
            <w:pPr>
              <w:pStyle w:val="TableContents"/>
              <w:contextualSpacing/>
              <w:rPr>
                <w:rFonts w:ascii="Arial" w:hAnsi="Arial"/>
                <w:sz w:val="20"/>
                <w:szCs w:val="20"/>
              </w:rPr>
            </w:pPr>
          </w:p>
        </w:tc>
      </w:tr>
      <w:tr w:rsidR="00A24D60" w14:paraId="6049D819" w14:textId="77777777">
        <w:tc>
          <w:tcPr>
            <w:tcW w:w="3324" w:type="dxa"/>
            <w:tcBorders>
              <w:left w:val="single" w:sz="2" w:space="0" w:color="000000"/>
              <w:bottom w:val="single" w:sz="2" w:space="0" w:color="000000"/>
            </w:tcBorders>
            <w:shd w:val="clear" w:color="auto" w:fill="auto"/>
          </w:tcPr>
          <w:p w14:paraId="2984B6DA" w14:textId="77777777" w:rsidR="00A24D60" w:rsidRDefault="00794388">
            <w:pPr>
              <w:pStyle w:val="TableContents"/>
              <w:contextualSpacing/>
              <w:rPr>
                <w:rFonts w:ascii="Arial" w:hAnsi="Arial"/>
                <w:sz w:val="20"/>
                <w:szCs w:val="20"/>
              </w:rPr>
            </w:pPr>
            <w:r>
              <w:rPr>
                <w:rFonts w:ascii="Arial" w:hAnsi="Arial"/>
                <w:sz w:val="20"/>
                <w:szCs w:val="20"/>
              </w:rPr>
              <w:t>Cassock</w:t>
            </w:r>
          </w:p>
        </w:tc>
        <w:tc>
          <w:tcPr>
            <w:tcW w:w="2253" w:type="dxa"/>
            <w:tcBorders>
              <w:left w:val="single" w:sz="2" w:space="0" w:color="000000"/>
              <w:bottom w:val="single" w:sz="2" w:space="0" w:color="000000"/>
            </w:tcBorders>
            <w:shd w:val="clear" w:color="auto" w:fill="auto"/>
          </w:tcPr>
          <w:p w14:paraId="636788E2" w14:textId="77777777" w:rsidR="00A24D60" w:rsidRDefault="00794388">
            <w:pPr>
              <w:pStyle w:val="TableContents"/>
              <w:contextualSpacing/>
              <w:rPr>
                <w:rFonts w:ascii="Arial" w:hAnsi="Arial"/>
                <w:sz w:val="20"/>
                <w:szCs w:val="20"/>
              </w:rPr>
            </w:pPr>
            <w:r>
              <w:rPr>
                <w:rFonts w:ascii="Arial" w:hAnsi="Arial"/>
                <w:sz w:val="20"/>
                <w:szCs w:val="20"/>
              </w:rPr>
              <w:t>7gp</w:t>
            </w:r>
          </w:p>
        </w:tc>
        <w:tc>
          <w:tcPr>
            <w:tcW w:w="4395" w:type="dxa"/>
            <w:tcBorders>
              <w:left w:val="single" w:sz="2" w:space="0" w:color="000000"/>
              <w:bottom w:val="single" w:sz="2" w:space="0" w:color="000000"/>
              <w:right w:val="single" w:sz="2" w:space="0" w:color="000000"/>
            </w:tcBorders>
            <w:shd w:val="clear" w:color="auto" w:fill="auto"/>
          </w:tcPr>
          <w:p w14:paraId="15FB2F14" w14:textId="77777777" w:rsidR="00A24D60" w:rsidRDefault="00794388">
            <w:pPr>
              <w:pStyle w:val="TableContents"/>
              <w:contextualSpacing/>
              <w:rPr>
                <w:rFonts w:ascii="Arial" w:hAnsi="Arial"/>
                <w:sz w:val="20"/>
                <w:szCs w:val="20"/>
              </w:rPr>
            </w:pPr>
            <w:r>
              <w:rPr>
                <w:rFonts w:ascii="Arial" w:hAnsi="Arial"/>
                <w:sz w:val="20"/>
                <w:szCs w:val="20"/>
              </w:rPr>
              <w:t>Cleric/mage</w:t>
            </w:r>
          </w:p>
        </w:tc>
      </w:tr>
      <w:tr w:rsidR="00A24D60" w14:paraId="29CC4E38" w14:textId="77777777">
        <w:tc>
          <w:tcPr>
            <w:tcW w:w="3324" w:type="dxa"/>
            <w:tcBorders>
              <w:left w:val="single" w:sz="2" w:space="0" w:color="000000"/>
              <w:bottom w:val="single" w:sz="2" w:space="0" w:color="000000"/>
            </w:tcBorders>
            <w:shd w:val="clear" w:color="auto" w:fill="auto"/>
          </w:tcPr>
          <w:p w14:paraId="0BF41C04" w14:textId="77777777" w:rsidR="00A24D60" w:rsidRDefault="00794388">
            <w:pPr>
              <w:pStyle w:val="TableContents"/>
              <w:contextualSpacing/>
              <w:rPr>
                <w:rFonts w:ascii="Arial" w:hAnsi="Arial"/>
                <w:sz w:val="20"/>
                <w:szCs w:val="20"/>
              </w:rPr>
            </w:pPr>
            <w:r>
              <w:rPr>
                <w:rFonts w:ascii="Arial" w:hAnsi="Arial"/>
                <w:sz w:val="20"/>
                <w:szCs w:val="20"/>
              </w:rPr>
              <w:t>Cloak, winter</w:t>
            </w:r>
          </w:p>
        </w:tc>
        <w:tc>
          <w:tcPr>
            <w:tcW w:w="2253" w:type="dxa"/>
            <w:tcBorders>
              <w:left w:val="single" w:sz="2" w:space="0" w:color="000000"/>
              <w:bottom w:val="single" w:sz="2" w:space="0" w:color="000000"/>
            </w:tcBorders>
            <w:shd w:val="clear" w:color="auto" w:fill="auto"/>
          </w:tcPr>
          <w:p w14:paraId="2EE36C44" w14:textId="77777777" w:rsidR="00A24D60" w:rsidRDefault="00794388">
            <w:pPr>
              <w:pStyle w:val="TableContents"/>
              <w:contextualSpacing/>
              <w:rPr>
                <w:rFonts w:ascii="Arial" w:hAnsi="Arial"/>
                <w:sz w:val="20"/>
                <w:szCs w:val="20"/>
              </w:rPr>
            </w:pPr>
            <w:r>
              <w:rPr>
                <w:rFonts w:ascii="Arial" w:hAnsi="Arial"/>
                <w:sz w:val="20"/>
                <w:szCs w:val="20"/>
              </w:rPr>
              <w:t>15gp</w:t>
            </w:r>
          </w:p>
        </w:tc>
        <w:tc>
          <w:tcPr>
            <w:tcW w:w="4395" w:type="dxa"/>
            <w:tcBorders>
              <w:left w:val="single" w:sz="2" w:space="0" w:color="000000"/>
              <w:bottom w:val="single" w:sz="2" w:space="0" w:color="000000"/>
              <w:right w:val="single" w:sz="2" w:space="0" w:color="000000"/>
            </w:tcBorders>
            <w:shd w:val="clear" w:color="auto" w:fill="auto"/>
          </w:tcPr>
          <w:p w14:paraId="65BD49FD" w14:textId="77777777" w:rsidR="00A24D60" w:rsidRDefault="00794388">
            <w:pPr>
              <w:pStyle w:val="TableContents"/>
              <w:contextualSpacing/>
              <w:rPr>
                <w:rFonts w:ascii="Arial" w:hAnsi="Arial"/>
                <w:sz w:val="20"/>
                <w:szCs w:val="20"/>
              </w:rPr>
            </w:pPr>
            <w:r>
              <w:rPr>
                <w:rFonts w:ascii="Arial" w:hAnsi="Arial"/>
                <w:sz w:val="20"/>
                <w:szCs w:val="20"/>
              </w:rPr>
              <w:t>Fur-lined</w:t>
            </w:r>
          </w:p>
        </w:tc>
      </w:tr>
      <w:tr w:rsidR="00A24D60" w14:paraId="4D3E5D75" w14:textId="77777777">
        <w:tc>
          <w:tcPr>
            <w:tcW w:w="3324" w:type="dxa"/>
            <w:tcBorders>
              <w:left w:val="single" w:sz="2" w:space="0" w:color="000000"/>
              <w:bottom w:val="single" w:sz="2" w:space="0" w:color="000000"/>
            </w:tcBorders>
            <w:shd w:val="clear" w:color="auto" w:fill="auto"/>
          </w:tcPr>
          <w:p w14:paraId="1DE195FC" w14:textId="77777777" w:rsidR="00A24D60" w:rsidRDefault="00794388">
            <w:pPr>
              <w:pStyle w:val="TableContents"/>
              <w:contextualSpacing/>
              <w:rPr>
                <w:rFonts w:ascii="Arial" w:hAnsi="Arial"/>
                <w:sz w:val="20"/>
                <w:szCs w:val="20"/>
              </w:rPr>
            </w:pPr>
            <w:r>
              <w:rPr>
                <w:rFonts w:ascii="Arial" w:hAnsi="Arial"/>
                <w:sz w:val="20"/>
                <w:szCs w:val="20"/>
              </w:rPr>
              <w:t>Cloak, hooded</w:t>
            </w:r>
          </w:p>
        </w:tc>
        <w:tc>
          <w:tcPr>
            <w:tcW w:w="2253" w:type="dxa"/>
            <w:tcBorders>
              <w:left w:val="single" w:sz="2" w:space="0" w:color="000000"/>
              <w:bottom w:val="single" w:sz="2" w:space="0" w:color="000000"/>
            </w:tcBorders>
            <w:shd w:val="clear" w:color="auto" w:fill="auto"/>
          </w:tcPr>
          <w:p w14:paraId="72439DA4" w14:textId="77777777" w:rsidR="00A24D60" w:rsidRDefault="00794388">
            <w:pPr>
              <w:pStyle w:val="TableContents"/>
              <w:contextualSpacing/>
              <w:rPr>
                <w:rFonts w:ascii="Arial" w:hAnsi="Arial"/>
                <w:sz w:val="20"/>
                <w:szCs w:val="20"/>
              </w:rPr>
            </w:pPr>
            <w:r>
              <w:rPr>
                <w:rFonts w:ascii="Arial" w:hAnsi="Arial"/>
                <w:sz w:val="20"/>
                <w:szCs w:val="20"/>
              </w:rPr>
              <w:t>1gp</w:t>
            </w:r>
          </w:p>
        </w:tc>
        <w:tc>
          <w:tcPr>
            <w:tcW w:w="4395" w:type="dxa"/>
            <w:tcBorders>
              <w:left w:val="single" w:sz="2" w:space="0" w:color="000000"/>
              <w:bottom w:val="single" w:sz="2" w:space="0" w:color="000000"/>
              <w:right w:val="single" w:sz="2" w:space="0" w:color="000000"/>
            </w:tcBorders>
            <w:shd w:val="clear" w:color="auto" w:fill="auto"/>
          </w:tcPr>
          <w:p w14:paraId="27038627" w14:textId="77777777" w:rsidR="00A24D60" w:rsidRDefault="00A24D60">
            <w:pPr>
              <w:pStyle w:val="TableContents"/>
              <w:contextualSpacing/>
              <w:rPr>
                <w:rFonts w:ascii="Arial" w:hAnsi="Arial"/>
                <w:sz w:val="20"/>
                <w:szCs w:val="20"/>
              </w:rPr>
            </w:pPr>
          </w:p>
        </w:tc>
      </w:tr>
      <w:tr w:rsidR="00A24D60" w14:paraId="18C7C3A8" w14:textId="77777777">
        <w:tc>
          <w:tcPr>
            <w:tcW w:w="3324" w:type="dxa"/>
            <w:tcBorders>
              <w:left w:val="single" w:sz="2" w:space="0" w:color="000000"/>
              <w:bottom w:val="single" w:sz="2" w:space="0" w:color="000000"/>
            </w:tcBorders>
            <w:shd w:val="clear" w:color="auto" w:fill="auto"/>
          </w:tcPr>
          <w:p w14:paraId="6C9442CB" w14:textId="77777777" w:rsidR="00A24D60" w:rsidRDefault="00794388">
            <w:pPr>
              <w:pStyle w:val="TableContents"/>
              <w:contextualSpacing/>
              <w:rPr>
                <w:rFonts w:ascii="Arial" w:hAnsi="Arial"/>
                <w:sz w:val="20"/>
                <w:szCs w:val="20"/>
              </w:rPr>
            </w:pPr>
            <w:r>
              <w:rPr>
                <w:rFonts w:ascii="Arial" w:hAnsi="Arial"/>
                <w:sz w:val="20"/>
                <w:szCs w:val="20"/>
              </w:rPr>
              <w:t>Cloak, embroidered</w:t>
            </w:r>
          </w:p>
        </w:tc>
        <w:tc>
          <w:tcPr>
            <w:tcW w:w="2253" w:type="dxa"/>
            <w:tcBorders>
              <w:left w:val="single" w:sz="2" w:space="0" w:color="000000"/>
              <w:bottom w:val="single" w:sz="2" w:space="0" w:color="000000"/>
            </w:tcBorders>
            <w:shd w:val="clear" w:color="auto" w:fill="auto"/>
          </w:tcPr>
          <w:p w14:paraId="0ED3582A" w14:textId="77777777" w:rsidR="00A24D60" w:rsidRDefault="00794388">
            <w:pPr>
              <w:pStyle w:val="TableContents"/>
              <w:contextualSpacing/>
              <w:rPr>
                <w:rFonts w:ascii="Arial" w:hAnsi="Arial"/>
                <w:sz w:val="20"/>
                <w:szCs w:val="20"/>
              </w:rPr>
            </w:pPr>
            <w:r>
              <w:rPr>
                <w:rFonts w:ascii="Arial" w:hAnsi="Arial"/>
                <w:sz w:val="20"/>
                <w:szCs w:val="20"/>
              </w:rPr>
              <w:t>4gp</w:t>
            </w:r>
          </w:p>
        </w:tc>
        <w:tc>
          <w:tcPr>
            <w:tcW w:w="4395" w:type="dxa"/>
            <w:tcBorders>
              <w:left w:val="single" w:sz="2" w:space="0" w:color="000000"/>
              <w:bottom w:val="single" w:sz="2" w:space="0" w:color="000000"/>
              <w:right w:val="single" w:sz="2" w:space="0" w:color="000000"/>
            </w:tcBorders>
            <w:shd w:val="clear" w:color="auto" w:fill="auto"/>
          </w:tcPr>
          <w:p w14:paraId="5CEA04D2" w14:textId="77777777" w:rsidR="00A24D60" w:rsidRDefault="00A24D60">
            <w:pPr>
              <w:pStyle w:val="TableContents"/>
              <w:contextualSpacing/>
              <w:rPr>
                <w:rFonts w:ascii="Arial" w:hAnsi="Arial"/>
                <w:sz w:val="20"/>
                <w:szCs w:val="20"/>
              </w:rPr>
            </w:pPr>
          </w:p>
        </w:tc>
      </w:tr>
      <w:tr w:rsidR="00A24D60" w14:paraId="4E089376" w14:textId="77777777">
        <w:tc>
          <w:tcPr>
            <w:tcW w:w="3324" w:type="dxa"/>
            <w:tcBorders>
              <w:left w:val="single" w:sz="2" w:space="0" w:color="000000"/>
              <w:bottom w:val="single" w:sz="2" w:space="0" w:color="000000"/>
            </w:tcBorders>
            <w:shd w:val="clear" w:color="auto" w:fill="auto"/>
          </w:tcPr>
          <w:p w14:paraId="42A9D5EE" w14:textId="77777777" w:rsidR="00A24D60" w:rsidRDefault="00794388">
            <w:pPr>
              <w:pStyle w:val="TableContents"/>
              <w:contextualSpacing/>
              <w:rPr>
                <w:rFonts w:ascii="Arial" w:hAnsi="Arial"/>
                <w:sz w:val="20"/>
                <w:szCs w:val="20"/>
              </w:rPr>
            </w:pPr>
            <w:r>
              <w:rPr>
                <w:rFonts w:ascii="Arial" w:hAnsi="Arial"/>
                <w:sz w:val="20"/>
                <w:szCs w:val="20"/>
              </w:rPr>
              <w:t>Cloak, leather, hooded</w:t>
            </w:r>
          </w:p>
        </w:tc>
        <w:tc>
          <w:tcPr>
            <w:tcW w:w="2253" w:type="dxa"/>
            <w:tcBorders>
              <w:left w:val="single" w:sz="2" w:space="0" w:color="000000"/>
              <w:bottom w:val="single" w:sz="2" w:space="0" w:color="000000"/>
            </w:tcBorders>
            <w:shd w:val="clear" w:color="auto" w:fill="auto"/>
          </w:tcPr>
          <w:p w14:paraId="0880D365" w14:textId="77777777" w:rsidR="00A24D60" w:rsidRDefault="00794388">
            <w:pPr>
              <w:pStyle w:val="TableContents"/>
              <w:contextualSpacing/>
              <w:rPr>
                <w:rFonts w:ascii="Arial" w:hAnsi="Arial"/>
                <w:sz w:val="20"/>
                <w:szCs w:val="20"/>
              </w:rPr>
            </w:pPr>
            <w:r>
              <w:rPr>
                <w:rFonts w:ascii="Arial" w:hAnsi="Arial"/>
                <w:sz w:val="20"/>
                <w:szCs w:val="20"/>
              </w:rPr>
              <w:t>10gp</w:t>
            </w:r>
          </w:p>
        </w:tc>
        <w:tc>
          <w:tcPr>
            <w:tcW w:w="4395" w:type="dxa"/>
            <w:tcBorders>
              <w:left w:val="single" w:sz="2" w:space="0" w:color="000000"/>
              <w:bottom w:val="single" w:sz="2" w:space="0" w:color="000000"/>
              <w:right w:val="single" w:sz="2" w:space="0" w:color="000000"/>
            </w:tcBorders>
            <w:shd w:val="clear" w:color="auto" w:fill="auto"/>
          </w:tcPr>
          <w:p w14:paraId="513A8B8D" w14:textId="77777777" w:rsidR="00A24D60" w:rsidRDefault="00A24D60">
            <w:pPr>
              <w:pStyle w:val="TableContents"/>
              <w:contextualSpacing/>
              <w:rPr>
                <w:rFonts w:ascii="Arial" w:hAnsi="Arial"/>
                <w:sz w:val="20"/>
                <w:szCs w:val="20"/>
              </w:rPr>
            </w:pPr>
          </w:p>
        </w:tc>
      </w:tr>
      <w:tr w:rsidR="00A24D60" w14:paraId="4F5997D9" w14:textId="77777777">
        <w:tc>
          <w:tcPr>
            <w:tcW w:w="3324" w:type="dxa"/>
            <w:tcBorders>
              <w:left w:val="single" w:sz="2" w:space="0" w:color="000000"/>
              <w:bottom w:val="single" w:sz="2" w:space="0" w:color="000000"/>
            </w:tcBorders>
            <w:shd w:val="clear" w:color="auto" w:fill="auto"/>
          </w:tcPr>
          <w:p w14:paraId="3A0DFDA5" w14:textId="77777777" w:rsidR="00A24D60" w:rsidRDefault="00794388">
            <w:pPr>
              <w:pStyle w:val="TableContents"/>
              <w:contextualSpacing/>
              <w:rPr>
                <w:rFonts w:ascii="Arial" w:hAnsi="Arial"/>
                <w:sz w:val="20"/>
                <w:szCs w:val="20"/>
              </w:rPr>
            </w:pPr>
            <w:r>
              <w:rPr>
                <w:rFonts w:ascii="Arial" w:hAnsi="Arial"/>
                <w:sz w:val="20"/>
                <w:szCs w:val="20"/>
              </w:rPr>
              <w:t>Cloak, silk, hooded</w:t>
            </w:r>
          </w:p>
        </w:tc>
        <w:tc>
          <w:tcPr>
            <w:tcW w:w="2253" w:type="dxa"/>
            <w:tcBorders>
              <w:left w:val="single" w:sz="2" w:space="0" w:color="000000"/>
              <w:bottom w:val="single" w:sz="2" w:space="0" w:color="000000"/>
            </w:tcBorders>
            <w:shd w:val="clear" w:color="auto" w:fill="auto"/>
          </w:tcPr>
          <w:p w14:paraId="45C86C5F" w14:textId="77777777" w:rsidR="00A24D60" w:rsidRDefault="00794388">
            <w:pPr>
              <w:pStyle w:val="TableContents"/>
              <w:contextualSpacing/>
              <w:rPr>
                <w:rFonts w:ascii="Arial" w:hAnsi="Arial"/>
                <w:sz w:val="20"/>
                <w:szCs w:val="20"/>
              </w:rPr>
            </w:pPr>
            <w:r>
              <w:rPr>
                <w:rFonts w:ascii="Arial" w:hAnsi="Arial"/>
                <w:sz w:val="20"/>
                <w:szCs w:val="20"/>
              </w:rPr>
              <w:t>25gp</w:t>
            </w:r>
          </w:p>
        </w:tc>
        <w:tc>
          <w:tcPr>
            <w:tcW w:w="4395" w:type="dxa"/>
            <w:tcBorders>
              <w:left w:val="single" w:sz="2" w:space="0" w:color="000000"/>
              <w:bottom w:val="single" w:sz="2" w:space="0" w:color="000000"/>
              <w:right w:val="single" w:sz="2" w:space="0" w:color="000000"/>
            </w:tcBorders>
            <w:shd w:val="clear" w:color="auto" w:fill="auto"/>
          </w:tcPr>
          <w:p w14:paraId="34F252A7" w14:textId="77777777" w:rsidR="00A24D60" w:rsidRDefault="00A24D60">
            <w:pPr>
              <w:pStyle w:val="TableContents"/>
              <w:contextualSpacing/>
              <w:rPr>
                <w:rFonts w:ascii="Arial" w:hAnsi="Arial"/>
                <w:sz w:val="20"/>
                <w:szCs w:val="20"/>
              </w:rPr>
            </w:pPr>
          </w:p>
        </w:tc>
      </w:tr>
      <w:tr w:rsidR="00A24D60" w14:paraId="4AF155F3" w14:textId="77777777">
        <w:tc>
          <w:tcPr>
            <w:tcW w:w="3324" w:type="dxa"/>
            <w:tcBorders>
              <w:left w:val="single" w:sz="2" w:space="0" w:color="000000"/>
              <w:bottom w:val="single" w:sz="2" w:space="0" w:color="000000"/>
            </w:tcBorders>
            <w:shd w:val="clear" w:color="auto" w:fill="auto"/>
          </w:tcPr>
          <w:p w14:paraId="3B234F1A" w14:textId="77777777" w:rsidR="00A24D60" w:rsidRDefault="00794388">
            <w:pPr>
              <w:pStyle w:val="TableContents"/>
              <w:contextualSpacing/>
              <w:rPr>
                <w:rFonts w:ascii="Arial" w:hAnsi="Arial"/>
                <w:sz w:val="20"/>
                <w:szCs w:val="20"/>
              </w:rPr>
            </w:pPr>
            <w:r>
              <w:rPr>
                <w:rFonts w:ascii="Arial" w:hAnsi="Arial"/>
                <w:sz w:val="20"/>
                <w:szCs w:val="20"/>
              </w:rPr>
              <w:t>Clogs</w:t>
            </w:r>
          </w:p>
        </w:tc>
        <w:tc>
          <w:tcPr>
            <w:tcW w:w="2253" w:type="dxa"/>
            <w:tcBorders>
              <w:left w:val="single" w:sz="2" w:space="0" w:color="000000"/>
              <w:bottom w:val="single" w:sz="2" w:space="0" w:color="000000"/>
            </w:tcBorders>
            <w:shd w:val="clear" w:color="auto" w:fill="auto"/>
          </w:tcPr>
          <w:p w14:paraId="549E682B" w14:textId="77777777" w:rsidR="00A24D60" w:rsidRDefault="00794388">
            <w:pPr>
              <w:pStyle w:val="TableContents"/>
              <w:contextualSpacing/>
              <w:rPr>
                <w:rFonts w:ascii="Arial" w:hAnsi="Arial"/>
                <w:sz w:val="20"/>
                <w:szCs w:val="20"/>
              </w:rPr>
            </w:pPr>
            <w:r>
              <w:rPr>
                <w:rFonts w:ascii="Arial" w:hAnsi="Arial"/>
                <w:sz w:val="20"/>
                <w:szCs w:val="20"/>
              </w:rPr>
              <w:t>1cp</w:t>
            </w:r>
          </w:p>
        </w:tc>
        <w:tc>
          <w:tcPr>
            <w:tcW w:w="4395" w:type="dxa"/>
            <w:tcBorders>
              <w:left w:val="single" w:sz="2" w:space="0" w:color="000000"/>
              <w:bottom w:val="single" w:sz="2" w:space="0" w:color="000000"/>
              <w:right w:val="single" w:sz="2" w:space="0" w:color="000000"/>
            </w:tcBorders>
            <w:shd w:val="clear" w:color="auto" w:fill="auto"/>
          </w:tcPr>
          <w:p w14:paraId="5C0F1DA6" w14:textId="77777777" w:rsidR="00A24D60" w:rsidRDefault="00794388">
            <w:pPr>
              <w:pStyle w:val="TableContents"/>
              <w:contextualSpacing/>
              <w:rPr>
                <w:rFonts w:ascii="Arial" w:hAnsi="Arial"/>
                <w:sz w:val="20"/>
                <w:szCs w:val="20"/>
              </w:rPr>
            </w:pPr>
            <w:r>
              <w:rPr>
                <w:rFonts w:ascii="Arial" w:hAnsi="Arial"/>
                <w:sz w:val="20"/>
                <w:szCs w:val="20"/>
              </w:rPr>
              <w:t>Cheap wooden shoes</w:t>
            </w:r>
          </w:p>
        </w:tc>
      </w:tr>
      <w:tr w:rsidR="00A24D60" w14:paraId="50232C86" w14:textId="77777777">
        <w:tc>
          <w:tcPr>
            <w:tcW w:w="3324" w:type="dxa"/>
            <w:tcBorders>
              <w:left w:val="single" w:sz="2" w:space="0" w:color="000000"/>
              <w:bottom w:val="single" w:sz="2" w:space="0" w:color="000000"/>
            </w:tcBorders>
            <w:shd w:val="clear" w:color="auto" w:fill="auto"/>
          </w:tcPr>
          <w:p w14:paraId="277B33A7" w14:textId="77777777" w:rsidR="00A24D60" w:rsidRDefault="00794388">
            <w:pPr>
              <w:pStyle w:val="TableContents"/>
              <w:contextualSpacing/>
              <w:rPr>
                <w:rFonts w:ascii="Arial" w:hAnsi="Arial"/>
                <w:sz w:val="20"/>
                <w:szCs w:val="20"/>
              </w:rPr>
            </w:pPr>
            <w:r>
              <w:rPr>
                <w:rFonts w:ascii="Arial" w:hAnsi="Arial"/>
                <w:sz w:val="20"/>
                <w:szCs w:val="20"/>
              </w:rPr>
              <w:t>Dress, bad</w:t>
            </w:r>
          </w:p>
        </w:tc>
        <w:tc>
          <w:tcPr>
            <w:tcW w:w="2253" w:type="dxa"/>
            <w:tcBorders>
              <w:left w:val="single" w:sz="2" w:space="0" w:color="000000"/>
              <w:bottom w:val="single" w:sz="2" w:space="0" w:color="000000"/>
            </w:tcBorders>
            <w:shd w:val="clear" w:color="auto" w:fill="auto"/>
          </w:tcPr>
          <w:p w14:paraId="3C79687B" w14:textId="77777777" w:rsidR="00A24D60" w:rsidRDefault="00794388">
            <w:pPr>
              <w:pStyle w:val="TableContents"/>
              <w:contextualSpacing/>
              <w:rPr>
                <w:rFonts w:ascii="Arial" w:hAnsi="Arial"/>
                <w:sz w:val="20"/>
                <w:szCs w:val="20"/>
              </w:rPr>
            </w:pPr>
            <w:r>
              <w:rPr>
                <w:rFonts w:ascii="Arial" w:hAnsi="Arial"/>
                <w:sz w:val="20"/>
                <w:szCs w:val="20"/>
              </w:rPr>
              <w:t>1gp</w:t>
            </w:r>
          </w:p>
        </w:tc>
        <w:tc>
          <w:tcPr>
            <w:tcW w:w="4395" w:type="dxa"/>
            <w:tcBorders>
              <w:left w:val="single" w:sz="2" w:space="0" w:color="000000"/>
              <w:bottom w:val="single" w:sz="2" w:space="0" w:color="000000"/>
              <w:right w:val="single" w:sz="2" w:space="0" w:color="000000"/>
            </w:tcBorders>
            <w:shd w:val="clear" w:color="auto" w:fill="auto"/>
          </w:tcPr>
          <w:p w14:paraId="18AA1638" w14:textId="77777777" w:rsidR="00A24D60" w:rsidRDefault="00794388">
            <w:pPr>
              <w:pStyle w:val="TableContents"/>
              <w:contextualSpacing/>
              <w:rPr>
                <w:rFonts w:ascii="Arial" w:hAnsi="Arial"/>
                <w:sz w:val="20"/>
                <w:szCs w:val="20"/>
              </w:rPr>
            </w:pPr>
            <w:r>
              <w:rPr>
                <w:rFonts w:ascii="Arial" w:hAnsi="Arial"/>
                <w:sz w:val="20"/>
                <w:szCs w:val="20"/>
              </w:rPr>
              <w:t>Serf</w:t>
            </w:r>
          </w:p>
        </w:tc>
      </w:tr>
      <w:tr w:rsidR="00A24D60" w14:paraId="565F85F3" w14:textId="77777777">
        <w:tc>
          <w:tcPr>
            <w:tcW w:w="3324" w:type="dxa"/>
            <w:tcBorders>
              <w:left w:val="single" w:sz="2" w:space="0" w:color="000000"/>
              <w:bottom w:val="single" w:sz="2" w:space="0" w:color="000000"/>
            </w:tcBorders>
            <w:shd w:val="clear" w:color="auto" w:fill="auto"/>
          </w:tcPr>
          <w:p w14:paraId="706FE3C6" w14:textId="77777777" w:rsidR="00A24D60" w:rsidRDefault="00794388">
            <w:pPr>
              <w:pStyle w:val="TableContents"/>
              <w:contextualSpacing/>
              <w:rPr>
                <w:rFonts w:ascii="Arial" w:hAnsi="Arial"/>
                <w:sz w:val="20"/>
                <w:szCs w:val="20"/>
              </w:rPr>
            </w:pPr>
            <w:r>
              <w:rPr>
                <w:rFonts w:ascii="Arial" w:hAnsi="Arial"/>
                <w:sz w:val="20"/>
                <w:szCs w:val="20"/>
              </w:rPr>
              <w:t>Dress, plain</w:t>
            </w:r>
          </w:p>
        </w:tc>
        <w:tc>
          <w:tcPr>
            <w:tcW w:w="2253" w:type="dxa"/>
            <w:tcBorders>
              <w:left w:val="single" w:sz="2" w:space="0" w:color="000000"/>
              <w:bottom w:val="single" w:sz="2" w:space="0" w:color="000000"/>
            </w:tcBorders>
            <w:shd w:val="clear" w:color="auto" w:fill="auto"/>
          </w:tcPr>
          <w:p w14:paraId="0F820DA1" w14:textId="77777777" w:rsidR="00A24D60" w:rsidRDefault="00794388">
            <w:pPr>
              <w:pStyle w:val="TableContents"/>
              <w:contextualSpacing/>
              <w:rPr>
                <w:rFonts w:ascii="Arial" w:hAnsi="Arial"/>
                <w:sz w:val="20"/>
                <w:szCs w:val="20"/>
              </w:rPr>
            </w:pPr>
            <w:r>
              <w:rPr>
                <w:rFonts w:ascii="Arial" w:hAnsi="Arial"/>
                <w:sz w:val="20"/>
                <w:szCs w:val="20"/>
              </w:rPr>
              <w:t>4gp</w:t>
            </w:r>
          </w:p>
        </w:tc>
        <w:tc>
          <w:tcPr>
            <w:tcW w:w="4395" w:type="dxa"/>
            <w:tcBorders>
              <w:left w:val="single" w:sz="2" w:space="0" w:color="000000"/>
              <w:bottom w:val="single" w:sz="2" w:space="0" w:color="000000"/>
              <w:right w:val="single" w:sz="2" w:space="0" w:color="000000"/>
            </w:tcBorders>
            <w:shd w:val="clear" w:color="auto" w:fill="auto"/>
          </w:tcPr>
          <w:p w14:paraId="0B51A625" w14:textId="77777777" w:rsidR="00A24D60" w:rsidRDefault="00794388">
            <w:pPr>
              <w:pStyle w:val="TableContents"/>
              <w:contextualSpacing/>
              <w:rPr>
                <w:rFonts w:ascii="Arial" w:hAnsi="Arial"/>
                <w:sz w:val="20"/>
                <w:szCs w:val="20"/>
              </w:rPr>
            </w:pPr>
            <w:r>
              <w:rPr>
                <w:rFonts w:ascii="Arial" w:hAnsi="Arial"/>
                <w:sz w:val="20"/>
                <w:szCs w:val="20"/>
              </w:rPr>
              <w:t>Crofter/freeholder</w:t>
            </w:r>
          </w:p>
        </w:tc>
      </w:tr>
      <w:tr w:rsidR="00A24D60" w14:paraId="487AAA3D" w14:textId="77777777">
        <w:tc>
          <w:tcPr>
            <w:tcW w:w="3324" w:type="dxa"/>
            <w:tcBorders>
              <w:left w:val="single" w:sz="2" w:space="0" w:color="000000"/>
              <w:bottom w:val="single" w:sz="2" w:space="0" w:color="000000"/>
            </w:tcBorders>
            <w:shd w:val="clear" w:color="auto" w:fill="auto"/>
          </w:tcPr>
          <w:p w14:paraId="29A29112" w14:textId="77777777" w:rsidR="00A24D60" w:rsidRDefault="00794388">
            <w:pPr>
              <w:pStyle w:val="TableContents"/>
              <w:contextualSpacing/>
              <w:rPr>
                <w:rFonts w:ascii="Arial" w:hAnsi="Arial"/>
                <w:sz w:val="20"/>
                <w:szCs w:val="20"/>
              </w:rPr>
            </w:pPr>
            <w:r>
              <w:rPr>
                <w:rFonts w:ascii="Arial" w:hAnsi="Arial"/>
                <w:sz w:val="20"/>
                <w:szCs w:val="20"/>
              </w:rPr>
              <w:t>Dress, nice</w:t>
            </w:r>
          </w:p>
        </w:tc>
        <w:tc>
          <w:tcPr>
            <w:tcW w:w="2253" w:type="dxa"/>
            <w:tcBorders>
              <w:left w:val="single" w:sz="2" w:space="0" w:color="000000"/>
              <w:bottom w:val="single" w:sz="2" w:space="0" w:color="000000"/>
            </w:tcBorders>
            <w:shd w:val="clear" w:color="auto" w:fill="auto"/>
          </w:tcPr>
          <w:p w14:paraId="5CA4388D" w14:textId="77777777" w:rsidR="00A24D60" w:rsidRDefault="00794388">
            <w:pPr>
              <w:pStyle w:val="TableContents"/>
              <w:contextualSpacing/>
              <w:rPr>
                <w:rFonts w:ascii="Arial" w:hAnsi="Arial"/>
                <w:sz w:val="20"/>
                <w:szCs w:val="20"/>
              </w:rPr>
            </w:pPr>
            <w:r>
              <w:rPr>
                <w:rFonts w:ascii="Arial" w:hAnsi="Arial"/>
                <w:sz w:val="20"/>
                <w:szCs w:val="20"/>
              </w:rPr>
              <w:t>20gp</w:t>
            </w:r>
          </w:p>
        </w:tc>
        <w:tc>
          <w:tcPr>
            <w:tcW w:w="4395" w:type="dxa"/>
            <w:tcBorders>
              <w:left w:val="single" w:sz="2" w:space="0" w:color="000000"/>
              <w:bottom w:val="single" w:sz="2" w:space="0" w:color="000000"/>
              <w:right w:val="single" w:sz="2" w:space="0" w:color="000000"/>
            </w:tcBorders>
            <w:shd w:val="clear" w:color="auto" w:fill="auto"/>
          </w:tcPr>
          <w:p w14:paraId="231A7156" w14:textId="77777777" w:rsidR="00A24D60" w:rsidRDefault="00794388">
            <w:pPr>
              <w:pStyle w:val="TableContents"/>
              <w:contextualSpacing/>
              <w:rPr>
                <w:rFonts w:ascii="Arial" w:hAnsi="Arial"/>
                <w:sz w:val="20"/>
                <w:szCs w:val="20"/>
              </w:rPr>
            </w:pPr>
            <w:r>
              <w:rPr>
                <w:rFonts w:ascii="Arial" w:hAnsi="Arial"/>
                <w:sz w:val="20"/>
                <w:szCs w:val="20"/>
              </w:rPr>
              <w:t>Middle class</w:t>
            </w:r>
          </w:p>
        </w:tc>
      </w:tr>
      <w:tr w:rsidR="00A24D60" w14:paraId="77FC3104" w14:textId="77777777">
        <w:tc>
          <w:tcPr>
            <w:tcW w:w="3324" w:type="dxa"/>
            <w:tcBorders>
              <w:left w:val="single" w:sz="2" w:space="0" w:color="000000"/>
              <w:bottom w:val="single" w:sz="2" w:space="0" w:color="000000"/>
            </w:tcBorders>
            <w:shd w:val="clear" w:color="auto" w:fill="auto"/>
          </w:tcPr>
          <w:p w14:paraId="24E1B044" w14:textId="77777777" w:rsidR="00A24D60" w:rsidRDefault="00794388">
            <w:pPr>
              <w:pStyle w:val="TableContents"/>
              <w:contextualSpacing/>
              <w:rPr>
                <w:rFonts w:ascii="Arial" w:hAnsi="Arial"/>
                <w:sz w:val="20"/>
                <w:szCs w:val="20"/>
              </w:rPr>
            </w:pPr>
            <w:r>
              <w:rPr>
                <w:rFonts w:ascii="Arial" w:hAnsi="Arial"/>
                <w:sz w:val="20"/>
                <w:szCs w:val="20"/>
              </w:rPr>
              <w:t>Gown, fine</w:t>
            </w:r>
          </w:p>
        </w:tc>
        <w:tc>
          <w:tcPr>
            <w:tcW w:w="2253" w:type="dxa"/>
            <w:tcBorders>
              <w:left w:val="single" w:sz="2" w:space="0" w:color="000000"/>
              <w:bottom w:val="single" w:sz="2" w:space="0" w:color="000000"/>
            </w:tcBorders>
            <w:shd w:val="clear" w:color="auto" w:fill="auto"/>
          </w:tcPr>
          <w:p w14:paraId="0133ECD6" w14:textId="77777777" w:rsidR="00A24D60" w:rsidRDefault="00794388">
            <w:pPr>
              <w:pStyle w:val="TableContents"/>
              <w:contextualSpacing/>
              <w:rPr>
                <w:rFonts w:ascii="Arial" w:hAnsi="Arial"/>
                <w:sz w:val="20"/>
                <w:szCs w:val="20"/>
              </w:rPr>
            </w:pPr>
            <w:r>
              <w:rPr>
                <w:rFonts w:ascii="Arial" w:hAnsi="Arial"/>
                <w:sz w:val="20"/>
                <w:szCs w:val="20"/>
              </w:rPr>
              <w:t>100gp</w:t>
            </w:r>
          </w:p>
        </w:tc>
        <w:tc>
          <w:tcPr>
            <w:tcW w:w="4395" w:type="dxa"/>
            <w:tcBorders>
              <w:left w:val="single" w:sz="2" w:space="0" w:color="000000"/>
              <w:bottom w:val="single" w:sz="2" w:space="0" w:color="000000"/>
              <w:right w:val="single" w:sz="2" w:space="0" w:color="000000"/>
            </w:tcBorders>
            <w:shd w:val="clear" w:color="auto" w:fill="auto"/>
          </w:tcPr>
          <w:p w14:paraId="40116FD6" w14:textId="77777777" w:rsidR="00A24D60" w:rsidRDefault="00794388">
            <w:pPr>
              <w:pStyle w:val="TableContents"/>
              <w:contextualSpacing/>
              <w:rPr>
                <w:rFonts w:ascii="Arial" w:hAnsi="Arial"/>
                <w:sz w:val="20"/>
                <w:szCs w:val="20"/>
              </w:rPr>
            </w:pPr>
            <w:r>
              <w:rPr>
                <w:rFonts w:ascii="Arial" w:hAnsi="Arial"/>
                <w:sz w:val="20"/>
                <w:szCs w:val="20"/>
              </w:rPr>
              <w:t>Lady, noble</w:t>
            </w:r>
          </w:p>
        </w:tc>
      </w:tr>
      <w:tr w:rsidR="00A24D60" w14:paraId="4D01D65C" w14:textId="77777777">
        <w:tc>
          <w:tcPr>
            <w:tcW w:w="3324" w:type="dxa"/>
            <w:tcBorders>
              <w:left w:val="single" w:sz="2" w:space="0" w:color="000000"/>
              <w:bottom w:val="single" w:sz="2" w:space="0" w:color="000000"/>
            </w:tcBorders>
            <w:shd w:val="clear" w:color="auto" w:fill="auto"/>
          </w:tcPr>
          <w:p w14:paraId="20F16EAD" w14:textId="77777777" w:rsidR="00A24D60" w:rsidRDefault="00794388">
            <w:pPr>
              <w:pStyle w:val="TableContents"/>
              <w:contextualSpacing/>
              <w:rPr>
                <w:rFonts w:ascii="Arial" w:hAnsi="Arial"/>
                <w:sz w:val="20"/>
                <w:szCs w:val="20"/>
              </w:rPr>
            </w:pPr>
            <w:r>
              <w:rPr>
                <w:rFonts w:ascii="Arial" w:hAnsi="Arial"/>
                <w:sz w:val="20"/>
                <w:szCs w:val="20"/>
              </w:rPr>
              <w:t>Gown, marvelous</w:t>
            </w:r>
          </w:p>
        </w:tc>
        <w:tc>
          <w:tcPr>
            <w:tcW w:w="2253" w:type="dxa"/>
            <w:tcBorders>
              <w:left w:val="single" w:sz="2" w:space="0" w:color="000000"/>
              <w:bottom w:val="single" w:sz="2" w:space="0" w:color="000000"/>
            </w:tcBorders>
            <w:shd w:val="clear" w:color="auto" w:fill="auto"/>
          </w:tcPr>
          <w:p w14:paraId="692F9F03" w14:textId="77777777" w:rsidR="00A24D60" w:rsidRDefault="00794388">
            <w:pPr>
              <w:pStyle w:val="TableContents"/>
              <w:contextualSpacing/>
              <w:rPr>
                <w:rFonts w:ascii="Arial" w:hAnsi="Arial"/>
                <w:sz w:val="20"/>
                <w:szCs w:val="20"/>
              </w:rPr>
            </w:pPr>
            <w:r>
              <w:rPr>
                <w:rFonts w:ascii="Arial" w:hAnsi="Arial"/>
                <w:sz w:val="20"/>
                <w:szCs w:val="20"/>
              </w:rPr>
              <w:t>1000gp</w:t>
            </w:r>
          </w:p>
        </w:tc>
        <w:tc>
          <w:tcPr>
            <w:tcW w:w="4395" w:type="dxa"/>
            <w:tcBorders>
              <w:left w:val="single" w:sz="2" w:space="0" w:color="000000"/>
              <w:bottom w:val="single" w:sz="2" w:space="0" w:color="000000"/>
              <w:right w:val="single" w:sz="2" w:space="0" w:color="000000"/>
            </w:tcBorders>
            <w:shd w:val="clear" w:color="auto" w:fill="auto"/>
          </w:tcPr>
          <w:p w14:paraId="62F430D2" w14:textId="77777777" w:rsidR="00A24D60" w:rsidRDefault="00794388">
            <w:pPr>
              <w:pStyle w:val="TableContents"/>
              <w:contextualSpacing/>
              <w:rPr>
                <w:rFonts w:ascii="Arial" w:hAnsi="Arial"/>
                <w:sz w:val="20"/>
                <w:szCs w:val="20"/>
              </w:rPr>
            </w:pPr>
            <w:r>
              <w:rPr>
                <w:rFonts w:ascii="Arial" w:hAnsi="Arial"/>
                <w:sz w:val="20"/>
                <w:szCs w:val="20"/>
              </w:rPr>
              <w:t>Duchess</w:t>
            </w:r>
          </w:p>
        </w:tc>
      </w:tr>
      <w:tr w:rsidR="00A24D60" w14:paraId="1E223845" w14:textId="77777777">
        <w:tc>
          <w:tcPr>
            <w:tcW w:w="3324" w:type="dxa"/>
            <w:tcBorders>
              <w:left w:val="single" w:sz="2" w:space="0" w:color="000000"/>
              <w:bottom w:val="single" w:sz="2" w:space="0" w:color="000000"/>
            </w:tcBorders>
            <w:shd w:val="clear" w:color="auto" w:fill="auto"/>
          </w:tcPr>
          <w:p w14:paraId="5A895ABE" w14:textId="77777777" w:rsidR="00A24D60" w:rsidRDefault="00794388">
            <w:pPr>
              <w:pStyle w:val="TableContents"/>
              <w:contextualSpacing/>
              <w:rPr>
                <w:rFonts w:ascii="Arial" w:hAnsi="Arial"/>
                <w:sz w:val="20"/>
                <w:szCs w:val="20"/>
              </w:rPr>
            </w:pPr>
            <w:r>
              <w:rPr>
                <w:rFonts w:ascii="Arial" w:hAnsi="Arial"/>
                <w:sz w:val="20"/>
                <w:szCs w:val="20"/>
              </w:rPr>
              <w:t>Gloves</w:t>
            </w:r>
          </w:p>
        </w:tc>
        <w:tc>
          <w:tcPr>
            <w:tcW w:w="2253" w:type="dxa"/>
            <w:tcBorders>
              <w:left w:val="single" w:sz="2" w:space="0" w:color="000000"/>
              <w:bottom w:val="single" w:sz="2" w:space="0" w:color="000000"/>
            </w:tcBorders>
            <w:shd w:val="clear" w:color="auto" w:fill="auto"/>
          </w:tcPr>
          <w:p w14:paraId="626B0443" w14:textId="77777777" w:rsidR="00A24D60" w:rsidRDefault="00794388">
            <w:pPr>
              <w:pStyle w:val="TableContents"/>
              <w:contextualSpacing/>
              <w:rPr>
                <w:rFonts w:ascii="Arial" w:hAnsi="Arial"/>
                <w:sz w:val="20"/>
                <w:szCs w:val="20"/>
              </w:rPr>
            </w:pPr>
            <w:r>
              <w:rPr>
                <w:rFonts w:ascii="Arial" w:hAnsi="Arial"/>
                <w:sz w:val="20"/>
                <w:szCs w:val="20"/>
              </w:rPr>
              <w:t>4sp</w:t>
            </w:r>
          </w:p>
        </w:tc>
        <w:tc>
          <w:tcPr>
            <w:tcW w:w="4395" w:type="dxa"/>
            <w:tcBorders>
              <w:left w:val="single" w:sz="2" w:space="0" w:color="000000"/>
              <w:bottom w:val="single" w:sz="2" w:space="0" w:color="000000"/>
              <w:right w:val="single" w:sz="2" w:space="0" w:color="000000"/>
            </w:tcBorders>
            <w:shd w:val="clear" w:color="auto" w:fill="auto"/>
          </w:tcPr>
          <w:p w14:paraId="3E8F64FE" w14:textId="77777777" w:rsidR="00A24D60" w:rsidRDefault="00A24D60">
            <w:pPr>
              <w:pStyle w:val="TableContents"/>
              <w:contextualSpacing/>
              <w:rPr>
                <w:rFonts w:ascii="Arial" w:hAnsi="Arial"/>
                <w:sz w:val="20"/>
                <w:szCs w:val="20"/>
              </w:rPr>
            </w:pPr>
          </w:p>
        </w:tc>
      </w:tr>
      <w:tr w:rsidR="00A24D60" w14:paraId="06651099" w14:textId="77777777">
        <w:tc>
          <w:tcPr>
            <w:tcW w:w="3324" w:type="dxa"/>
            <w:tcBorders>
              <w:left w:val="single" w:sz="2" w:space="0" w:color="000000"/>
              <w:bottom w:val="single" w:sz="2" w:space="0" w:color="000000"/>
            </w:tcBorders>
            <w:shd w:val="clear" w:color="auto" w:fill="auto"/>
          </w:tcPr>
          <w:p w14:paraId="21D57A4C" w14:textId="77777777" w:rsidR="00A24D60" w:rsidRDefault="00794388">
            <w:pPr>
              <w:pStyle w:val="TableContents"/>
              <w:contextualSpacing/>
              <w:rPr>
                <w:rFonts w:ascii="Arial" w:hAnsi="Arial"/>
                <w:sz w:val="20"/>
                <w:szCs w:val="20"/>
              </w:rPr>
            </w:pPr>
            <w:r>
              <w:rPr>
                <w:rFonts w:ascii="Arial" w:hAnsi="Arial"/>
                <w:sz w:val="20"/>
                <w:szCs w:val="20"/>
              </w:rPr>
              <w:t>Gloves, long leather</w:t>
            </w:r>
          </w:p>
        </w:tc>
        <w:tc>
          <w:tcPr>
            <w:tcW w:w="2253" w:type="dxa"/>
            <w:tcBorders>
              <w:left w:val="single" w:sz="2" w:space="0" w:color="000000"/>
              <w:bottom w:val="single" w:sz="2" w:space="0" w:color="000000"/>
            </w:tcBorders>
            <w:shd w:val="clear" w:color="auto" w:fill="auto"/>
          </w:tcPr>
          <w:p w14:paraId="15C1772D" w14:textId="77777777" w:rsidR="00A24D60" w:rsidRDefault="00794388">
            <w:pPr>
              <w:pStyle w:val="TableContents"/>
              <w:contextualSpacing/>
              <w:rPr>
                <w:rFonts w:ascii="Arial" w:hAnsi="Arial"/>
                <w:sz w:val="20"/>
                <w:szCs w:val="20"/>
              </w:rPr>
            </w:pPr>
            <w:r>
              <w:rPr>
                <w:rFonts w:ascii="Arial" w:hAnsi="Arial"/>
                <w:sz w:val="20"/>
                <w:szCs w:val="20"/>
              </w:rPr>
              <w:t>1gp</w:t>
            </w:r>
          </w:p>
        </w:tc>
        <w:tc>
          <w:tcPr>
            <w:tcW w:w="4395" w:type="dxa"/>
            <w:tcBorders>
              <w:left w:val="single" w:sz="2" w:space="0" w:color="000000"/>
              <w:bottom w:val="single" w:sz="2" w:space="0" w:color="000000"/>
              <w:right w:val="single" w:sz="2" w:space="0" w:color="000000"/>
            </w:tcBorders>
            <w:shd w:val="clear" w:color="auto" w:fill="auto"/>
          </w:tcPr>
          <w:p w14:paraId="3A05AA5A" w14:textId="77777777" w:rsidR="00A24D60" w:rsidRDefault="00A24D60">
            <w:pPr>
              <w:pStyle w:val="TableContents"/>
              <w:contextualSpacing/>
              <w:rPr>
                <w:rFonts w:ascii="Arial" w:hAnsi="Arial"/>
                <w:sz w:val="20"/>
                <w:szCs w:val="20"/>
              </w:rPr>
            </w:pPr>
          </w:p>
        </w:tc>
      </w:tr>
      <w:tr w:rsidR="00A24D60" w14:paraId="74C6284D" w14:textId="77777777">
        <w:tc>
          <w:tcPr>
            <w:tcW w:w="3324" w:type="dxa"/>
            <w:tcBorders>
              <w:left w:val="single" w:sz="2" w:space="0" w:color="000000"/>
              <w:bottom w:val="single" w:sz="2" w:space="0" w:color="000000"/>
            </w:tcBorders>
            <w:shd w:val="clear" w:color="auto" w:fill="auto"/>
          </w:tcPr>
          <w:p w14:paraId="6E3A5F26" w14:textId="77777777" w:rsidR="00A24D60" w:rsidRDefault="00794388">
            <w:pPr>
              <w:pStyle w:val="TableContents"/>
              <w:contextualSpacing/>
              <w:rPr>
                <w:rFonts w:ascii="Arial" w:hAnsi="Arial"/>
                <w:sz w:val="20"/>
                <w:szCs w:val="20"/>
              </w:rPr>
            </w:pPr>
            <w:r>
              <w:rPr>
                <w:rFonts w:ascii="Arial" w:hAnsi="Arial"/>
                <w:sz w:val="20"/>
                <w:szCs w:val="20"/>
              </w:rPr>
              <w:t>Hat</w:t>
            </w:r>
          </w:p>
        </w:tc>
        <w:tc>
          <w:tcPr>
            <w:tcW w:w="2253" w:type="dxa"/>
            <w:tcBorders>
              <w:left w:val="single" w:sz="2" w:space="0" w:color="000000"/>
              <w:bottom w:val="single" w:sz="2" w:space="0" w:color="000000"/>
            </w:tcBorders>
            <w:shd w:val="clear" w:color="auto" w:fill="auto"/>
          </w:tcPr>
          <w:p w14:paraId="50611D07" w14:textId="77777777" w:rsidR="00A24D60" w:rsidRDefault="00794388">
            <w:pPr>
              <w:pStyle w:val="TableContents"/>
              <w:contextualSpacing/>
              <w:rPr>
                <w:rFonts w:ascii="Arial" w:hAnsi="Arial"/>
                <w:sz w:val="20"/>
                <w:szCs w:val="20"/>
              </w:rPr>
            </w:pPr>
            <w:r>
              <w:rPr>
                <w:rFonts w:ascii="Arial" w:hAnsi="Arial"/>
                <w:sz w:val="20"/>
                <w:szCs w:val="20"/>
              </w:rPr>
              <w:t>8sp</w:t>
            </w:r>
          </w:p>
        </w:tc>
        <w:tc>
          <w:tcPr>
            <w:tcW w:w="4395" w:type="dxa"/>
            <w:tcBorders>
              <w:left w:val="single" w:sz="2" w:space="0" w:color="000000"/>
              <w:bottom w:val="single" w:sz="2" w:space="0" w:color="000000"/>
              <w:right w:val="single" w:sz="2" w:space="0" w:color="000000"/>
            </w:tcBorders>
            <w:shd w:val="clear" w:color="auto" w:fill="auto"/>
          </w:tcPr>
          <w:p w14:paraId="38A388DC" w14:textId="77777777" w:rsidR="00A24D60" w:rsidRDefault="00A24D60">
            <w:pPr>
              <w:pStyle w:val="TableContents"/>
              <w:contextualSpacing/>
              <w:rPr>
                <w:rFonts w:ascii="Arial" w:hAnsi="Arial"/>
                <w:sz w:val="20"/>
                <w:szCs w:val="20"/>
              </w:rPr>
            </w:pPr>
          </w:p>
        </w:tc>
      </w:tr>
      <w:tr w:rsidR="00A24D60" w14:paraId="7F2C30AE" w14:textId="77777777">
        <w:tc>
          <w:tcPr>
            <w:tcW w:w="3324" w:type="dxa"/>
            <w:tcBorders>
              <w:left w:val="single" w:sz="2" w:space="0" w:color="000000"/>
              <w:bottom w:val="single" w:sz="2" w:space="0" w:color="000000"/>
            </w:tcBorders>
            <w:shd w:val="clear" w:color="auto" w:fill="auto"/>
          </w:tcPr>
          <w:p w14:paraId="7104FDA4" w14:textId="77777777" w:rsidR="00A24D60" w:rsidRDefault="00794388">
            <w:pPr>
              <w:pStyle w:val="TableContents"/>
              <w:contextualSpacing/>
              <w:rPr>
                <w:rFonts w:ascii="Arial" w:hAnsi="Arial"/>
                <w:sz w:val="20"/>
                <w:szCs w:val="20"/>
              </w:rPr>
            </w:pPr>
            <w:r>
              <w:rPr>
                <w:rFonts w:ascii="Arial" w:hAnsi="Arial"/>
                <w:sz w:val="20"/>
                <w:szCs w:val="20"/>
              </w:rPr>
              <w:t>Mask</w:t>
            </w:r>
          </w:p>
        </w:tc>
        <w:tc>
          <w:tcPr>
            <w:tcW w:w="2253" w:type="dxa"/>
            <w:tcBorders>
              <w:left w:val="single" w:sz="2" w:space="0" w:color="000000"/>
              <w:bottom w:val="single" w:sz="2" w:space="0" w:color="000000"/>
            </w:tcBorders>
            <w:shd w:val="clear" w:color="auto" w:fill="auto"/>
          </w:tcPr>
          <w:p w14:paraId="67837D87" w14:textId="77777777" w:rsidR="00A24D60" w:rsidRDefault="00794388">
            <w:pPr>
              <w:pStyle w:val="TableContents"/>
              <w:contextualSpacing/>
              <w:rPr>
                <w:rFonts w:ascii="Arial" w:hAnsi="Arial"/>
                <w:sz w:val="20"/>
                <w:szCs w:val="20"/>
              </w:rPr>
            </w:pPr>
            <w:r>
              <w:rPr>
                <w:rFonts w:ascii="Arial" w:hAnsi="Arial"/>
                <w:sz w:val="20"/>
                <w:szCs w:val="20"/>
              </w:rPr>
              <w:t>1sp</w:t>
            </w:r>
          </w:p>
        </w:tc>
        <w:tc>
          <w:tcPr>
            <w:tcW w:w="4395" w:type="dxa"/>
            <w:tcBorders>
              <w:left w:val="single" w:sz="2" w:space="0" w:color="000000"/>
              <w:bottom w:val="single" w:sz="2" w:space="0" w:color="000000"/>
              <w:right w:val="single" w:sz="2" w:space="0" w:color="000000"/>
            </w:tcBorders>
            <w:shd w:val="clear" w:color="auto" w:fill="auto"/>
          </w:tcPr>
          <w:p w14:paraId="3A73951C" w14:textId="77777777" w:rsidR="00A24D60" w:rsidRDefault="00A24D60">
            <w:pPr>
              <w:pStyle w:val="TableContents"/>
              <w:contextualSpacing/>
              <w:rPr>
                <w:rFonts w:ascii="Arial" w:hAnsi="Arial"/>
                <w:sz w:val="20"/>
                <w:szCs w:val="20"/>
              </w:rPr>
            </w:pPr>
          </w:p>
        </w:tc>
      </w:tr>
      <w:tr w:rsidR="00A24D60" w14:paraId="5670E61E" w14:textId="77777777">
        <w:tc>
          <w:tcPr>
            <w:tcW w:w="3324" w:type="dxa"/>
            <w:tcBorders>
              <w:left w:val="single" w:sz="2" w:space="0" w:color="000000"/>
              <w:bottom w:val="single" w:sz="2" w:space="0" w:color="000000"/>
            </w:tcBorders>
            <w:shd w:val="clear" w:color="auto" w:fill="auto"/>
          </w:tcPr>
          <w:p w14:paraId="5D54776C" w14:textId="77777777" w:rsidR="00A24D60" w:rsidRDefault="00794388">
            <w:pPr>
              <w:pStyle w:val="TableContents"/>
              <w:contextualSpacing/>
              <w:rPr>
                <w:rFonts w:ascii="Arial" w:hAnsi="Arial"/>
                <w:sz w:val="20"/>
                <w:szCs w:val="20"/>
              </w:rPr>
            </w:pPr>
            <w:r>
              <w:rPr>
                <w:rFonts w:ascii="Arial" w:hAnsi="Arial"/>
                <w:sz w:val="20"/>
                <w:szCs w:val="20"/>
              </w:rPr>
              <w:t>Robe</w:t>
            </w:r>
          </w:p>
        </w:tc>
        <w:tc>
          <w:tcPr>
            <w:tcW w:w="2253" w:type="dxa"/>
            <w:tcBorders>
              <w:left w:val="single" w:sz="2" w:space="0" w:color="000000"/>
              <w:bottom w:val="single" w:sz="2" w:space="0" w:color="000000"/>
            </w:tcBorders>
            <w:shd w:val="clear" w:color="auto" w:fill="auto"/>
          </w:tcPr>
          <w:p w14:paraId="0C765FF3" w14:textId="77777777" w:rsidR="00A24D60" w:rsidRDefault="00794388">
            <w:pPr>
              <w:pStyle w:val="TableContents"/>
              <w:contextualSpacing/>
              <w:rPr>
                <w:rFonts w:ascii="Arial" w:hAnsi="Arial"/>
                <w:sz w:val="20"/>
                <w:szCs w:val="20"/>
              </w:rPr>
            </w:pPr>
            <w:r>
              <w:rPr>
                <w:rFonts w:ascii="Arial" w:hAnsi="Arial"/>
                <w:sz w:val="20"/>
                <w:szCs w:val="20"/>
              </w:rPr>
              <w:t>6gp</w:t>
            </w:r>
          </w:p>
        </w:tc>
        <w:tc>
          <w:tcPr>
            <w:tcW w:w="4395" w:type="dxa"/>
            <w:tcBorders>
              <w:left w:val="single" w:sz="2" w:space="0" w:color="000000"/>
              <w:bottom w:val="single" w:sz="2" w:space="0" w:color="000000"/>
              <w:right w:val="single" w:sz="2" w:space="0" w:color="000000"/>
            </w:tcBorders>
            <w:shd w:val="clear" w:color="auto" w:fill="auto"/>
          </w:tcPr>
          <w:p w14:paraId="344BAE77" w14:textId="77777777" w:rsidR="00A24D60" w:rsidRDefault="00794388">
            <w:pPr>
              <w:pStyle w:val="TableContents"/>
              <w:contextualSpacing/>
              <w:rPr>
                <w:rFonts w:ascii="Arial" w:hAnsi="Arial"/>
                <w:sz w:val="20"/>
                <w:szCs w:val="20"/>
              </w:rPr>
            </w:pPr>
            <w:r>
              <w:rPr>
                <w:rFonts w:ascii="Arial" w:hAnsi="Arial"/>
                <w:sz w:val="20"/>
                <w:szCs w:val="20"/>
              </w:rPr>
              <w:t>Cleric/mage</w:t>
            </w:r>
          </w:p>
        </w:tc>
      </w:tr>
      <w:tr w:rsidR="00A24D60" w14:paraId="56B5578F" w14:textId="77777777">
        <w:tc>
          <w:tcPr>
            <w:tcW w:w="3324" w:type="dxa"/>
            <w:tcBorders>
              <w:left w:val="single" w:sz="2" w:space="0" w:color="000000"/>
              <w:bottom w:val="single" w:sz="2" w:space="0" w:color="000000"/>
            </w:tcBorders>
            <w:shd w:val="clear" w:color="auto" w:fill="auto"/>
          </w:tcPr>
          <w:p w14:paraId="4438F367" w14:textId="77777777" w:rsidR="00A24D60" w:rsidRDefault="00794388">
            <w:pPr>
              <w:pStyle w:val="TableContents"/>
              <w:contextualSpacing/>
              <w:rPr>
                <w:rFonts w:ascii="Arial" w:hAnsi="Arial"/>
                <w:sz w:val="20"/>
                <w:szCs w:val="20"/>
              </w:rPr>
            </w:pPr>
            <w:r>
              <w:rPr>
                <w:rFonts w:ascii="Arial" w:hAnsi="Arial"/>
                <w:sz w:val="20"/>
                <w:szCs w:val="20"/>
              </w:rPr>
              <w:t>Sandals, high</w:t>
            </w:r>
          </w:p>
        </w:tc>
        <w:tc>
          <w:tcPr>
            <w:tcW w:w="2253" w:type="dxa"/>
            <w:tcBorders>
              <w:left w:val="single" w:sz="2" w:space="0" w:color="000000"/>
              <w:bottom w:val="single" w:sz="2" w:space="0" w:color="000000"/>
            </w:tcBorders>
            <w:shd w:val="clear" w:color="auto" w:fill="auto"/>
          </w:tcPr>
          <w:p w14:paraId="57DE7C7A" w14:textId="77777777" w:rsidR="00A24D60" w:rsidRDefault="00794388">
            <w:pPr>
              <w:pStyle w:val="TableContents"/>
              <w:contextualSpacing/>
              <w:rPr>
                <w:rFonts w:ascii="Arial" w:hAnsi="Arial"/>
                <w:sz w:val="20"/>
                <w:szCs w:val="20"/>
              </w:rPr>
            </w:pPr>
            <w:r>
              <w:rPr>
                <w:rFonts w:ascii="Arial" w:hAnsi="Arial"/>
                <w:sz w:val="20"/>
                <w:szCs w:val="20"/>
              </w:rPr>
              <w:t>6sp</w:t>
            </w:r>
          </w:p>
        </w:tc>
        <w:tc>
          <w:tcPr>
            <w:tcW w:w="4395" w:type="dxa"/>
            <w:tcBorders>
              <w:left w:val="single" w:sz="2" w:space="0" w:color="000000"/>
              <w:bottom w:val="single" w:sz="2" w:space="0" w:color="000000"/>
              <w:right w:val="single" w:sz="2" w:space="0" w:color="000000"/>
            </w:tcBorders>
            <w:shd w:val="clear" w:color="auto" w:fill="auto"/>
          </w:tcPr>
          <w:p w14:paraId="0D5A27CB" w14:textId="77777777" w:rsidR="00A24D60" w:rsidRDefault="00A24D60">
            <w:pPr>
              <w:pStyle w:val="TableContents"/>
              <w:contextualSpacing/>
              <w:rPr>
                <w:rFonts w:ascii="Arial" w:hAnsi="Arial"/>
                <w:sz w:val="20"/>
                <w:szCs w:val="20"/>
              </w:rPr>
            </w:pPr>
          </w:p>
        </w:tc>
      </w:tr>
      <w:tr w:rsidR="00A24D60" w14:paraId="32A89611" w14:textId="77777777">
        <w:tc>
          <w:tcPr>
            <w:tcW w:w="3324" w:type="dxa"/>
            <w:tcBorders>
              <w:left w:val="single" w:sz="2" w:space="0" w:color="000000"/>
              <w:bottom w:val="single" w:sz="2" w:space="0" w:color="000000"/>
            </w:tcBorders>
            <w:shd w:val="clear" w:color="auto" w:fill="auto"/>
          </w:tcPr>
          <w:p w14:paraId="05ECE75D" w14:textId="77777777" w:rsidR="00A24D60" w:rsidRDefault="00794388">
            <w:pPr>
              <w:pStyle w:val="TableContents"/>
              <w:contextualSpacing/>
              <w:rPr>
                <w:rFonts w:ascii="Arial" w:hAnsi="Arial"/>
                <w:sz w:val="20"/>
                <w:szCs w:val="20"/>
              </w:rPr>
            </w:pPr>
            <w:proofErr w:type="gramStart"/>
            <w:r>
              <w:rPr>
                <w:rFonts w:ascii="Arial" w:hAnsi="Arial"/>
                <w:sz w:val="20"/>
                <w:szCs w:val="20"/>
              </w:rPr>
              <w:t>Shoes,  leather</w:t>
            </w:r>
            <w:proofErr w:type="gramEnd"/>
          </w:p>
        </w:tc>
        <w:tc>
          <w:tcPr>
            <w:tcW w:w="2253" w:type="dxa"/>
            <w:tcBorders>
              <w:left w:val="single" w:sz="2" w:space="0" w:color="000000"/>
              <w:bottom w:val="single" w:sz="2" w:space="0" w:color="000000"/>
            </w:tcBorders>
            <w:shd w:val="clear" w:color="auto" w:fill="auto"/>
          </w:tcPr>
          <w:p w14:paraId="6C74892A" w14:textId="77777777" w:rsidR="00A24D60" w:rsidRDefault="00794388">
            <w:pPr>
              <w:pStyle w:val="TableContents"/>
              <w:contextualSpacing/>
              <w:rPr>
                <w:rFonts w:ascii="Arial" w:hAnsi="Arial"/>
                <w:sz w:val="20"/>
                <w:szCs w:val="20"/>
              </w:rPr>
            </w:pPr>
            <w:r>
              <w:rPr>
                <w:rFonts w:ascii="Arial" w:hAnsi="Arial"/>
                <w:sz w:val="20"/>
                <w:szCs w:val="20"/>
              </w:rPr>
              <w:t>4sp</w:t>
            </w:r>
          </w:p>
        </w:tc>
        <w:tc>
          <w:tcPr>
            <w:tcW w:w="4395" w:type="dxa"/>
            <w:tcBorders>
              <w:left w:val="single" w:sz="2" w:space="0" w:color="000000"/>
              <w:bottom w:val="single" w:sz="2" w:space="0" w:color="000000"/>
              <w:right w:val="single" w:sz="2" w:space="0" w:color="000000"/>
            </w:tcBorders>
            <w:shd w:val="clear" w:color="auto" w:fill="auto"/>
          </w:tcPr>
          <w:p w14:paraId="4DBEFACE" w14:textId="77777777" w:rsidR="00A24D60" w:rsidRDefault="00A24D60">
            <w:pPr>
              <w:pStyle w:val="TableContents"/>
              <w:contextualSpacing/>
              <w:rPr>
                <w:rFonts w:ascii="Arial" w:hAnsi="Arial"/>
                <w:sz w:val="20"/>
                <w:szCs w:val="20"/>
              </w:rPr>
            </w:pPr>
          </w:p>
        </w:tc>
      </w:tr>
      <w:tr w:rsidR="00A24D60" w14:paraId="1F590107" w14:textId="77777777">
        <w:tc>
          <w:tcPr>
            <w:tcW w:w="3324" w:type="dxa"/>
            <w:tcBorders>
              <w:left w:val="single" w:sz="2" w:space="0" w:color="000000"/>
              <w:bottom w:val="single" w:sz="2" w:space="0" w:color="000000"/>
            </w:tcBorders>
            <w:shd w:val="clear" w:color="auto" w:fill="auto"/>
          </w:tcPr>
          <w:p w14:paraId="0891CCDE" w14:textId="77777777" w:rsidR="00A24D60" w:rsidRDefault="00794388">
            <w:pPr>
              <w:pStyle w:val="TableContents"/>
              <w:contextualSpacing/>
              <w:rPr>
                <w:rFonts w:ascii="Arial" w:hAnsi="Arial"/>
                <w:sz w:val="20"/>
                <w:szCs w:val="20"/>
              </w:rPr>
            </w:pPr>
            <w:r>
              <w:rPr>
                <w:rFonts w:ascii="Arial" w:hAnsi="Arial"/>
                <w:sz w:val="20"/>
                <w:szCs w:val="20"/>
              </w:rPr>
              <w:t>Surcoat</w:t>
            </w:r>
          </w:p>
        </w:tc>
        <w:tc>
          <w:tcPr>
            <w:tcW w:w="2253" w:type="dxa"/>
            <w:tcBorders>
              <w:left w:val="single" w:sz="2" w:space="0" w:color="000000"/>
              <w:bottom w:val="single" w:sz="2" w:space="0" w:color="000000"/>
            </w:tcBorders>
            <w:shd w:val="clear" w:color="auto" w:fill="auto"/>
          </w:tcPr>
          <w:p w14:paraId="5C6D0716" w14:textId="77777777" w:rsidR="00A24D60" w:rsidRDefault="00794388">
            <w:pPr>
              <w:pStyle w:val="TableContents"/>
              <w:contextualSpacing/>
              <w:rPr>
                <w:rFonts w:ascii="Arial" w:hAnsi="Arial"/>
                <w:sz w:val="20"/>
                <w:szCs w:val="20"/>
              </w:rPr>
            </w:pPr>
            <w:r>
              <w:rPr>
                <w:rFonts w:ascii="Arial" w:hAnsi="Arial"/>
                <w:sz w:val="20"/>
                <w:szCs w:val="20"/>
              </w:rPr>
              <w:t>10gp</w:t>
            </w:r>
          </w:p>
        </w:tc>
        <w:tc>
          <w:tcPr>
            <w:tcW w:w="4395" w:type="dxa"/>
            <w:tcBorders>
              <w:left w:val="single" w:sz="2" w:space="0" w:color="000000"/>
              <w:bottom w:val="single" w:sz="2" w:space="0" w:color="000000"/>
              <w:right w:val="single" w:sz="2" w:space="0" w:color="000000"/>
            </w:tcBorders>
            <w:shd w:val="clear" w:color="auto" w:fill="auto"/>
          </w:tcPr>
          <w:p w14:paraId="5DB5B7CC" w14:textId="77777777" w:rsidR="00A24D60" w:rsidRDefault="00794388">
            <w:pPr>
              <w:pStyle w:val="TableContents"/>
              <w:contextualSpacing/>
              <w:rPr>
                <w:rFonts w:ascii="Arial" w:hAnsi="Arial"/>
                <w:sz w:val="20"/>
                <w:szCs w:val="20"/>
              </w:rPr>
            </w:pPr>
            <w:r>
              <w:rPr>
                <w:rFonts w:ascii="Arial" w:hAnsi="Arial"/>
                <w:sz w:val="20"/>
                <w:szCs w:val="20"/>
              </w:rPr>
              <w:t>Long over-garment for armor</w:t>
            </w:r>
          </w:p>
        </w:tc>
      </w:tr>
      <w:tr w:rsidR="00A24D60" w14:paraId="1F59647F" w14:textId="77777777">
        <w:tc>
          <w:tcPr>
            <w:tcW w:w="3324" w:type="dxa"/>
            <w:tcBorders>
              <w:left w:val="single" w:sz="2" w:space="0" w:color="000000"/>
              <w:bottom w:val="single" w:sz="2" w:space="0" w:color="000000"/>
            </w:tcBorders>
            <w:shd w:val="clear" w:color="auto" w:fill="auto"/>
          </w:tcPr>
          <w:p w14:paraId="34891CF2" w14:textId="77777777" w:rsidR="00A24D60" w:rsidRDefault="00794388">
            <w:pPr>
              <w:pStyle w:val="TableContents"/>
              <w:contextualSpacing/>
              <w:rPr>
                <w:rFonts w:ascii="Arial" w:hAnsi="Arial"/>
                <w:sz w:val="20"/>
                <w:szCs w:val="20"/>
              </w:rPr>
            </w:pPr>
            <w:r>
              <w:rPr>
                <w:rFonts w:ascii="Arial" w:hAnsi="Arial"/>
                <w:sz w:val="20"/>
                <w:szCs w:val="20"/>
              </w:rPr>
              <w:t>Tabard</w:t>
            </w:r>
          </w:p>
        </w:tc>
        <w:tc>
          <w:tcPr>
            <w:tcW w:w="2253" w:type="dxa"/>
            <w:tcBorders>
              <w:left w:val="single" w:sz="2" w:space="0" w:color="000000"/>
              <w:bottom w:val="single" w:sz="2" w:space="0" w:color="000000"/>
            </w:tcBorders>
            <w:shd w:val="clear" w:color="auto" w:fill="auto"/>
          </w:tcPr>
          <w:p w14:paraId="0B283A9F" w14:textId="77777777" w:rsidR="00A24D60" w:rsidRDefault="00794388">
            <w:pPr>
              <w:pStyle w:val="TableContents"/>
              <w:contextualSpacing/>
              <w:rPr>
                <w:rFonts w:ascii="Arial" w:hAnsi="Arial"/>
                <w:sz w:val="20"/>
                <w:szCs w:val="20"/>
              </w:rPr>
            </w:pPr>
            <w:r>
              <w:rPr>
                <w:rFonts w:ascii="Arial" w:hAnsi="Arial"/>
                <w:sz w:val="20"/>
                <w:szCs w:val="20"/>
              </w:rPr>
              <w:t>5gp</w:t>
            </w:r>
          </w:p>
        </w:tc>
        <w:tc>
          <w:tcPr>
            <w:tcW w:w="4395" w:type="dxa"/>
            <w:tcBorders>
              <w:left w:val="single" w:sz="2" w:space="0" w:color="000000"/>
              <w:bottom w:val="single" w:sz="2" w:space="0" w:color="000000"/>
              <w:right w:val="single" w:sz="2" w:space="0" w:color="000000"/>
            </w:tcBorders>
            <w:shd w:val="clear" w:color="auto" w:fill="auto"/>
          </w:tcPr>
          <w:p w14:paraId="215D9CE9" w14:textId="77777777" w:rsidR="00A24D60" w:rsidRDefault="00794388">
            <w:pPr>
              <w:pStyle w:val="TableContents"/>
              <w:contextualSpacing/>
              <w:rPr>
                <w:rFonts w:ascii="Arial" w:hAnsi="Arial"/>
                <w:sz w:val="20"/>
                <w:szCs w:val="20"/>
              </w:rPr>
            </w:pPr>
            <w:r>
              <w:rPr>
                <w:rFonts w:ascii="Arial" w:hAnsi="Arial"/>
                <w:sz w:val="20"/>
                <w:szCs w:val="20"/>
              </w:rPr>
              <w:t>Sleeveless over-</w:t>
            </w:r>
            <w:proofErr w:type="gramStart"/>
            <w:r>
              <w:rPr>
                <w:rFonts w:ascii="Arial" w:hAnsi="Arial"/>
                <w:sz w:val="20"/>
                <w:szCs w:val="20"/>
              </w:rPr>
              <w:t>coat ,</w:t>
            </w:r>
            <w:proofErr w:type="gramEnd"/>
            <w:r>
              <w:rPr>
                <w:rFonts w:ascii="Arial" w:hAnsi="Arial"/>
                <w:sz w:val="20"/>
                <w:szCs w:val="20"/>
              </w:rPr>
              <w:t xml:space="preserve"> often with heraldry</w:t>
            </w:r>
          </w:p>
        </w:tc>
      </w:tr>
      <w:tr w:rsidR="00A24D60" w14:paraId="7D946CE4" w14:textId="77777777">
        <w:tc>
          <w:tcPr>
            <w:tcW w:w="3324" w:type="dxa"/>
            <w:tcBorders>
              <w:left w:val="single" w:sz="2" w:space="0" w:color="000000"/>
              <w:bottom w:val="single" w:sz="2" w:space="0" w:color="000000"/>
            </w:tcBorders>
            <w:shd w:val="clear" w:color="auto" w:fill="auto"/>
          </w:tcPr>
          <w:p w14:paraId="43712B69" w14:textId="77777777" w:rsidR="00A24D60" w:rsidRDefault="00794388">
            <w:pPr>
              <w:pStyle w:val="TableContents"/>
              <w:contextualSpacing/>
              <w:rPr>
                <w:rFonts w:ascii="Arial" w:hAnsi="Arial"/>
                <w:sz w:val="20"/>
                <w:szCs w:val="20"/>
              </w:rPr>
            </w:pPr>
            <w:r>
              <w:rPr>
                <w:rFonts w:ascii="Arial" w:hAnsi="Arial"/>
                <w:sz w:val="20"/>
                <w:szCs w:val="20"/>
              </w:rPr>
              <w:t>Trousers and Shirt, cheap</w:t>
            </w:r>
          </w:p>
        </w:tc>
        <w:tc>
          <w:tcPr>
            <w:tcW w:w="2253" w:type="dxa"/>
            <w:tcBorders>
              <w:left w:val="single" w:sz="2" w:space="0" w:color="000000"/>
              <w:bottom w:val="single" w:sz="2" w:space="0" w:color="000000"/>
            </w:tcBorders>
            <w:shd w:val="clear" w:color="auto" w:fill="auto"/>
          </w:tcPr>
          <w:p w14:paraId="679B3BBA" w14:textId="77777777" w:rsidR="00A24D60" w:rsidRDefault="00794388">
            <w:pPr>
              <w:pStyle w:val="TableContents"/>
              <w:contextualSpacing/>
              <w:rPr>
                <w:rFonts w:ascii="Arial" w:hAnsi="Arial"/>
                <w:sz w:val="20"/>
                <w:szCs w:val="20"/>
              </w:rPr>
            </w:pPr>
            <w:r>
              <w:rPr>
                <w:rFonts w:ascii="Arial" w:hAnsi="Arial"/>
                <w:sz w:val="20"/>
                <w:szCs w:val="20"/>
              </w:rPr>
              <w:t>1gp</w:t>
            </w:r>
          </w:p>
        </w:tc>
        <w:tc>
          <w:tcPr>
            <w:tcW w:w="4395" w:type="dxa"/>
            <w:tcBorders>
              <w:left w:val="single" w:sz="2" w:space="0" w:color="000000"/>
              <w:bottom w:val="single" w:sz="2" w:space="0" w:color="000000"/>
              <w:right w:val="single" w:sz="2" w:space="0" w:color="000000"/>
            </w:tcBorders>
            <w:shd w:val="clear" w:color="auto" w:fill="auto"/>
          </w:tcPr>
          <w:p w14:paraId="494F2D94" w14:textId="77777777" w:rsidR="00A24D60" w:rsidRDefault="00794388">
            <w:pPr>
              <w:pStyle w:val="TableContents"/>
              <w:contextualSpacing/>
              <w:rPr>
                <w:rFonts w:ascii="Arial" w:hAnsi="Arial"/>
                <w:sz w:val="20"/>
                <w:szCs w:val="20"/>
              </w:rPr>
            </w:pPr>
            <w:r>
              <w:rPr>
                <w:rFonts w:ascii="Arial" w:hAnsi="Arial"/>
                <w:sz w:val="20"/>
                <w:szCs w:val="20"/>
              </w:rPr>
              <w:t>Serf</w:t>
            </w:r>
          </w:p>
        </w:tc>
      </w:tr>
      <w:tr w:rsidR="00A24D60" w14:paraId="5DCC5689" w14:textId="77777777">
        <w:tc>
          <w:tcPr>
            <w:tcW w:w="3324" w:type="dxa"/>
            <w:tcBorders>
              <w:left w:val="single" w:sz="2" w:space="0" w:color="000000"/>
              <w:bottom w:val="single" w:sz="2" w:space="0" w:color="000000"/>
            </w:tcBorders>
            <w:shd w:val="clear" w:color="auto" w:fill="auto"/>
          </w:tcPr>
          <w:p w14:paraId="422256C5" w14:textId="77777777" w:rsidR="00A24D60" w:rsidRDefault="00794388">
            <w:pPr>
              <w:pStyle w:val="TableContents"/>
              <w:contextualSpacing/>
              <w:rPr>
                <w:rFonts w:ascii="Arial" w:hAnsi="Arial"/>
                <w:sz w:val="20"/>
                <w:szCs w:val="20"/>
              </w:rPr>
            </w:pPr>
            <w:r>
              <w:rPr>
                <w:rFonts w:ascii="Arial" w:hAnsi="Arial"/>
                <w:sz w:val="20"/>
                <w:szCs w:val="20"/>
              </w:rPr>
              <w:t>Trousers and Shirt, fair</w:t>
            </w:r>
          </w:p>
        </w:tc>
        <w:tc>
          <w:tcPr>
            <w:tcW w:w="2253" w:type="dxa"/>
            <w:tcBorders>
              <w:left w:val="single" w:sz="2" w:space="0" w:color="000000"/>
              <w:bottom w:val="single" w:sz="2" w:space="0" w:color="000000"/>
            </w:tcBorders>
            <w:shd w:val="clear" w:color="auto" w:fill="auto"/>
          </w:tcPr>
          <w:p w14:paraId="3A67ABCB" w14:textId="77777777" w:rsidR="00A24D60" w:rsidRDefault="00794388">
            <w:pPr>
              <w:pStyle w:val="TableContents"/>
              <w:contextualSpacing/>
              <w:rPr>
                <w:rFonts w:ascii="Arial" w:hAnsi="Arial"/>
                <w:sz w:val="20"/>
                <w:szCs w:val="20"/>
              </w:rPr>
            </w:pPr>
            <w:r>
              <w:rPr>
                <w:rFonts w:ascii="Arial" w:hAnsi="Arial"/>
                <w:sz w:val="20"/>
                <w:szCs w:val="20"/>
              </w:rPr>
              <w:t>4gp</w:t>
            </w:r>
          </w:p>
        </w:tc>
        <w:tc>
          <w:tcPr>
            <w:tcW w:w="4395" w:type="dxa"/>
            <w:tcBorders>
              <w:left w:val="single" w:sz="2" w:space="0" w:color="000000"/>
              <w:bottom w:val="single" w:sz="2" w:space="0" w:color="000000"/>
              <w:right w:val="single" w:sz="2" w:space="0" w:color="000000"/>
            </w:tcBorders>
            <w:shd w:val="clear" w:color="auto" w:fill="auto"/>
          </w:tcPr>
          <w:p w14:paraId="363657A0" w14:textId="77777777" w:rsidR="00A24D60" w:rsidRDefault="00794388">
            <w:pPr>
              <w:pStyle w:val="TableContents"/>
              <w:contextualSpacing/>
              <w:rPr>
                <w:rFonts w:ascii="Arial" w:hAnsi="Arial"/>
                <w:sz w:val="20"/>
                <w:szCs w:val="20"/>
              </w:rPr>
            </w:pPr>
            <w:r>
              <w:rPr>
                <w:rFonts w:ascii="Arial" w:hAnsi="Arial"/>
                <w:sz w:val="20"/>
                <w:szCs w:val="20"/>
              </w:rPr>
              <w:t>Freeholder, crafter</w:t>
            </w:r>
          </w:p>
        </w:tc>
      </w:tr>
      <w:tr w:rsidR="00A24D60" w14:paraId="066E1C10" w14:textId="77777777">
        <w:tc>
          <w:tcPr>
            <w:tcW w:w="3324" w:type="dxa"/>
            <w:tcBorders>
              <w:left w:val="single" w:sz="2" w:space="0" w:color="000000"/>
              <w:bottom w:val="single" w:sz="2" w:space="0" w:color="000000"/>
            </w:tcBorders>
            <w:shd w:val="clear" w:color="auto" w:fill="auto"/>
          </w:tcPr>
          <w:p w14:paraId="0320B591" w14:textId="77777777" w:rsidR="00A24D60" w:rsidRDefault="00794388">
            <w:pPr>
              <w:pStyle w:val="TableContents"/>
              <w:contextualSpacing/>
              <w:rPr>
                <w:rFonts w:ascii="Arial" w:hAnsi="Arial"/>
                <w:sz w:val="20"/>
                <w:szCs w:val="20"/>
              </w:rPr>
            </w:pPr>
            <w:r>
              <w:rPr>
                <w:rFonts w:ascii="Arial" w:hAnsi="Arial"/>
                <w:sz w:val="20"/>
                <w:szCs w:val="20"/>
              </w:rPr>
              <w:t>Trousers and Shirt, good</w:t>
            </w:r>
          </w:p>
        </w:tc>
        <w:tc>
          <w:tcPr>
            <w:tcW w:w="2253" w:type="dxa"/>
            <w:tcBorders>
              <w:left w:val="single" w:sz="2" w:space="0" w:color="000000"/>
              <w:bottom w:val="single" w:sz="2" w:space="0" w:color="000000"/>
            </w:tcBorders>
            <w:shd w:val="clear" w:color="auto" w:fill="auto"/>
          </w:tcPr>
          <w:p w14:paraId="18E22F74" w14:textId="77777777" w:rsidR="00A24D60" w:rsidRDefault="00794388">
            <w:pPr>
              <w:pStyle w:val="TableContents"/>
              <w:contextualSpacing/>
              <w:rPr>
                <w:rFonts w:ascii="Arial" w:hAnsi="Arial"/>
                <w:sz w:val="20"/>
                <w:szCs w:val="20"/>
              </w:rPr>
            </w:pPr>
            <w:r>
              <w:rPr>
                <w:rFonts w:ascii="Arial" w:hAnsi="Arial"/>
                <w:sz w:val="20"/>
                <w:szCs w:val="20"/>
              </w:rPr>
              <w:t>20gp</w:t>
            </w:r>
          </w:p>
        </w:tc>
        <w:tc>
          <w:tcPr>
            <w:tcW w:w="4395" w:type="dxa"/>
            <w:tcBorders>
              <w:left w:val="single" w:sz="2" w:space="0" w:color="000000"/>
              <w:bottom w:val="single" w:sz="2" w:space="0" w:color="000000"/>
              <w:right w:val="single" w:sz="2" w:space="0" w:color="000000"/>
            </w:tcBorders>
            <w:shd w:val="clear" w:color="auto" w:fill="auto"/>
          </w:tcPr>
          <w:p w14:paraId="38433C53" w14:textId="77777777" w:rsidR="00A24D60" w:rsidRDefault="00794388">
            <w:pPr>
              <w:pStyle w:val="TableContents"/>
              <w:contextualSpacing/>
              <w:rPr>
                <w:rFonts w:ascii="Arial" w:hAnsi="Arial"/>
                <w:sz w:val="20"/>
                <w:szCs w:val="20"/>
              </w:rPr>
            </w:pPr>
            <w:r>
              <w:rPr>
                <w:rFonts w:ascii="Arial" w:hAnsi="Arial"/>
                <w:sz w:val="20"/>
                <w:szCs w:val="20"/>
              </w:rPr>
              <w:t>Gentry</w:t>
            </w:r>
          </w:p>
        </w:tc>
      </w:tr>
      <w:tr w:rsidR="00A24D60" w14:paraId="52B19A07" w14:textId="77777777">
        <w:tc>
          <w:tcPr>
            <w:tcW w:w="3324" w:type="dxa"/>
            <w:tcBorders>
              <w:left w:val="single" w:sz="2" w:space="0" w:color="000000"/>
              <w:bottom w:val="single" w:sz="2" w:space="0" w:color="000000"/>
            </w:tcBorders>
            <w:shd w:val="clear" w:color="auto" w:fill="auto"/>
          </w:tcPr>
          <w:p w14:paraId="49375878" w14:textId="77777777" w:rsidR="00A24D60" w:rsidRDefault="00794388">
            <w:pPr>
              <w:pStyle w:val="TableContents"/>
              <w:contextualSpacing/>
              <w:rPr>
                <w:rFonts w:ascii="Arial" w:hAnsi="Arial"/>
                <w:sz w:val="20"/>
                <w:szCs w:val="20"/>
              </w:rPr>
            </w:pPr>
            <w:r>
              <w:rPr>
                <w:rFonts w:ascii="Arial" w:hAnsi="Arial"/>
                <w:sz w:val="20"/>
                <w:szCs w:val="20"/>
              </w:rPr>
              <w:t>Trousers and Shirt, fine</w:t>
            </w:r>
          </w:p>
        </w:tc>
        <w:tc>
          <w:tcPr>
            <w:tcW w:w="2253" w:type="dxa"/>
            <w:tcBorders>
              <w:left w:val="single" w:sz="2" w:space="0" w:color="000000"/>
              <w:bottom w:val="single" w:sz="2" w:space="0" w:color="000000"/>
            </w:tcBorders>
            <w:shd w:val="clear" w:color="auto" w:fill="auto"/>
          </w:tcPr>
          <w:p w14:paraId="6B49D872" w14:textId="77777777" w:rsidR="00A24D60" w:rsidRDefault="00794388">
            <w:pPr>
              <w:pStyle w:val="TableContents"/>
              <w:contextualSpacing/>
              <w:rPr>
                <w:rFonts w:ascii="Arial" w:hAnsi="Arial"/>
                <w:sz w:val="20"/>
                <w:szCs w:val="20"/>
              </w:rPr>
            </w:pPr>
            <w:r>
              <w:rPr>
                <w:rFonts w:ascii="Arial" w:hAnsi="Arial"/>
                <w:sz w:val="20"/>
                <w:szCs w:val="20"/>
              </w:rPr>
              <w:t>100gp</w:t>
            </w:r>
          </w:p>
        </w:tc>
        <w:tc>
          <w:tcPr>
            <w:tcW w:w="4395" w:type="dxa"/>
            <w:tcBorders>
              <w:left w:val="single" w:sz="2" w:space="0" w:color="000000"/>
              <w:bottom w:val="single" w:sz="2" w:space="0" w:color="000000"/>
              <w:right w:val="single" w:sz="2" w:space="0" w:color="000000"/>
            </w:tcBorders>
            <w:shd w:val="clear" w:color="auto" w:fill="auto"/>
          </w:tcPr>
          <w:p w14:paraId="0B0179FD" w14:textId="77777777" w:rsidR="00A24D60" w:rsidRDefault="00794388">
            <w:pPr>
              <w:pStyle w:val="TableContents"/>
              <w:contextualSpacing/>
              <w:rPr>
                <w:rFonts w:ascii="Arial" w:hAnsi="Arial"/>
                <w:sz w:val="20"/>
                <w:szCs w:val="20"/>
              </w:rPr>
            </w:pPr>
            <w:r>
              <w:rPr>
                <w:rFonts w:ascii="Arial" w:hAnsi="Arial"/>
                <w:sz w:val="20"/>
                <w:szCs w:val="20"/>
              </w:rPr>
              <w:t>Noble</w:t>
            </w:r>
          </w:p>
        </w:tc>
      </w:tr>
      <w:tr w:rsidR="00A24D60" w14:paraId="7F288D3C" w14:textId="77777777">
        <w:tc>
          <w:tcPr>
            <w:tcW w:w="3324" w:type="dxa"/>
            <w:tcBorders>
              <w:left w:val="single" w:sz="2" w:space="0" w:color="000000"/>
              <w:bottom w:val="single" w:sz="2" w:space="0" w:color="000000"/>
            </w:tcBorders>
            <w:shd w:val="clear" w:color="auto" w:fill="auto"/>
          </w:tcPr>
          <w:p w14:paraId="026EE473" w14:textId="77777777" w:rsidR="00A24D60" w:rsidRDefault="00794388">
            <w:pPr>
              <w:pStyle w:val="TableContents"/>
              <w:contextualSpacing/>
              <w:rPr>
                <w:rFonts w:ascii="Arial" w:hAnsi="Arial"/>
                <w:sz w:val="20"/>
                <w:szCs w:val="20"/>
              </w:rPr>
            </w:pPr>
            <w:r>
              <w:rPr>
                <w:rFonts w:ascii="Arial" w:hAnsi="Arial"/>
                <w:sz w:val="20"/>
                <w:szCs w:val="20"/>
              </w:rPr>
              <w:t>Undergarments, linen</w:t>
            </w:r>
          </w:p>
        </w:tc>
        <w:tc>
          <w:tcPr>
            <w:tcW w:w="2253" w:type="dxa"/>
            <w:tcBorders>
              <w:left w:val="single" w:sz="2" w:space="0" w:color="000000"/>
              <w:bottom w:val="single" w:sz="2" w:space="0" w:color="000000"/>
            </w:tcBorders>
            <w:shd w:val="clear" w:color="auto" w:fill="auto"/>
          </w:tcPr>
          <w:p w14:paraId="733EC473" w14:textId="77777777" w:rsidR="00A24D60" w:rsidRDefault="00794388">
            <w:pPr>
              <w:pStyle w:val="TableContents"/>
              <w:contextualSpacing/>
              <w:rPr>
                <w:rFonts w:ascii="Arial" w:hAnsi="Arial"/>
                <w:sz w:val="20"/>
                <w:szCs w:val="20"/>
              </w:rPr>
            </w:pPr>
            <w:r>
              <w:rPr>
                <w:rFonts w:ascii="Arial" w:hAnsi="Arial"/>
                <w:sz w:val="20"/>
                <w:szCs w:val="20"/>
              </w:rPr>
              <w:t>2sp</w:t>
            </w:r>
          </w:p>
        </w:tc>
        <w:tc>
          <w:tcPr>
            <w:tcW w:w="4395" w:type="dxa"/>
            <w:tcBorders>
              <w:left w:val="single" w:sz="2" w:space="0" w:color="000000"/>
              <w:bottom w:val="single" w:sz="2" w:space="0" w:color="000000"/>
              <w:right w:val="single" w:sz="2" w:space="0" w:color="000000"/>
            </w:tcBorders>
            <w:shd w:val="clear" w:color="auto" w:fill="auto"/>
          </w:tcPr>
          <w:p w14:paraId="4A036438" w14:textId="77777777" w:rsidR="00A24D60" w:rsidRDefault="00A24D60">
            <w:pPr>
              <w:pStyle w:val="TableContents"/>
              <w:contextualSpacing/>
              <w:rPr>
                <w:rFonts w:ascii="Arial" w:hAnsi="Arial"/>
                <w:sz w:val="20"/>
                <w:szCs w:val="20"/>
              </w:rPr>
            </w:pPr>
          </w:p>
        </w:tc>
      </w:tr>
      <w:tr w:rsidR="00A24D60" w14:paraId="532D09B7" w14:textId="77777777">
        <w:tc>
          <w:tcPr>
            <w:tcW w:w="3324" w:type="dxa"/>
            <w:tcBorders>
              <w:left w:val="single" w:sz="2" w:space="0" w:color="000000"/>
              <w:bottom w:val="single" w:sz="2" w:space="0" w:color="000000"/>
            </w:tcBorders>
            <w:shd w:val="clear" w:color="auto" w:fill="auto"/>
          </w:tcPr>
          <w:p w14:paraId="51BF2F48" w14:textId="77777777" w:rsidR="00A24D60" w:rsidRDefault="00794388">
            <w:pPr>
              <w:pStyle w:val="TableContents"/>
              <w:contextualSpacing/>
              <w:rPr>
                <w:rFonts w:ascii="Arial" w:hAnsi="Arial"/>
                <w:sz w:val="20"/>
                <w:szCs w:val="20"/>
              </w:rPr>
            </w:pPr>
            <w:r>
              <w:rPr>
                <w:rFonts w:ascii="Arial" w:hAnsi="Arial"/>
                <w:sz w:val="20"/>
                <w:szCs w:val="20"/>
              </w:rPr>
              <w:t>Undergarments, silk</w:t>
            </w:r>
          </w:p>
        </w:tc>
        <w:tc>
          <w:tcPr>
            <w:tcW w:w="2253" w:type="dxa"/>
            <w:tcBorders>
              <w:left w:val="single" w:sz="2" w:space="0" w:color="000000"/>
              <w:bottom w:val="single" w:sz="2" w:space="0" w:color="000000"/>
            </w:tcBorders>
            <w:shd w:val="clear" w:color="auto" w:fill="auto"/>
          </w:tcPr>
          <w:p w14:paraId="2E85B9FE" w14:textId="77777777" w:rsidR="00A24D60" w:rsidRDefault="00794388">
            <w:pPr>
              <w:pStyle w:val="TableContents"/>
              <w:contextualSpacing/>
              <w:rPr>
                <w:rFonts w:ascii="Arial" w:hAnsi="Arial"/>
                <w:sz w:val="20"/>
                <w:szCs w:val="20"/>
              </w:rPr>
            </w:pPr>
            <w:r>
              <w:rPr>
                <w:rFonts w:ascii="Arial" w:hAnsi="Arial"/>
                <w:sz w:val="20"/>
                <w:szCs w:val="20"/>
              </w:rPr>
              <w:t>1gp</w:t>
            </w:r>
          </w:p>
        </w:tc>
        <w:tc>
          <w:tcPr>
            <w:tcW w:w="4395" w:type="dxa"/>
            <w:tcBorders>
              <w:left w:val="single" w:sz="2" w:space="0" w:color="000000"/>
              <w:bottom w:val="single" w:sz="2" w:space="0" w:color="000000"/>
              <w:right w:val="single" w:sz="2" w:space="0" w:color="000000"/>
            </w:tcBorders>
            <w:shd w:val="clear" w:color="auto" w:fill="auto"/>
          </w:tcPr>
          <w:p w14:paraId="5B3D2122" w14:textId="77777777" w:rsidR="00A24D60" w:rsidRDefault="00A24D60">
            <w:pPr>
              <w:pStyle w:val="TableContents"/>
              <w:contextualSpacing/>
              <w:rPr>
                <w:rFonts w:ascii="Arial" w:hAnsi="Arial"/>
                <w:sz w:val="20"/>
                <w:szCs w:val="20"/>
              </w:rPr>
            </w:pPr>
          </w:p>
        </w:tc>
      </w:tr>
      <w:tr w:rsidR="00A24D60" w14:paraId="5D4A3454" w14:textId="77777777">
        <w:tc>
          <w:tcPr>
            <w:tcW w:w="3324" w:type="dxa"/>
            <w:tcBorders>
              <w:left w:val="single" w:sz="2" w:space="0" w:color="000000"/>
              <w:bottom w:val="single" w:sz="2" w:space="0" w:color="000000"/>
            </w:tcBorders>
            <w:shd w:val="clear" w:color="auto" w:fill="auto"/>
          </w:tcPr>
          <w:p w14:paraId="01DA8EB2" w14:textId="77777777" w:rsidR="00A24D60" w:rsidRDefault="00794388">
            <w:pPr>
              <w:pStyle w:val="TableContents"/>
              <w:contextualSpacing/>
              <w:rPr>
                <w:rFonts w:ascii="Arial" w:hAnsi="Arial"/>
                <w:sz w:val="20"/>
                <w:szCs w:val="20"/>
              </w:rPr>
            </w:pPr>
            <w:r>
              <w:rPr>
                <w:rFonts w:ascii="Arial" w:hAnsi="Arial"/>
                <w:sz w:val="20"/>
                <w:szCs w:val="20"/>
              </w:rPr>
              <w:t>Veil, silk</w:t>
            </w:r>
          </w:p>
        </w:tc>
        <w:tc>
          <w:tcPr>
            <w:tcW w:w="2253" w:type="dxa"/>
            <w:tcBorders>
              <w:left w:val="single" w:sz="2" w:space="0" w:color="000000"/>
              <w:bottom w:val="single" w:sz="2" w:space="0" w:color="000000"/>
            </w:tcBorders>
            <w:shd w:val="clear" w:color="auto" w:fill="auto"/>
          </w:tcPr>
          <w:p w14:paraId="38A0F4A4" w14:textId="77777777" w:rsidR="00A24D60" w:rsidRDefault="00794388">
            <w:pPr>
              <w:pStyle w:val="TableContents"/>
              <w:contextualSpacing/>
              <w:rPr>
                <w:rFonts w:ascii="Arial" w:hAnsi="Arial"/>
                <w:sz w:val="20"/>
                <w:szCs w:val="20"/>
              </w:rPr>
            </w:pPr>
            <w:r>
              <w:rPr>
                <w:rFonts w:ascii="Arial" w:hAnsi="Arial"/>
                <w:sz w:val="20"/>
                <w:szCs w:val="20"/>
              </w:rPr>
              <w:t>1gp</w:t>
            </w:r>
          </w:p>
        </w:tc>
        <w:tc>
          <w:tcPr>
            <w:tcW w:w="4395" w:type="dxa"/>
            <w:tcBorders>
              <w:left w:val="single" w:sz="2" w:space="0" w:color="000000"/>
              <w:bottom w:val="single" w:sz="2" w:space="0" w:color="000000"/>
              <w:right w:val="single" w:sz="2" w:space="0" w:color="000000"/>
            </w:tcBorders>
            <w:shd w:val="clear" w:color="auto" w:fill="auto"/>
          </w:tcPr>
          <w:p w14:paraId="11D61758" w14:textId="77777777" w:rsidR="00A24D60" w:rsidRDefault="00A24D60">
            <w:pPr>
              <w:pStyle w:val="TableContents"/>
              <w:contextualSpacing/>
              <w:rPr>
                <w:rFonts w:ascii="Arial" w:hAnsi="Arial"/>
                <w:sz w:val="20"/>
                <w:szCs w:val="20"/>
              </w:rPr>
            </w:pPr>
          </w:p>
        </w:tc>
      </w:tr>
    </w:tbl>
    <w:p w14:paraId="02C65E8D" w14:textId="77777777" w:rsidR="00A24D60" w:rsidRDefault="00A24D60">
      <w:pPr>
        <w:pStyle w:val="Standard"/>
        <w:contextualSpacing/>
        <w:rPr>
          <w:rFonts w:ascii="Arial" w:hAnsi="Arial"/>
          <w:b/>
          <w:bCs/>
        </w:rPr>
      </w:pPr>
    </w:p>
    <w:p w14:paraId="0F25E725" w14:textId="77777777" w:rsidR="00A24D60" w:rsidRDefault="00A24D60">
      <w:pPr>
        <w:pStyle w:val="Standard"/>
        <w:contextualSpacing/>
        <w:rPr>
          <w:b/>
          <w:bCs/>
        </w:rPr>
      </w:pPr>
    </w:p>
    <w:p w14:paraId="3C213875" w14:textId="77777777" w:rsidR="00A24D60" w:rsidRDefault="00794388">
      <w:pPr>
        <w:pStyle w:val="Standard"/>
        <w:contextualSpacing/>
        <w:rPr>
          <w:rFonts w:ascii="Arial" w:hAnsi="Arial"/>
        </w:rPr>
      </w:pPr>
      <w:r>
        <w:rPr>
          <w:rFonts w:ascii="Arial" w:hAnsi="Arial"/>
          <w:b/>
          <w:bCs/>
        </w:rPr>
        <w:lastRenderedPageBreak/>
        <w:t>5.2—PERSONAL EFFECTS</w:t>
      </w:r>
    </w:p>
    <w:p w14:paraId="617FABF4" w14:textId="77777777" w:rsidR="00A24D60" w:rsidRDefault="00A24D60">
      <w:pPr>
        <w:pStyle w:val="Standard"/>
        <w:contextualSpacing/>
        <w:rPr>
          <w:rFonts w:ascii="Arial" w:hAnsi="Arial"/>
          <w:b/>
          <w:bCs/>
          <w:sz w:val="21"/>
          <w:szCs w:val="21"/>
        </w:rPr>
      </w:pPr>
    </w:p>
    <w:tbl>
      <w:tblPr>
        <w:tblW w:w="9972" w:type="dxa"/>
        <w:tblInd w:w="58" w:type="dxa"/>
        <w:tblLayout w:type="fixed"/>
        <w:tblCellMar>
          <w:top w:w="55" w:type="dxa"/>
          <w:left w:w="55" w:type="dxa"/>
          <w:bottom w:w="55" w:type="dxa"/>
          <w:right w:w="55" w:type="dxa"/>
        </w:tblCellMar>
        <w:tblLook w:val="0000" w:firstRow="0" w:lastRow="0" w:firstColumn="0" w:lastColumn="0" w:noHBand="0" w:noVBand="0"/>
      </w:tblPr>
      <w:tblGrid>
        <w:gridCol w:w="2494"/>
        <w:gridCol w:w="2493"/>
        <w:gridCol w:w="2493"/>
        <w:gridCol w:w="2492"/>
      </w:tblGrid>
      <w:tr w:rsidR="00A24D60" w14:paraId="0ED85455" w14:textId="77777777">
        <w:tc>
          <w:tcPr>
            <w:tcW w:w="2493" w:type="dxa"/>
            <w:tcBorders>
              <w:top w:val="single" w:sz="2" w:space="0" w:color="000000"/>
              <w:left w:val="single" w:sz="2" w:space="0" w:color="000000"/>
              <w:bottom w:val="single" w:sz="2" w:space="0" w:color="000000"/>
            </w:tcBorders>
            <w:shd w:val="clear" w:color="auto" w:fill="auto"/>
          </w:tcPr>
          <w:p w14:paraId="79F4AC78" w14:textId="77777777" w:rsidR="00A24D60" w:rsidRDefault="00794388">
            <w:pPr>
              <w:pStyle w:val="TableContents"/>
              <w:contextualSpacing/>
              <w:rPr>
                <w:rFonts w:ascii="Arial" w:hAnsi="Arial"/>
                <w:b/>
                <w:bCs/>
                <w:sz w:val="21"/>
                <w:szCs w:val="21"/>
              </w:rPr>
            </w:pPr>
            <w:r>
              <w:rPr>
                <w:rFonts w:ascii="Arial" w:hAnsi="Arial"/>
                <w:b/>
                <w:bCs/>
                <w:sz w:val="21"/>
                <w:szCs w:val="21"/>
              </w:rPr>
              <w:t>Type</w:t>
            </w:r>
          </w:p>
        </w:tc>
        <w:tc>
          <w:tcPr>
            <w:tcW w:w="2493" w:type="dxa"/>
            <w:tcBorders>
              <w:top w:val="single" w:sz="2" w:space="0" w:color="000000"/>
              <w:left w:val="single" w:sz="2" w:space="0" w:color="000000"/>
              <w:bottom w:val="single" w:sz="2" w:space="0" w:color="000000"/>
            </w:tcBorders>
            <w:shd w:val="clear" w:color="auto" w:fill="auto"/>
          </w:tcPr>
          <w:p w14:paraId="3A8968F6" w14:textId="77777777" w:rsidR="00A24D60" w:rsidRDefault="00794388">
            <w:pPr>
              <w:pStyle w:val="TableContents"/>
              <w:contextualSpacing/>
              <w:rPr>
                <w:rFonts w:ascii="Arial" w:hAnsi="Arial"/>
                <w:b/>
                <w:bCs/>
                <w:sz w:val="21"/>
                <w:szCs w:val="21"/>
              </w:rPr>
            </w:pPr>
            <w:r>
              <w:rPr>
                <w:rFonts w:ascii="Arial" w:hAnsi="Arial"/>
                <w:b/>
                <w:bCs/>
                <w:sz w:val="21"/>
                <w:szCs w:val="21"/>
              </w:rPr>
              <w:t>Price</w:t>
            </w:r>
          </w:p>
        </w:tc>
        <w:tc>
          <w:tcPr>
            <w:tcW w:w="2493" w:type="dxa"/>
            <w:tcBorders>
              <w:top w:val="single" w:sz="2" w:space="0" w:color="000000"/>
              <w:left w:val="single" w:sz="2" w:space="0" w:color="000000"/>
              <w:bottom w:val="single" w:sz="2" w:space="0" w:color="000000"/>
            </w:tcBorders>
            <w:shd w:val="clear" w:color="auto" w:fill="auto"/>
          </w:tcPr>
          <w:p w14:paraId="448C7876" w14:textId="77777777" w:rsidR="00A24D60" w:rsidRDefault="00794388">
            <w:pPr>
              <w:pStyle w:val="TableContents"/>
              <w:contextualSpacing/>
              <w:rPr>
                <w:rFonts w:ascii="Arial" w:hAnsi="Arial"/>
                <w:b/>
                <w:bCs/>
                <w:sz w:val="21"/>
                <w:szCs w:val="21"/>
              </w:rPr>
            </w:pPr>
            <w:r>
              <w:rPr>
                <w:rFonts w:ascii="Arial" w:hAnsi="Arial"/>
                <w:b/>
                <w:bCs/>
                <w:sz w:val="21"/>
                <w:szCs w:val="21"/>
              </w:rPr>
              <w:t>Item Encumbrance</w:t>
            </w:r>
          </w:p>
        </w:tc>
        <w:tc>
          <w:tcPr>
            <w:tcW w:w="2492" w:type="dxa"/>
            <w:tcBorders>
              <w:top w:val="single" w:sz="2" w:space="0" w:color="000000"/>
              <w:left w:val="single" w:sz="2" w:space="0" w:color="000000"/>
              <w:bottom w:val="single" w:sz="2" w:space="0" w:color="000000"/>
              <w:right w:val="single" w:sz="2" w:space="0" w:color="000000"/>
            </w:tcBorders>
            <w:shd w:val="clear" w:color="auto" w:fill="auto"/>
          </w:tcPr>
          <w:p w14:paraId="5BF63190" w14:textId="77777777" w:rsidR="00A24D60" w:rsidRDefault="00794388">
            <w:pPr>
              <w:pStyle w:val="TableContents"/>
              <w:contextualSpacing/>
              <w:rPr>
                <w:rFonts w:ascii="Arial" w:hAnsi="Arial"/>
                <w:b/>
                <w:bCs/>
                <w:sz w:val="21"/>
                <w:szCs w:val="21"/>
              </w:rPr>
            </w:pPr>
            <w:r>
              <w:rPr>
                <w:rFonts w:ascii="Arial" w:hAnsi="Arial"/>
                <w:b/>
                <w:bCs/>
                <w:sz w:val="21"/>
                <w:szCs w:val="21"/>
              </w:rPr>
              <w:t>Notes</w:t>
            </w:r>
          </w:p>
        </w:tc>
      </w:tr>
      <w:tr w:rsidR="00A24D60" w14:paraId="08B52CC1" w14:textId="77777777">
        <w:tc>
          <w:tcPr>
            <w:tcW w:w="2493" w:type="dxa"/>
            <w:tcBorders>
              <w:left w:val="single" w:sz="2" w:space="0" w:color="000000"/>
              <w:bottom w:val="single" w:sz="2" w:space="0" w:color="000000"/>
            </w:tcBorders>
            <w:shd w:val="clear" w:color="auto" w:fill="auto"/>
          </w:tcPr>
          <w:p w14:paraId="1C27ED64" w14:textId="77777777" w:rsidR="00A24D60" w:rsidRDefault="00794388">
            <w:pPr>
              <w:pStyle w:val="TableContents"/>
              <w:contextualSpacing/>
              <w:rPr>
                <w:rFonts w:ascii="Arial" w:hAnsi="Arial"/>
                <w:sz w:val="21"/>
                <w:szCs w:val="21"/>
              </w:rPr>
            </w:pPr>
            <w:r>
              <w:rPr>
                <w:rFonts w:ascii="Arial" w:hAnsi="Arial"/>
                <w:sz w:val="21"/>
                <w:szCs w:val="21"/>
              </w:rPr>
              <w:t>Bedroll</w:t>
            </w:r>
          </w:p>
        </w:tc>
        <w:tc>
          <w:tcPr>
            <w:tcW w:w="2493" w:type="dxa"/>
            <w:tcBorders>
              <w:left w:val="single" w:sz="2" w:space="0" w:color="000000"/>
              <w:bottom w:val="single" w:sz="2" w:space="0" w:color="000000"/>
            </w:tcBorders>
            <w:shd w:val="clear" w:color="auto" w:fill="auto"/>
          </w:tcPr>
          <w:p w14:paraId="42CAC4C2" w14:textId="77777777" w:rsidR="00A24D60" w:rsidRDefault="00794388">
            <w:pPr>
              <w:pStyle w:val="TableContents"/>
              <w:contextualSpacing/>
              <w:rPr>
                <w:rFonts w:ascii="Arial" w:hAnsi="Arial"/>
                <w:sz w:val="21"/>
                <w:szCs w:val="21"/>
              </w:rPr>
            </w:pPr>
            <w:r>
              <w:rPr>
                <w:rFonts w:ascii="Arial" w:hAnsi="Arial"/>
                <w:sz w:val="21"/>
                <w:szCs w:val="21"/>
              </w:rPr>
              <w:t>2gp</w:t>
            </w:r>
          </w:p>
        </w:tc>
        <w:tc>
          <w:tcPr>
            <w:tcW w:w="2493" w:type="dxa"/>
            <w:tcBorders>
              <w:left w:val="single" w:sz="2" w:space="0" w:color="000000"/>
              <w:bottom w:val="single" w:sz="2" w:space="0" w:color="000000"/>
            </w:tcBorders>
            <w:shd w:val="clear" w:color="auto" w:fill="auto"/>
          </w:tcPr>
          <w:p w14:paraId="77EB1F7D" w14:textId="77777777" w:rsidR="00A24D60" w:rsidRDefault="00794388">
            <w:pPr>
              <w:pStyle w:val="TableContents"/>
              <w:contextualSpacing/>
              <w:rPr>
                <w:rFonts w:ascii="Arial" w:hAnsi="Arial"/>
                <w:sz w:val="21"/>
                <w:szCs w:val="21"/>
              </w:rPr>
            </w:pPr>
            <w:r>
              <w:rPr>
                <w:rFonts w:ascii="Arial" w:hAnsi="Arial"/>
                <w:sz w:val="21"/>
                <w:szCs w:val="21"/>
              </w:rPr>
              <w:t>1</w:t>
            </w:r>
          </w:p>
        </w:tc>
        <w:tc>
          <w:tcPr>
            <w:tcW w:w="2492" w:type="dxa"/>
            <w:tcBorders>
              <w:left w:val="single" w:sz="2" w:space="0" w:color="000000"/>
              <w:bottom w:val="single" w:sz="2" w:space="0" w:color="000000"/>
              <w:right w:val="single" w:sz="2" w:space="0" w:color="000000"/>
            </w:tcBorders>
            <w:shd w:val="clear" w:color="auto" w:fill="auto"/>
          </w:tcPr>
          <w:p w14:paraId="1223F686" w14:textId="77777777" w:rsidR="00A24D60" w:rsidRDefault="00A24D60">
            <w:pPr>
              <w:pStyle w:val="TableContents"/>
              <w:contextualSpacing/>
              <w:rPr>
                <w:rFonts w:ascii="Arial" w:hAnsi="Arial"/>
                <w:sz w:val="21"/>
                <w:szCs w:val="21"/>
              </w:rPr>
            </w:pPr>
          </w:p>
        </w:tc>
      </w:tr>
      <w:tr w:rsidR="00A24D60" w14:paraId="6F6CA7E0" w14:textId="77777777">
        <w:tc>
          <w:tcPr>
            <w:tcW w:w="2493" w:type="dxa"/>
            <w:tcBorders>
              <w:left w:val="single" w:sz="2" w:space="0" w:color="000000"/>
              <w:bottom w:val="single" w:sz="2" w:space="0" w:color="000000"/>
            </w:tcBorders>
            <w:shd w:val="clear" w:color="auto" w:fill="auto"/>
          </w:tcPr>
          <w:p w14:paraId="298292D3" w14:textId="77777777" w:rsidR="00A24D60" w:rsidRDefault="00794388">
            <w:pPr>
              <w:pStyle w:val="TableContents"/>
              <w:contextualSpacing/>
              <w:rPr>
                <w:rFonts w:ascii="Arial" w:hAnsi="Arial"/>
                <w:sz w:val="21"/>
                <w:szCs w:val="21"/>
              </w:rPr>
            </w:pPr>
            <w:r>
              <w:rPr>
                <w:rFonts w:ascii="Arial" w:hAnsi="Arial"/>
                <w:sz w:val="21"/>
                <w:szCs w:val="21"/>
              </w:rPr>
              <w:t>Blanket</w:t>
            </w:r>
          </w:p>
        </w:tc>
        <w:tc>
          <w:tcPr>
            <w:tcW w:w="2493" w:type="dxa"/>
            <w:tcBorders>
              <w:left w:val="single" w:sz="2" w:space="0" w:color="000000"/>
              <w:bottom w:val="single" w:sz="2" w:space="0" w:color="000000"/>
            </w:tcBorders>
            <w:shd w:val="clear" w:color="auto" w:fill="auto"/>
          </w:tcPr>
          <w:p w14:paraId="114770A9" w14:textId="77777777" w:rsidR="00A24D60" w:rsidRDefault="00794388">
            <w:pPr>
              <w:pStyle w:val="TableContents"/>
              <w:contextualSpacing/>
              <w:rPr>
                <w:rFonts w:ascii="Arial" w:hAnsi="Arial"/>
                <w:sz w:val="21"/>
                <w:szCs w:val="21"/>
              </w:rPr>
            </w:pPr>
            <w:r>
              <w:rPr>
                <w:rFonts w:ascii="Arial" w:hAnsi="Arial"/>
                <w:sz w:val="21"/>
                <w:szCs w:val="21"/>
              </w:rPr>
              <w:t>2gp</w:t>
            </w:r>
          </w:p>
        </w:tc>
        <w:tc>
          <w:tcPr>
            <w:tcW w:w="2493" w:type="dxa"/>
            <w:tcBorders>
              <w:left w:val="single" w:sz="2" w:space="0" w:color="000000"/>
              <w:bottom w:val="single" w:sz="2" w:space="0" w:color="000000"/>
            </w:tcBorders>
            <w:shd w:val="clear" w:color="auto" w:fill="auto"/>
          </w:tcPr>
          <w:p w14:paraId="7CB9CC39" w14:textId="77777777" w:rsidR="00A24D60" w:rsidRDefault="00794388">
            <w:pPr>
              <w:pStyle w:val="TableContents"/>
              <w:contextualSpacing/>
              <w:rPr>
                <w:rFonts w:ascii="Arial" w:hAnsi="Arial"/>
                <w:sz w:val="21"/>
                <w:szCs w:val="21"/>
              </w:rPr>
            </w:pPr>
            <w:r>
              <w:rPr>
                <w:rFonts w:ascii="Arial" w:hAnsi="Arial"/>
                <w:sz w:val="21"/>
                <w:szCs w:val="21"/>
              </w:rPr>
              <w:t>0</w:t>
            </w:r>
          </w:p>
        </w:tc>
        <w:tc>
          <w:tcPr>
            <w:tcW w:w="2492" w:type="dxa"/>
            <w:tcBorders>
              <w:left w:val="single" w:sz="2" w:space="0" w:color="000000"/>
              <w:bottom w:val="single" w:sz="2" w:space="0" w:color="000000"/>
              <w:right w:val="single" w:sz="2" w:space="0" w:color="000000"/>
            </w:tcBorders>
            <w:shd w:val="clear" w:color="auto" w:fill="auto"/>
          </w:tcPr>
          <w:p w14:paraId="7EDC95D2" w14:textId="77777777" w:rsidR="00A24D60" w:rsidRDefault="00794388">
            <w:pPr>
              <w:pStyle w:val="TableContents"/>
              <w:contextualSpacing/>
              <w:rPr>
                <w:rFonts w:ascii="Arial" w:hAnsi="Arial"/>
                <w:sz w:val="21"/>
                <w:szCs w:val="21"/>
              </w:rPr>
            </w:pPr>
            <w:r>
              <w:rPr>
                <w:rFonts w:ascii="Arial" w:hAnsi="Arial"/>
                <w:sz w:val="21"/>
                <w:szCs w:val="21"/>
              </w:rPr>
              <w:t>wool</w:t>
            </w:r>
          </w:p>
        </w:tc>
      </w:tr>
      <w:tr w:rsidR="00A24D60" w14:paraId="6DE1EC42" w14:textId="77777777">
        <w:tc>
          <w:tcPr>
            <w:tcW w:w="2493" w:type="dxa"/>
            <w:tcBorders>
              <w:left w:val="single" w:sz="2" w:space="0" w:color="000000"/>
              <w:bottom w:val="single" w:sz="2" w:space="0" w:color="000000"/>
            </w:tcBorders>
            <w:shd w:val="clear" w:color="auto" w:fill="auto"/>
          </w:tcPr>
          <w:p w14:paraId="36712FB1" w14:textId="77777777" w:rsidR="00A24D60" w:rsidRDefault="00794388">
            <w:pPr>
              <w:pStyle w:val="TableContents"/>
              <w:contextualSpacing/>
              <w:rPr>
                <w:rFonts w:ascii="Arial" w:hAnsi="Arial"/>
                <w:sz w:val="21"/>
                <w:szCs w:val="21"/>
              </w:rPr>
            </w:pPr>
            <w:r>
              <w:rPr>
                <w:rFonts w:ascii="Arial" w:hAnsi="Arial"/>
                <w:sz w:val="21"/>
                <w:szCs w:val="21"/>
              </w:rPr>
              <w:t>Dice, pair</w:t>
            </w:r>
          </w:p>
        </w:tc>
        <w:tc>
          <w:tcPr>
            <w:tcW w:w="2493" w:type="dxa"/>
            <w:tcBorders>
              <w:left w:val="single" w:sz="2" w:space="0" w:color="000000"/>
              <w:bottom w:val="single" w:sz="2" w:space="0" w:color="000000"/>
            </w:tcBorders>
            <w:shd w:val="clear" w:color="auto" w:fill="auto"/>
          </w:tcPr>
          <w:p w14:paraId="2F3F61C2" w14:textId="77777777" w:rsidR="00A24D60" w:rsidRDefault="00794388">
            <w:pPr>
              <w:pStyle w:val="TableContents"/>
              <w:contextualSpacing/>
              <w:rPr>
                <w:rFonts w:ascii="Arial" w:hAnsi="Arial"/>
                <w:sz w:val="21"/>
                <w:szCs w:val="21"/>
              </w:rPr>
            </w:pPr>
            <w:r>
              <w:rPr>
                <w:rFonts w:ascii="Arial" w:hAnsi="Arial"/>
                <w:sz w:val="21"/>
                <w:szCs w:val="21"/>
              </w:rPr>
              <w:t>5sp</w:t>
            </w:r>
          </w:p>
        </w:tc>
        <w:tc>
          <w:tcPr>
            <w:tcW w:w="2493" w:type="dxa"/>
            <w:tcBorders>
              <w:left w:val="single" w:sz="2" w:space="0" w:color="000000"/>
              <w:bottom w:val="single" w:sz="2" w:space="0" w:color="000000"/>
            </w:tcBorders>
            <w:shd w:val="clear" w:color="auto" w:fill="auto"/>
          </w:tcPr>
          <w:p w14:paraId="2D961BC1" w14:textId="77777777" w:rsidR="00A24D60" w:rsidRDefault="00794388">
            <w:pPr>
              <w:pStyle w:val="TableContents"/>
              <w:contextualSpacing/>
              <w:rPr>
                <w:rFonts w:ascii="Arial" w:hAnsi="Arial"/>
                <w:sz w:val="21"/>
                <w:szCs w:val="21"/>
              </w:rPr>
            </w:pPr>
            <w:r>
              <w:rPr>
                <w:rFonts w:ascii="Arial" w:hAnsi="Arial"/>
                <w:sz w:val="21"/>
                <w:szCs w:val="21"/>
              </w:rPr>
              <w:t>0</w:t>
            </w:r>
          </w:p>
        </w:tc>
        <w:tc>
          <w:tcPr>
            <w:tcW w:w="2492" w:type="dxa"/>
            <w:tcBorders>
              <w:left w:val="single" w:sz="2" w:space="0" w:color="000000"/>
              <w:bottom w:val="single" w:sz="2" w:space="0" w:color="000000"/>
              <w:right w:val="single" w:sz="2" w:space="0" w:color="000000"/>
            </w:tcBorders>
            <w:shd w:val="clear" w:color="auto" w:fill="auto"/>
          </w:tcPr>
          <w:p w14:paraId="72B39181" w14:textId="77777777" w:rsidR="00A24D60" w:rsidRDefault="00794388">
            <w:pPr>
              <w:pStyle w:val="TableContents"/>
              <w:contextualSpacing/>
              <w:rPr>
                <w:rFonts w:ascii="Arial" w:hAnsi="Arial"/>
                <w:sz w:val="21"/>
                <w:szCs w:val="21"/>
              </w:rPr>
            </w:pPr>
            <w:r>
              <w:rPr>
                <w:rFonts w:ascii="Arial" w:hAnsi="Arial"/>
                <w:sz w:val="21"/>
                <w:szCs w:val="21"/>
              </w:rPr>
              <w:t>For gambling</w:t>
            </w:r>
          </w:p>
        </w:tc>
      </w:tr>
      <w:tr w:rsidR="00A24D60" w14:paraId="00BE5CEB" w14:textId="77777777">
        <w:tc>
          <w:tcPr>
            <w:tcW w:w="2493" w:type="dxa"/>
            <w:tcBorders>
              <w:left w:val="single" w:sz="2" w:space="0" w:color="000000"/>
              <w:bottom w:val="single" w:sz="2" w:space="0" w:color="000000"/>
            </w:tcBorders>
            <w:shd w:val="clear" w:color="auto" w:fill="auto"/>
          </w:tcPr>
          <w:p w14:paraId="0F319D7C" w14:textId="77777777" w:rsidR="00A24D60" w:rsidRDefault="00794388">
            <w:pPr>
              <w:pStyle w:val="TableContents"/>
              <w:contextualSpacing/>
              <w:rPr>
                <w:rFonts w:ascii="Arial" w:hAnsi="Arial"/>
                <w:sz w:val="21"/>
                <w:szCs w:val="21"/>
              </w:rPr>
            </w:pPr>
            <w:r>
              <w:rPr>
                <w:rFonts w:ascii="Arial" w:hAnsi="Arial"/>
                <w:sz w:val="21"/>
                <w:szCs w:val="21"/>
              </w:rPr>
              <w:t>Hourglass</w:t>
            </w:r>
          </w:p>
        </w:tc>
        <w:tc>
          <w:tcPr>
            <w:tcW w:w="2493" w:type="dxa"/>
            <w:tcBorders>
              <w:left w:val="single" w:sz="2" w:space="0" w:color="000000"/>
              <w:bottom w:val="single" w:sz="2" w:space="0" w:color="000000"/>
            </w:tcBorders>
            <w:shd w:val="clear" w:color="auto" w:fill="auto"/>
          </w:tcPr>
          <w:p w14:paraId="7D735B1C" w14:textId="77777777" w:rsidR="00A24D60" w:rsidRDefault="00794388">
            <w:pPr>
              <w:pStyle w:val="TableContents"/>
              <w:contextualSpacing/>
              <w:rPr>
                <w:rFonts w:ascii="Arial" w:hAnsi="Arial"/>
                <w:sz w:val="21"/>
                <w:szCs w:val="21"/>
              </w:rPr>
            </w:pPr>
            <w:r>
              <w:rPr>
                <w:rFonts w:ascii="Arial" w:hAnsi="Arial"/>
                <w:sz w:val="21"/>
                <w:szCs w:val="21"/>
              </w:rPr>
              <w:t>25gp</w:t>
            </w:r>
          </w:p>
        </w:tc>
        <w:tc>
          <w:tcPr>
            <w:tcW w:w="2493" w:type="dxa"/>
            <w:tcBorders>
              <w:left w:val="single" w:sz="2" w:space="0" w:color="000000"/>
              <w:bottom w:val="single" w:sz="2" w:space="0" w:color="000000"/>
            </w:tcBorders>
            <w:shd w:val="clear" w:color="auto" w:fill="auto"/>
          </w:tcPr>
          <w:p w14:paraId="4D7B42CC" w14:textId="77777777" w:rsidR="00A24D60" w:rsidRDefault="00794388">
            <w:pPr>
              <w:pStyle w:val="TableContents"/>
              <w:contextualSpacing/>
              <w:rPr>
                <w:rFonts w:ascii="Arial" w:hAnsi="Arial"/>
                <w:sz w:val="21"/>
                <w:szCs w:val="21"/>
              </w:rPr>
            </w:pPr>
            <w:r>
              <w:rPr>
                <w:rFonts w:ascii="Arial" w:hAnsi="Arial"/>
                <w:sz w:val="21"/>
                <w:szCs w:val="21"/>
              </w:rPr>
              <w:t>1</w:t>
            </w:r>
          </w:p>
        </w:tc>
        <w:tc>
          <w:tcPr>
            <w:tcW w:w="2492" w:type="dxa"/>
            <w:tcBorders>
              <w:left w:val="single" w:sz="2" w:space="0" w:color="000000"/>
              <w:bottom w:val="single" w:sz="2" w:space="0" w:color="000000"/>
              <w:right w:val="single" w:sz="2" w:space="0" w:color="000000"/>
            </w:tcBorders>
            <w:shd w:val="clear" w:color="auto" w:fill="auto"/>
          </w:tcPr>
          <w:p w14:paraId="0CBE6F3E" w14:textId="77777777" w:rsidR="00A24D60" w:rsidRDefault="00794388">
            <w:pPr>
              <w:pStyle w:val="TableContents"/>
              <w:contextualSpacing/>
              <w:rPr>
                <w:rFonts w:ascii="Arial" w:hAnsi="Arial"/>
                <w:sz w:val="21"/>
                <w:szCs w:val="21"/>
              </w:rPr>
            </w:pPr>
            <w:r>
              <w:rPr>
                <w:rFonts w:ascii="Arial" w:hAnsi="Arial"/>
                <w:sz w:val="21"/>
                <w:szCs w:val="21"/>
              </w:rPr>
              <w:t>Fragile</w:t>
            </w:r>
          </w:p>
        </w:tc>
      </w:tr>
      <w:tr w:rsidR="00A24D60" w14:paraId="75C66E47" w14:textId="77777777">
        <w:tc>
          <w:tcPr>
            <w:tcW w:w="2493" w:type="dxa"/>
            <w:tcBorders>
              <w:left w:val="single" w:sz="2" w:space="0" w:color="000000"/>
              <w:bottom w:val="single" w:sz="2" w:space="0" w:color="000000"/>
            </w:tcBorders>
            <w:shd w:val="clear" w:color="auto" w:fill="E6E6E6"/>
          </w:tcPr>
          <w:p w14:paraId="21FF4A1C" w14:textId="77777777" w:rsidR="00A24D60" w:rsidRDefault="00794388">
            <w:pPr>
              <w:pStyle w:val="TableContents"/>
              <w:contextualSpacing/>
              <w:rPr>
                <w:rFonts w:ascii="Arial" w:hAnsi="Arial"/>
                <w:sz w:val="21"/>
                <w:szCs w:val="21"/>
              </w:rPr>
            </w:pPr>
            <w:r>
              <w:rPr>
                <w:rFonts w:ascii="Arial" w:hAnsi="Arial"/>
                <w:sz w:val="21"/>
                <w:szCs w:val="21"/>
              </w:rPr>
              <w:t>Cosmetics</w:t>
            </w:r>
          </w:p>
        </w:tc>
        <w:tc>
          <w:tcPr>
            <w:tcW w:w="2493" w:type="dxa"/>
            <w:tcBorders>
              <w:left w:val="single" w:sz="2" w:space="0" w:color="000000"/>
              <w:bottom w:val="single" w:sz="2" w:space="0" w:color="000000"/>
            </w:tcBorders>
            <w:shd w:val="clear" w:color="auto" w:fill="E6E6E6"/>
          </w:tcPr>
          <w:p w14:paraId="59CAEA7D" w14:textId="77777777" w:rsidR="00A24D60" w:rsidRDefault="00794388">
            <w:pPr>
              <w:pStyle w:val="TableContents"/>
              <w:contextualSpacing/>
              <w:rPr>
                <w:rFonts w:ascii="Arial" w:hAnsi="Arial"/>
                <w:sz w:val="21"/>
                <w:szCs w:val="21"/>
              </w:rPr>
            </w:pPr>
            <w:r>
              <w:rPr>
                <w:rFonts w:ascii="Arial" w:hAnsi="Arial"/>
                <w:sz w:val="21"/>
                <w:szCs w:val="21"/>
              </w:rPr>
              <w:t>15gp</w:t>
            </w:r>
          </w:p>
        </w:tc>
        <w:tc>
          <w:tcPr>
            <w:tcW w:w="2493" w:type="dxa"/>
            <w:tcBorders>
              <w:left w:val="single" w:sz="2" w:space="0" w:color="000000"/>
              <w:bottom w:val="single" w:sz="2" w:space="0" w:color="000000"/>
            </w:tcBorders>
            <w:shd w:val="clear" w:color="auto" w:fill="E6E6E6"/>
          </w:tcPr>
          <w:p w14:paraId="5892AC57" w14:textId="77777777" w:rsidR="00A24D60" w:rsidRDefault="00794388">
            <w:pPr>
              <w:pStyle w:val="TableContents"/>
              <w:contextualSpacing/>
              <w:rPr>
                <w:rFonts w:ascii="Arial" w:hAnsi="Arial"/>
                <w:sz w:val="21"/>
                <w:szCs w:val="21"/>
              </w:rPr>
            </w:pPr>
            <w:r>
              <w:rPr>
                <w:rFonts w:ascii="Arial" w:hAnsi="Arial"/>
                <w:sz w:val="21"/>
                <w:szCs w:val="21"/>
              </w:rPr>
              <w:t>1</w:t>
            </w:r>
          </w:p>
        </w:tc>
        <w:tc>
          <w:tcPr>
            <w:tcW w:w="2492" w:type="dxa"/>
            <w:tcBorders>
              <w:left w:val="single" w:sz="2" w:space="0" w:color="000000"/>
              <w:bottom w:val="single" w:sz="2" w:space="0" w:color="000000"/>
              <w:right w:val="single" w:sz="2" w:space="0" w:color="000000"/>
            </w:tcBorders>
            <w:shd w:val="clear" w:color="auto" w:fill="E6E6E6"/>
          </w:tcPr>
          <w:p w14:paraId="0DEA6F8F" w14:textId="77777777" w:rsidR="00A24D60" w:rsidRDefault="00794388">
            <w:pPr>
              <w:pStyle w:val="TableContents"/>
              <w:contextualSpacing/>
              <w:rPr>
                <w:rFonts w:ascii="Arial" w:hAnsi="Arial"/>
                <w:sz w:val="21"/>
                <w:szCs w:val="21"/>
              </w:rPr>
            </w:pPr>
            <w:r>
              <w:rPr>
                <w:rFonts w:ascii="Arial" w:hAnsi="Arial"/>
                <w:sz w:val="21"/>
                <w:szCs w:val="21"/>
              </w:rPr>
              <w:t>Basic set</w:t>
            </w:r>
          </w:p>
        </w:tc>
      </w:tr>
      <w:tr w:rsidR="00A24D60" w14:paraId="41F01B54" w14:textId="77777777">
        <w:tc>
          <w:tcPr>
            <w:tcW w:w="2493" w:type="dxa"/>
            <w:tcBorders>
              <w:left w:val="single" w:sz="2" w:space="0" w:color="000000"/>
              <w:bottom w:val="single" w:sz="2" w:space="0" w:color="000000"/>
            </w:tcBorders>
            <w:shd w:val="clear" w:color="auto" w:fill="E6E6E6"/>
          </w:tcPr>
          <w:p w14:paraId="588195DF" w14:textId="77777777" w:rsidR="00A24D60" w:rsidRDefault="00794388">
            <w:pPr>
              <w:pStyle w:val="TableContents"/>
              <w:contextualSpacing/>
              <w:rPr>
                <w:rFonts w:ascii="Arial" w:hAnsi="Arial"/>
                <w:sz w:val="21"/>
                <w:szCs w:val="21"/>
              </w:rPr>
            </w:pPr>
            <w:r>
              <w:rPr>
                <w:rFonts w:ascii="Arial" w:hAnsi="Arial"/>
                <w:sz w:val="21"/>
                <w:szCs w:val="21"/>
              </w:rPr>
              <w:t>Handkerchief</w:t>
            </w:r>
          </w:p>
        </w:tc>
        <w:tc>
          <w:tcPr>
            <w:tcW w:w="2493" w:type="dxa"/>
            <w:tcBorders>
              <w:left w:val="single" w:sz="2" w:space="0" w:color="000000"/>
              <w:bottom w:val="single" w:sz="2" w:space="0" w:color="000000"/>
            </w:tcBorders>
            <w:shd w:val="clear" w:color="auto" w:fill="E6E6E6"/>
          </w:tcPr>
          <w:p w14:paraId="7E5F846B" w14:textId="77777777" w:rsidR="00A24D60" w:rsidRDefault="00794388">
            <w:pPr>
              <w:pStyle w:val="TableContents"/>
              <w:contextualSpacing/>
              <w:rPr>
                <w:rFonts w:ascii="Arial" w:hAnsi="Arial"/>
                <w:sz w:val="21"/>
                <w:szCs w:val="21"/>
              </w:rPr>
            </w:pPr>
            <w:r>
              <w:rPr>
                <w:rFonts w:ascii="Arial" w:hAnsi="Arial"/>
                <w:sz w:val="21"/>
                <w:szCs w:val="21"/>
              </w:rPr>
              <w:t>1sp</w:t>
            </w:r>
          </w:p>
        </w:tc>
        <w:tc>
          <w:tcPr>
            <w:tcW w:w="2493" w:type="dxa"/>
            <w:tcBorders>
              <w:left w:val="single" w:sz="2" w:space="0" w:color="000000"/>
              <w:bottom w:val="single" w:sz="2" w:space="0" w:color="000000"/>
            </w:tcBorders>
            <w:shd w:val="clear" w:color="auto" w:fill="E6E6E6"/>
          </w:tcPr>
          <w:p w14:paraId="3167F91A" w14:textId="77777777" w:rsidR="00A24D60" w:rsidRDefault="00794388">
            <w:pPr>
              <w:pStyle w:val="TableContents"/>
              <w:contextualSpacing/>
              <w:rPr>
                <w:rFonts w:ascii="Arial" w:hAnsi="Arial"/>
                <w:sz w:val="21"/>
                <w:szCs w:val="21"/>
              </w:rPr>
            </w:pPr>
            <w:r>
              <w:rPr>
                <w:rFonts w:ascii="Arial" w:hAnsi="Arial"/>
                <w:sz w:val="21"/>
                <w:szCs w:val="21"/>
              </w:rPr>
              <w:t>0</w:t>
            </w:r>
          </w:p>
        </w:tc>
        <w:tc>
          <w:tcPr>
            <w:tcW w:w="2492" w:type="dxa"/>
            <w:tcBorders>
              <w:left w:val="single" w:sz="2" w:space="0" w:color="000000"/>
              <w:bottom w:val="single" w:sz="2" w:space="0" w:color="000000"/>
              <w:right w:val="single" w:sz="2" w:space="0" w:color="000000"/>
            </w:tcBorders>
            <w:shd w:val="clear" w:color="auto" w:fill="E6E6E6"/>
          </w:tcPr>
          <w:p w14:paraId="7CCC3A93" w14:textId="77777777" w:rsidR="00A24D60" w:rsidRDefault="00794388">
            <w:pPr>
              <w:pStyle w:val="TableContents"/>
              <w:contextualSpacing/>
              <w:rPr>
                <w:rFonts w:ascii="Arial" w:hAnsi="Arial"/>
                <w:sz w:val="21"/>
                <w:szCs w:val="21"/>
              </w:rPr>
            </w:pPr>
            <w:r>
              <w:rPr>
                <w:rFonts w:ascii="Arial" w:hAnsi="Arial"/>
                <w:sz w:val="21"/>
                <w:szCs w:val="21"/>
              </w:rPr>
              <w:t>linen</w:t>
            </w:r>
          </w:p>
        </w:tc>
      </w:tr>
      <w:tr w:rsidR="00A24D60" w14:paraId="0C3D2F17" w14:textId="77777777">
        <w:tc>
          <w:tcPr>
            <w:tcW w:w="2493" w:type="dxa"/>
            <w:tcBorders>
              <w:left w:val="single" w:sz="2" w:space="0" w:color="000000"/>
              <w:bottom w:val="single" w:sz="2" w:space="0" w:color="000000"/>
            </w:tcBorders>
            <w:shd w:val="clear" w:color="auto" w:fill="E6E6E6"/>
          </w:tcPr>
          <w:p w14:paraId="33553E28" w14:textId="77777777" w:rsidR="00A24D60" w:rsidRDefault="00794388">
            <w:pPr>
              <w:pStyle w:val="TableContents"/>
              <w:contextualSpacing/>
              <w:rPr>
                <w:rFonts w:ascii="Arial" w:hAnsi="Arial"/>
                <w:sz w:val="21"/>
                <w:szCs w:val="21"/>
              </w:rPr>
            </w:pPr>
            <w:r>
              <w:rPr>
                <w:rFonts w:ascii="Arial" w:hAnsi="Arial"/>
                <w:sz w:val="21"/>
                <w:szCs w:val="21"/>
              </w:rPr>
              <w:t>Handkerchief, fancy</w:t>
            </w:r>
          </w:p>
        </w:tc>
        <w:tc>
          <w:tcPr>
            <w:tcW w:w="2493" w:type="dxa"/>
            <w:tcBorders>
              <w:left w:val="single" w:sz="2" w:space="0" w:color="000000"/>
              <w:bottom w:val="single" w:sz="2" w:space="0" w:color="000000"/>
            </w:tcBorders>
            <w:shd w:val="clear" w:color="auto" w:fill="E6E6E6"/>
          </w:tcPr>
          <w:p w14:paraId="683E59CC" w14:textId="77777777" w:rsidR="00A24D60" w:rsidRDefault="00794388">
            <w:pPr>
              <w:pStyle w:val="TableContents"/>
              <w:contextualSpacing/>
              <w:rPr>
                <w:rFonts w:ascii="Arial" w:hAnsi="Arial"/>
                <w:sz w:val="21"/>
                <w:szCs w:val="21"/>
              </w:rPr>
            </w:pPr>
            <w:r>
              <w:rPr>
                <w:rFonts w:ascii="Arial" w:hAnsi="Arial"/>
                <w:sz w:val="21"/>
                <w:szCs w:val="21"/>
              </w:rPr>
              <w:t>1gp</w:t>
            </w:r>
          </w:p>
        </w:tc>
        <w:tc>
          <w:tcPr>
            <w:tcW w:w="2493" w:type="dxa"/>
            <w:tcBorders>
              <w:left w:val="single" w:sz="2" w:space="0" w:color="000000"/>
              <w:bottom w:val="single" w:sz="2" w:space="0" w:color="000000"/>
            </w:tcBorders>
            <w:shd w:val="clear" w:color="auto" w:fill="E6E6E6"/>
          </w:tcPr>
          <w:p w14:paraId="3B07DC13" w14:textId="77777777" w:rsidR="00A24D60" w:rsidRDefault="00794388">
            <w:pPr>
              <w:pStyle w:val="TableContents"/>
              <w:contextualSpacing/>
              <w:rPr>
                <w:rFonts w:ascii="Arial" w:hAnsi="Arial"/>
                <w:sz w:val="21"/>
                <w:szCs w:val="21"/>
              </w:rPr>
            </w:pPr>
            <w:r>
              <w:rPr>
                <w:rFonts w:ascii="Arial" w:hAnsi="Arial"/>
                <w:sz w:val="21"/>
                <w:szCs w:val="21"/>
              </w:rPr>
              <w:t>0</w:t>
            </w:r>
          </w:p>
        </w:tc>
        <w:tc>
          <w:tcPr>
            <w:tcW w:w="2492" w:type="dxa"/>
            <w:tcBorders>
              <w:left w:val="single" w:sz="2" w:space="0" w:color="000000"/>
              <w:bottom w:val="single" w:sz="2" w:space="0" w:color="000000"/>
              <w:right w:val="single" w:sz="2" w:space="0" w:color="000000"/>
            </w:tcBorders>
            <w:shd w:val="clear" w:color="auto" w:fill="E6E6E6"/>
          </w:tcPr>
          <w:p w14:paraId="37928D22" w14:textId="77777777" w:rsidR="00A24D60" w:rsidRDefault="00794388">
            <w:pPr>
              <w:pStyle w:val="TableContents"/>
              <w:contextualSpacing/>
              <w:rPr>
                <w:rFonts w:ascii="Arial" w:hAnsi="Arial"/>
                <w:sz w:val="21"/>
                <w:szCs w:val="21"/>
              </w:rPr>
            </w:pPr>
            <w:r>
              <w:rPr>
                <w:rFonts w:ascii="Arial" w:hAnsi="Arial"/>
                <w:sz w:val="21"/>
                <w:szCs w:val="21"/>
              </w:rPr>
              <w:t>Silk</w:t>
            </w:r>
          </w:p>
        </w:tc>
      </w:tr>
      <w:tr w:rsidR="00A24D60" w14:paraId="1EC88495" w14:textId="77777777">
        <w:tc>
          <w:tcPr>
            <w:tcW w:w="2493" w:type="dxa"/>
            <w:tcBorders>
              <w:left w:val="single" w:sz="2" w:space="0" w:color="000000"/>
              <w:bottom w:val="single" w:sz="2" w:space="0" w:color="000000"/>
            </w:tcBorders>
            <w:shd w:val="clear" w:color="auto" w:fill="auto"/>
          </w:tcPr>
          <w:p w14:paraId="224441C0" w14:textId="77777777" w:rsidR="00A24D60" w:rsidRDefault="00794388">
            <w:pPr>
              <w:pStyle w:val="TableContents"/>
              <w:contextualSpacing/>
              <w:rPr>
                <w:rFonts w:ascii="Arial" w:hAnsi="Arial"/>
                <w:sz w:val="21"/>
                <w:szCs w:val="21"/>
              </w:rPr>
            </w:pPr>
            <w:r>
              <w:rPr>
                <w:rFonts w:ascii="Arial" w:hAnsi="Arial"/>
                <w:sz w:val="21"/>
                <w:szCs w:val="21"/>
              </w:rPr>
              <w:t>Mirror, personal</w:t>
            </w:r>
          </w:p>
        </w:tc>
        <w:tc>
          <w:tcPr>
            <w:tcW w:w="2493" w:type="dxa"/>
            <w:tcBorders>
              <w:left w:val="single" w:sz="2" w:space="0" w:color="000000"/>
              <w:bottom w:val="single" w:sz="2" w:space="0" w:color="000000"/>
            </w:tcBorders>
            <w:shd w:val="clear" w:color="auto" w:fill="auto"/>
          </w:tcPr>
          <w:p w14:paraId="2F9B25AA" w14:textId="77777777" w:rsidR="00A24D60" w:rsidRDefault="00794388">
            <w:pPr>
              <w:pStyle w:val="TableContents"/>
              <w:contextualSpacing/>
              <w:rPr>
                <w:rFonts w:ascii="Arial" w:hAnsi="Arial"/>
                <w:sz w:val="21"/>
                <w:szCs w:val="21"/>
              </w:rPr>
            </w:pPr>
            <w:r>
              <w:rPr>
                <w:rFonts w:ascii="Arial" w:hAnsi="Arial"/>
                <w:sz w:val="21"/>
                <w:szCs w:val="21"/>
              </w:rPr>
              <w:t>20gp</w:t>
            </w:r>
          </w:p>
        </w:tc>
        <w:tc>
          <w:tcPr>
            <w:tcW w:w="2493" w:type="dxa"/>
            <w:tcBorders>
              <w:left w:val="single" w:sz="2" w:space="0" w:color="000000"/>
              <w:bottom w:val="single" w:sz="2" w:space="0" w:color="000000"/>
            </w:tcBorders>
            <w:shd w:val="clear" w:color="auto" w:fill="auto"/>
          </w:tcPr>
          <w:p w14:paraId="6E00A619" w14:textId="77777777" w:rsidR="00A24D60" w:rsidRDefault="00794388">
            <w:pPr>
              <w:pStyle w:val="TableContents"/>
              <w:contextualSpacing/>
              <w:rPr>
                <w:rFonts w:ascii="Arial" w:hAnsi="Arial"/>
                <w:sz w:val="21"/>
                <w:szCs w:val="21"/>
              </w:rPr>
            </w:pPr>
            <w:r>
              <w:rPr>
                <w:rFonts w:ascii="Arial" w:hAnsi="Arial"/>
                <w:sz w:val="21"/>
                <w:szCs w:val="21"/>
              </w:rPr>
              <w:t>1</w:t>
            </w:r>
          </w:p>
        </w:tc>
        <w:tc>
          <w:tcPr>
            <w:tcW w:w="2492" w:type="dxa"/>
            <w:tcBorders>
              <w:left w:val="single" w:sz="2" w:space="0" w:color="000000"/>
              <w:bottom w:val="single" w:sz="2" w:space="0" w:color="000000"/>
              <w:right w:val="single" w:sz="2" w:space="0" w:color="000000"/>
            </w:tcBorders>
            <w:shd w:val="clear" w:color="auto" w:fill="auto"/>
          </w:tcPr>
          <w:p w14:paraId="29F107E4" w14:textId="77777777" w:rsidR="00A24D60" w:rsidRDefault="00794388">
            <w:pPr>
              <w:pStyle w:val="TableContents"/>
              <w:contextualSpacing/>
              <w:rPr>
                <w:rFonts w:ascii="Arial" w:hAnsi="Arial"/>
                <w:sz w:val="21"/>
                <w:szCs w:val="21"/>
              </w:rPr>
            </w:pPr>
            <w:r>
              <w:rPr>
                <w:rFonts w:ascii="Arial" w:hAnsi="Arial"/>
                <w:sz w:val="21"/>
                <w:szCs w:val="21"/>
              </w:rPr>
              <w:t>Silver</w:t>
            </w:r>
          </w:p>
        </w:tc>
      </w:tr>
      <w:tr w:rsidR="00A24D60" w14:paraId="5CA5DC29" w14:textId="77777777">
        <w:tc>
          <w:tcPr>
            <w:tcW w:w="2493" w:type="dxa"/>
            <w:tcBorders>
              <w:left w:val="single" w:sz="2" w:space="0" w:color="000000"/>
              <w:bottom w:val="single" w:sz="2" w:space="0" w:color="000000"/>
            </w:tcBorders>
            <w:shd w:val="clear" w:color="auto" w:fill="auto"/>
          </w:tcPr>
          <w:p w14:paraId="0D92F7F0" w14:textId="77777777" w:rsidR="00A24D60" w:rsidRDefault="00794388">
            <w:pPr>
              <w:pStyle w:val="TableContents"/>
              <w:contextualSpacing/>
              <w:rPr>
                <w:rFonts w:ascii="Arial" w:hAnsi="Arial"/>
                <w:sz w:val="21"/>
                <w:szCs w:val="21"/>
              </w:rPr>
            </w:pPr>
            <w:r>
              <w:rPr>
                <w:rFonts w:ascii="Arial" w:hAnsi="Arial"/>
                <w:sz w:val="21"/>
                <w:szCs w:val="21"/>
              </w:rPr>
              <w:t>Needle and thread</w:t>
            </w:r>
          </w:p>
        </w:tc>
        <w:tc>
          <w:tcPr>
            <w:tcW w:w="2493" w:type="dxa"/>
            <w:tcBorders>
              <w:left w:val="single" w:sz="2" w:space="0" w:color="000000"/>
              <w:bottom w:val="single" w:sz="2" w:space="0" w:color="000000"/>
            </w:tcBorders>
            <w:shd w:val="clear" w:color="auto" w:fill="auto"/>
          </w:tcPr>
          <w:p w14:paraId="5A3E6151" w14:textId="77777777" w:rsidR="00A24D60" w:rsidRDefault="00794388">
            <w:pPr>
              <w:pStyle w:val="TableContents"/>
              <w:contextualSpacing/>
              <w:rPr>
                <w:rFonts w:ascii="Arial" w:hAnsi="Arial"/>
                <w:sz w:val="21"/>
                <w:szCs w:val="21"/>
              </w:rPr>
            </w:pPr>
            <w:r>
              <w:rPr>
                <w:rFonts w:ascii="Arial" w:hAnsi="Arial"/>
                <w:sz w:val="21"/>
                <w:szCs w:val="21"/>
              </w:rPr>
              <w:t>1sp</w:t>
            </w:r>
          </w:p>
        </w:tc>
        <w:tc>
          <w:tcPr>
            <w:tcW w:w="2493" w:type="dxa"/>
            <w:tcBorders>
              <w:left w:val="single" w:sz="2" w:space="0" w:color="000000"/>
              <w:bottom w:val="single" w:sz="2" w:space="0" w:color="000000"/>
            </w:tcBorders>
            <w:shd w:val="clear" w:color="auto" w:fill="auto"/>
          </w:tcPr>
          <w:p w14:paraId="262843EF" w14:textId="77777777" w:rsidR="00A24D60" w:rsidRDefault="00794388">
            <w:pPr>
              <w:pStyle w:val="TableContents"/>
              <w:contextualSpacing/>
              <w:rPr>
                <w:rFonts w:ascii="Arial" w:hAnsi="Arial"/>
                <w:sz w:val="21"/>
                <w:szCs w:val="21"/>
              </w:rPr>
            </w:pPr>
            <w:r>
              <w:rPr>
                <w:rFonts w:ascii="Arial" w:hAnsi="Arial"/>
                <w:sz w:val="21"/>
                <w:szCs w:val="21"/>
              </w:rPr>
              <w:t>0</w:t>
            </w:r>
          </w:p>
        </w:tc>
        <w:tc>
          <w:tcPr>
            <w:tcW w:w="2492" w:type="dxa"/>
            <w:tcBorders>
              <w:left w:val="single" w:sz="2" w:space="0" w:color="000000"/>
              <w:bottom w:val="single" w:sz="2" w:space="0" w:color="000000"/>
              <w:right w:val="single" w:sz="2" w:space="0" w:color="000000"/>
            </w:tcBorders>
            <w:shd w:val="clear" w:color="auto" w:fill="auto"/>
          </w:tcPr>
          <w:p w14:paraId="71C2E3B0" w14:textId="77777777" w:rsidR="00A24D60" w:rsidRDefault="00A24D60">
            <w:pPr>
              <w:pStyle w:val="TableContents"/>
              <w:contextualSpacing/>
              <w:rPr>
                <w:rFonts w:ascii="Arial" w:hAnsi="Arial"/>
                <w:sz w:val="21"/>
                <w:szCs w:val="21"/>
              </w:rPr>
            </w:pPr>
          </w:p>
        </w:tc>
      </w:tr>
      <w:tr w:rsidR="00A24D60" w14:paraId="4B5FC2CD" w14:textId="77777777">
        <w:tc>
          <w:tcPr>
            <w:tcW w:w="2493" w:type="dxa"/>
            <w:tcBorders>
              <w:left w:val="single" w:sz="2" w:space="0" w:color="000000"/>
              <w:bottom w:val="single" w:sz="2" w:space="0" w:color="000000"/>
            </w:tcBorders>
            <w:shd w:val="clear" w:color="auto" w:fill="auto"/>
          </w:tcPr>
          <w:p w14:paraId="61FBE93C" w14:textId="77777777" w:rsidR="00A24D60" w:rsidRDefault="00794388">
            <w:pPr>
              <w:pStyle w:val="TableContents"/>
              <w:contextualSpacing/>
              <w:rPr>
                <w:rFonts w:ascii="Arial" w:hAnsi="Arial"/>
                <w:sz w:val="21"/>
                <w:szCs w:val="21"/>
              </w:rPr>
            </w:pPr>
            <w:r>
              <w:rPr>
                <w:rFonts w:ascii="Arial" w:hAnsi="Arial"/>
                <w:sz w:val="21"/>
                <w:szCs w:val="21"/>
              </w:rPr>
              <w:t>Perfume</w:t>
            </w:r>
          </w:p>
        </w:tc>
        <w:tc>
          <w:tcPr>
            <w:tcW w:w="2493" w:type="dxa"/>
            <w:tcBorders>
              <w:left w:val="single" w:sz="2" w:space="0" w:color="000000"/>
              <w:bottom w:val="single" w:sz="2" w:space="0" w:color="000000"/>
            </w:tcBorders>
            <w:shd w:val="clear" w:color="auto" w:fill="auto"/>
          </w:tcPr>
          <w:p w14:paraId="182F828F" w14:textId="77777777" w:rsidR="00A24D60" w:rsidRDefault="00794388">
            <w:pPr>
              <w:pStyle w:val="TableContents"/>
              <w:contextualSpacing/>
              <w:rPr>
                <w:rFonts w:ascii="Arial" w:hAnsi="Arial"/>
                <w:sz w:val="21"/>
                <w:szCs w:val="21"/>
              </w:rPr>
            </w:pPr>
            <w:r>
              <w:rPr>
                <w:rFonts w:ascii="Arial" w:hAnsi="Arial"/>
                <w:sz w:val="21"/>
                <w:szCs w:val="21"/>
              </w:rPr>
              <w:t>1gp</w:t>
            </w:r>
          </w:p>
        </w:tc>
        <w:tc>
          <w:tcPr>
            <w:tcW w:w="2493" w:type="dxa"/>
            <w:tcBorders>
              <w:left w:val="single" w:sz="2" w:space="0" w:color="000000"/>
              <w:bottom w:val="single" w:sz="2" w:space="0" w:color="000000"/>
            </w:tcBorders>
            <w:shd w:val="clear" w:color="auto" w:fill="auto"/>
          </w:tcPr>
          <w:p w14:paraId="71B060AB" w14:textId="77777777" w:rsidR="00A24D60" w:rsidRDefault="00794388">
            <w:pPr>
              <w:pStyle w:val="TableContents"/>
              <w:contextualSpacing/>
              <w:rPr>
                <w:rFonts w:ascii="Arial" w:hAnsi="Arial"/>
                <w:sz w:val="21"/>
                <w:szCs w:val="21"/>
              </w:rPr>
            </w:pPr>
            <w:r>
              <w:rPr>
                <w:rFonts w:ascii="Arial" w:hAnsi="Arial"/>
                <w:sz w:val="21"/>
                <w:szCs w:val="21"/>
              </w:rPr>
              <w:t>0</w:t>
            </w:r>
          </w:p>
        </w:tc>
        <w:tc>
          <w:tcPr>
            <w:tcW w:w="2492" w:type="dxa"/>
            <w:tcBorders>
              <w:left w:val="single" w:sz="2" w:space="0" w:color="000000"/>
              <w:bottom w:val="single" w:sz="2" w:space="0" w:color="000000"/>
              <w:right w:val="single" w:sz="2" w:space="0" w:color="000000"/>
            </w:tcBorders>
            <w:shd w:val="clear" w:color="auto" w:fill="auto"/>
          </w:tcPr>
          <w:p w14:paraId="16796D38" w14:textId="77777777" w:rsidR="00A24D60" w:rsidRDefault="00794388">
            <w:pPr>
              <w:pStyle w:val="TableContents"/>
              <w:contextualSpacing/>
              <w:rPr>
                <w:rFonts w:ascii="Arial" w:hAnsi="Arial"/>
                <w:sz w:val="21"/>
                <w:szCs w:val="21"/>
              </w:rPr>
            </w:pPr>
            <w:r>
              <w:rPr>
                <w:rFonts w:ascii="Arial" w:hAnsi="Arial"/>
                <w:sz w:val="21"/>
                <w:szCs w:val="21"/>
              </w:rPr>
              <w:t>½ pint</w:t>
            </w:r>
          </w:p>
        </w:tc>
      </w:tr>
      <w:tr w:rsidR="00A24D60" w14:paraId="4B6798F7" w14:textId="77777777">
        <w:tc>
          <w:tcPr>
            <w:tcW w:w="2493" w:type="dxa"/>
            <w:tcBorders>
              <w:left w:val="single" w:sz="2" w:space="0" w:color="000000"/>
              <w:bottom w:val="single" w:sz="2" w:space="0" w:color="000000"/>
            </w:tcBorders>
            <w:shd w:val="clear" w:color="auto" w:fill="E6E6E6"/>
          </w:tcPr>
          <w:p w14:paraId="33C11AEC" w14:textId="77777777" w:rsidR="00A24D60" w:rsidRDefault="00794388">
            <w:pPr>
              <w:pStyle w:val="TableContents"/>
              <w:contextualSpacing/>
              <w:rPr>
                <w:rFonts w:ascii="Arial" w:hAnsi="Arial"/>
                <w:sz w:val="21"/>
                <w:szCs w:val="21"/>
              </w:rPr>
            </w:pPr>
            <w:r>
              <w:rPr>
                <w:rFonts w:ascii="Arial" w:hAnsi="Arial"/>
                <w:sz w:val="21"/>
                <w:szCs w:val="21"/>
              </w:rPr>
              <w:t>Razor</w:t>
            </w:r>
          </w:p>
        </w:tc>
        <w:tc>
          <w:tcPr>
            <w:tcW w:w="2493" w:type="dxa"/>
            <w:tcBorders>
              <w:left w:val="single" w:sz="2" w:space="0" w:color="000000"/>
              <w:bottom w:val="single" w:sz="2" w:space="0" w:color="000000"/>
            </w:tcBorders>
            <w:shd w:val="clear" w:color="auto" w:fill="E6E6E6"/>
          </w:tcPr>
          <w:p w14:paraId="1232B185" w14:textId="77777777" w:rsidR="00A24D60" w:rsidRDefault="00794388">
            <w:pPr>
              <w:pStyle w:val="TableContents"/>
              <w:contextualSpacing/>
              <w:rPr>
                <w:rFonts w:ascii="Arial" w:hAnsi="Arial"/>
                <w:sz w:val="21"/>
                <w:szCs w:val="21"/>
              </w:rPr>
            </w:pPr>
            <w:r>
              <w:rPr>
                <w:rFonts w:ascii="Arial" w:hAnsi="Arial"/>
                <w:sz w:val="21"/>
                <w:szCs w:val="21"/>
              </w:rPr>
              <w:t>2gp</w:t>
            </w:r>
          </w:p>
        </w:tc>
        <w:tc>
          <w:tcPr>
            <w:tcW w:w="2493" w:type="dxa"/>
            <w:tcBorders>
              <w:left w:val="single" w:sz="2" w:space="0" w:color="000000"/>
              <w:bottom w:val="single" w:sz="2" w:space="0" w:color="000000"/>
            </w:tcBorders>
            <w:shd w:val="clear" w:color="auto" w:fill="E6E6E6"/>
          </w:tcPr>
          <w:p w14:paraId="3DD0F05E" w14:textId="77777777" w:rsidR="00A24D60" w:rsidRDefault="00794388">
            <w:pPr>
              <w:pStyle w:val="TableContents"/>
              <w:contextualSpacing/>
              <w:rPr>
                <w:rFonts w:ascii="Arial" w:hAnsi="Arial"/>
                <w:sz w:val="21"/>
                <w:szCs w:val="21"/>
              </w:rPr>
            </w:pPr>
            <w:r>
              <w:rPr>
                <w:rFonts w:ascii="Arial" w:hAnsi="Arial"/>
                <w:sz w:val="21"/>
                <w:szCs w:val="21"/>
              </w:rPr>
              <w:t>0</w:t>
            </w:r>
          </w:p>
        </w:tc>
        <w:tc>
          <w:tcPr>
            <w:tcW w:w="2492" w:type="dxa"/>
            <w:tcBorders>
              <w:left w:val="single" w:sz="2" w:space="0" w:color="000000"/>
              <w:bottom w:val="single" w:sz="2" w:space="0" w:color="000000"/>
              <w:right w:val="single" w:sz="2" w:space="0" w:color="000000"/>
            </w:tcBorders>
            <w:shd w:val="clear" w:color="auto" w:fill="E6E6E6"/>
          </w:tcPr>
          <w:p w14:paraId="13A210B5" w14:textId="77777777" w:rsidR="00A24D60" w:rsidRDefault="00A24D60">
            <w:pPr>
              <w:pStyle w:val="TableContents"/>
              <w:contextualSpacing/>
              <w:rPr>
                <w:rFonts w:ascii="Arial" w:hAnsi="Arial"/>
                <w:sz w:val="21"/>
                <w:szCs w:val="21"/>
              </w:rPr>
            </w:pPr>
          </w:p>
        </w:tc>
      </w:tr>
      <w:tr w:rsidR="00A24D60" w14:paraId="76907850" w14:textId="77777777">
        <w:tc>
          <w:tcPr>
            <w:tcW w:w="2493" w:type="dxa"/>
            <w:tcBorders>
              <w:left w:val="single" w:sz="2" w:space="0" w:color="000000"/>
              <w:bottom w:val="single" w:sz="2" w:space="0" w:color="000000"/>
            </w:tcBorders>
            <w:shd w:val="clear" w:color="auto" w:fill="E6E6E6"/>
          </w:tcPr>
          <w:p w14:paraId="606411D2" w14:textId="77777777" w:rsidR="00A24D60" w:rsidRDefault="00794388">
            <w:pPr>
              <w:pStyle w:val="TableContents"/>
              <w:contextualSpacing/>
              <w:rPr>
                <w:rFonts w:ascii="Arial" w:hAnsi="Arial"/>
                <w:sz w:val="21"/>
                <w:szCs w:val="21"/>
              </w:rPr>
            </w:pPr>
            <w:r>
              <w:rPr>
                <w:rFonts w:ascii="Arial" w:hAnsi="Arial"/>
                <w:sz w:val="21"/>
                <w:szCs w:val="21"/>
              </w:rPr>
              <w:t>Scissors</w:t>
            </w:r>
          </w:p>
        </w:tc>
        <w:tc>
          <w:tcPr>
            <w:tcW w:w="2493" w:type="dxa"/>
            <w:tcBorders>
              <w:left w:val="single" w:sz="2" w:space="0" w:color="000000"/>
              <w:bottom w:val="single" w:sz="2" w:space="0" w:color="000000"/>
            </w:tcBorders>
            <w:shd w:val="clear" w:color="auto" w:fill="E6E6E6"/>
          </w:tcPr>
          <w:p w14:paraId="7A0C9A2D" w14:textId="77777777" w:rsidR="00A24D60" w:rsidRDefault="00794388">
            <w:pPr>
              <w:pStyle w:val="TableContents"/>
              <w:contextualSpacing/>
              <w:rPr>
                <w:rFonts w:ascii="Arial" w:hAnsi="Arial"/>
                <w:sz w:val="21"/>
                <w:szCs w:val="21"/>
              </w:rPr>
            </w:pPr>
            <w:r>
              <w:rPr>
                <w:rFonts w:ascii="Arial" w:hAnsi="Arial"/>
                <w:sz w:val="21"/>
                <w:szCs w:val="21"/>
              </w:rPr>
              <w:t>10sp</w:t>
            </w:r>
          </w:p>
        </w:tc>
        <w:tc>
          <w:tcPr>
            <w:tcW w:w="2493" w:type="dxa"/>
            <w:tcBorders>
              <w:left w:val="single" w:sz="2" w:space="0" w:color="000000"/>
              <w:bottom w:val="single" w:sz="2" w:space="0" w:color="000000"/>
            </w:tcBorders>
            <w:shd w:val="clear" w:color="auto" w:fill="E6E6E6"/>
          </w:tcPr>
          <w:p w14:paraId="508397F9" w14:textId="77777777" w:rsidR="00A24D60" w:rsidRDefault="00794388">
            <w:pPr>
              <w:pStyle w:val="TableContents"/>
              <w:contextualSpacing/>
              <w:rPr>
                <w:rFonts w:ascii="Arial" w:hAnsi="Arial"/>
                <w:sz w:val="21"/>
                <w:szCs w:val="21"/>
              </w:rPr>
            </w:pPr>
            <w:r>
              <w:rPr>
                <w:rFonts w:ascii="Arial" w:hAnsi="Arial"/>
                <w:sz w:val="21"/>
                <w:szCs w:val="21"/>
              </w:rPr>
              <w:t>0</w:t>
            </w:r>
          </w:p>
        </w:tc>
        <w:tc>
          <w:tcPr>
            <w:tcW w:w="2492" w:type="dxa"/>
            <w:tcBorders>
              <w:left w:val="single" w:sz="2" w:space="0" w:color="000000"/>
              <w:bottom w:val="single" w:sz="2" w:space="0" w:color="000000"/>
              <w:right w:val="single" w:sz="2" w:space="0" w:color="000000"/>
            </w:tcBorders>
            <w:shd w:val="clear" w:color="auto" w:fill="E6E6E6"/>
          </w:tcPr>
          <w:p w14:paraId="636A0D63" w14:textId="77777777" w:rsidR="00A24D60" w:rsidRDefault="00A24D60">
            <w:pPr>
              <w:pStyle w:val="TableContents"/>
              <w:contextualSpacing/>
              <w:rPr>
                <w:rFonts w:ascii="Arial" w:hAnsi="Arial"/>
                <w:sz w:val="21"/>
                <w:szCs w:val="21"/>
              </w:rPr>
            </w:pPr>
          </w:p>
        </w:tc>
      </w:tr>
      <w:tr w:rsidR="00A24D60" w14:paraId="4604AD8D" w14:textId="77777777">
        <w:tc>
          <w:tcPr>
            <w:tcW w:w="2493" w:type="dxa"/>
            <w:tcBorders>
              <w:left w:val="single" w:sz="2" w:space="0" w:color="000000"/>
              <w:bottom w:val="single" w:sz="2" w:space="0" w:color="000000"/>
            </w:tcBorders>
            <w:shd w:val="clear" w:color="auto" w:fill="E6E6E6"/>
          </w:tcPr>
          <w:p w14:paraId="1F647DBD" w14:textId="77777777" w:rsidR="00A24D60" w:rsidRDefault="00794388">
            <w:pPr>
              <w:pStyle w:val="TableContents"/>
              <w:contextualSpacing/>
              <w:rPr>
                <w:rFonts w:ascii="Arial" w:hAnsi="Arial"/>
                <w:sz w:val="21"/>
                <w:szCs w:val="21"/>
              </w:rPr>
            </w:pPr>
            <w:r>
              <w:rPr>
                <w:rFonts w:ascii="Arial" w:hAnsi="Arial"/>
                <w:sz w:val="21"/>
                <w:szCs w:val="21"/>
              </w:rPr>
              <w:t>Soap</w:t>
            </w:r>
          </w:p>
        </w:tc>
        <w:tc>
          <w:tcPr>
            <w:tcW w:w="2493" w:type="dxa"/>
            <w:tcBorders>
              <w:left w:val="single" w:sz="2" w:space="0" w:color="000000"/>
              <w:bottom w:val="single" w:sz="2" w:space="0" w:color="000000"/>
            </w:tcBorders>
            <w:shd w:val="clear" w:color="auto" w:fill="E6E6E6"/>
          </w:tcPr>
          <w:p w14:paraId="6D388C0E" w14:textId="77777777" w:rsidR="00A24D60" w:rsidRDefault="00794388">
            <w:pPr>
              <w:pStyle w:val="TableContents"/>
              <w:contextualSpacing/>
              <w:rPr>
                <w:rFonts w:ascii="Arial" w:hAnsi="Arial"/>
                <w:sz w:val="21"/>
                <w:szCs w:val="21"/>
              </w:rPr>
            </w:pPr>
            <w:r>
              <w:rPr>
                <w:rFonts w:ascii="Arial" w:hAnsi="Arial"/>
                <w:sz w:val="21"/>
                <w:szCs w:val="21"/>
              </w:rPr>
              <w:t>1cp</w:t>
            </w:r>
          </w:p>
        </w:tc>
        <w:tc>
          <w:tcPr>
            <w:tcW w:w="2493" w:type="dxa"/>
            <w:tcBorders>
              <w:left w:val="single" w:sz="2" w:space="0" w:color="000000"/>
              <w:bottom w:val="single" w:sz="2" w:space="0" w:color="000000"/>
            </w:tcBorders>
            <w:shd w:val="clear" w:color="auto" w:fill="E6E6E6"/>
          </w:tcPr>
          <w:p w14:paraId="2D61F178" w14:textId="77777777" w:rsidR="00A24D60" w:rsidRDefault="00794388">
            <w:pPr>
              <w:pStyle w:val="TableContents"/>
              <w:contextualSpacing/>
              <w:rPr>
                <w:rFonts w:ascii="Arial" w:hAnsi="Arial"/>
                <w:sz w:val="21"/>
                <w:szCs w:val="21"/>
              </w:rPr>
            </w:pPr>
            <w:r>
              <w:rPr>
                <w:rFonts w:ascii="Arial" w:hAnsi="Arial"/>
                <w:sz w:val="21"/>
                <w:szCs w:val="21"/>
              </w:rPr>
              <w:t>0</w:t>
            </w:r>
          </w:p>
        </w:tc>
        <w:tc>
          <w:tcPr>
            <w:tcW w:w="2492" w:type="dxa"/>
            <w:tcBorders>
              <w:left w:val="single" w:sz="2" w:space="0" w:color="000000"/>
              <w:bottom w:val="single" w:sz="2" w:space="0" w:color="000000"/>
              <w:right w:val="single" w:sz="2" w:space="0" w:color="000000"/>
            </w:tcBorders>
            <w:shd w:val="clear" w:color="auto" w:fill="E6E6E6"/>
          </w:tcPr>
          <w:p w14:paraId="21795027" w14:textId="77777777" w:rsidR="00A24D60" w:rsidRDefault="00794388">
            <w:pPr>
              <w:pStyle w:val="TableContents"/>
              <w:contextualSpacing/>
              <w:rPr>
                <w:rFonts w:ascii="Arial" w:hAnsi="Arial"/>
                <w:sz w:val="21"/>
                <w:szCs w:val="21"/>
              </w:rPr>
            </w:pPr>
            <w:r>
              <w:rPr>
                <w:rFonts w:ascii="Arial" w:hAnsi="Arial"/>
                <w:sz w:val="21"/>
                <w:szCs w:val="21"/>
              </w:rPr>
              <w:t>1 bar</w:t>
            </w:r>
          </w:p>
        </w:tc>
      </w:tr>
      <w:tr w:rsidR="00A24D60" w14:paraId="588BC666" w14:textId="77777777">
        <w:tc>
          <w:tcPr>
            <w:tcW w:w="2493" w:type="dxa"/>
            <w:tcBorders>
              <w:left w:val="single" w:sz="2" w:space="0" w:color="000000"/>
              <w:bottom w:val="single" w:sz="2" w:space="0" w:color="000000"/>
            </w:tcBorders>
            <w:shd w:val="clear" w:color="auto" w:fill="auto"/>
          </w:tcPr>
          <w:p w14:paraId="3C82DBB4" w14:textId="77777777" w:rsidR="00A24D60" w:rsidRDefault="00794388">
            <w:pPr>
              <w:pStyle w:val="TableContents"/>
              <w:contextualSpacing/>
              <w:rPr>
                <w:rFonts w:ascii="Arial" w:hAnsi="Arial"/>
                <w:sz w:val="21"/>
                <w:szCs w:val="21"/>
              </w:rPr>
            </w:pPr>
            <w:proofErr w:type="gramStart"/>
            <w:r>
              <w:rPr>
                <w:rFonts w:ascii="Arial" w:hAnsi="Arial"/>
                <w:sz w:val="21"/>
                <w:szCs w:val="21"/>
              </w:rPr>
              <w:t>Wax,  for</w:t>
            </w:r>
            <w:proofErr w:type="gramEnd"/>
            <w:r>
              <w:rPr>
                <w:rFonts w:ascii="Arial" w:hAnsi="Arial"/>
                <w:sz w:val="21"/>
                <w:szCs w:val="21"/>
              </w:rPr>
              <w:t xml:space="preserve"> Mustache</w:t>
            </w:r>
          </w:p>
        </w:tc>
        <w:tc>
          <w:tcPr>
            <w:tcW w:w="2493" w:type="dxa"/>
            <w:tcBorders>
              <w:left w:val="single" w:sz="2" w:space="0" w:color="000000"/>
              <w:bottom w:val="single" w:sz="2" w:space="0" w:color="000000"/>
            </w:tcBorders>
            <w:shd w:val="clear" w:color="auto" w:fill="auto"/>
          </w:tcPr>
          <w:p w14:paraId="03336E4C" w14:textId="77777777" w:rsidR="00A24D60" w:rsidRDefault="00794388">
            <w:pPr>
              <w:pStyle w:val="TableContents"/>
              <w:contextualSpacing/>
              <w:rPr>
                <w:rFonts w:ascii="Arial" w:hAnsi="Arial"/>
                <w:sz w:val="21"/>
                <w:szCs w:val="21"/>
              </w:rPr>
            </w:pPr>
            <w:r>
              <w:rPr>
                <w:rFonts w:ascii="Arial" w:hAnsi="Arial"/>
                <w:sz w:val="21"/>
                <w:szCs w:val="21"/>
              </w:rPr>
              <w:t>3sp</w:t>
            </w:r>
          </w:p>
        </w:tc>
        <w:tc>
          <w:tcPr>
            <w:tcW w:w="2493" w:type="dxa"/>
            <w:tcBorders>
              <w:left w:val="single" w:sz="2" w:space="0" w:color="000000"/>
              <w:bottom w:val="single" w:sz="2" w:space="0" w:color="000000"/>
            </w:tcBorders>
            <w:shd w:val="clear" w:color="auto" w:fill="auto"/>
          </w:tcPr>
          <w:p w14:paraId="671B0E48" w14:textId="77777777" w:rsidR="00A24D60" w:rsidRDefault="00794388">
            <w:pPr>
              <w:pStyle w:val="TableContents"/>
              <w:contextualSpacing/>
              <w:rPr>
                <w:rFonts w:ascii="Arial" w:hAnsi="Arial"/>
                <w:sz w:val="21"/>
                <w:szCs w:val="21"/>
              </w:rPr>
            </w:pPr>
            <w:r>
              <w:rPr>
                <w:rFonts w:ascii="Arial" w:hAnsi="Arial"/>
                <w:sz w:val="21"/>
                <w:szCs w:val="21"/>
              </w:rPr>
              <w:t>0</w:t>
            </w:r>
          </w:p>
        </w:tc>
        <w:tc>
          <w:tcPr>
            <w:tcW w:w="2492" w:type="dxa"/>
            <w:tcBorders>
              <w:left w:val="single" w:sz="2" w:space="0" w:color="000000"/>
              <w:bottom w:val="single" w:sz="2" w:space="0" w:color="000000"/>
              <w:right w:val="single" w:sz="2" w:space="0" w:color="000000"/>
            </w:tcBorders>
            <w:shd w:val="clear" w:color="auto" w:fill="auto"/>
          </w:tcPr>
          <w:p w14:paraId="13FFD49A" w14:textId="77777777" w:rsidR="00A24D60" w:rsidRDefault="00794388">
            <w:pPr>
              <w:pStyle w:val="TableContents"/>
              <w:contextualSpacing/>
              <w:rPr>
                <w:rFonts w:ascii="Arial" w:hAnsi="Arial"/>
                <w:sz w:val="21"/>
                <w:szCs w:val="21"/>
              </w:rPr>
            </w:pPr>
            <w:r>
              <w:rPr>
                <w:rFonts w:ascii="Arial" w:hAnsi="Arial"/>
                <w:sz w:val="21"/>
                <w:szCs w:val="21"/>
              </w:rPr>
              <w:t>1 jar</w:t>
            </w:r>
          </w:p>
        </w:tc>
      </w:tr>
      <w:tr w:rsidR="00A24D60" w14:paraId="3CCF1542" w14:textId="77777777">
        <w:tc>
          <w:tcPr>
            <w:tcW w:w="2493" w:type="dxa"/>
            <w:tcBorders>
              <w:left w:val="single" w:sz="2" w:space="0" w:color="000000"/>
              <w:bottom w:val="single" w:sz="2" w:space="0" w:color="000000"/>
            </w:tcBorders>
            <w:shd w:val="clear" w:color="auto" w:fill="auto"/>
          </w:tcPr>
          <w:p w14:paraId="05472893" w14:textId="77777777" w:rsidR="00A24D60" w:rsidRDefault="00794388">
            <w:pPr>
              <w:pStyle w:val="TableContents"/>
              <w:contextualSpacing/>
              <w:rPr>
                <w:rFonts w:ascii="Arial" w:hAnsi="Arial"/>
                <w:sz w:val="21"/>
                <w:szCs w:val="21"/>
              </w:rPr>
            </w:pPr>
            <w:r>
              <w:rPr>
                <w:rFonts w:ascii="Arial" w:hAnsi="Arial"/>
                <w:sz w:val="21"/>
                <w:szCs w:val="21"/>
              </w:rPr>
              <w:t>Whistle</w:t>
            </w:r>
          </w:p>
        </w:tc>
        <w:tc>
          <w:tcPr>
            <w:tcW w:w="2493" w:type="dxa"/>
            <w:tcBorders>
              <w:left w:val="single" w:sz="2" w:space="0" w:color="000000"/>
              <w:bottom w:val="single" w:sz="2" w:space="0" w:color="000000"/>
            </w:tcBorders>
            <w:shd w:val="clear" w:color="auto" w:fill="auto"/>
          </w:tcPr>
          <w:p w14:paraId="15EC4A00" w14:textId="77777777" w:rsidR="00A24D60" w:rsidRDefault="00794388">
            <w:pPr>
              <w:pStyle w:val="TableContents"/>
              <w:contextualSpacing/>
              <w:rPr>
                <w:rFonts w:ascii="Arial" w:hAnsi="Arial"/>
                <w:sz w:val="21"/>
                <w:szCs w:val="21"/>
              </w:rPr>
            </w:pPr>
            <w:r>
              <w:rPr>
                <w:rFonts w:ascii="Arial" w:hAnsi="Arial"/>
                <w:sz w:val="21"/>
                <w:szCs w:val="21"/>
              </w:rPr>
              <w:t>1gp</w:t>
            </w:r>
          </w:p>
        </w:tc>
        <w:tc>
          <w:tcPr>
            <w:tcW w:w="2493" w:type="dxa"/>
            <w:tcBorders>
              <w:left w:val="single" w:sz="2" w:space="0" w:color="000000"/>
              <w:bottom w:val="single" w:sz="2" w:space="0" w:color="000000"/>
            </w:tcBorders>
            <w:shd w:val="clear" w:color="auto" w:fill="auto"/>
          </w:tcPr>
          <w:p w14:paraId="24DF9720" w14:textId="77777777" w:rsidR="00A24D60" w:rsidRDefault="00794388">
            <w:pPr>
              <w:pStyle w:val="TableContents"/>
              <w:contextualSpacing/>
              <w:rPr>
                <w:rFonts w:ascii="Arial" w:hAnsi="Arial"/>
                <w:sz w:val="21"/>
                <w:szCs w:val="21"/>
              </w:rPr>
            </w:pPr>
            <w:r>
              <w:rPr>
                <w:rFonts w:ascii="Arial" w:hAnsi="Arial"/>
                <w:sz w:val="21"/>
                <w:szCs w:val="21"/>
              </w:rPr>
              <w:t>0</w:t>
            </w:r>
          </w:p>
        </w:tc>
        <w:tc>
          <w:tcPr>
            <w:tcW w:w="2492" w:type="dxa"/>
            <w:tcBorders>
              <w:left w:val="single" w:sz="2" w:space="0" w:color="000000"/>
              <w:bottom w:val="single" w:sz="2" w:space="0" w:color="000000"/>
              <w:right w:val="single" w:sz="2" w:space="0" w:color="000000"/>
            </w:tcBorders>
            <w:shd w:val="clear" w:color="auto" w:fill="auto"/>
          </w:tcPr>
          <w:p w14:paraId="30B57826" w14:textId="77777777" w:rsidR="00A24D60" w:rsidRDefault="00794388">
            <w:pPr>
              <w:pStyle w:val="TableContents"/>
              <w:contextualSpacing/>
              <w:rPr>
                <w:rFonts w:ascii="Arial" w:hAnsi="Arial"/>
                <w:sz w:val="21"/>
                <w:szCs w:val="21"/>
              </w:rPr>
            </w:pPr>
            <w:r>
              <w:rPr>
                <w:rFonts w:ascii="Arial" w:hAnsi="Arial"/>
                <w:sz w:val="21"/>
                <w:szCs w:val="21"/>
              </w:rPr>
              <w:t>metal</w:t>
            </w:r>
          </w:p>
        </w:tc>
      </w:tr>
    </w:tbl>
    <w:p w14:paraId="6F6F5B71" w14:textId="77777777" w:rsidR="00A24D60" w:rsidRDefault="00A24D60">
      <w:pPr>
        <w:pStyle w:val="Standard"/>
        <w:contextualSpacing/>
        <w:rPr>
          <w:rFonts w:ascii="Arial" w:hAnsi="Arial"/>
          <w:sz w:val="21"/>
          <w:szCs w:val="21"/>
        </w:rPr>
      </w:pPr>
    </w:p>
    <w:p w14:paraId="1E13EF6B" w14:textId="77777777" w:rsidR="00A24D60" w:rsidRDefault="00794388">
      <w:pPr>
        <w:pStyle w:val="Standard"/>
        <w:contextualSpacing/>
        <w:rPr>
          <w:rFonts w:ascii="Arial" w:hAnsi="Arial"/>
        </w:rPr>
      </w:pPr>
      <w:r>
        <w:rPr>
          <w:rFonts w:ascii="Arial" w:hAnsi="Arial"/>
          <w:b/>
          <w:bCs/>
        </w:rPr>
        <w:t xml:space="preserve">5.3—UTENSILS </w:t>
      </w:r>
      <w:r>
        <w:rPr>
          <w:rFonts w:ascii="Arial" w:hAnsi="Arial"/>
          <w:sz w:val="21"/>
          <w:szCs w:val="21"/>
        </w:rPr>
        <w:t>(if marked with # then 1 item, otherwise 0 for encumbrance)</w:t>
      </w:r>
    </w:p>
    <w:tbl>
      <w:tblPr>
        <w:tblW w:w="9972" w:type="dxa"/>
        <w:tblInd w:w="58" w:type="dxa"/>
        <w:tblLayout w:type="fixed"/>
        <w:tblCellMar>
          <w:top w:w="55" w:type="dxa"/>
          <w:left w:w="55" w:type="dxa"/>
          <w:bottom w:w="55" w:type="dxa"/>
          <w:right w:w="55" w:type="dxa"/>
        </w:tblCellMar>
        <w:tblLook w:val="0000" w:firstRow="0" w:lastRow="0" w:firstColumn="0" w:lastColumn="0" w:noHBand="0" w:noVBand="0"/>
      </w:tblPr>
      <w:tblGrid>
        <w:gridCol w:w="4987"/>
        <w:gridCol w:w="4985"/>
      </w:tblGrid>
      <w:tr w:rsidR="00A24D60" w14:paraId="08075C9E" w14:textId="77777777">
        <w:tc>
          <w:tcPr>
            <w:tcW w:w="4986" w:type="dxa"/>
            <w:tcBorders>
              <w:top w:val="single" w:sz="2" w:space="0" w:color="000000"/>
              <w:left w:val="single" w:sz="2" w:space="0" w:color="000000"/>
              <w:bottom w:val="single" w:sz="2" w:space="0" w:color="000000"/>
            </w:tcBorders>
            <w:shd w:val="clear" w:color="auto" w:fill="auto"/>
          </w:tcPr>
          <w:p w14:paraId="7DD4AEF7" w14:textId="77777777" w:rsidR="00A24D60" w:rsidRDefault="00794388">
            <w:pPr>
              <w:pStyle w:val="TableContents"/>
              <w:contextualSpacing/>
              <w:rPr>
                <w:rFonts w:ascii="Arial" w:hAnsi="Arial"/>
                <w:sz w:val="21"/>
                <w:szCs w:val="21"/>
              </w:rPr>
            </w:pPr>
            <w:r>
              <w:rPr>
                <w:rFonts w:ascii="Arial" w:hAnsi="Arial"/>
                <w:sz w:val="21"/>
                <w:szCs w:val="21"/>
              </w:rPr>
              <w:t>Wooden spoon/fork   1cp</w:t>
            </w:r>
          </w:p>
        </w:tc>
        <w:tc>
          <w:tcPr>
            <w:tcW w:w="4985" w:type="dxa"/>
            <w:tcBorders>
              <w:top w:val="single" w:sz="2" w:space="0" w:color="000000"/>
              <w:left w:val="single" w:sz="2" w:space="0" w:color="000000"/>
              <w:bottom w:val="single" w:sz="2" w:space="0" w:color="000000"/>
              <w:right w:val="single" w:sz="2" w:space="0" w:color="000000"/>
            </w:tcBorders>
            <w:shd w:val="clear" w:color="auto" w:fill="auto"/>
          </w:tcPr>
          <w:p w14:paraId="6349246D" w14:textId="77777777" w:rsidR="00A24D60" w:rsidRDefault="00794388">
            <w:pPr>
              <w:pStyle w:val="TableContents"/>
              <w:contextualSpacing/>
              <w:rPr>
                <w:rFonts w:ascii="Arial" w:hAnsi="Arial"/>
                <w:sz w:val="21"/>
                <w:szCs w:val="21"/>
              </w:rPr>
            </w:pPr>
            <w:r>
              <w:rPr>
                <w:rFonts w:ascii="Arial" w:hAnsi="Arial"/>
                <w:sz w:val="21"/>
                <w:szCs w:val="21"/>
              </w:rPr>
              <w:t>Metal spoon/</w:t>
            </w:r>
            <w:proofErr w:type="gramStart"/>
            <w:r>
              <w:rPr>
                <w:rFonts w:ascii="Arial" w:hAnsi="Arial"/>
                <w:sz w:val="21"/>
                <w:szCs w:val="21"/>
              </w:rPr>
              <w:t>fork  1</w:t>
            </w:r>
            <w:proofErr w:type="gramEnd"/>
            <w:r>
              <w:rPr>
                <w:rFonts w:ascii="Arial" w:hAnsi="Arial"/>
                <w:sz w:val="21"/>
                <w:szCs w:val="21"/>
              </w:rPr>
              <w:t>sp</w:t>
            </w:r>
          </w:p>
        </w:tc>
      </w:tr>
      <w:tr w:rsidR="00A24D60" w14:paraId="547A50EB" w14:textId="77777777">
        <w:tc>
          <w:tcPr>
            <w:tcW w:w="4986" w:type="dxa"/>
            <w:tcBorders>
              <w:left w:val="single" w:sz="2" w:space="0" w:color="000000"/>
              <w:bottom w:val="single" w:sz="2" w:space="0" w:color="000000"/>
            </w:tcBorders>
            <w:shd w:val="clear" w:color="auto" w:fill="auto"/>
          </w:tcPr>
          <w:p w14:paraId="1D78C5E9" w14:textId="77777777" w:rsidR="00A24D60" w:rsidRDefault="00794388">
            <w:pPr>
              <w:pStyle w:val="TableContents"/>
              <w:contextualSpacing/>
              <w:rPr>
                <w:rFonts w:ascii="Arial" w:hAnsi="Arial"/>
                <w:sz w:val="21"/>
                <w:szCs w:val="21"/>
              </w:rPr>
            </w:pPr>
            <w:proofErr w:type="gramStart"/>
            <w:r>
              <w:rPr>
                <w:rFonts w:ascii="Arial" w:hAnsi="Arial"/>
                <w:sz w:val="21"/>
                <w:szCs w:val="21"/>
              </w:rPr>
              <w:t>Spurtle  1</w:t>
            </w:r>
            <w:proofErr w:type="gramEnd"/>
            <w:r>
              <w:rPr>
                <w:rFonts w:ascii="Arial" w:hAnsi="Arial"/>
                <w:sz w:val="21"/>
                <w:szCs w:val="21"/>
              </w:rPr>
              <w:t>cp</w:t>
            </w:r>
          </w:p>
        </w:tc>
        <w:tc>
          <w:tcPr>
            <w:tcW w:w="4985" w:type="dxa"/>
            <w:tcBorders>
              <w:left w:val="single" w:sz="2" w:space="0" w:color="000000"/>
              <w:bottom w:val="single" w:sz="2" w:space="0" w:color="000000"/>
              <w:right w:val="single" w:sz="2" w:space="0" w:color="000000"/>
            </w:tcBorders>
            <w:shd w:val="clear" w:color="auto" w:fill="auto"/>
          </w:tcPr>
          <w:p w14:paraId="3D4D2B13" w14:textId="77777777" w:rsidR="00A24D60" w:rsidRDefault="00794388">
            <w:pPr>
              <w:pStyle w:val="TableContents"/>
              <w:contextualSpacing/>
              <w:rPr>
                <w:rFonts w:ascii="Arial" w:hAnsi="Arial"/>
                <w:sz w:val="21"/>
                <w:szCs w:val="21"/>
              </w:rPr>
            </w:pPr>
            <w:r>
              <w:rPr>
                <w:rFonts w:ascii="Arial" w:hAnsi="Arial"/>
                <w:sz w:val="21"/>
                <w:szCs w:val="21"/>
              </w:rPr>
              <w:t xml:space="preserve">Beaker, </w:t>
            </w:r>
            <w:proofErr w:type="gramStart"/>
            <w:r>
              <w:rPr>
                <w:rFonts w:ascii="Arial" w:hAnsi="Arial"/>
                <w:sz w:val="21"/>
                <w:szCs w:val="21"/>
              </w:rPr>
              <w:t>glass  1</w:t>
            </w:r>
            <w:proofErr w:type="gramEnd"/>
            <w:r>
              <w:rPr>
                <w:rFonts w:ascii="Arial" w:hAnsi="Arial"/>
                <w:sz w:val="21"/>
                <w:szCs w:val="21"/>
              </w:rPr>
              <w:t>gp</w:t>
            </w:r>
          </w:p>
        </w:tc>
      </w:tr>
      <w:tr w:rsidR="00A24D60" w14:paraId="2FBFD23B" w14:textId="77777777">
        <w:tc>
          <w:tcPr>
            <w:tcW w:w="4986" w:type="dxa"/>
            <w:tcBorders>
              <w:left w:val="single" w:sz="2" w:space="0" w:color="000000"/>
              <w:bottom w:val="single" w:sz="2" w:space="0" w:color="000000"/>
            </w:tcBorders>
            <w:shd w:val="clear" w:color="auto" w:fill="auto"/>
          </w:tcPr>
          <w:p w14:paraId="737F191D" w14:textId="77777777" w:rsidR="00A24D60" w:rsidRDefault="00794388">
            <w:pPr>
              <w:pStyle w:val="TableContents"/>
              <w:contextualSpacing/>
              <w:rPr>
                <w:rFonts w:ascii="Arial" w:hAnsi="Arial"/>
                <w:sz w:val="21"/>
                <w:szCs w:val="21"/>
              </w:rPr>
            </w:pPr>
            <w:r>
              <w:rPr>
                <w:rFonts w:ascii="Arial" w:hAnsi="Arial"/>
                <w:sz w:val="21"/>
                <w:szCs w:val="21"/>
              </w:rPr>
              <w:t xml:space="preserve">Kettle, </w:t>
            </w:r>
            <w:proofErr w:type="gramStart"/>
            <w:r>
              <w:rPr>
                <w:rFonts w:ascii="Arial" w:hAnsi="Arial"/>
                <w:sz w:val="21"/>
                <w:szCs w:val="21"/>
              </w:rPr>
              <w:t>copper  1</w:t>
            </w:r>
            <w:proofErr w:type="gramEnd"/>
            <w:r>
              <w:rPr>
                <w:rFonts w:ascii="Arial" w:hAnsi="Arial"/>
                <w:sz w:val="21"/>
                <w:szCs w:val="21"/>
              </w:rPr>
              <w:t>gp #</w:t>
            </w:r>
          </w:p>
        </w:tc>
        <w:tc>
          <w:tcPr>
            <w:tcW w:w="4985" w:type="dxa"/>
            <w:tcBorders>
              <w:left w:val="single" w:sz="2" w:space="0" w:color="000000"/>
              <w:bottom w:val="single" w:sz="2" w:space="0" w:color="000000"/>
              <w:right w:val="single" w:sz="2" w:space="0" w:color="000000"/>
            </w:tcBorders>
            <w:shd w:val="clear" w:color="auto" w:fill="auto"/>
          </w:tcPr>
          <w:p w14:paraId="6DF37441" w14:textId="77777777" w:rsidR="00A24D60" w:rsidRDefault="00794388">
            <w:pPr>
              <w:pStyle w:val="TableContents"/>
              <w:contextualSpacing/>
              <w:rPr>
                <w:rFonts w:ascii="Arial" w:hAnsi="Arial"/>
                <w:sz w:val="21"/>
                <w:szCs w:val="21"/>
              </w:rPr>
            </w:pPr>
            <w:r>
              <w:rPr>
                <w:rFonts w:ascii="Arial" w:hAnsi="Arial"/>
                <w:sz w:val="21"/>
                <w:szCs w:val="21"/>
              </w:rPr>
              <w:t xml:space="preserve">Mortar and </w:t>
            </w:r>
            <w:proofErr w:type="gramStart"/>
            <w:r>
              <w:rPr>
                <w:rFonts w:ascii="Arial" w:hAnsi="Arial"/>
                <w:sz w:val="21"/>
                <w:szCs w:val="21"/>
              </w:rPr>
              <w:t>pestle  1</w:t>
            </w:r>
            <w:proofErr w:type="gramEnd"/>
            <w:r>
              <w:rPr>
                <w:rFonts w:ascii="Arial" w:hAnsi="Arial"/>
                <w:sz w:val="21"/>
                <w:szCs w:val="21"/>
              </w:rPr>
              <w:t>gp</w:t>
            </w:r>
          </w:p>
        </w:tc>
      </w:tr>
      <w:tr w:rsidR="00A24D60" w14:paraId="58E02C8C" w14:textId="77777777">
        <w:tc>
          <w:tcPr>
            <w:tcW w:w="4986" w:type="dxa"/>
            <w:tcBorders>
              <w:left w:val="single" w:sz="2" w:space="0" w:color="000000"/>
              <w:bottom w:val="single" w:sz="2" w:space="0" w:color="000000"/>
            </w:tcBorders>
            <w:shd w:val="clear" w:color="auto" w:fill="auto"/>
          </w:tcPr>
          <w:p w14:paraId="6CF0FB92" w14:textId="77777777" w:rsidR="00A24D60" w:rsidRDefault="00794388">
            <w:pPr>
              <w:pStyle w:val="TableContents"/>
              <w:contextualSpacing/>
              <w:rPr>
                <w:rFonts w:ascii="Arial" w:hAnsi="Arial"/>
                <w:sz w:val="21"/>
                <w:szCs w:val="21"/>
              </w:rPr>
            </w:pPr>
            <w:r>
              <w:rPr>
                <w:rFonts w:ascii="Arial" w:hAnsi="Arial"/>
                <w:sz w:val="21"/>
                <w:szCs w:val="21"/>
              </w:rPr>
              <w:t xml:space="preserve">Glass </w:t>
            </w:r>
            <w:proofErr w:type="gramStart"/>
            <w:r>
              <w:rPr>
                <w:rFonts w:ascii="Arial" w:hAnsi="Arial"/>
                <w:sz w:val="21"/>
                <w:szCs w:val="21"/>
              </w:rPr>
              <w:t>tube  1</w:t>
            </w:r>
            <w:proofErr w:type="gramEnd"/>
            <w:r>
              <w:rPr>
                <w:rFonts w:ascii="Arial" w:hAnsi="Arial"/>
                <w:sz w:val="21"/>
                <w:szCs w:val="21"/>
              </w:rPr>
              <w:t>gp</w:t>
            </w:r>
          </w:p>
        </w:tc>
        <w:tc>
          <w:tcPr>
            <w:tcW w:w="4985" w:type="dxa"/>
            <w:tcBorders>
              <w:left w:val="single" w:sz="2" w:space="0" w:color="000000"/>
              <w:bottom w:val="single" w:sz="2" w:space="0" w:color="000000"/>
              <w:right w:val="single" w:sz="2" w:space="0" w:color="000000"/>
            </w:tcBorders>
            <w:shd w:val="clear" w:color="auto" w:fill="auto"/>
          </w:tcPr>
          <w:p w14:paraId="73EFFD95" w14:textId="77777777" w:rsidR="00A24D60" w:rsidRDefault="00794388">
            <w:pPr>
              <w:pStyle w:val="TableContents"/>
              <w:contextualSpacing/>
              <w:rPr>
                <w:rFonts w:ascii="Arial" w:hAnsi="Arial"/>
                <w:sz w:val="21"/>
                <w:szCs w:val="21"/>
              </w:rPr>
            </w:pPr>
            <w:proofErr w:type="gramStart"/>
            <w:r>
              <w:rPr>
                <w:rFonts w:ascii="Arial" w:hAnsi="Arial"/>
                <w:sz w:val="21"/>
                <w:szCs w:val="21"/>
              </w:rPr>
              <w:t>Spatula  1</w:t>
            </w:r>
            <w:proofErr w:type="gramEnd"/>
            <w:r>
              <w:rPr>
                <w:rFonts w:ascii="Arial" w:hAnsi="Arial"/>
                <w:sz w:val="21"/>
                <w:szCs w:val="21"/>
              </w:rPr>
              <w:t>sp</w:t>
            </w:r>
          </w:p>
        </w:tc>
      </w:tr>
      <w:tr w:rsidR="00A24D60" w14:paraId="570812BB" w14:textId="77777777">
        <w:tc>
          <w:tcPr>
            <w:tcW w:w="4986" w:type="dxa"/>
            <w:tcBorders>
              <w:left w:val="single" w:sz="2" w:space="0" w:color="000000"/>
              <w:bottom w:val="single" w:sz="2" w:space="0" w:color="000000"/>
            </w:tcBorders>
            <w:shd w:val="clear" w:color="auto" w:fill="auto"/>
          </w:tcPr>
          <w:p w14:paraId="2B19D499" w14:textId="77777777" w:rsidR="00A24D60" w:rsidRDefault="00794388">
            <w:pPr>
              <w:pStyle w:val="TableContents"/>
              <w:contextualSpacing/>
              <w:rPr>
                <w:rFonts w:ascii="Arial" w:hAnsi="Arial"/>
                <w:sz w:val="21"/>
                <w:szCs w:val="21"/>
              </w:rPr>
            </w:pPr>
            <w:proofErr w:type="gramStart"/>
            <w:r>
              <w:rPr>
                <w:rFonts w:ascii="Arial" w:hAnsi="Arial"/>
                <w:sz w:val="21"/>
                <w:szCs w:val="21"/>
              </w:rPr>
              <w:t>Tweezers  1</w:t>
            </w:r>
            <w:proofErr w:type="gramEnd"/>
            <w:r>
              <w:rPr>
                <w:rFonts w:ascii="Arial" w:hAnsi="Arial"/>
                <w:sz w:val="21"/>
                <w:szCs w:val="21"/>
              </w:rPr>
              <w:t>sp</w:t>
            </w:r>
          </w:p>
        </w:tc>
        <w:tc>
          <w:tcPr>
            <w:tcW w:w="4985" w:type="dxa"/>
            <w:tcBorders>
              <w:left w:val="single" w:sz="2" w:space="0" w:color="000000"/>
              <w:bottom w:val="single" w:sz="2" w:space="0" w:color="000000"/>
              <w:right w:val="single" w:sz="2" w:space="0" w:color="000000"/>
            </w:tcBorders>
            <w:shd w:val="clear" w:color="auto" w:fill="auto"/>
          </w:tcPr>
          <w:p w14:paraId="18FDADFA" w14:textId="77777777" w:rsidR="00A24D60" w:rsidRDefault="00794388">
            <w:pPr>
              <w:pStyle w:val="TableContents"/>
              <w:contextualSpacing/>
              <w:rPr>
                <w:rFonts w:ascii="Arial" w:hAnsi="Arial"/>
                <w:sz w:val="21"/>
                <w:szCs w:val="21"/>
              </w:rPr>
            </w:pPr>
            <w:proofErr w:type="gramStart"/>
            <w:r>
              <w:rPr>
                <w:rFonts w:ascii="Arial" w:hAnsi="Arial"/>
                <w:sz w:val="21"/>
                <w:szCs w:val="21"/>
              </w:rPr>
              <w:t>Ladle  1</w:t>
            </w:r>
            <w:proofErr w:type="gramEnd"/>
            <w:r>
              <w:rPr>
                <w:rFonts w:ascii="Arial" w:hAnsi="Arial"/>
                <w:sz w:val="21"/>
                <w:szCs w:val="21"/>
              </w:rPr>
              <w:t>sp</w:t>
            </w:r>
          </w:p>
        </w:tc>
      </w:tr>
      <w:tr w:rsidR="00A24D60" w14:paraId="3AF535EE" w14:textId="77777777">
        <w:tc>
          <w:tcPr>
            <w:tcW w:w="4986" w:type="dxa"/>
            <w:tcBorders>
              <w:left w:val="single" w:sz="2" w:space="0" w:color="000000"/>
              <w:bottom w:val="single" w:sz="2" w:space="0" w:color="000000"/>
            </w:tcBorders>
            <w:shd w:val="clear" w:color="auto" w:fill="auto"/>
          </w:tcPr>
          <w:p w14:paraId="6BC371A3" w14:textId="77777777" w:rsidR="00A24D60" w:rsidRDefault="00794388">
            <w:pPr>
              <w:pStyle w:val="TableContents"/>
              <w:contextualSpacing/>
              <w:rPr>
                <w:rFonts w:ascii="Arial" w:hAnsi="Arial"/>
                <w:sz w:val="21"/>
                <w:szCs w:val="21"/>
              </w:rPr>
            </w:pPr>
            <w:proofErr w:type="gramStart"/>
            <w:r>
              <w:rPr>
                <w:rFonts w:ascii="Arial" w:hAnsi="Arial"/>
                <w:sz w:val="21"/>
                <w:szCs w:val="21"/>
              </w:rPr>
              <w:t>Tongs  10</w:t>
            </w:r>
            <w:proofErr w:type="gramEnd"/>
            <w:r>
              <w:rPr>
                <w:rFonts w:ascii="Arial" w:hAnsi="Arial"/>
                <w:sz w:val="21"/>
                <w:szCs w:val="21"/>
              </w:rPr>
              <w:t>sp</w:t>
            </w:r>
          </w:p>
        </w:tc>
        <w:tc>
          <w:tcPr>
            <w:tcW w:w="4985" w:type="dxa"/>
            <w:tcBorders>
              <w:left w:val="single" w:sz="2" w:space="0" w:color="000000"/>
              <w:bottom w:val="single" w:sz="2" w:space="0" w:color="000000"/>
              <w:right w:val="single" w:sz="2" w:space="0" w:color="000000"/>
            </w:tcBorders>
            <w:shd w:val="clear" w:color="auto" w:fill="auto"/>
          </w:tcPr>
          <w:p w14:paraId="43EB7506" w14:textId="77777777" w:rsidR="00A24D60" w:rsidRDefault="00794388">
            <w:pPr>
              <w:pStyle w:val="TableContents"/>
              <w:contextualSpacing/>
              <w:rPr>
                <w:rFonts w:ascii="Arial" w:hAnsi="Arial"/>
                <w:sz w:val="21"/>
                <w:szCs w:val="21"/>
              </w:rPr>
            </w:pPr>
            <w:proofErr w:type="gramStart"/>
            <w:r>
              <w:rPr>
                <w:rFonts w:ascii="Arial" w:hAnsi="Arial"/>
                <w:sz w:val="21"/>
                <w:szCs w:val="21"/>
              </w:rPr>
              <w:t>Funnel  5</w:t>
            </w:r>
            <w:proofErr w:type="gramEnd"/>
            <w:r>
              <w:rPr>
                <w:rFonts w:ascii="Arial" w:hAnsi="Arial"/>
                <w:sz w:val="21"/>
                <w:szCs w:val="21"/>
              </w:rPr>
              <w:t>sp</w:t>
            </w:r>
          </w:p>
        </w:tc>
      </w:tr>
      <w:tr w:rsidR="00A24D60" w14:paraId="02C40AC4" w14:textId="77777777">
        <w:tc>
          <w:tcPr>
            <w:tcW w:w="4986" w:type="dxa"/>
            <w:tcBorders>
              <w:left w:val="single" w:sz="2" w:space="0" w:color="000000"/>
              <w:bottom w:val="single" w:sz="2" w:space="0" w:color="000000"/>
            </w:tcBorders>
            <w:shd w:val="clear" w:color="auto" w:fill="auto"/>
          </w:tcPr>
          <w:p w14:paraId="6C22C1A0" w14:textId="77777777" w:rsidR="00A24D60" w:rsidRDefault="00794388">
            <w:pPr>
              <w:pStyle w:val="TableContents"/>
              <w:contextualSpacing/>
              <w:rPr>
                <w:rFonts w:ascii="Arial" w:hAnsi="Arial"/>
                <w:sz w:val="21"/>
                <w:szCs w:val="21"/>
              </w:rPr>
            </w:pPr>
            <w:r>
              <w:rPr>
                <w:rFonts w:ascii="Arial" w:hAnsi="Arial"/>
                <w:sz w:val="21"/>
                <w:szCs w:val="21"/>
              </w:rPr>
              <w:t>Bowl, pottery   4cp</w:t>
            </w:r>
          </w:p>
        </w:tc>
        <w:tc>
          <w:tcPr>
            <w:tcW w:w="4985" w:type="dxa"/>
            <w:tcBorders>
              <w:left w:val="single" w:sz="2" w:space="0" w:color="000000"/>
              <w:bottom w:val="single" w:sz="2" w:space="0" w:color="000000"/>
              <w:right w:val="single" w:sz="2" w:space="0" w:color="000000"/>
            </w:tcBorders>
            <w:shd w:val="clear" w:color="auto" w:fill="auto"/>
          </w:tcPr>
          <w:p w14:paraId="0C6B12FC" w14:textId="77777777" w:rsidR="00A24D60" w:rsidRDefault="00794388">
            <w:pPr>
              <w:pStyle w:val="TableContents"/>
              <w:contextualSpacing/>
              <w:rPr>
                <w:rFonts w:ascii="Arial" w:hAnsi="Arial"/>
                <w:sz w:val="21"/>
                <w:szCs w:val="21"/>
              </w:rPr>
            </w:pPr>
            <w:proofErr w:type="gramStart"/>
            <w:r>
              <w:rPr>
                <w:rFonts w:ascii="Arial" w:hAnsi="Arial"/>
                <w:sz w:val="21"/>
                <w:szCs w:val="21"/>
              </w:rPr>
              <w:t>Bowl,  copper</w:t>
            </w:r>
            <w:proofErr w:type="gramEnd"/>
            <w:r>
              <w:rPr>
                <w:rFonts w:ascii="Arial" w:hAnsi="Arial"/>
                <w:sz w:val="21"/>
                <w:szCs w:val="21"/>
              </w:rPr>
              <w:t xml:space="preserve"> 5gp</w:t>
            </w:r>
          </w:p>
        </w:tc>
      </w:tr>
      <w:tr w:rsidR="00A24D60" w14:paraId="5180C214" w14:textId="77777777">
        <w:tc>
          <w:tcPr>
            <w:tcW w:w="4986" w:type="dxa"/>
            <w:tcBorders>
              <w:left w:val="single" w:sz="2" w:space="0" w:color="000000"/>
              <w:bottom w:val="single" w:sz="2" w:space="0" w:color="000000"/>
            </w:tcBorders>
            <w:shd w:val="clear" w:color="auto" w:fill="auto"/>
          </w:tcPr>
          <w:p w14:paraId="35DDC40A" w14:textId="77777777" w:rsidR="00A24D60" w:rsidRDefault="00794388">
            <w:pPr>
              <w:pStyle w:val="TableContents"/>
              <w:contextualSpacing/>
              <w:rPr>
                <w:rFonts w:ascii="Arial" w:hAnsi="Arial"/>
                <w:sz w:val="21"/>
                <w:szCs w:val="21"/>
              </w:rPr>
            </w:pPr>
            <w:r>
              <w:rPr>
                <w:rFonts w:ascii="Arial" w:hAnsi="Arial"/>
                <w:sz w:val="21"/>
                <w:szCs w:val="21"/>
              </w:rPr>
              <w:t xml:space="preserve">Pipe, </w:t>
            </w:r>
            <w:proofErr w:type="gramStart"/>
            <w:r>
              <w:rPr>
                <w:rFonts w:ascii="Arial" w:hAnsi="Arial"/>
                <w:sz w:val="21"/>
                <w:szCs w:val="21"/>
              </w:rPr>
              <w:t>clay  4</w:t>
            </w:r>
            <w:proofErr w:type="gramEnd"/>
            <w:r>
              <w:rPr>
                <w:rFonts w:ascii="Arial" w:hAnsi="Arial"/>
                <w:sz w:val="21"/>
                <w:szCs w:val="21"/>
              </w:rPr>
              <w:t>cp</w:t>
            </w:r>
          </w:p>
        </w:tc>
        <w:tc>
          <w:tcPr>
            <w:tcW w:w="4985" w:type="dxa"/>
            <w:tcBorders>
              <w:left w:val="single" w:sz="2" w:space="0" w:color="000000"/>
              <w:bottom w:val="single" w:sz="2" w:space="0" w:color="000000"/>
              <w:right w:val="single" w:sz="2" w:space="0" w:color="000000"/>
            </w:tcBorders>
            <w:shd w:val="clear" w:color="auto" w:fill="auto"/>
          </w:tcPr>
          <w:p w14:paraId="17B68E60" w14:textId="77777777" w:rsidR="00A24D60" w:rsidRDefault="00794388">
            <w:pPr>
              <w:pStyle w:val="TableContents"/>
              <w:contextualSpacing/>
              <w:rPr>
                <w:rFonts w:ascii="Arial" w:hAnsi="Arial"/>
                <w:sz w:val="21"/>
                <w:szCs w:val="21"/>
              </w:rPr>
            </w:pPr>
            <w:r>
              <w:rPr>
                <w:rFonts w:ascii="Arial" w:hAnsi="Arial"/>
                <w:sz w:val="21"/>
                <w:szCs w:val="21"/>
              </w:rPr>
              <w:t xml:space="preserve">Pipe, </w:t>
            </w:r>
            <w:proofErr w:type="gramStart"/>
            <w:r>
              <w:rPr>
                <w:rFonts w:ascii="Arial" w:hAnsi="Arial"/>
                <w:sz w:val="21"/>
                <w:szCs w:val="21"/>
              </w:rPr>
              <w:t>corncob  1</w:t>
            </w:r>
            <w:proofErr w:type="gramEnd"/>
            <w:r>
              <w:rPr>
                <w:rFonts w:ascii="Arial" w:hAnsi="Arial"/>
                <w:sz w:val="21"/>
                <w:szCs w:val="21"/>
              </w:rPr>
              <w:t>cp</w:t>
            </w:r>
          </w:p>
        </w:tc>
      </w:tr>
      <w:tr w:rsidR="00A24D60" w14:paraId="76F7C428" w14:textId="77777777">
        <w:tc>
          <w:tcPr>
            <w:tcW w:w="4986" w:type="dxa"/>
            <w:tcBorders>
              <w:left w:val="single" w:sz="2" w:space="0" w:color="000000"/>
              <w:bottom w:val="single" w:sz="2" w:space="0" w:color="000000"/>
            </w:tcBorders>
            <w:shd w:val="clear" w:color="auto" w:fill="auto"/>
          </w:tcPr>
          <w:p w14:paraId="53A264DD" w14:textId="77777777" w:rsidR="00A24D60" w:rsidRDefault="00794388">
            <w:pPr>
              <w:pStyle w:val="TableContents"/>
              <w:contextualSpacing/>
              <w:rPr>
                <w:rFonts w:ascii="Arial" w:hAnsi="Arial"/>
                <w:sz w:val="21"/>
                <w:szCs w:val="21"/>
              </w:rPr>
            </w:pPr>
            <w:r>
              <w:rPr>
                <w:rFonts w:ascii="Arial" w:hAnsi="Arial"/>
                <w:sz w:val="21"/>
                <w:szCs w:val="21"/>
              </w:rPr>
              <w:t xml:space="preserve">Pipe, </w:t>
            </w:r>
            <w:proofErr w:type="gramStart"/>
            <w:r>
              <w:rPr>
                <w:rFonts w:ascii="Arial" w:hAnsi="Arial"/>
                <w:sz w:val="21"/>
                <w:szCs w:val="21"/>
              </w:rPr>
              <w:t>wooden  1</w:t>
            </w:r>
            <w:proofErr w:type="gramEnd"/>
            <w:r>
              <w:rPr>
                <w:rFonts w:ascii="Arial" w:hAnsi="Arial"/>
                <w:sz w:val="21"/>
                <w:szCs w:val="21"/>
              </w:rPr>
              <w:t>sp</w:t>
            </w:r>
          </w:p>
        </w:tc>
        <w:tc>
          <w:tcPr>
            <w:tcW w:w="4985" w:type="dxa"/>
            <w:tcBorders>
              <w:left w:val="single" w:sz="2" w:space="0" w:color="000000"/>
              <w:bottom w:val="single" w:sz="2" w:space="0" w:color="000000"/>
              <w:right w:val="single" w:sz="2" w:space="0" w:color="000000"/>
            </w:tcBorders>
            <w:shd w:val="clear" w:color="auto" w:fill="auto"/>
          </w:tcPr>
          <w:p w14:paraId="180445D5" w14:textId="77777777" w:rsidR="00A24D60" w:rsidRDefault="00794388">
            <w:pPr>
              <w:pStyle w:val="TableContents"/>
              <w:contextualSpacing/>
              <w:rPr>
                <w:rFonts w:ascii="Arial" w:hAnsi="Arial"/>
                <w:sz w:val="21"/>
                <w:szCs w:val="21"/>
              </w:rPr>
            </w:pPr>
            <w:r>
              <w:rPr>
                <w:rFonts w:ascii="Arial" w:hAnsi="Arial"/>
                <w:sz w:val="21"/>
                <w:szCs w:val="21"/>
              </w:rPr>
              <w:t xml:space="preserve">Pitcher, </w:t>
            </w:r>
            <w:proofErr w:type="gramStart"/>
            <w:r>
              <w:rPr>
                <w:rFonts w:ascii="Arial" w:hAnsi="Arial"/>
                <w:sz w:val="21"/>
                <w:szCs w:val="21"/>
              </w:rPr>
              <w:t>ceramic  1</w:t>
            </w:r>
            <w:proofErr w:type="gramEnd"/>
            <w:r>
              <w:rPr>
                <w:rFonts w:ascii="Arial" w:hAnsi="Arial"/>
                <w:sz w:val="21"/>
                <w:szCs w:val="21"/>
              </w:rPr>
              <w:t>sp  #</w:t>
            </w:r>
          </w:p>
        </w:tc>
      </w:tr>
      <w:tr w:rsidR="00A24D60" w14:paraId="5DB389B2" w14:textId="77777777">
        <w:tc>
          <w:tcPr>
            <w:tcW w:w="4986" w:type="dxa"/>
            <w:tcBorders>
              <w:left w:val="single" w:sz="2" w:space="0" w:color="000000"/>
              <w:bottom w:val="single" w:sz="2" w:space="0" w:color="000000"/>
            </w:tcBorders>
            <w:shd w:val="clear" w:color="auto" w:fill="auto"/>
          </w:tcPr>
          <w:p w14:paraId="1A2D3330" w14:textId="77777777" w:rsidR="00A24D60" w:rsidRDefault="00794388">
            <w:pPr>
              <w:pStyle w:val="TableContents"/>
              <w:contextualSpacing/>
              <w:rPr>
                <w:rFonts w:ascii="Arial" w:hAnsi="Arial"/>
                <w:sz w:val="21"/>
                <w:szCs w:val="21"/>
              </w:rPr>
            </w:pPr>
            <w:r>
              <w:rPr>
                <w:rFonts w:ascii="Arial" w:hAnsi="Arial"/>
                <w:sz w:val="21"/>
                <w:szCs w:val="21"/>
              </w:rPr>
              <w:t>Cup, wooden or pottery   1cp</w:t>
            </w:r>
          </w:p>
        </w:tc>
        <w:tc>
          <w:tcPr>
            <w:tcW w:w="4985" w:type="dxa"/>
            <w:tcBorders>
              <w:left w:val="single" w:sz="2" w:space="0" w:color="000000"/>
              <w:bottom w:val="single" w:sz="2" w:space="0" w:color="000000"/>
              <w:right w:val="single" w:sz="2" w:space="0" w:color="000000"/>
            </w:tcBorders>
            <w:shd w:val="clear" w:color="auto" w:fill="auto"/>
          </w:tcPr>
          <w:p w14:paraId="53116744" w14:textId="77777777" w:rsidR="00A24D60" w:rsidRDefault="00794388">
            <w:pPr>
              <w:pStyle w:val="TableContents"/>
              <w:contextualSpacing/>
              <w:rPr>
                <w:rFonts w:ascii="Arial" w:hAnsi="Arial"/>
                <w:sz w:val="21"/>
                <w:szCs w:val="21"/>
              </w:rPr>
            </w:pPr>
            <w:proofErr w:type="gramStart"/>
            <w:r>
              <w:rPr>
                <w:rFonts w:ascii="Arial" w:hAnsi="Arial"/>
                <w:sz w:val="21"/>
                <w:szCs w:val="21"/>
              </w:rPr>
              <w:t>Wineglass  1</w:t>
            </w:r>
            <w:proofErr w:type="gramEnd"/>
            <w:r>
              <w:rPr>
                <w:rFonts w:ascii="Arial" w:hAnsi="Arial"/>
                <w:sz w:val="21"/>
                <w:szCs w:val="21"/>
              </w:rPr>
              <w:t>sp</w:t>
            </w:r>
          </w:p>
        </w:tc>
      </w:tr>
      <w:tr w:rsidR="00A24D60" w14:paraId="3B4465DC" w14:textId="77777777">
        <w:tc>
          <w:tcPr>
            <w:tcW w:w="4986" w:type="dxa"/>
            <w:tcBorders>
              <w:left w:val="single" w:sz="2" w:space="0" w:color="000000"/>
              <w:bottom w:val="single" w:sz="2" w:space="0" w:color="000000"/>
            </w:tcBorders>
            <w:shd w:val="clear" w:color="auto" w:fill="auto"/>
          </w:tcPr>
          <w:p w14:paraId="4BB66461" w14:textId="77777777" w:rsidR="00A24D60" w:rsidRDefault="00794388">
            <w:pPr>
              <w:pStyle w:val="TableContents"/>
              <w:contextualSpacing/>
              <w:rPr>
                <w:rFonts w:ascii="Arial" w:hAnsi="Arial"/>
                <w:sz w:val="21"/>
                <w:szCs w:val="21"/>
              </w:rPr>
            </w:pPr>
            <w:r>
              <w:rPr>
                <w:rFonts w:ascii="Arial" w:hAnsi="Arial"/>
                <w:sz w:val="21"/>
                <w:szCs w:val="21"/>
              </w:rPr>
              <w:t>Beer Mug, pint   4cp</w:t>
            </w:r>
          </w:p>
        </w:tc>
        <w:tc>
          <w:tcPr>
            <w:tcW w:w="4985" w:type="dxa"/>
            <w:tcBorders>
              <w:left w:val="single" w:sz="2" w:space="0" w:color="000000"/>
              <w:bottom w:val="single" w:sz="2" w:space="0" w:color="000000"/>
              <w:right w:val="single" w:sz="2" w:space="0" w:color="000000"/>
            </w:tcBorders>
            <w:shd w:val="clear" w:color="auto" w:fill="auto"/>
          </w:tcPr>
          <w:p w14:paraId="2F35BA9A" w14:textId="77777777" w:rsidR="00A24D60" w:rsidRDefault="00794388">
            <w:pPr>
              <w:pStyle w:val="TableContents"/>
              <w:contextualSpacing/>
              <w:rPr>
                <w:rFonts w:ascii="Arial" w:hAnsi="Arial"/>
                <w:sz w:val="21"/>
                <w:szCs w:val="21"/>
              </w:rPr>
            </w:pPr>
            <w:r>
              <w:rPr>
                <w:rFonts w:ascii="Arial" w:hAnsi="Arial"/>
                <w:sz w:val="21"/>
                <w:szCs w:val="21"/>
              </w:rPr>
              <w:t>Frying Pan 2</w:t>
            </w:r>
            <w:proofErr w:type="gramStart"/>
            <w:r>
              <w:rPr>
                <w:rFonts w:ascii="Arial" w:hAnsi="Arial"/>
                <w:sz w:val="21"/>
                <w:szCs w:val="21"/>
              </w:rPr>
              <w:t>sp  #</w:t>
            </w:r>
            <w:proofErr w:type="gramEnd"/>
          </w:p>
        </w:tc>
      </w:tr>
      <w:tr w:rsidR="00A24D60" w14:paraId="4BDF5C5E" w14:textId="77777777">
        <w:tc>
          <w:tcPr>
            <w:tcW w:w="4986" w:type="dxa"/>
            <w:tcBorders>
              <w:left w:val="single" w:sz="2" w:space="0" w:color="000000"/>
              <w:bottom w:val="single" w:sz="2" w:space="0" w:color="000000"/>
            </w:tcBorders>
            <w:shd w:val="clear" w:color="auto" w:fill="auto"/>
          </w:tcPr>
          <w:p w14:paraId="4A048070" w14:textId="77777777" w:rsidR="00A24D60" w:rsidRDefault="00794388">
            <w:pPr>
              <w:pStyle w:val="TableContents"/>
              <w:contextualSpacing/>
              <w:rPr>
                <w:rFonts w:ascii="Arial" w:hAnsi="Arial"/>
                <w:sz w:val="21"/>
                <w:szCs w:val="21"/>
              </w:rPr>
            </w:pPr>
            <w:r>
              <w:rPr>
                <w:rFonts w:ascii="Arial" w:hAnsi="Arial"/>
                <w:sz w:val="21"/>
                <w:szCs w:val="21"/>
              </w:rPr>
              <w:t xml:space="preserve">Stew </w:t>
            </w:r>
            <w:proofErr w:type="gramStart"/>
            <w:r>
              <w:rPr>
                <w:rFonts w:ascii="Arial" w:hAnsi="Arial"/>
                <w:sz w:val="21"/>
                <w:szCs w:val="21"/>
              </w:rPr>
              <w:t>Pot  4</w:t>
            </w:r>
            <w:proofErr w:type="gramEnd"/>
            <w:r>
              <w:rPr>
                <w:rFonts w:ascii="Arial" w:hAnsi="Arial"/>
                <w:sz w:val="21"/>
                <w:szCs w:val="21"/>
              </w:rPr>
              <w:t>sp  #</w:t>
            </w:r>
          </w:p>
        </w:tc>
        <w:tc>
          <w:tcPr>
            <w:tcW w:w="4985" w:type="dxa"/>
            <w:tcBorders>
              <w:left w:val="single" w:sz="2" w:space="0" w:color="000000"/>
              <w:bottom w:val="single" w:sz="2" w:space="0" w:color="000000"/>
              <w:right w:val="single" w:sz="2" w:space="0" w:color="000000"/>
            </w:tcBorders>
            <w:shd w:val="clear" w:color="auto" w:fill="auto"/>
          </w:tcPr>
          <w:p w14:paraId="29C02886" w14:textId="77777777" w:rsidR="00A24D60" w:rsidRDefault="00794388">
            <w:pPr>
              <w:pStyle w:val="TableContents"/>
              <w:contextualSpacing/>
              <w:rPr>
                <w:rFonts w:ascii="Arial" w:hAnsi="Arial"/>
                <w:sz w:val="21"/>
                <w:szCs w:val="21"/>
              </w:rPr>
            </w:pPr>
            <w:r>
              <w:rPr>
                <w:rFonts w:ascii="Arial" w:hAnsi="Arial"/>
                <w:sz w:val="21"/>
                <w:szCs w:val="21"/>
              </w:rPr>
              <w:t xml:space="preserve">Big </w:t>
            </w:r>
            <w:proofErr w:type="gramStart"/>
            <w:r>
              <w:rPr>
                <w:rFonts w:ascii="Arial" w:hAnsi="Arial"/>
                <w:sz w:val="21"/>
                <w:szCs w:val="21"/>
              </w:rPr>
              <w:t>Pot  2</w:t>
            </w:r>
            <w:proofErr w:type="gramEnd"/>
            <w:r>
              <w:rPr>
                <w:rFonts w:ascii="Arial" w:hAnsi="Arial"/>
                <w:sz w:val="21"/>
                <w:szCs w:val="21"/>
              </w:rPr>
              <w:t>gp  #</w:t>
            </w:r>
          </w:p>
        </w:tc>
      </w:tr>
    </w:tbl>
    <w:p w14:paraId="52E76B1F" w14:textId="77777777" w:rsidR="00A24D60" w:rsidRDefault="00A24D60">
      <w:pPr>
        <w:pStyle w:val="Standard"/>
        <w:contextualSpacing/>
        <w:rPr>
          <w:rFonts w:ascii="Arial" w:hAnsi="Arial"/>
          <w:b/>
          <w:bCs/>
          <w:sz w:val="28"/>
          <w:szCs w:val="28"/>
        </w:rPr>
      </w:pPr>
    </w:p>
    <w:p w14:paraId="13057076" w14:textId="77777777" w:rsidR="00A24D60" w:rsidRDefault="00A24D60">
      <w:pPr>
        <w:pStyle w:val="Standard"/>
        <w:contextualSpacing/>
        <w:rPr>
          <w:rFonts w:ascii="Arial" w:hAnsi="Arial"/>
          <w:b/>
          <w:bCs/>
        </w:rPr>
      </w:pPr>
    </w:p>
    <w:p w14:paraId="52B81D6E" w14:textId="77777777" w:rsidR="00A24D60" w:rsidRDefault="00A24D60">
      <w:pPr>
        <w:pStyle w:val="Standard"/>
        <w:contextualSpacing/>
        <w:rPr>
          <w:rFonts w:ascii="Arial" w:hAnsi="Arial"/>
          <w:b/>
          <w:bCs/>
        </w:rPr>
      </w:pPr>
    </w:p>
    <w:p w14:paraId="7C4DF87F" w14:textId="77777777" w:rsidR="00A24D60" w:rsidRDefault="00A24D60">
      <w:pPr>
        <w:pStyle w:val="Standard"/>
        <w:contextualSpacing/>
        <w:rPr>
          <w:rFonts w:ascii="Arial" w:hAnsi="Arial"/>
          <w:b/>
          <w:bCs/>
        </w:rPr>
      </w:pPr>
    </w:p>
    <w:p w14:paraId="564323C9" w14:textId="77777777" w:rsidR="00A24D60" w:rsidRDefault="00A24D60">
      <w:pPr>
        <w:pStyle w:val="Standard"/>
        <w:contextualSpacing/>
        <w:rPr>
          <w:rFonts w:ascii="Arial" w:hAnsi="Arial"/>
          <w:b/>
          <w:bCs/>
        </w:rPr>
      </w:pPr>
    </w:p>
    <w:p w14:paraId="68C0B567" w14:textId="77777777" w:rsidR="00A24D60" w:rsidRDefault="00A24D60">
      <w:pPr>
        <w:pStyle w:val="Standard"/>
        <w:contextualSpacing/>
        <w:rPr>
          <w:rFonts w:ascii="Arial" w:hAnsi="Arial"/>
          <w:b/>
          <w:bCs/>
        </w:rPr>
      </w:pPr>
    </w:p>
    <w:p w14:paraId="43FC1306" w14:textId="77777777" w:rsidR="00A24D60" w:rsidRDefault="00A24D60">
      <w:pPr>
        <w:pStyle w:val="Standard"/>
        <w:contextualSpacing/>
        <w:rPr>
          <w:rFonts w:ascii="Arial" w:hAnsi="Arial"/>
          <w:b/>
          <w:bCs/>
        </w:rPr>
      </w:pPr>
    </w:p>
    <w:p w14:paraId="3872A885" w14:textId="77777777" w:rsidR="00A24D60" w:rsidRDefault="00A24D60">
      <w:pPr>
        <w:pStyle w:val="Standard"/>
        <w:contextualSpacing/>
        <w:rPr>
          <w:rFonts w:ascii="Arial" w:hAnsi="Arial"/>
          <w:b/>
          <w:bCs/>
        </w:rPr>
      </w:pPr>
    </w:p>
    <w:p w14:paraId="21B7B9E7" w14:textId="77777777" w:rsidR="00A24D60" w:rsidRDefault="00A24D60">
      <w:pPr>
        <w:pStyle w:val="Standard"/>
        <w:contextualSpacing/>
        <w:rPr>
          <w:b/>
          <w:bCs/>
        </w:rPr>
      </w:pPr>
    </w:p>
    <w:p w14:paraId="2063A69D" w14:textId="77777777" w:rsidR="00A24D60" w:rsidRDefault="00794388">
      <w:pPr>
        <w:pStyle w:val="Standard"/>
        <w:contextualSpacing/>
        <w:rPr>
          <w:rFonts w:ascii="Arial" w:hAnsi="Arial"/>
        </w:rPr>
      </w:pPr>
      <w:r>
        <w:rPr>
          <w:rFonts w:ascii="Arial" w:hAnsi="Arial"/>
          <w:b/>
          <w:bCs/>
        </w:rPr>
        <w:lastRenderedPageBreak/>
        <w:t>5.4—</w:t>
      </w:r>
      <w:proofErr w:type="gramStart"/>
      <w:r>
        <w:rPr>
          <w:rFonts w:ascii="Arial" w:hAnsi="Arial"/>
          <w:b/>
          <w:bCs/>
        </w:rPr>
        <w:t>MUSICAL  INSTRUMENTS</w:t>
      </w:r>
      <w:proofErr w:type="gramEnd"/>
    </w:p>
    <w:tbl>
      <w:tblPr>
        <w:tblW w:w="6390" w:type="dxa"/>
        <w:tblInd w:w="58" w:type="dxa"/>
        <w:tblLayout w:type="fixed"/>
        <w:tblCellMar>
          <w:top w:w="55" w:type="dxa"/>
          <w:left w:w="55" w:type="dxa"/>
          <w:bottom w:w="55" w:type="dxa"/>
          <w:right w:w="55" w:type="dxa"/>
        </w:tblCellMar>
        <w:tblLook w:val="0000" w:firstRow="0" w:lastRow="0" w:firstColumn="0" w:lastColumn="0" w:noHBand="0" w:noVBand="0"/>
      </w:tblPr>
      <w:tblGrid>
        <w:gridCol w:w="2743"/>
        <w:gridCol w:w="1232"/>
        <w:gridCol w:w="2415"/>
      </w:tblGrid>
      <w:tr w:rsidR="00A24D60" w14:paraId="35F16AD3" w14:textId="77777777">
        <w:tc>
          <w:tcPr>
            <w:tcW w:w="2743" w:type="dxa"/>
            <w:tcBorders>
              <w:top w:val="single" w:sz="2" w:space="0" w:color="000000"/>
              <w:left w:val="single" w:sz="2" w:space="0" w:color="000000"/>
              <w:bottom w:val="single" w:sz="2" w:space="0" w:color="000000"/>
            </w:tcBorders>
            <w:shd w:val="clear" w:color="auto" w:fill="auto"/>
          </w:tcPr>
          <w:p w14:paraId="29FBAAC1" w14:textId="77777777" w:rsidR="00A24D60" w:rsidRDefault="00794388">
            <w:pPr>
              <w:pStyle w:val="TableContents"/>
              <w:contextualSpacing/>
              <w:rPr>
                <w:rFonts w:ascii="Arial" w:hAnsi="Arial"/>
                <w:b/>
                <w:bCs/>
                <w:sz w:val="21"/>
                <w:szCs w:val="21"/>
              </w:rPr>
            </w:pPr>
            <w:r>
              <w:rPr>
                <w:rFonts w:ascii="Arial" w:hAnsi="Arial"/>
                <w:b/>
                <w:bCs/>
                <w:sz w:val="21"/>
                <w:szCs w:val="21"/>
              </w:rPr>
              <w:t>Type</w:t>
            </w:r>
          </w:p>
        </w:tc>
        <w:tc>
          <w:tcPr>
            <w:tcW w:w="1232" w:type="dxa"/>
            <w:tcBorders>
              <w:top w:val="single" w:sz="2" w:space="0" w:color="000000"/>
              <w:left w:val="single" w:sz="2" w:space="0" w:color="000000"/>
              <w:bottom w:val="single" w:sz="2" w:space="0" w:color="000000"/>
            </w:tcBorders>
            <w:shd w:val="clear" w:color="auto" w:fill="auto"/>
          </w:tcPr>
          <w:p w14:paraId="36D28029" w14:textId="77777777" w:rsidR="00A24D60" w:rsidRDefault="00794388">
            <w:pPr>
              <w:pStyle w:val="TableContents"/>
              <w:contextualSpacing/>
              <w:rPr>
                <w:rFonts w:ascii="Arial" w:hAnsi="Arial"/>
                <w:b/>
                <w:bCs/>
                <w:sz w:val="21"/>
                <w:szCs w:val="21"/>
              </w:rPr>
            </w:pPr>
            <w:r>
              <w:rPr>
                <w:rFonts w:ascii="Arial" w:hAnsi="Arial"/>
                <w:b/>
                <w:bCs/>
                <w:sz w:val="21"/>
                <w:szCs w:val="21"/>
              </w:rPr>
              <w:t>Price</w:t>
            </w:r>
          </w:p>
        </w:tc>
        <w:tc>
          <w:tcPr>
            <w:tcW w:w="2415" w:type="dxa"/>
            <w:tcBorders>
              <w:top w:val="single" w:sz="2" w:space="0" w:color="000000"/>
              <w:left w:val="single" w:sz="2" w:space="0" w:color="000000"/>
              <w:bottom w:val="single" w:sz="2" w:space="0" w:color="000000"/>
              <w:right w:val="single" w:sz="2" w:space="0" w:color="000000"/>
            </w:tcBorders>
            <w:shd w:val="clear" w:color="auto" w:fill="auto"/>
          </w:tcPr>
          <w:p w14:paraId="448B7AC3" w14:textId="77777777" w:rsidR="00A24D60" w:rsidRDefault="00794388">
            <w:pPr>
              <w:pStyle w:val="TableContents"/>
              <w:contextualSpacing/>
              <w:rPr>
                <w:rFonts w:ascii="Arial" w:hAnsi="Arial"/>
                <w:b/>
                <w:bCs/>
                <w:sz w:val="21"/>
                <w:szCs w:val="21"/>
              </w:rPr>
            </w:pPr>
            <w:proofErr w:type="spellStart"/>
            <w:r>
              <w:rPr>
                <w:rFonts w:ascii="Arial" w:hAnsi="Arial"/>
                <w:b/>
                <w:bCs/>
                <w:sz w:val="21"/>
                <w:szCs w:val="21"/>
              </w:rPr>
              <w:t>Encumb</w:t>
            </w:r>
            <w:proofErr w:type="spellEnd"/>
            <w:r>
              <w:rPr>
                <w:rFonts w:ascii="Arial" w:hAnsi="Arial"/>
                <w:b/>
                <w:bCs/>
                <w:sz w:val="21"/>
                <w:szCs w:val="21"/>
              </w:rPr>
              <w:t>.</w:t>
            </w:r>
          </w:p>
        </w:tc>
      </w:tr>
      <w:tr w:rsidR="00A24D60" w14:paraId="262E7F03" w14:textId="77777777">
        <w:tc>
          <w:tcPr>
            <w:tcW w:w="2743" w:type="dxa"/>
            <w:tcBorders>
              <w:left w:val="single" w:sz="2" w:space="0" w:color="000000"/>
              <w:bottom w:val="single" w:sz="2" w:space="0" w:color="000000"/>
            </w:tcBorders>
            <w:shd w:val="clear" w:color="auto" w:fill="auto"/>
          </w:tcPr>
          <w:p w14:paraId="099BEE48" w14:textId="77777777" w:rsidR="00A24D60" w:rsidRDefault="00794388">
            <w:pPr>
              <w:pStyle w:val="TableContents"/>
              <w:contextualSpacing/>
              <w:rPr>
                <w:rFonts w:ascii="Arial" w:hAnsi="Arial"/>
                <w:sz w:val="21"/>
                <w:szCs w:val="21"/>
              </w:rPr>
            </w:pPr>
            <w:r>
              <w:rPr>
                <w:rFonts w:ascii="Arial" w:hAnsi="Arial"/>
                <w:sz w:val="21"/>
                <w:szCs w:val="21"/>
              </w:rPr>
              <w:t>Lute/Lyre/Harp</w:t>
            </w:r>
          </w:p>
        </w:tc>
        <w:tc>
          <w:tcPr>
            <w:tcW w:w="1232" w:type="dxa"/>
            <w:tcBorders>
              <w:left w:val="single" w:sz="2" w:space="0" w:color="000000"/>
              <w:bottom w:val="single" w:sz="2" w:space="0" w:color="000000"/>
            </w:tcBorders>
            <w:shd w:val="clear" w:color="auto" w:fill="auto"/>
          </w:tcPr>
          <w:p w14:paraId="3E10FA87" w14:textId="77777777" w:rsidR="00A24D60" w:rsidRDefault="00794388">
            <w:pPr>
              <w:pStyle w:val="TableContents"/>
              <w:contextualSpacing/>
              <w:rPr>
                <w:rFonts w:ascii="Arial" w:hAnsi="Arial"/>
                <w:sz w:val="21"/>
                <w:szCs w:val="21"/>
              </w:rPr>
            </w:pPr>
            <w:r>
              <w:rPr>
                <w:rFonts w:ascii="Arial" w:hAnsi="Arial"/>
                <w:sz w:val="21"/>
                <w:szCs w:val="21"/>
              </w:rPr>
              <w:t>25gp</w:t>
            </w:r>
          </w:p>
        </w:tc>
        <w:tc>
          <w:tcPr>
            <w:tcW w:w="2415" w:type="dxa"/>
            <w:tcBorders>
              <w:left w:val="single" w:sz="2" w:space="0" w:color="000000"/>
              <w:bottom w:val="single" w:sz="2" w:space="0" w:color="000000"/>
              <w:right w:val="single" w:sz="2" w:space="0" w:color="000000"/>
            </w:tcBorders>
            <w:shd w:val="clear" w:color="auto" w:fill="auto"/>
          </w:tcPr>
          <w:p w14:paraId="2C67D3A0" w14:textId="77777777" w:rsidR="00A24D60" w:rsidRDefault="00794388">
            <w:pPr>
              <w:pStyle w:val="TableContents"/>
              <w:contextualSpacing/>
              <w:rPr>
                <w:rFonts w:ascii="Arial" w:hAnsi="Arial"/>
                <w:sz w:val="21"/>
                <w:szCs w:val="21"/>
              </w:rPr>
            </w:pPr>
            <w:r>
              <w:rPr>
                <w:rFonts w:ascii="Arial" w:hAnsi="Arial"/>
                <w:sz w:val="21"/>
                <w:szCs w:val="21"/>
              </w:rPr>
              <w:t>1</w:t>
            </w:r>
          </w:p>
        </w:tc>
      </w:tr>
      <w:tr w:rsidR="00A24D60" w14:paraId="680D816C" w14:textId="77777777">
        <w:tc>
          <w:tcPr>
            <w:tcW w:w="2743" w:type="dxa"/>
            <w:tcBorders>
              <w:left w:val="single" w:sz="2" w:space="0" w:color="000000"/>
              <w:bottom w:val="single" w:sz="2" w:space="0" w:color="000000"/>
            </w:tcBorders>
            <w:shd w:val="clear" w:color="auto" w:fill="auto"/>
          </w:tcPr>
          <w:p w14:paraId="60CB606B" w14:textId="77777777" w:rsidR="00A24D60" w:rsidRDefault="00794388">
            <w:pPr>
              <w:pStyle w:val="TableContents"/>
              <w:contextualSpacing/>
              <w:rPr>
                <w:rFonts w:ascii="Arial" w:hAnsi="Arial"/>
                <w:sz w:val="21"/>
                <w:szCs w:val="21"/>
              </w:rPr>
            </w:pPr>
            <w:r>
              <w:rPr>
                <w:rFonts w:ascii="Arial" w:hAnsi="Arial"/>
                <w:sz w:val="21"/>
                <w:szCs w:val="21"/>
              </w:rPr>
              <w:t>Lute/Lyre/Harp, superior</w:t>
            </w:r>
          </w:p>
        </w:tc>
        <w:tc>
          <w:tcPr>
            <w:tcW w:w="1232" w:type="dxa"/>
            <w:tcBorders>
              <w:left w:val="single" w:sz="2" w:space="0" w:color="000000"/>
              <w:bottom w:val="single" w:sz="2" w:space="0" w:color="000000"/>
            </w:tcBorders>
            <w:shd w:val="clear" w:color="auto" w:fill="auto"/>
          </w:tcPr>
          <w:p w14:paraId="753EC9E6" w14:textId="77777777" w:rsidR="00A24D60" w:rsidRDefault="00794388">
            <w:pPr>
              <w:pStyle w:val="TableContents"/>
              <w:contextualSpacing/>
              <w:rPr>
                <w:rFonts w:ascii="Arial" w:hAnsi="Arial"/>
                <w:sz w:val="21"/>
                <w:szCs w:val="21"/>
              </w:rPr>
            </w:pPr>
            <w:r>
              <w:rPr>
                <w:rFonts w:ascii="Arial" w:hAnsi="Arial"/>
                <w:sz w:val="21"/>
                <w:szCs w:val="21"/>
              </w:rPr>
              <w:t>50gp</w:t>
            </w:r>
          </w:p>
        </w:tc>
        <w:tc>
          <w:tcPr>
            <w:tcW w:w="2415" w:type="dxa"/>
            <w:tcBorders>
              <w:left w:val="single" w:sz="2" w:space="0" w:color="000000"/>
              <w:bottom w:val="single" w:sz="2" w:space="0" w:color="000000"/>
              <w:right w:val="single" w:sz="2" w:space="0" w:color="000000"/>
            </w:tcBorders>
            <w:shd w:val="clear" w:color="auto" w:fill="auto"/>
          </w:tcPr>
          <w:p w14:paraId="04D48561" w14:textId="77777777" w:rsidR="00A24D60" w:rsidRDefault="00794388">
            <w:pPr>
              <w:pStyle w:val="TableContents"/>
              <w:contextualSpacing/>
              <w:rPr>
                <w:rFonts w:ascii="Arial" w:hAnsi="Arial"/>
                <w:sz w:val="21"/>
                <w:szCs w:val="21"/>
              </w:rPr>
            </w:pPr>
            <w:r>
              <w:rPr>
                <w:rFonts w:ascii="Arial" w:hAnsi="Arial"/>
                <w:sz w:val="21"/>
                <w:szCs w:val="21"/>
              </w:rPr>
              <w:t>1</w:t>
            </w:r>
          </w:p>
        </w:tc>
      </w:tr>
      <w:tr w:rsidR="00A24D60" w14:paraId="02BFA997" w14:textId="77777777">
        <w:tc>
          <w:tcPr>
            <w:tcW w:w="2743" w:type="dxa"/>
            <w:tcBorders>
              <w:left w:val="single" w:sz="2" w:space="0" w:color="000000"/>
              <w:bottom w:val="single" w:sz="2" w:space="0" w:color="000000"/>
            </w:tcBorders>
            <w:shd w:val="clear" w:color="auto" w:fill="auto"/>
          </w:tcPr>
          <w:p w14:paraId="692B0C5C" w14:textId="77777777" w:rsidR="00A24D60" w:rsidRDefault="00794388">
            <w:pPr>
              <w:pStyle w:val="TableContents"/>
              <w:contextualSpacing/>
              <w:rPr>
                <w:rFonts w:ascii="Arial" w:hAnsi="Arial"/>
                <w:sz w:val="21"/>
                <w:szCs w:val="21"/>
              </w:rPr>
            </w:pPr>
            <w:r>
              <w:rPr>
                <w:rFonts w:ascii="Arial" w:hAnsi="Arial"/>
                <w:sz w:val="21"/>
                <w:szCs w:val="21"/>
              </w:rPr>
              <w:t>Lute/Lyre/Harp, masterpiece</w:t>
            </w:r>
          </w:p>
        </w:tc>
        <w:tc>
          <w:tcPr>
            <w:tcW w:w="1232" w:type="dxa"/>
            <w:tcBorders>
              <w:left w:val="single" w:sz="2" w:space="0" w:color="000000"/>
              <w:bottom w:val="single" w:sz="2" w:space="0" w:color="000000"/>
            </w:tcBorders>
            <w:shd w:val="clear" w:color="auto" w:fill="auto"/>
          </w:tcPr>
          <w:p w14:paraId="3386167D" w14:textId="77777777" w:rsidR="00A24D60" w:rsidRDefault="00794388">
            <w:pPr>
              <w:pStyle w:val="TableContents"/>
              <w:contextualSpacing/>
              <w:rPr>
                <w:rFonts w:ascii="Arial" w:hAnsi="Arial"/>
                <w:sz w:val="21"/>
                <w:szCs w:val="21"/>
              </w:rPr>
            </w:pPr>
            <w:r>
              <w:rPr>
                <w:rFonts w:ascii="Arial" w:hAnsi="Arial"/>
                <w:sz w:val="21"/>
                <w:szCs w:val="21"/>
              </w:rPr>
              <w:t>100gp</w:t>
            </w:r>
          </w:p>
        </w:tc>
        <w:tc>
          <w:tcPr>
            <w:tcW w:w="2415" w:type="dxa"/>
            <w:tcBorders>
              <w:left w:val="single" w:sz="2" w:space="0" w:color="000000"/>
              <w:bottom w:val="single" w:sz="2" w:space="0" w:color="000000"/>
              <w:right w:val="single" w:sz="2" w:space="0" w:color="000000"/>
            </w:tcBorders>
            <w:shd w:val="clear" w:color="auto" w:fill="auto"/>
          </w:tcPr>
          <w:p w14:paraId="3A1996EC" w14:textId="77777777" w:rsidR="00A24D60" w:rsidRDefault="00794388">
            <w:pPr>
              <w:pStyle w:val="TableContents"/>
              <w:contextualSpacing/>
              <w:rPr>
                <w:rFonts w:ascii="Arial" w:hAnsi="Arial"/>
                <w:sz w:val="21"/>
                <w:szCs w:val="21"/>
              </w:rPr>
            </w:pPr>
            <w:r>
              <w:rPr>
                <w:rFonts w:ascii="Arial" w:hAnsi="Arial"/>
                <w:sz w:val="21"/>
                <w:szCs w:val="21"/>
              </w:rPr>
              <w:t>1</w:t>
            </w:r>
          </w:p>
        </w:tc>
      </w:tr>
      <w:tr w:rsidR="00A24D60" w14:paraId="23B18E0B" w14:textId="77777777">
        <w:tc>
          <w:tcPr>
            <w:tcW w:w="2743" w:type="dxa"/>
            <w:tcBorders>
              <w:left w:val="single" w:sz="2" w:space="0" w:color="000000"/>
              <w:bottom w:val="single" w:sz="2" w:space="0" w:color="000000"/>
            </w:tcBorders>
            <w:shd w:val="clear" w:color="auto" w:fill="E6E6E6"/>
          </w:tcPr>
          <w:p w14:paraId="0DD9AEC5" w14:textId="77777777" w:rsidR="00A24D60" w:rsidRDefault="00794388">
            <w:pPr>
              <w:pStyle w:val="TableContents"/>
              <w:contextualSpacing/>
              <w:rPr>
                <w:rFonts w:ascii="Arial" w:hAnsi="Arial"/>
                <w:sz w:val="21"/>
                <w:szCs w:val="21"/>
              </w:rPr>
            </w:pPr>
            <w:r>
              <w:rPr>
                <w:rFonts w:ascii="Arial" w:hAnsi="Arial"/>
                <w:sz w:val="21"/>
                <w:szCs w:val="21"/>
              </w:rPr>
              <w:t>Horn/Flute/Pan Pipe</w:t>
            </w:r>
          </w:p>
        </w:tc>
        <w:tc>
          <w:tcPr>
            <w:tcW w:w="1232" w:type="dxa"/>
            <w:tcBorders>
              <w:left w:val="single" w:sz="2" w:space="0" w:color="000000"/>
              <w:bottom w:val="single" w:sz="2" w:space="0" w:color="000000"/>
            </w:tcBorders>
            <w:shd w:val="clear" w:color="auto" w:fill="E6E6E6"/>
          </w:tcPr>
          <w:p w14:paraId="731275C9" w14:textId="77777777" w:rsidR="00A24D60" w:rsidRDefault="00794388">
            <w:pPr>
              <w:pStyle w:val="TableContents"/>
              <w:contextualSpacing/>
              <w:rPr>
                <w:rFonts w:ascii="Arial" w:hAnsi="Arial"/>
                <w:sz w:val="21"/>
                <w:szCs w:val="21"/>
              </w:rPr>
            </w:pPr>
            <w:r>
              <w:rPr>
                <w:rFonts w:ascii="Arial" w:hAnsi="Arial"/>
                <w:sz w:val="21"/>
                <w:szCs w:val="21"/>
              </w:rPr>
              <w:t>10gp</w:t>
            </w:r>
          </w:p>
        </w:tc>
        <w:tc>
          <w:tcPr>
            <w:tcW w:w="2415" w:type="dxa"/>
            <w:tcBorders>
              <w:left w:val="single" w:sz="2" w:space="0" w:color="000000"/>
              <w:bottom w:val="single" w:sz="2" w:space="0" w:color="000000"/>
              <w:right w:val="single" w:sz="2" w:space="0" w:color="000000"/>
            </w:tcBorders>
            <w:shd w:val="clear" w:color="auto" w:fill="E6E6E6"/>
          </w:tcPr>
          <w:p w14:paraId="263D9609" w14:textId="77777777" w:rsidR="00A24D60" w:rsidRDefault="00794388">
            <w:pPr>
              <w:pStyle w:val="TableContents"/>
              <w:contextualSpacing/>
              <w:rPr>
                <w:rFonts w:ascii="Arial" w:hAnsi="Arial"/>
                <w:sz w:val="21"/>
                <w:szCs w:val="21"/>
              </w:rPr>
            </w:pPr>
            <w:r>
              <w:rPr>
                <w:rFonts w:ascii="Arial" w:hAnsi="Arial"/>
                <w:sz w:val="21"/>
                <w:szCs w:val="21"/>
              </w:rPr>
              <w:t>1</w:t>
            </w:r>
          </w:p>
        </w:tc>
      </w:tr>
      <w:tr w:rsidR="00A24D60" w14:paraId="762151BC" w14:textId="77777777">
        <w:tc>
          <w:tcPr>
            <w:tcW w:w="2743" w:type="dxa"/>
            <w:tcBorders>
              <w:left w:val="single" w:sz="2" w:space="0" w:color="000000"/>
              <w:bottom w:val="single" w:sz="2" w:space="0" w:color="000000"/>
            </w:tcBorders>
            <w:shd w:val="clear" w:color="auto" w:fill="E6E6E6"/>
          </w:tcPr>
          <w:p w14:paraId="6DA30D5E" w14:textId="77777777" w:rsidR="00A24D60" w:rsidRDefault="00794388">
            <w:pPr>
              <w:pStyle w:val="TableContents"/>
              <w:contextualSpacing/>
              <w:rPr>
                <w:rFonts w:ascii="Arial" w:hAnsi="Arial"/>
                <w:sz w:val="21"/>
                <w:szCs w:val="21"/>
              </w:rPr>
            </w:pPr>
            <w:r>
              <w:rPr>
                <w:rFonts w:ascii="Arial" w:hAnsi="Arial"/>
                <w:sz w:val="21"/>
                <w:szCs w:val="21"/>
              </w:rPr>
              <w:t>Horn/Flute/Pan Pipe, superior</w:t>
            </w:r>
          </w:p>
        </w:tc>
        <w:tc>
          <w:tcPr>
            <w:tcW w:w="1232" w:type="dxa"/>
            <w:tcBorders>
              <w:left w:val="single" w:sz="2" w:space="0" w:color="000000"/>
              <w:bottom w:val="single" w:sz="2" w:space="0" w:color="000000"/>
            </w:tcBorders>
            <w:shd w:val="clear" w:color="auto" w:fill="E6E6E6"/>
          </w:tcPr>
          <w:p w14:paraId="2344B308" w14:textId="77777777" w:rsidR="00A24D60" w:rsidRDefault="00794388">
            <w:pPr>
              <w:pStyle w:val="TableContents"/>
              <w:contextualSpacing/>
              <w:rPr>
                <w:rFonts w:ascii="Arial" w:hAnsi="Arial"/>
                <w:sz w:val="21"/>
                <w:szCs w:val="21"/>
              </w:rPr>
            </w:pPr>
            <w:r>
              <w:rPr>
                <w:rFonts w:ascii="Arial" w:hAnsi="Arial"/>
                <w:sz w:val="21"/>
                <w:szCs w:val="21"/>
              </w:rPr>
              <w:t>50gp</w:t>
            </w:r>
          </w:p>
        </w:tc>
        <w:tc>
          <w:tcPr>
            <w:tcW w:w="2415" w:type="dxa"/>
            <w:tcBorders>
              <w:left w:val="single" w:sz="2" w:space="0" w:color="000000"/>
              <w:bottom w:val="single" w:sz="2" w:space="0" w:color="000000"/>
              <w:right w:val="single" w:sz="2" w:space="0" w:color="000000"/>
            </w:tcBorders>
            <w:shd w:val="clear" w:color="auto" w:fill="E6E6E6"/>
          </w:tcPr>
          <w:p w14:paraId="1D94F254" w14:textId="77777777" w:rsidR="00A24D60" w:rsidRDefault="00794388">
            <w:pPr>
              <w:pStyle w:val="TableContents"/>
              <w:contextualSpacing/>
              <w:rPr>
                <w:rFonts w:ascii="Arial" w:hAnsi="Arial"/>
                <w:sz w:val="21"/>
                <w:szCs w:val="21"/>
              </w:rPr>
            </w:pPr>
            <w:r>
              <w:rPr>
                <w:rFonts w:ascii="Arial" w:hAnsi="Arial"/>
                <w:sz w:val="21"/>
                <w:szCs w:val="21"/>
              </w:rPr>
              <w:t>1</w:t>
            </w:r>
          </w:p>
        </w:tc>
      </w:tr>
      <w:tr w:rsidR="00A24D60" w14:paraId="71D23A51" w14:textId="77777777">
        <w:tc>
          <w:tcPr>
            <w:tcW w:w="2743" w:type="dxa"/>
            <w:tcBorders>
              <w:left w:val="single" w:sz="2" w:space="0" w:color="000000"/>
              <w:bottom w:val="single" w:sz="2" w:space="0" w:color="000000"/>
            </w:tcBorders>
            <w:shd w:val="clear" w:color="auto" w:fill="E6E6E6"/>
          </w:tcPr>
          <w:p w14:paraId="7749959A" w14:textId="77777777" w:rsidR="00A24D60" w:rsidRDefault="00794388">
            <w:pPr>
              <w:pStyle w:val="TableContents"/>
              <w:contextualSpacing/>
              <w:rPr>
                <w:rFonts w:ascii="Arial" w:hAnsi="Arial"/>
                <w:sz w:val="21"/>
                <w:szCs w:val="21"/>
              </w:rPr>
            </w:pPr>
            <w:r>
              <w:rPr>
                <w:rFonts w:ascii="Arial" w:hAnsi="Arial"/>
                <w:sz w:val="21"/>
                <w:szCs w:val="21"/>
              </w:rPr>
              <w:t>Horn/Flute/Pan Pipe, masterpiece</w:t>
            </w:r>
          </w:p>
        </w:tc>
        <w:tc>
          <w:tcPr>
            <w:tcW w:w="1232" w:type="dxa"/>
            <w:tcBorders>
              <w:left w:val="single" w:sz="2" w:space="0" w:color="000000"/>
              <w:bottom w:val="single" w:sz="2" w:space="0" w:color="000000"/>
            </w:tcBorders>
            <w:shd w:val="clear" w:color="auto" w:fill="E6E6E6"/>
          </w:tcPr>
          <w:p w14:paraId="5CFD1BF8" w14:textId="77777777" w:rsidR="00A24D60" w:rsidRDefault="00794388">
            <w:pPr>
              <w:pStyle w:val="TableContents"/>
              <w:contextualSpacing/>
              <w:rPr>
                <w:rFonts w:ascii="Arial" w:hAnsi="Arial"/>
                <w:sz w:val="21"/>
                <w:szCs w:val="21"/>
              </w:rPr>
            </w:pPr>
            <w:r>
              <w:rPr>
                <w:rFonts w:ascii="Arial" w:hAnsi="Arial"/>
                <w:sz w:val="21"/>
                <w:szCs w:val="21"/>
              </w:rPr>
              <w:t>100gp</w:t>
            </w:r>
          </w:p>
        </w:tc>
        <w:tc>
          <w:tcPr>
            <w:tcW w:w="2415" w:type="dxa"/>
            <w:tcBorders>
              <w:left w:val="single" w:sz="2" w:space="0" w:color="000000"/>
              <w:bottom w:val="single" w:sz="2" w:space="0" w:color="000000"/>
              <w:right w:val="single" w:sz="2" w:space="0" w:color="000000"/>
            </w:tcBorders>
            <w:shd w:val="clear" w:color="auto" w:fill="E6E6E6"/>
          </w:tcPr>
          <w:p w14:paraId="7526F001" w14:textId="77777777" w:rsidR="00A24D60" w:rsidRDefault="00794388">
            <w:pPr>
              <w:pStyle w:val="TableContents"/>
              <w:contextualSpacing/>
              <w:rPr>
                <w:rFonts w:ascii="Arial" w:hAnsi="Arial"/>
                <w:sz w:val="21"/>
                <w:szCs w:val="21"/>
              </w:rPr>
            </w:pPr>
            <w:r>
              <w:rPr>
                <w:rFonts w:ascii="Arial" w:hAnsi="Arial"/>
                <w:sz w:val="21"/>
                <w:szCs w:val="21"/>
              </w:rPr>
              <w:t>1</w:t>
            </w:r>
          </w:p>
        </w:tc>
      </w:tr>
      <w:tr w:rsidR="00A24D60" w14:paraId="12833244" w14:textId="77777777">
        <w:tc>
          <w:tcPr>
            <w:tcW w:w="2743" w:type="dxa"/>
            <w:tcBorders>
              <w:left w:val="single" w:sz="2" w:space="0" w:color="000000"/>
              <w:bottom w:val="single" w:sz="2" w:space="0" w:color="000000"/>
            </w:tcBorders>
            <w:shd w:val="clear" w:color="auto" w:fill="auto"/>
          </w:tcPr>
          <w:p w14:paraId="29141B41" w14:textId="77777777" w:rsidR="00A24D60" w:rsidRDefault="00794388">
            <w:pPr>
              <w:pStyle w:val="TableContents"/>
              <w:contextualSpacing/>
              <w:rPr>
                <w:rFonts w:ascii="Arial" w:hAnsi="Arial"/>
                <w:sz w:val="21"/>
                <w:szCs w:val="21"/>
              </w:rPr>
            </w:pPr>
            <w:r>
              <w:rPr>
                <w:rFonts w:ascii="Arial" w:hAnsi="Arial"/>
                <w:sz w:val="21"/>
                <w:szCs w:val="21"/>
              </w:rPr>
              <w:t>Hurdy-Gurdy</w:t>
            </w:r>
          </w:p>
        </w:tc>
        <w:tc>
          <w:tcPr>
            <w:tcW w:w="1232" w:type="dxa"/>
            <w:tcBorders>
              <w:left w:val="single" w:sz="2" w:space="0" w:color="000000"/>
              <w:bottom w:val="single" w:sz="2" w:space="0" w:color="000000"/>
            </w:tcBorders>
            <w:shd w:val="clear" w:color="auto" w:fill="auto"/>
          </w:tcPr>
          <w:p w14:paraId="036660C3" w14:textId="77777777" w:rsidR="00A24D60" w:rsidRDefault="00794388">
            <w:pPr>
              <w:pStyle w:val="TableContents"/>
              <w:contextualSpacing/>
              <w:rPr>
                <w:rFonts w:ascii="Arial" w:hAnsi="Arial"/>
                <w:sz w:val="21"/>
                <w:szCs w:val="21"/>
              </w:rPr>
            </w:pPr>
            <w:r>
              <w:rPr>
                <w:rFonts w:ascii="Arial" w:hAnsi="Arial"/>
                <w:sz w:val="21"/>
                <w:szCs w:val="21"/>
              </w:rPr>
              <w:t>100gp</w:t>
            </w:r>
          </w:p>
        </w:tc>
        <w:tc>
          <w:tcPr>
            <w:tcW w:w="2415" w:type="dxa"/>
            <w:tcBorders>
              <w:left w:val="single" w:sz="2" w:space="0" w:color="000000"/>
              <w:bottom w:val="single" w:sz="2" w:space="0" w:color="000000"/>
              <w:right w:val="single" w:sz="2" w:space="0" w:color="000000"/>
            </w:tcBorders>
            <w:shd w:val="clear" w:color="auto" w:fill="auto"/>
          </w:tcPr>
          <w:p w14:paraId="099ACBA5" w14:textId="77777777" w:rsidR="00A24D60" w:rsidRDefault="00794388">
            <w:pPr>
              <w:pStyle w:val="TableContents"/>
              <w:contextualSpacing/>
              <w:rPr>
                <w:rFonts w:ascii="Arial" w:hAnsi="Arial"/>
                <w:sz w:val="21"/>
                <w:szCs w:val="21"/>
              </w:rPr>
            </w:pPr>
            <w:r>
              <w:rPr>
                <w:rFonts w:ascii="Arial" w:hAnsi="Arial"/>
                <w:sz w:val="21"/>
                <w:szCs w:val="21"/>
              </w:rPr>
              <w:t>1</w:t>
            </w:r>
          </w:p>
        </w:tc>
      </w:tr>
      <w:tr w:rsidR="00A24D60" w14:paraId="542C3DD6" w14:textId="77777777">
        <w:tc>
          <w:tcPr>
            <w:tcW w:w="2743" w:type="dxa"/>
            <w:tcBorders>
              <w:left w:val="single" w:sz="2" w:space="0" w:color="000000"/>
              <w:bottom w:val="single" w:sz="2" w:space="0" w:color="000000"/>
            </w:tcBorders>
            <w:shd w:val="clear" w:color="auto" w:fill="auto"/>
          </w:tcPr>
          <w:p w14:paraId="4E2C0C74" w14:textId="77777777" w:rsidR="00A24D60" w:rsidRDefault="00794388">
            <w:pPr>
              <w:pStyle w:val="TableContents"/>
              <w:contextualSpacing/>
              <w:rPr>
                <w:rFonts w:ascii="Arial" w:hAnsi="Arial"/>
                <w:sz w:val="21"/>
                <w:szCs w:val="21"/>
              </w:rPr>
            </w:pPr>
            <w:r>
              <w:rPr>
                <w:rFonts w:ascii="Arial" w:hAnsi="Arial"/>
                <w:sz w:val="21"/>
                <w:szCs w:val="21"/>
              </w:rPr>
              <w:t>Bagpipes</w:t>
            </w:r>
          </w:p>
        </w:tc>
        <w:tc>
          <w:tcPr>
            <w:tcW w:w="1232" w:type="dxa"/>
            <w:tcBorders>
              <w:left w:val="single" w:sz="2" w:space="0" w:color="000000"/>
              <w:bottom w:val="single" w:sz="2" w:space="0" w:color="000000"/>
            </w:tcBorders>
            <w:shd w:val="clear" w:color="auto" w:fill="auto"/>
          </w:tcPr>
          <w:p w14:paraId="0AE6AF5C" w14:textId="77777777" w:rsidR="00A24D60" w:rsidRDefault="00794388">
            <w:pPr>
              <w:pStyle w:val="TableContents"/>
              <w:contextualSpacing/>
              <w:rPr>
                <w:rFonts w:ascii="Arial" w:hAnsi="Arial"/>
                <w:sz w:val="21"/>
                <w:szCs w:val="21"/>
              </w:rPr>
            </w:pPr>
            <w:r>
              <w:rPr>
                <w:rFonts w:ascii="Arial" w:hAnsi="Arial"/>
                <w:sz w:val="21"/>
                <w:szCs w:val="21"/>
              </w:rPr>
              <w:t>25gp</w:t>
            </w:r>
          </w:p>
        </w:tc>
        <w:tc>
          <w:tcPr>
            <w:tcW w:w="2415" w:type="dxa"/>
            <w:tcBorders>
              <w:left w:val="single" w:sz="2" w:space="0" w:color="000000"/>
              <w:bottom w:val="single" w:sz="2" w:space="0" w:color="000000"/>
              <w:right w:val="single" w:sz="2" w:space="0" w:color="000000"/>
            </w:tcBorders>
            <w:shd w:val="clear" w:color="auto" w:fill="auto"/>
          </w:tcPr>
          <w:p w14:paraId="4EE22181" w14:textId="77777777" w:rsidR="00A24D60" w:rsidRDefault="00794388">
            <w:pPr>
              <w:pStyle w:val="TableContents"/>
              <w:contextualSpacing/>
              <w:rPr>
                <w:rFonts w:ascii="Arial" w:hAnsi="Arial"/>
                <w:sz w:val="21"/>
                <w:szCs w:val="21"/>
              </w:rPr>
            </w:pPr>
            <w:r>
              <w:rPr>
                <w:rFonts w:ascii="Arial" w:hAnsi="Arial"/>
                <w:sz w:val="21"/>
                <w:szCs w:val="21"/>
              </w:rPr>
              <w:t>1</w:t>
            </w:r>
          </w:p>
        </w:tc>
      </w:tr>
      <w:tr w:rsidR="00A24D60" w14:paraId="1284FFF3" w14:textId="77777777">
        <w:tc>
          <w:tcPr>
            <w:tcW w:w="2743" w:type="dxa"/>
            <w:tcBorders>
              <w:left w:val="single" w:sz="2" w:space="0" w:color="000000"/>
              <w:bottom w:val="single" w:sz="2" w:space="0" w:color="000000"/>
            </w:tcBorders>
            <w:shd w:val="clear" w:color="auto" w:fill="auto"/>
          </w:tcPr>
          <w:p w14:paraId="404D0AC4" w14:textId="77777777" w:rsidR="00A24D60" w:rsidRDefault="00794388">
            <w:pPr>
              <w:pStyle w:val="TableContents"/>
              <w:contextualSpacing/>
              <w:rPr>
                <w:rFonts w:ascii="Arial" w:hAnsi="Arial"/>
                <w:sz w:val="21"/>
                <w:szCs w:val="21"/>
              </w:rPr>
            </w:pPr>
            <w:r>
              <w:rPr>
                <w:rFonts w:ascii="Arial" w:hAnsi="Arial"/>
                <w:sz w:val="21"/>
                <w:szCs w:val="21"/>
              </w:rPr>
              <w:t>Great Harp</w:t>
            </w:r>
          </w:p>
        </w:tc>
        <w:tc>
          <w:tcPr>
            <w:tcW w:w="1232" w:type="dxa"/>
            <w:tcBorders>
              <w:left w:val="single" w:sz="2" w:space="0" w:color="000000"/>
              <w:bottom w:val="single" w:sz="2" w:space="0" w:color="000000"/>
            </w:tcBorders>
            <w:shd w:val="clear" w:color="auto" w:fill="auto"/>
          </w:tcPr>
          <w:p w14:paraId="66A2DABE" w14:textId="77777777" w:rsidR="00A24D60" w:rsidRDefault="00794388">
            <w:pPr>
              <w:pStyle w:val="TableContents"/>
              <w:contextualSpacing/>
              <w:rPr>
                <w:rFonts w:ascii="Arial" w:hAnsi="Arial"/>
                <w:sz w:val="21"/>
                <w:szCs w:val="21"/>
              </w:rPr>
            </w:pPr>
            <w:r>
              <w:rPr>
                <w:rFonts w:ascii="Arial" w:hAnsi="Arial"/>
                <w:sz w:val="21"/>
                <w:szCs w:val="21"/>
              </w:rPr>
              <w:t>200gp</w:t>
            </w:r>
          </w:p>
        </w:tc>
        <w:tc>
          <w:tcPr>
            <w:tcW w:w="2415" w:type="dxa"/>
            <w:tcBorders>
              <w:left w:val="single" w:sz="2" w:space="0" w:color="000000"/>
              <w:bottom w:val="single" w:sz="2" w:space="0" w:color="000000"/>
              <w:right w:val="single" w:sz="2" w:space="0" w:color="000000"/>
            </w:tcBorders>
            <w:shd w:val="clear" w:color="auto" w:fill="auto"/>
          </w:tcPr>
          <w:p w14:paraId="10AE8730" w14:textId="77777777" w:rsidR="00A24D60" w:rsidRDefault="00794388">
            <w:pPr>
              <w:pStyle w:val="TableContents"/>
              <w:contextualSpacing/>
              <w:rPr>
                <w:rFonts w:ascii="Arial" w:hAnsi="Arial"/>
                <w:sz w:val="21"/>
                <w:szCs w:val="21"/>
              </w:rPr>
            </w:pPr>
            <w:r>
              <w:rPr>
                <w:rFonts w:ascii="Arial" w:hAnsi="Arial"/>
                <w:sz w:val="21"/>
                <w:szCs w:val="21"/>
              </w:rPr>
              <w:t>Big</w:t>
            </w:r>
          </w:p>
        </w:tc>
      </w:tr>
      <w:tr w:rsidR="00A24D60" w14:paraId="28175BB4" w14:textId="77777777">
        <w:tc>
          <w:tcPr>
            <w:tcW w:w="2743" w:type="dxa"/>
            <w:tcBorders>
              <w:left w:val="single" w:sz="2" w:space="0" w:color="000000"/>
              <w:bottom w:val="single" w:sz="2" w:space="0" w:color="000000"/>
            </w:tcBorders>
            <w:shd w:val="clear" w:color="auto" w:fill="E6E6E6"/>
          </w:tcPr>
          <w:p w14:paraId="135BDA02" w14:textId="77777777" w:rsidR="00A24D60" w:rsidRDefault="00794388">
            <w:pPr>
              <w:pStyle w:val="TableContents"/>
              <w:contextualSpacing/>
              <w:rPr>
                <w:rFonts w:ascii="Arial" w:hAnsi="Arial"/>
                <w:sz w:val="21"/>
                <w:szCs w:val="21"/>
              </w:rPr>
            </w:pPr>
            <w:r>
              <w:rPr>
                <w:rFonts w:ascii="Arial" w:hAnsi="Arial"/>
                <w:sz w:val="21"/>
                <w:szCs w:val="21"/>
              </w:rPr>
              <w:t>Drum</w:t>
            </w:r>
          </w:p>
        </w:tc>
        <w:tc>
          <w:tcPr>
            <w:tcW w:w="1232" w:type="dxa"/>
            <w:tcBorders>
              <w:left w:val="single" w:sz="2" w:space="0" w:color="000000"/>
              <w:bottom w:val="single" w:sz="2" w:space="0" w:color="000000"/>
            </w:tcBorders>
            <w:shd w:val="clear" w:color="auto" w:fill="E6E6E6"/>
          </w:tcPr>
          <w:p w14:paraId="45C73234" w14:textId="77777777" w:rsidR="00A24D60" w:rsidRDefault="00794388">
            <w:pPr>
              <w:pStyle w:val="TableContents"/>
              <w:contextualSpacing/>
              <w:rPr>
                <w:rFonts w:ascii="Arial" w:hAnsi="Arial"/>
                <w:sz w:val="21"/>
                <w:szCs w:val="21"/>
              </w:rPr>
            </w:pPr>
            <w:r>
              <w:rPr>
                <w:rFonts w:ascii="Arial" w:hAnsi="Arial"/>
                <w:sz w:val="21"/>
                <w:szCs w:val="21"/>
              </w:rPr>
              <w:t>25gp</w:t>
            </w:r>
          </w:p>
        </w:tc>
        <w:tc>
          <w:tcPr>
            <w:tcW w:w="2415" w:type="dxa"/>
            <w:tcBorders>
              <w:left w:val="single" w:sz="2" w:space="0" w:color="000000"/>
              <w:bottom w:val="single" w:sz="2" w:space="0" w:color="000000"/>
              <w:right w:val="single" w:sz="2" w:space="0" w:color="000000"/>
            </w:tcBorders>
            <w:shd w:val="clear" w:color="auto" w:fill="E6E6E6"/>
          </w:tcPr>
          <w:p w14:paraId="05DDC691" w14:textId="77777777" w:rsidR="00A24D60" w:rsidRDefault="00794388">
            <w:pPr>
              <w:pStyle w:val="TableContents"/>
              <w:contextualSpacing/>
              <w:rPr>
                <w:rFonts w:ascii="Arial" w:hAnsi="Arial"/>
                <w:sz w:val="21"/>
                <w:szCs w:val="21"/>
              </w:rPr>
            </w:pPr>
            <w:r>
              <w:rPr>
                <w:rFonts w:ascii="Arial" w:hAnsi="Arial"/>
                <w:sz w:val="21"/>
                <w:szCs w:val="21"/>
              </w:rPr>
              <w:t>1</w:t>
            </w:r>
          </w:p>
        </w:tc>
      </w:tr>
      <w:tr w:rsidR="00A24D60" w14:paraId="5A152F79" w14:textId="77777777">
        <w:tc>
          <w:tcPr>
            <w:tcW w:w="2743" w:type="dxa"/>
            <w:tcBorders>
              <w:left w:val="single" w:sz="2" w:space="0" w:color="000000"/>
              <w:bottom w:val="single" w:sz="2" w:space="0" w:color="000000"/>
            </w:tcBorders>
            <w:shd w:val="clear" w:color="auto" w:fill="E6E6E6"/>
          </w:tcPr>
          <w:p w14:paraId="2325D69E" w14:textId="77777777" w:rsidR="00A24D60" w:rsidRDefault="00794388">
            <w:pPr>
              <w:pStyle w:val="TableContents"/>
              <w:contextualSpacing/>
              <w:rPr>
                <w:rFonts w:ascii="Arial" w:hAnsi="Arial"/>
                <w:sz w:val="21"/>
                <w:szCs w:val="21"/>
              </w:rPr>
            </w:pPr>
            <w:r>
              <w:rPr>
                <w:rFonts w:ascii="Arial" w:hAnsi="Arial"/>
                <w:sz w:val="21"/>
                <w:szCs w:val="21"/>
              </w:rPr>
              <w:t>Kettle Drum</w:t>
            </w:r>
          </w:p>
        </w:tc>
        <w:tc>
          <w:tcPr>
            <w:tcW w:w="1232" w:type="dxa"/>
            <w:tcBorders>
              <w:left w:val="single" w:sz="2" w:space="0" w:color="000000"/>
              <w:bottom w:val="single" w:sz="2" w:space="0" w:color="000000"/>
            </w:tcBorders>
            <w:shd w:val="clear" w:color="auto" w:fill="E6E6E6"/>
          </w:tcPr>
          <w:p w14:paraId="7DA73726" w14:textId="77777777" w:rsidR="00A24D60" w:rsidRDefault="00794388">
            <w:pPr>
              <w:pStyle w:val="TableContents"/>
              <w:contextualSpacing/>
              <w:rPr>
                <w:rFonts w:ascii="Arial" w:hAnsi="Arial"/>
                <w:sz w:val="21"/>
                <w:szCs w:val="21"/>
              </w:rPr>
            </w:pPr>
            <w:r>
              <w:rPr>
                <w:rFonts w:ascii="Arial" w:hAnsi="Arial"/>
                <w:sz w:val="21"/>
                <w:szCs w:val="21"/>
              </w:rPr>
              <w:t>45gp</w:t>
            </w:r>
          </w:p>
        </w:tc>
        <w:tc>
          <w:tcPr>
            <w:tcW w:w="2415" w:type="dxa"/>
            <w:tcBorders>
              <w:left w:val="single" w:sz="2" w:space="0" w:color="000000"/>
              <w:bottom w:val="single" w:sz="2" w:space="0" w:color="000000"/>
              <w:right w:val="single" w:sz="2" w:space="0" w:color="000000"/>
            </w:tcBorders>
            <w:shd w:val="clear" w:color="auto" w:fill="E6E6E6"/>
          </w:tcPr>
          <w:p w14:paraId="12FB9F26" w14:textId="77777777" w:rsidR="00A24D60" w:rsidRDefault="00794388">
            <w:pPr>
              <w:pStyle w:val="TableContents"/>
              <w:contextualSpacing/>
              <w:rPr>
                <w:rFonts w:ascii="Arial" w:hAnsi="Arial"/>
                <w:sz w:val="21"/>
                <w:szCs w:val="21"/>
              </w:rPr>
            </w:pPr>
            <w:r>
              <w:rPr>
                <w:rFonts w:ascii="Arial" w:hAnsi="Arial"/>
                <w:sz w:val="21"/>
                <w:szCs w:val="21"/>
              </w:rPr>
              <w:t>Big</w:t>
            </w:r>
          </w:p>
        </w:tc>
      </w:tr>
      <w:tr w:rsidR="00A24D60" w14:paraId="1822CCDA" w14:textId="77777777">
        <w:tc>
          <w:tcPr>
            <w:tcW w:w="2743" w:type="dxa"/>
            <w:tcBorders>
              <w:left w:val="single" w:sz="2" w:space="0" w:color="000000"/>
              <w:bottom w:val="single" w:sz="2" w:space="0" w:color="000000"/>
            </w:tcBorders>
            <w:shd w:val="clear" w:color="auto" w:fill="E6E6E6"/>
          </w:tcPr>
          <w:p w14:paraId="79CB1769" w14:textId="77777777" w:rsidR="00A24D60" w:rsidRDefault="00794388">
            <w:pPr>
              <w:pStyle w:val="TableContents"/>
              <w:contextualSpacing/>
              <w:rPr>
                <w:rFonts w:ascii="Arial" w:hAnsi="Arial"/>
                <w:sz w:val="21"/>
                <w:szCs w:val="21"/>
              </w:rPr>
            </w:pPr>
            <w:r>
              <w:rPr>
                <w:rFonts w:ascii="Arial" w:hAnsi="Arial"/>
                <w:sz w:val="21"/>
                <w:szCs w:val="21"/>
              </w:rPr>
              <w:t>Trumpet</w:t>
            </w:r>
          </w:p>
        </w:tc>
        <w:tc>
          <w:tcPr>
            <w:tcW w:w="1232" w:type="dxa"/>
            <w:tcBorders>
              <w:left w:val="single" w:sz="2" w:space="0" w:color="000000"/>
              <w:bottom w:val="single" w:sz="2" w:space="0" w:color="000000"/>
            </w:tcBorders>
            <w:shd w:val="clear" w:color="auto" w:fill="E6E6E6"/>
          </w:tcPr>
          <w:p w14:paraId="7F4E0AE8" w14:textId="77777777" w:rsidR="00A24D60" w:rsidRDefault="00794388">
            <w:pPr>
              <w:pStyle w:val="TableContents"/>
              <w:contextualSpacing/>
              <w:rPr>
                <w:rFonts w:ascii="Arial" w:hAnsi="Arial"/>
                <w:sz w:val="21"/>
                <w:szCs w:val="21"/>
              </w:rPr>
            </w:pPr>
            <w:r>
              <w:rPr>
                <w:rFonts w:ascii="Arial" w:hAnsi="Arial"/>
                <w:sz w:val="21"/>
                <w:szCs w:val="21"/>
              </w:rPr>
              <w:t>50gp</w:t>
            </w:r>
          </w:p>
        </w:tc>
        <w:tc>
          <w:tcPr>
            <w:tcW w:w="2415" w:type="dxa"/>
            <w:tcBorders>
              <w:left w:val="single" w:sz="2" w:space="0" w:color="000000"/>
              <w:bottom w:val="single" w:sz="2" w:space="0" w:color="000000"/>
              <w:right w:val="single" w:sz="2" w:space="0" w:color="000000"/>
            </w:tcBorders>
            <w:shd w:val="clear" w:color="auto" w:fill="E6E6E6"/>
          </w:tcPr>
          <w:p w14:paraId="7005588B" w14:textId="77777777" w:rsidR="00A24D60" w:rsidRDefault="00794388">
            <w:pPr>
              <w:pStyle w:val="TableContents"/>
              <w:contextualSpacing/>
              <w:rPr>
                <w:rFonts w:ascii="Arial" w:hAnsi="Arial"/>
                <w:sz w:val="21"/>
                <w:szCs w:val="21"/>
              </w:rPr>
            </w:pPr>
            <w:r>
              <w:rPr>
                <w:rFonts w:ascii="Arial" w:hAnsi="Arial"/>
                <w:sz w:val="21"/>
                <w:szCs w:val="21"/>
              </w:rPr>
              <w:t>1</w:t>
            </w:r>
          </w:p>
        </w:tc>
      </w:tr>
      <w:tr w:rsidR="00A24D60" w14:paraId="1D8770C7" w14:textId="77777777">
        <w:tc>
          <w:tcPr>
            <w:tcW w:w="2743" w:type="dxa"/>
            <w:tcBorders>
              <w:left w:val="single" w:sz="2" w:space="0" w:color="000000"/>
              <w:bottom w:val="single" w:sz="2" w:space="0" w:color="000000"/>
            </w:tcBorders>
            <w:shd w:val="clear" w:color="auto" w:fill="auto"/>
          </w:tcPr>
          <w:p w14:paraId="0A198085" w14:textId="77777777" w:rsidR="00A24D60" w:rsidRDefault="00794388">
            <w:pPr>
              <w:pStyle w:val="TableContents"/>
              <w:contextualSpacing/>
              <w:rPr>
                <w:rFonts w:ascii="Arial" w:hAnsi="Arial"/>
                <w:sz w:val="21"/>
                <w:szCs w:val="21"/>
              </w:rPr>
            </w:pPr>
            <w:r>
              <w:rPr>
                <w:rFonts w:ascii="Arial" w:hAnsi="Arial"/>
                <w:sz w:val="21"/>
                <w:szCs w:val="21"/>
              </w:rPr>
              <w:t>Chime</w:t>
            </w:r>
          </w:p>
        </w:tc>
        <w:tc>
          <w:tcPr>
            <w:tcW w:w="1232" w:type="dxa"/>
            <w:tcBorders>
              <w:left w:val="single" w:sz="2" w:space="0" w:color="000000"/>
              <w:bottom w:val="single" w:sz="2" w:space="0" w:color="000000"/>
            </w:tcBorders>
            <w:shd w:val="clear" w:color="auto" w:fill="auto"/>
          </w:tcPr>
          <w:p w14:paraId="0F642012" w14:textId="77777777" w:rsidR="00A24D60" w:rsidRDefault="00794388">
            <w:pPr>
              <w:pStyle w:val="TableContents"/>
              <w:contextualSpacing/>
              <w:rPr>
                <w:rFonts w:ascii="Arial" w:hAnsi="Arial"/>
                <w:sz w:val="21"/>
                <w:szCs w:val="21"/>
              </w:rPr>
            </w:pPr>
            <w:r>
              <w:rPr>
                <w:rFonts w:ascii="Arial" w:hAnsi="Arial"/>
                <w:sz w:val="21"/>
                <w:szCs w:val="21"/>
              </w:rPr>
              <w:t>25gp</w:t>
            </w:r>
          </w:p>
        </w:tc>
        <w:tc>
          <w:tcPr>
            <w:tcW w:w="2415" w:type="dxa"/>
            <w:tcBorders>
              <w:left w:val="single" w:sz="2" w:space="0" w:color="000000"/>
              <w:bottom w:val="single" w:sz="2" w:space="0" w:color="000000"/>
              <w:right w:val="single" w:sz="2" w:space="0" w:color="000000"/>
            </w:tcBorders>
            <w:shd w:val="clear" w:color="auto" w:fill="auto"/>
          </w:tcPr>
          <w:p w14:paraId="0F2F1D65" w14:textId="77777777" w:rsidR="00A24D60" w:rsidRDefault="00794388">
            <w:pPr>
              <w:pStyle w:val="TableContents"/>
              <w:contextualSpacing/>
              <w:rPr>
                <w:rFonts w:ascii="Arial" w:hAnsi="Arial"/>
                <w:sz w:val="21"/>
                <w:szCs w:val="21"/>
              </w:rPr>
            </w:pPr>
            <w:r>
              <w:rPr>
                <w:rFonts w:ascii="Arial" w:hAnsi="Arial"/>
                <w:sz w:val="21"/>
                <w:szCs w:val="21"/>
              </w:rPr>
              <w:t>1</w:t>
            </w:r>
          </w:p>
        </w:tc>
      </w:tr>
      <w:tr w:rsidR="00A24D60" w14:paraId="4BA90184" w14:textId="77777777">
        <w:tc>
          <w:tcPr>
            <w:tcW w:w="2743" w:type="dxa"/>
            <w:tcBorders>
              <w:left w:val="single" w:sz="2" w:space="0" w:color="000000"/>
              <w:bottom w:val="single" w:sz="2" w:space="0" w:color="000000"/>
            </w:tcBorders>
            <w:shd w:val="clear" w:color="auto" w:fill="auto"/>
          </w:tcPr>
          <w:p w14:paraId="6FFE47E6" w14:textId="77777777" w:rsidR="00A24D60" w:rsidRDefault="00794388">
            <w:pPr>
              <w:pStyle w:val="TableContents"/>
              <w:contextualSpacing/>
              <w:rPr>
                <w:rFonts w:ascii="Arial" w:hAnsi="Arial"/>
                <w:sz w:val="21"/>
                <w:szCs w:val="21"/>
              </w:rPr>
            </w:pPr>
            <w:r>
              <w:rPr>
                <w:rFonts w:ascii="Arial" w:hAnsi="Arial"/>
                <w:sz w:val="21"/>
                <w:szCs w:val="21"/>
              </w:rPr>
              <w:t>Gong</w:t>
            </w:r>
          </w:p>
        </w:tc>
        <w:tc>
          <w:tcPr>
            <w:tcW w:w="1232" w:type="dxa"/>
            <w:tcBorders>
              <w:left w:val="single" w:sz="2" w:space="0" w:color="000000"/>
              <w:bottom w:val="single" w:sz="2" w:space="0" w:color="000000"/>
            </w:tcBorders>
            <w:shd w:val="clear" w:color="auto" w:fill="auto"/>
          </w:tcPr>
          <w:p w14:paraId="091938F2" w14:textId="77777777" w:rsidR="00A24D60" w:rsidRDefault="00794388">
            <w:pPr>
              <w:pStyle w:val="TableContents"/>
              <w:contextualSpacing/>
              <w:rPr>
                <w:rFonts w:ascii="Arial" w:hAnsi="Arial"/>
                <w:sz w:val="21"/>
                <w:szCs w:val="21"/>
              </w:rPr>
            </w:pPr>
            <w:r>
              <w:rPr>
                <w:rFonts w:ascii="Arial" w:hAnsi="Arial"/>
                <w:sz w:val="21"/>
                <w:szCs w:val="21"/>
              </w:rPr>
              <w:t>75gp</w:t>
            </w:r>
          </w:p>
        </w:tc>
        <w:tc>
          <w:tcPr>
            <w:tcW w:w="2415" w:type="dxa"/>
            <w:tcBorders>
              <w:left w:val="single" w:sz="2" w:space="0" w:color="000000"/>
              <w:bottom w:val="single" w:sz="2" w:space="0" w:color="000000"/>
              <w:right w:val="single" w:sz="2" w:space="0" w:color="000000"/>
            </w:tcBorders>
            <w:shd w:val="clear" w:color="auto" w:fill="auto"/>
          </w:tcPr>
          <w:p w14:paraId="27AA4F18" w14:textId="77777777" w:rsidR="00A24D60" w:rsidRDefault="00794388">
            <w:pPr>
              <w:pStyle w:val="TableContents"/>
              <w:contextualSpacing/>
              <w:rPr>
                <w:rFonts w:ascii="Arial" w:hAnsi="Arial"/>
                <w:sz w:val="21"/>
                <w:szCs w:val="21"/>
              </w:rPr>
            </w:pPr>
            <w:r>
              <w:rPr>
                <w:rFonts w:ascii="Arial" w:hAnsi="Arial"/>
                <w:sz w:val="21"/>
                <w:szCs w:val="21"/>
              </w:rPr>
              <w:t>Big</w:t>
            </w:r>
          </w:p>
        </w:tc>
      </w:tr>
    </w:tbl>
    <w:p w14:paraId="2DAC0ED4" w14:textId="77777777" w:rsidR="00A24D60" w:rsidRDefault="00A24D60">
      <w:pPr>
        <w:pStyle w:val="Heading3"/>
        <w:spacing w:before="0"/>
        <w:contextualSpacing/>
        <w:rPr>
          <w:rFonts w:ascii="Arial" w:hAnsi="Arial" w:cs="Arial"/>
          <w:b/>
          <w:color w:val="auto"/>
        </w:rPr>
      </w:pPr>
    </w:p>
    <w:p w14:paraId="3CC1A7BE" w14:textId="77777777" w:rsidR="00A24D60" w:rsidRDefault="00794388">
      <w:pPr>
        <w:pStyle w:val="Heading3"/>
        <w:spacing w:before="0"/>
        <w:contextualSpacing/>
        <w:rPr>
          <w:rFonts w:ascii="Arial" w:hAnsi="Arial"/>
        </w:rPr>
      </w:pPr>
      <w:r>
        <w:rPr>
          <w:rFonts w:ascii="Arial" w:hAnsi="Arial" w:cs="Arial"/>
          <w:b/>
          <w:color w:val="auto"/>
        </w:rPr>
        <w:t>5.5—ART OBJECTS AND LUXURY GOODS</w:t>
      </w:r>
    </w:p>
    <w:p w14:paraId="6C4CFDDC" w14:textId="77777777" w:rsidR="00A24D60" w:rsidRDefault="00A24D60">
      <w:pPr>
        <w:contextualSpacing/>
        <w:rPr>
          <w:rFonts w:ascii="Arial" w:hAnsi="Arial"/>
          <w:b/>
        </w:rPr>
      </w:pPr>
    </w:p>
    <w:tbl>
      <w:tblPr>
        <w:tblW w:w="8856" w:type="dxa"/>
        <w:tblInd w:w="-3" w:type="dxa"/>
        <w:tblLayout w:type="fixed"/>
        <w:tblLook w:val="0000" w:firstRow="0" w:lastRow="0" w:firstColumn="0" w:lastColumn="0" w:noHBand="0" w:noVBand="0"/>
      </w:tblPr>
      <w:tblGrid>
        <w:gridCol w:w="2446"/>
        <w:gridCol w:w="898"/>
        <w:gridCol w:w="1084"/>
        <w:gridCol w:w="1439"/>
        <w:gridCol w:w="2989"/>
      </w:tblGrid>
      <w:tr w:rsidR="00A24D60" w14:paraId="373AE559"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60B3D8F5" w14:textId="77777777" w:rsidR="00A24D60" w:rsidRDefault="00794388">
            <w:pPr>
              <w:widowControl w:val="0"/>
              <w:contextualSpacing/>
              <w:rPr>
                <w:rFonts w:ascii="Arial" w:hAnsi="Arial"/>
                <w:sz w:val="20"/>
                <w:szCs w:val="20"/>
              </w:rPr>
            </w:pPr>
            <w:r>
              <w:rPr>
                <w:rFonts w:ascii="Arial" w:hAnsi="Arial"/>
                <w:sz w:val="20"/>
                <w:szCs w:val="20"/>
              </w:rPr>
              <w:t>Item</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6E97088A" w14:textId="77777777" w:rsidR="00A24D60" w:rsidRDefault="00794388">
            <w:pPr>
              <w:widowControl w:val="0"/>
              <w:contextualSpacing/>
              <w:rPr>
                <w:rFonts w:ascii="Arial" w:hAnsi="Arial"/>
                <w:sz w:val="20"/>
                <w:szCs w:val="20"/>
              </w:rPr>
            </w:pPr>
            <w:r>
              <w:rPr>
                <w:rFonts w:ascii="Arial" w:hAnsi="Arial"/>
                <w:sz w:val="20"/>
                <w:szCs w:val="20"/>
              </w:rPr>
              <w:t>Cost</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332F98A9" w14:textId="77777777" w:rsidR="00A24D60" w:rsidRDefault="00794388">
            <w:pPr>
              <w:widowControl w:val="0"/>
              <w:contextualSpacing/>
              <w:rPr>
                <w:rFonts w:ascii="Arial" w:hAnsi="Arial"/>
                <w:sz w:val="20"/>
                <w:szCs w:val="20"/>
              </w:rPr>
            </w:pPr>
            <w:proofErr w:type="spellStart"/>
            <w:r>
              <w:rPr>
                <w:rFonts w:ascii="Arial" w:hAnsi="Arial"/>
                <w:sz w:val="20"/>
                <w:szCs w:val="20"/>
              </w:rPr>
              <w:t>Encumb</w:t>
            </w:r>
            <w:proofErr w:type="spellEnd"/>
            <w:r>
              <w:rPr>
                <w:rFonts w:ascii="Arial" w:hAnsi="Arial"/>
                <w:sz w:val="20"/>
                <w:szCs w:val="20"/>
              </w:rPr>
              <w: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44004F0E" w14:textId="77777777" w:rsidR="00A24D60" w:rsidRDefault="00794388">
            <w:pPr>
              <w:widowControl w:val="0"/>
              <w:contextualSpacing/>
              <w:rPr>
                <w:rFonts w:ascii="Arial" w:hAnsi="Arial"/>
                <w:sz w:val="20"/>
                <w:szCs w:val="20"/>
              </w:rPr>
            </w:pPr>
            <w:r>
              <w:rPr>
                <w:rFonts w:ascii="Arial" w:hAnsi="Arial"/>
                <w:sz w:val="20"/>
                <w:szCs w:val="20"/>
              </w:rPr>
              <w:t>Material</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5AE5A6BF" w14:textId="77777777" w:rsidR="00A24D60" w:rsidRDefault="00794388">
            <w:pPr>
              <w:widowControl w:val="0"/>
              <w:contextualSpacing/>
              <w:rPr>
                <w:rFonts w:ascii="Arial" w:hAnsi="Arial"/>
                <w:sz w:val="20"/>
                <w:szCs w:val="20"/>
              </w:rPr>
            </w:pPr>
            <w:r>
              <w:rPr>
                <w:rFonts w:ascii="Arial" w:hAnsi="Arial"/>
                <w:sz w:val="20"/>
                <w:szCs w:val="20"/>
              </w:rPr>
              <w:t>Notes</w:t>
            </w:r>
          </w:p>
        </w:tc>
      </w:tr>
      <w:tr w:rsidR="00A24D60" w14:paraId="522A3ADF"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697D59C0" w14:textId="77777777" w:rsidR="00A24D60" w:rsidRDefault="00794388">
            <w:pPr>
              <w:widowControl w:val="0"/>
              <w:contextualSpacing/>
              <w:rPr>
                <w:rFonts w:ascii="Arial" w:hAnsi="Arial"/>
                <w:sz w:val="20"/>
                <w:szCs w:val="20"/>
              </w:rPr>
            </w:pPr>
            <w:r>
              <w:rPr>
                <w:rFonts w:ascii="Arial" w:hAnsi="Arial"/>
                <w:sz w:val="20"/>
                <w:szCs w:val="20"/>
              </w:rPr>
              <w:t>Crystal Goblet</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8E91377" w14:textId="77777777" w:rsidR="00A24D60" w:rsidRDefault="00794388">
            <w:pPr>
              <w:widowControl w:val="0"/>
              <w:contextualSpacing/>
              <w:rPr>
                <w:rFonts w:ascii="Arial" w:hAnsi="Arial"/>
                <w:sz w:val="20"/>
                <w:szCs w:val="20"/>
              </w:rPr>
            </w:pPr>
            <w:r>
              <w:rPr>
                <w:rFonts w:ascii="Arial" w:hAnsi="Arial"/>
                <w:sz w:val="20"/>
                <w:szCs w:val="20"/>
              </w:rPr>
              <w:t>30gp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709C613E" w14:textId="77777777" w:rsidR="00A24D60" w:rsidRDefault="00794388">
            <w:pPr>
              <w:widowControl w:val="0"/>
              <w:contextualSpacing/>
              <w:rPr>
                <w:rFonts w:ascii="Arial" w:hAnsi="Arial"/>
                <w:sz w:val="20"/>
                <w:szCs w:val="20"/>
              </w:rPr>
            </w:pPr>
            <w:r>
              <w:rPr>
                <w:rFonts w:ascii="Arial" w:hAnsi="Arial"/>
                <w:sz w:val="20"/>
                <w:szCs w:val="20"/>
              </w:rPr>
              <w:t>1</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3A4B7D63" w14:textId="77777777" w:rsidR="00A24D60" w:rsidRDefault="00794388">
            <w:pPr>
              <w:widowControl w:val="0"/>
              <w:contextualSpacing/>
              <w:rPr>
                <w:rFonts w:ascii="Arial" w:hAnsi="Arial"/>
                <w:sz w:val="20"/>
                <w:szCs w:val="20"/>
              </w:rPr>
            </w:pPr>
            <w:r>
              <w:rPr>
                <w:rFonts w:ascii="Arial" w:hAnsi="Arial"/>
                <w:sz w:val="20"/>
                <w:szCs w:val="20"/>
              </w:rPr>
              <w:t>Crystal</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7D160E29" w14:textId="77777777" w:rsidR="00A24D60" w:rsidRDefault="00A24D60">
            <w:pPr>
              <w:widowControl w:val="0"/>
              <w:contextualSpacing/>
              <w:rPr>
                <w:rFonts w:ascii="Arial" w:hAnsi="Arial"/>
                <w:sz w:val="20"/>
                <w:szCs w:val="20"/>
              </w:rPr>
            </w:pPr>
          </w:p>
        </w:tc>
      </w:tr>
      <w:tr w:rsidR="00A24D60" w14:paraId="30B5DD3A"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39216025" w14:textId="77777777" w:rsidR="00A24D60" w:rsidRDefault="00794388">
            <w:pPr>
              <w:widowControl w:val="0"/>
              <w:contextualSpacing/>
              <w:rPr>
                <w:rFonts w:ascii="Arial" w:hAnsi="Arial"/>
                <w:sz w:val="20"/>
                <w:szCs w:val="20"/>
              </w:rPr>
            </w:pPr>
            <w:r>
              <w:rPr>
                <w:rFonts w:ascii="Arial" w:hAnsi="Arial"/>
                <w:sz w:val="20"/>
                <w:szCs w:val="20"/>
              </w:rPr>
              <w:t>Dishes, Fine</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0722AD4" w14:textId="77777777" w:rsidR="00A24D60" w:rsidRDefault="00794388">
            <w:pPr>
              <w:widowControl w:val="0"/>
              <w:contextualSpacing/>
              <w:rPr>
                <w:rFonts w:ascii="Arial" w:hAnsi="Arial"/>
                <w:sz w:val="20"/>
                <w:szCs w:val="20"/>
              </w:rPr>
            </w:pPr>
            <w:r>
              <w:rPr>
                <w:rFonts w:ascii="Arial" w:hAnsi="Arial"/>
                <w:sz w:val="20"/>
                <w:szCs w:val="20"/>
              </w:rPr>
              <w:t>200gp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46E1FA7B" w14:textId="77777777" w:rsidR="00A24D60" w:rsidRDefault="00794388">
            <w:pPr>
              <w:widowControl w:val="0"/>
              <w:contextualSpacing/>
              <w:rPr>
                <w:rFonts w:ascii="Arial" w:hAnsi="Arial"/>
                <w:sz w:val="20"/>
                <w:szCs w:val="20"/>
              </w:rPr>
            </w:pPr>
            <w:r>
              <w:rPr>
                <w:rFonts w:ascii="Arial" w:hAnsi="Arial"/>
                <w:sz w:val="20"/>
                <w:szCs w:val="20"/>
              </w:rPr>
              <w:t>1</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66531700" w14:textId="77777777" w:rsidR="00A24D60" w:rsidRDefault="00794388">
            <w:pPr>
              <w:widowControl w:val="0"/>
              <w:contextualSpacing/>
              <w:rPr>
                <w:rFonts w:ascii="Arial" w:hAnsi="Arial"/>
                <w:sz w:val="20"/>
                <w:szCs w:val="20"/>
              </w:rPr>
            </w:pPr>
            <w:r>
              <w:rPr>
                <w:rFonts w:ascii="Arial" w:hAnsi="Arial"/>
                <w:sz w:val="20"/>
                <w:szCs w:val="20"/>
              </w:rPr>
              <w:t>China</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1CA63E6F" w14:textId="77777777" w:rsidR="00A24D60" w:rsidRDefault="00794388">
            <w:pPr>
              <w:widowControl w:val="0"/>
              <w:contextualSpacing/>
              <w:rPr>
                <w:rFonts w:ascii="Arial" w:hAnsi="Arial"/>
                <w:sz w:val="20"/>
                <w:szCs w:val="20"/>
              </w:rPr>
            </w:pPr>
            <w:r>
              <w:rPr>
                <w:rFonts w:ascii="Arial" w:hAnsi="Arial"/>
                <w:sz w:val="20"/>
                <w:szCs w:val="20"/>
              </w:rPr>
              <w:t>6 place settings</w:t>
            </w:r>
          </w:p>
        </w:tc>
      </w:tr>
      <w:tr w:rsidR="00A24D60" w14:paraId="60375233"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BF4B6B0" w14:textId="77777777" w:rsidR="00A24D60" w:rsidRDefault="00794388">
            <w:pPr>
              <w:widowControl w:val="0"/>
              <w:contextualSpacing/>
              <w:rPr>
                <w:rFonts w:ascii="Arial" w:hAnsi="Arial"/>
                <w:sz w:val="20"/>
                <w:szCs w:val="20"/>
              </w:rPr>
            </w:pPr>
            <w:r>
              <w:rPr>
                <w:rFonts w:ascii="Arial" w:hAnsi="Arial"/>
                <w:sz w:val="20"/>
                <w:szCs w:val="20"/>
              </w:rPr>
              <w:t>Fur, Fine, Small</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61155C2" w14:textId="77777777" w:rsidR="00A24D60" w:rsidRDefault="00794388">
            <w:pPr>
              <w:widowControl w:val="0"/>
              <w:contextualSpacing/>
              <w:rPr>
                <w:rFonts w:ascii="Arial" w:hAnsi="Arial"/>
                <w:sz w:val="20"/>
                <w:szCs w:val="20"/>
              </w:rPr>
            </w:pPr>
            <w:r>
              <w:rPr>
                <w:rFonts w:ascii="Arial" w:hAnsi="Arial"/>
                <w:sz w:val="20"/>
                <w:szCs w:val="20"/>
              </w:rPr>
              <w:t>100gp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6213A274" w14:textId="77777777" w:rsidR="00A24D60" w:rsidRDefault="00794388">
            <w:pPr>
              <w:widowControl w:val="0"/>
              <w:contextualSpacing/>
              <w:rPr>
                <w:rFonts w:ascii="Arial" w:hAnsi="Arial"/>
                <w:sz w:val="20"/>
                <w:szCs w:val="20"/>
              </w:rPr>
            </w:pPr>
            <w:r>
              <w:rPr>
                <w:rFonts w:ascii="Arial" w:hAnsi="Arial"/>
                <w:sz w:val="20"/>
                <w:szCs w:val="20"/>
              </w:rPr>
              <w:t>1</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264C3813" w14:textId="77777777" w:rsidR="00A24D60" w:rsidRDefault="00794388">
            <w:pPr>
              <w:widowControl w:val="0"/>
              <w:contextualSpacing/>
              <w:rPr>
                <w:rFonts w:ascii="Arial" w:hAnsi="Arial"/>
                <w:sz w:val="20"/>
                <w:szCs w:val="20"/>
              </w:rPr>
            </w:pPr>
            <w:r>
              <w:rPr>
                <w:rFonts w:ascii="Arial" w:hAnsi="Arial"/>
                <w:sz w:val="20"/>
                <w:szCs w:val="20"/>
              </w:rPr>
              <w:t>Fur</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550FF503" w14:textId="77777777" w:rsidR="00A24D60" w:rsidRDefault="00A24D60">
            <w:pPr>
              <w:widowControl w:val="0"/>
              <w:contextualSpacing/>
              <w:rPr>
                <w:rFonts w:ascii="Arial" w:hAnsi="Arial"/>
                <w:sz w:val="20"/>
                <w:szCs w:val="20"/>
              </w:rPr>
            </w:pPr>
          </w:p>
        </w:tc>
      </w:tr>
      <w:tr w:rsidR="00A24D60" w14:paraId="0CCFCD5F"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5594DC3" w14:textId="77777777" w:rsidR="00A24D60" w:rsidRDefault="00794388">
            <w:pPr>
              <w:widowControl w:val="0"/>
              <w:contextualSpacing/>
              <w:rPr>
                <w:rFonts w:ascii="Arial" w:hAnsi="Arial"/>
                <w:sz w:val="20"/>
                <w:szCs w:val="20"/>
              </w:rPr>
            </w:pPr>
            <w:r>
              <w:rPr>
                <w:rFonts w:ascii="Arial" w:hAnsi="Arial"/>
                <w:sz w:val="20"/>
                <w:szCs w:val="20"/>
              </w:rPr>
              <w:t>Fur, Fine, Large</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E090683" w14:textId="77777777" w:rsidR="00A24D60" w:rsidRDefault="00794388">
            <w:pPr>
              <w:widowControl w:val="0"/>
              <w:contextualSpacing/>
              <w:rPr>
                <w:rFonts w:ascii="Arial" w:hAnsi="Arial"/>
                <w:sz w:val="20"/>
                <w:szCs w:val="20"/>
              </w:rPr>
            </w:pPr>
            <w:r>
              <w:rPr>
                <w:rFonts w:ascii="Arial" w:hAnsi="Arial"/>
                <w:sz w:val="20"/>
                <w:szCs w:val="20"/>
              </w:rPr>
              <w:t>500gp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0B4B8CCF" w14:textId="77777777" w:rsidR="00A24D60" w:rsidRDefault="00794388">
            <w:pPr>
              <w:widowControl w:val="0"/>
              <w:contextualSpacing/>
              <w:rPr>
                <w:rFonts w:ascii="Arial" w:hAnsi="Arial"/>
                <w:sz w:val="20"/>
                <w:szCs w:val="20"/>
              </w:rPr>
            </w:pPr>
            <w:r>
              <w:rPr>
                <w:rFonts w:ascii="Arial" w:hAnsi="Arial"/>
                <w:sz w:val="20"/>
                <w:szCs w:val="20"/>
              </w:rPr>
              <w:t>1</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6C65A408" w14:textId="77777777" w:rsidR="00A24D60" w:rsidRDefault="00794388">
            <w:pPr>
              <w:widowControl w:val="0"/>
              <w:contextualSpacing/>
              <w:rPr>
                <w:rFonts w:ascii="Arial" w:hAnsi="Arial"/>
                <w:sz w:val="20"/>
                <w:szCs w:val="20"/>
              </w:rPr>
            </w:pPr>
            <w:r>
              <w:rPr>
                <w:rFonts w:ascii="Arial" w:hAnsi="Arial"/>
                <w:sz w:val="20"/>
                <w:szCs w:val="20"/>
              </w:rPr>
              <w:t>Fur</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1252C803" w14:textId="77777777" w:rsidR="00A24D60" w:rsidRDefault="00A24D60">
            <w:pPr>
              <w:widowControl w:val="0"/>
              <w:contextualSpacing/>
              <w:rPr>
                <w:rFonts w:ascii="Arial" w:hAnsi="Arial"/>
                <w:sz w:val="20"/>
                <w:szCs w:val="20"/>
              </w:rPr>
            </w:pPr>
          </w:p>
        </w:tc>
      </w:tr>
      <w:tr w:rsidR="00A24D60" w14:paraId="6FFD0215"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1B06646B" w14:textId="77777777" w:rsidR="00A24D60" w:rsidRDefault="00794388">
            <w:pPr>
              <w:widowControl w:val="0"/>
              <w:contextualSpacing/>
              <w:rPr>
                <w:rFonts w:ascii="Arial" w:hAnsi="Arial"/>
                <w:sz w:val="20"/>
                <w:szCs w:val="20"/>
              </w:rPr>
            </w:pPr>
            <w:r>
              <w:rPr>
                <w:rFonts w:ascii="Arial" w:hAnsi="Arial"/>
                <w:sz w:val="20"/>
                <w:szCs w:val="20"/>
              </w:rPr>
              <w:t>Painting, small</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F472B78" w14:textId="77777777" w:rsidR="00A24D60" w:rsidRDefault="00794388">
            <w:pPr>
              <w:widowControl w:val="0"/>
              <w:contextualSpacing/>
              <w:rPr>
                <w:rFonts w:ascii="Arial" w:hAnsi="Arial"/>
                <w:sz w:val="20"/>
                <w:szCs w:val="20"/>
              </w:rPr>
            </w:pPr>
            <w:r>
              <w:rPr>
                <w:rFonts w:ascii="Arial" w:hAnsi="Arial"/>
                <w:sz w:val="20"/>
                <w:szCs w:val="20"/>
              </w:rPr>
              <w:t>50gp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485B8930" w14:textId="77777777" w:rsidR="00A24D60" w:rsidRDefault="00794388">
            <w:pPr>
              <w:widowControl w:val="0"/>
              <w:contextualSpacing/>
              <w:rPr>
                <w:rFonts w:ascii="Arial" w:hAnsi="Arial"/>
                <w:sz w:val="20"/>
                <w:szCs w:val="20"/>
              </w:rPr>
            </w:pPr>
            <w:r>
              <w:rPr>
                <w:rFonts w:ascii="Arial" w:hAnsi="Arial"/>
                <w:sz w:val="20"/>
                <w:szCs w:val="20"/>
              </w:rPr>
              <w:t>1</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7AAAD42B" w14:textId="77777777" w:rsidR="00A24D60" w:rsidRDefault="00794388">
            <w:pPr>
              <w:widowControl w:val="0"/>
              <w:contextualSpacing/>
              <w:rPr>
                <w:rFonts w:ascii="Arial" w:hAnsi="Arial"/>
                <w:sz w:val="20"/>
                <w:szCs w:val="20"/>
              </w:rPr>
            </w:pPr>
            <w:r>
              <w:rPr>
                <w:rFonts w:ascii="Arial" w:hAnsi="Arial"/>
                <w:sz w:val="20"/>
                <w:szCs w:val="20"/>
              </w:rPr>
              <w:t>Canvas</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069A7EBE" w14:textId="77777777" w:rsidR="00A24D60" w:rsidRDefault="00A24D60">
            <w:pPr>
              <w:widowControl w:val="0"/>
              <w:contextualSpacing/>
              <w:rPr>
                <w:rFonts w:ascii="Arial" w:hAnsi="Arial"/>
                <w:sz w:val="20"/>
                <w:szCs w:val="20"/>
              </w:rPr>
            </w:pPr>
          </w:p>
        </w:tc>
      </w:tr>
      <w:tr w:rsidR="00A24D60" w14:paraId="2B2C859D"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5845CF45" w14:textId="77777777" w:rsidR="00A24D60" w:rsidRDefault="00794388">
            <w:pPr>
              <w:widowControl w:val="0"/>
              <w:contextualSpacing/>
              <w:rPr>
                <w:rFonts w:ascii="Arial" w:hAnsi="Arial"/>
                <w:sz w:val="20"/>
                <w:szCs w:val="20"/>
              </w:rPr>
            </w:pPr>
            <w:r>
              <w:rPr>
                <w:rFonts w:ascii="Arial" w:hAnsi="Arial"/>
                <w:sz w:val="20"/>
                <w:szCs w:val="20"/>
              </w:rPr>
              <w:t>Painting, medium</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92D7CC9" w14:textId="77777777" w:rsidR="00A24D60" w:rsidRDefault="00794388">
            <w:pPr>
              <w:widowControl w:val="0"/>
              <w:contextualSpacing/>
              <w:rPr>
                <w:rFonts w:ascii="Arial" w:hAnsi="Arial"/>
                <w:sz w:val="20"/>
                <w:szCs w:val="20"/>
              </w:rPr>
            </w:pPr>
            <w:r>
              <w:rPr>
                <w:rFonts w:ascii="Arial" w:hAnsi="Arial"/>
                <w:sz w:val="20"/>
                <w:szCs w:val="20"/>
              </w:rPr>
              <w:t>200gp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3118E205" w14:textId="77777777" w:rsidR="00A24D60" w:rsidRDefault="00794388">
            <w:pPr>
              <w:widowControl w:val="0"/>
              <w:contextualSpacing/>
              <w:rPr>
                <w:rFonts w:ascii="Arial" w:hAnsi="Arial"/>
                <w:sz w:val="20"/>
                <w:szCs w:val="20"/>
              </w:rPr>
            </w:pPr>
            <w:r>
              <w:rPr>
                <w:rFonts w:ascii="Arial" w:hAnsi="Arial"/>
                <w:sz w:val="20"/>
                <w:szCs w:val="20"/>
              </w:rPr>
              <w:t>1</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22A399BB" w14:textId="77777777" w:rsidR="00A24D60" w:rsidRDefault="00794388">
            <w:pPr>
              <w:widowControl w:val="0"/>
              <w:contextualSpacing/>
              <w:rPr>
                <w:rFonts w:ascii="Arial" w:hAnsi="Arial"/>
                <w:sz w:val="20"/>
                <w:szCs w:val="20"/>
              </w:rPr>
            </w:pPr>
            <w:r>
              <w:rPr>
                <w:rFonts w:ascii="Arial" w:hAnsi="Arial"/>
                <w:sz w:val="20"/>
                <w:szCs w:val="20"/>
              </w:rPr>
              <w:t>Canvas</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794D7272" w14:textId="77777777" w:rsidR="00A24D60" w:rsidRDefault="00A24D60">
            <w:pPr>
              <w:widowControl w:val="0"/>
              <w:contextualSpacing/>
              <w:rPr>
                <w:rFonts w:ascii="Arial" w:hAnsi="Arial"/>
                <w:sz w:val="20"/>
                <w:szCs w:val="20"/>
              </w:rPr>
            </w:pPr>
          </w:p>
        </w:tc>
      </w:tr>
      <w:tr w:rsidR="00A24D60" w14:paraId="7ED42E02"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660E97CC" w14:textId="77777777" w:rsidR="00A24D60" w:rsidRDefault="00794388">
            <w:pPr>
              <w:widowControl w:val="0"/>
              <w:contextualSpacing/>
              <w:rPr>
                <w:rFonts w:ascii="Arial" w:hAnsi="Arial"/>
                <w:sz w:val="20"/>
                <w:szCs w:val="20"/>
              </w:rPr>
            </w:pPr>
            <w:r>
              <w:rPr>
                <w:rFonts w:ascii="Arial" w:hAnsi="Arial"/>
                <w:sz w:val="20"/>
                <w:szCs w:val="20"/>
              </w:rPr>
              <w:t>Painting, large</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8E25D0D" w14:textId="77777777" w:rsidR="00A24D60" w:rsidRDefault="00794388">
            <w:pPr>
              <w:widowControl w:val="0"/>
              <w:contextualSpacing/>
              <w:rPr>
                <w:rFonts w:ascii="Arial" w:hAnsi="Arial"/>
                <w:sz w:val="20"/>
                <w:szCs w:val="20"/>
              </w:rPr>
            </w:pPr>
            <w:r>
              <w:rPr>
                <w:rFonts w:ascii="Arial" w:hAnsi="Arial"/>
                <w:sz w:val="20"/>
                <w:szCs w:val="20"/>
              </w:rPr>
              <w:t>500gp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7F18A3CB" w14:textId="77777777" w:rsidR="00A24D60" w:rsidRDefault="00794388">
            <w:pPr>
              <w:widowControl w:val="0"/>
              <w:contextualSpacing/>
              <w:rPr>
                <w:rFonts w:ascii="Arial" w:hAnsi="Arial"/>
                <w:sz w:val="20"/>
                <w:szCs w:val="20"/>
              </w:rPr>
            </w:pPr>
            <w:r>
              <w:rPr>
                <w:rFonts w:ascii="Arial" w:hAnsi="Arial"/>
                <w:sz w:val="20"/>
                <w:szCs w:val="20"/>
              </w:rPr>
              <w:t>Big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6F50AE69" w14:textId="77777777" w:rsidR="00A24D60" w:rsidRDefault="00794388">
            <w:pPr>
              <w:widowControl w:val="0"/>
              <w:contextualSpacing/>
              <w:rPr>
                <w:rFonts w:ascii="Arial" w:hAnsi="Arial"/>
                <w:sz w:val="20"/>
                <w:szCs w:val="20"/>
              </w:rPr>
            </w:pPr>
            <w:r>
              <w:rPr>
                <w:rFonts w:ascii="Arial" w:hAnsi="Arial"/>
                <w:sz w:val="20"/>
                <w:szCs w:val="20"/>
              </w:rPr>
              <w:t>Canvas</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053FE22B" w14:textId="77777777" w:rsidR="00A24D60" w:rsidRDefault="00A24D60">
            <w:pPr>
              <w:widowControl w:val="0"/>
              <w:contextualSpacing/>
              <w:rPr>
                <w:rFonts w:ascii="Arial" w:hAnsi="Arial"/>
                <w:sz w:val="20"/>
                <w:szCs w:val="20"/>
              </w:rPr>
            </w:pPr>
          </w:p>
        </w:tc>
      </w:tr>
      <w:tr w:rsidR="00A24D60" w14:paraId="0121E0FF"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2CF6113E" w14:textId="77777777" w:rsidR="00A24D60" w:rsidRDefault="00794388">
            <w:pPr>
              <w:widowControl w:val="0"/>
              <w:contextualSpacing/>
              <w:rPr>
                <w:rFonts w:ascii="Arial" w:hAnsi="Arial"/>
                <w:sz w:val="20"/>
                <w:szCs w:val="20"/>
              </w:rPr>
            </w:pPr>
            <w:r>
              <w:rPr>
                <w:rFonts w:ascii="Arial" w:hAnsi="Arial"/>
                <w:sz w:val="20"/>
                <w:szCs w:val="20"/>
              </w:rPr>
              <w:t>Rug</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77003D94" w14:textId="77777777" w:rsidR="00A24D60" w:rsidRDefault="00794388">
            <w:pPr>
              <w:widowControl w:val="0"/>
              <w:contextualSpacing/>
              <w:rPr>
                <w:rFonts w:ascii="Arial" w:hAnsi="Arial"/>
                <w:sz w:val="20"/>
                <w:szCs w:val="20"/>
              </w:rPr>
            </w:pPr>
            <w:r>
              <w:rPr>
                <w:rFonts w:ascii="Arial" w:hAnsi="Arial"/>
                <w:sz w:val="20"/>
                <w:szCs w:val="20"/>
              </w:rPr>
              <w:t>50gp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5F475099" w14:textId="77777777" w:rsidR="00A24D60" w:rsidRDefault="00794388">
            <w:pPr>
              <w:widowControl w:val="0"/>
              <w:contextualSpacing/>
              <w:rPr>
                <w:rFonts w:ascii="Arial" w:hAnsi="Arial"/>
                <w:sz w:val="20"/>
                <w:szCs w:val="20"/>
              </w:rPr>
            </w:pPr>
            <w:r>
              <w:rPr>
                <w:rFonts w:ascii="Arial" w:hAnsi="Arial"/>
                <w:sz w:val="20"/>
                <w:szCs w:val="20"/>
              </w:rPr>
              <w:t>Big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4DEBE4E8" w14:textId="77777777" w:rsidR="00A24D60" w:rsidRDefault="00794388">
            <w:pPr>
              <w:widowControl w:val="0"/>
              <w:contextualSpacing/>
              <w:rPr>
                <w:rFonts w:ascii="Arial" w:hAnsi="Arial"/>
                <w:sz w:val="20"/>
                <w:szCs w:val="20"/>
              </w:rPr>
            </w:pPr>
            <w:r>
              <w:rPr>
                <w:rFonts w:ascii="Arial" w:hAnsi="Arial"/>
                <w:sz w:val="20"/>
                <w:szCs w:val="20"/>
              </w:rPr>
              <w:t>Fur, common</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6DB984A0" w14:textId="77777777" w:rsidR="00A24D60" w:rsidRDefault="00794388">
            <w:pPr>
              <w:widowControl w:val="0"/>
              <w:contextualSpacing/>
              <w:rPr>
                <w:rFonts w:ascii="Arial" w:hAnsi="Arial"/>
                <w:sz w:val="20"/>
                <w:szCs w:val="20"/>
              </w:rPr>
            </w:pPr>
            <w:r>
              <w:rPr>
                <w:rFonts w:ascii="Arial" w:hAnsi="Arial"/>
                <w:sz w:val="20"/>
                <w:szCs w:val="20"/>
              </w:rPr>
              <w:t>7’x4’</w:t>
            </w:r>
          </w:p>
        </w:tc>
      </w:tr>
      <w:tr w:rsidR="00A24D60" w14:paraId="09A4DD34"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0BC13549" w14:textId="77777777" w:rsidR="00A24D60" w:rsidRDefault="00794388">
            <w:pPr>
              <w:widowControl w:val="0"/>
              <w:contextualSpacing/>
              <w:rPr>
                <w:rFonts w:ascii="Arial" w:hAnsi="Arial"/>
                <w:sz w:val="20"/>
                <w:szCs w:val="20"/>
              </w:rPr>
            </w:pPr>
            <w:r>
              <w:rPr>
                <w:rFonts w:ascii="Arial" w:hAnsi="Arial"/>
                <w:sz w:val="20"/>
                <w:szCs w:val="20"/>
              </w:rPr>
              <w:t>Rug</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E25F02A" w14:textId="77777777" w:rsidR="00A24D60" w:rsidRDefault="00794388">
            <w:pPr>
              <w:widowControl w:val="0"/>
              <w:contextualSpacing/>
              <w:rPr>
                <w:rFonts w:ascii="Arial" w:hAnsi="Arial"/>
                <w:sz w:val="20"/>
                <w:szCs w:val="20"/>
              </w:rPr>
            </w:pPr>
            <w:r>
              <w:rPr>
                <w:rFonts w:ascii="Arial" w:hAnsi="Arial"/>
                <w:sz w:val="20"/>
                <w:szCs w:val="20"/>
              </w:rPr>
              <w:t>25gp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607B348A" w14:textId="77777777" w:rsidR="00A24D60" w:rsidRDefault="00794388">
            <w:pPr>
              <w:widowControl w:val="0"/>
              <w:contextualSpacing/>
              <w:rPr>
                <w:rFonts w:ascii="Arial" w:hAnsi="Arial"/>
                <w:sz w:val="20"/>
                <w:szCs w:val="20"/>
              </w:rPr>
            </w:pPr>
            <w:r>
              <w:rPr>
                <w:rFonts w:ascii="Arial" w:hAnsi="Arial"/>
                <w:sz w:val="20"/>
                <w:szCs w:val="20"/>
              </w:rPr>
              <w:t>Big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719B79F1" w14:textId="77777777" w:rsidR="00A24D60" w:rsidRDefault="00794388">
            <w:pPr>
              <w:widowControl w:val="0"/>
              <w:contextualSpacing/>
              <w:rPr>
                <w:rFonts w:ascii="Arial" w:hAnsi="Arial"/>
                <w:sz w:val="20"/>
                <w:szCs w:val="20"/>
              </w:rPr>
            </w:pPr>
            <w:r>
              <w:rPr>
                <w:rFonts w:ascii="Arial" w:hAnsi="Arial"/>
                <w:sz w:val="20"/>
                <w:szCs w:val="20"/>
              </w:rPr>
              <w:t>Wool</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74A218F8" w14:textId="77777777" w:rsidR="00A24D60" w:rsidRDefault="00794388">
            <w:pPr>
              <w:widowControl w:val="0"/>
              <w:contextualSpacing/>
              <w:rPr>
                <w:rFonts w:ascii="Arial" w:hAnsi="Arial"/>
                <w:sz w:val="20"/>
                <w:szCs w:val="20"/>
              </w:rPr>
            </w:pPr>
            <w:r>
              <w:rPr>
                <w:rFonts w:ascii="Arial" w:hAnsi="Arial"/>
                <w:sz w:val="20"/>
                <w:szCs w:val="20"/>
              </w:rPr>
              <w:t>10’x10’</w:t>
            </w:r>
          </w:p>
        </w:tc>
      </w:tr>
      <w:tr w:rsidR="00A24D60" w14:paraId="4D2A1A12"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14C6D827" w14:textId="77777777" w:rsidR="00A24D60" w:rsidRDefault="00794388">
            <w:pPr>
              <w:widowControl w:val="0"/>
              <w:contextualSpacing/>
              <w:rPr>
                <w:rFonts w:ascii="Arial" w:hAnsi="Arial"/>
                <w:sz w:val="20"/>
                <w:szCs w:val="20"/>
              </w:rPr>
            </w:pPr>
            <w:r>
              <w:rPr>
                <w:rFonts w:ascii="Arial" w:hAnsi="Arial"/>
                <w:sz w:val="20"/>
                <w:szCs w:val="20"/>
              </w:rPr>
              <w:t>Silverware</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2B5F15DA" w14:textId="77777777" w:rsidR="00A24D60" w:rsidRDefault="00794388">
            <w:pPr>
              <w:widowControl w:val="0"/>
              <w:contextualSpacing/>
              <w:rPr>
                <w:rFonts w:ascii="Arial" w:hAnsi="Arial"/>
                <w:sz w:val="20"/>
                <w:szCs w:val="20"/>
              </w:rPr>
            </w:pPr>
            <w:r>
              <w:rPr>
                <w:rFonts w:ascii="Arial" w:hAnsi="Arial"/>
                <w:sz w:val="20"/>
                <w:szCs w:val="20"/>
              </w:rPr>
              <w:t>70gp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79D6232F" w14:textId="77777777" w:rsidR="00A24D60" w:rsidRDefault="00794388">
            <w:pPr>
              <w:widowControl w:val="0"/>
              <w:contextualSpacing/>
              <w:rPr>
                <w:rFonts w:ascii="Arial" w:hAnsi="Arial"/>
                <w:sz w:val="20"/>
                <w:szCs w:val="20"/>
              </w:rPr>
            </w:pPr>
            <w:r>
              <w:rPr>
                <w:rFonts w:ascii="Arial" w:hAnsi="Arial"/>
                <w:sz w:val="20"/>
                <w:szCs w:val="20"/>
              </w:rPr>
              <w:t>1</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2710BDDC" w14:textId="77777777" w:rsidR="00A24D60" w:rsidRDefault="00794388">
            <w:pPr>
              <w:widowControl w:val="0"/>
              <w:contextualSpacing/>
              <w:rPr>
                <w:rFonts w:ascii="Arial" w:hAnsi="Arial"/>
                <w:sz w:val="20"/>
                <w:szCs w:val="20"/>
              </w:rPr>
            </w:pPr>
            <w:r>
              <w:rPr>
                <w:rFonts w:ascii="Arial" w:hAnsi="Arial"/>
                <w:sz w:val="20"/>
                <w:szCs w:val="20"/>
              </w:rPr>
              <w:t>Silver</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48505718" w14:textId="77777777" w:rsidR="00A24D60" w:rsidRDefault="00794388">
            <w:pPr>
              <w:widowControl w:val="0"/>
              <w:contextualSpacing/>
              <w:rPr>
                <w:rFonts w:ascii="Arial" w:hAnsi="Arial"/>
                <w:sz w:val="20"/>
                <w:szCs w:val="20"/>
              </w:rPr>
            </w:pPr>
            <w:r>
              <w:rPr>
                <w:rFonts w:ascii="Arial" w:hAnsi="Arial"/>
                <w:sz w:val="20"/>
                <w:szCs w:val="20"/>
              </w:rPr>
              <w:t>6 place-settings</w:t>
            </w:r>
          </w:p>
        </w:tc>
      </w:tr>
      <w:tr w:rsidR="00A24D60" w14:paraId="29C6E502"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63370306" w14:textId="77777777" w:rsidR="00A24D60" w:rsidRDefault="00794388">
            <w:pPr>
              <w:widowControl w:val="0"/>
              <w:contextualSpacing/>
              <w:rPr>
                <w:rFonts w:ascii="Arial" w:hAnsi="Arial"/>
                <w:sz w:val="20"/>
                <w:szCs w:val="20"/>
              </w:rPr>
            </w:pPr>
            <w:r>
              <w:rPr>
                <w:rFonts w:ascii="Arial" w:hAnsi="Arial"/>
                <w:sz w:val="20"/>
                <w:szCs w:val="20"/>
              </w:rPr>
              <w:t>Statue, small</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07BD8E4" w14:textId="77777777" w:rsidR="00A24D60" w:rsidRDefault="00794388">
            <w:pPr>
              <w:widowControl w:val="0"/>
              <w:contextualSpacing/>
              <w:rPr>
                <w:rFonts w:ascii="Arial" w:hAnsi="Arial"/>
                <w:sz w:val="20"/>
                <w:szCs w:val="20"/>
              </w:rPr>
            </w:pPr>
            <w:r>
              <w:rPr>
                <w:rFonts w:ascii="Arial" w:hAnsi="Arial"/>
                <w:sz w:val="20"/>
                <w:szCs w:val="20"/>
              </w:rPr>
              <w:t>100gp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3A3C8941" w14:textId="77777777" w:rsidR="00A24D60" w:rsidRDefault="00794388">
            <w:pPr>
              <w:widowControl w:val="0"/>
              <w:contextualSpacing/>
              <w:rPr>
                <w:rFonts w:ascii="Arial" w:hAnsi="Arial"/>
                <w:sz w:val="20"/>
                <w:szCs w:val="20"/>
              </w:rPr>
            </w:pPr>
            <w:r>
              <w:rPr>
                <w:rFonts w:ascii="Arial" w:hAnsi="Arial"/>
                <w:sz w:val="20"/>
                <w:szCs w:val="20"/>
              </w:rPr>
              <w:t>Big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3F6A6811" w14:textId="77777777" w:rsidR="00A24D60" w:rsidRDefault="00794388">
            <w:pPr>
              <w:widowControl w:val="0"/>
              <w:contextualSpacing/>
              <w:rPr>
                <w:rFonts w:ascii="Arial" w:hAnsi="Arial"/>
                <w:sz w:val="20"/>
                <w:szCs w:val="20"/>
              </w:rPr>
            </w:pPr>
            <w:r>
              <w:rPr>
                <w:rFonts w:ascii="Arial" w:hAnsi="Arial"/>
                <w:sz w:val="20"/>
                <w:szCs w:val="20"/>
              </w:rPr>
              <w:t>Stone</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70272BC4" w14:textId="77777777" w:rsidR="00A24D60" w:rsidRDefault="00794388">
            <w:pPr>
              <w:widowControl w:val="0"/>
              <w:contextualSpacing/>
              <w:rPr>
                <w:rFonts w:ascii="Arial" w:hAnsi="Arial"/>
                <w:sz w:val="20"/>
                <w:szCs w:val="20"/>
              </w:rPr>
            </w:pPr>
            <w:r>
              <w:rPr>
                <w:rFonts w:ascii="Arial" w:hAnsi="Arial"/>
                <w:sz w:val="20"/>
                <w:szCs w:val="20"/>
              </w:rPr>
              <w:t>Bust or hobbit-size</w:t>
            </w:r>
          </w:p>
        </w:tc>
      </w:tr>
      <w:tr w:rsidR="00A24D60" w14:paraId="7E83EC0A"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E4C394B" w14:textId="77777777" w:rsidR="00A24D60" w:rsidRDefault="00794388">
            <w:pPr>
              <w:widowControl w:val="0"/>
              <w:contextualSpacing/>
              <w:rPr>
                <w:rFonts w:ascii="Arial" w:hAnsi="Arial"/>
                <w:sz w:val="20"/>
                <w:szCs w:val="20"/>
              </w:rPr>
            </w:pPr>
            <w:r>
              <w:rPr>
                <w:rFonts w:ascii="Arial" w:hAnsi="Arial"/>
                <w:sz w:val="20"/>
                <w:szCs w:val="20"/>
              </w:rPr>
              <w:t>Statue, medium</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D3EDB98" w14:textId="77777777" w:rsidR="00A24D60" w:rsidRDefault="00794388">
            <w:pPr>
              <w:widowControl w:val="0"/>
              <w:contextualSpacing/>
              <w:rPr>
                <w:rFonts w:ascii="Arial" w:hAnsi="Arial"/>
                <w:sz w:val="20"/>
                <w:szCs w:val="20"/>
              </w:rPr>
            </w:pPr>
            <w:r>
              <w:rPr>
                <w:rFonts w:ascii="Arial" w:hAnsi="Arial"/>
                <w:sz w:val="20"/>
                <w:szCs w:val="20"/>
              </w:rPr>
              <w:t>600gp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4F7B3EE5" w14:textId="77777777" w:rsidR="00A24D60" w:rsidRDefault="00794388">
            <w:pPr>
              <w:widowControl w:val="0"/>
              <w:contextualSpacing/>
              <w:rPr>
                <w:rFonts w:ascii="Arial" w:hAnsi="Arial"/>
                <w:sz w:val="20"/>
                <w:szCs w:val="20"/>
              </w:rPr>
            </w:pPr>
            <w:r>
              <w:rPr>
                <w:rFonts w:ascii="Arial" w:hAnsi="Arial"/>
                <w:sz w:val="20"/>
                <w:szCs w:val="20"/>
              </w:rPr>
              <w:t>Too Big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4628A784" w14:textId="77777777" w:rsidR="00A24D60" w:rsidRDefault="00794388">
            <w:pPr>
              <w:widowControl w:val="0"/>
              <w:contextualSpacing/>
              <w:rPr>
                <w:rFonts w:ascii="Arial" w:hAnsi="Arial"/>
                <w:sz w:val="20"/>
                <w:szCs w:val="20"/>
              </w:rPr>
            </w:pPr>
            <w:r>
              <w:rPr>
                <w:rFonts w:ascii="Arial" w:hAnsi="Arial"/>
                <w:sz w:val="20"/>
                <w:szCs w:val="20"/>
              </w:rPr>
              <w:t>Stone</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20AF4201" w14:textId="77777777" w:rsidR="00A24D60" w:rsidRDefault="00794388">
            <w:pPr>
              <w:widowControl w:val="0"/>
              <w:contextualSpacing/>
              <w:rPr>
                <w:rFonts w:ascii="Arial" w:hAnsi="Arial"/>
                <w:sz w:val="20"/>
                <w:szCs w:val="20"/>
              </w:rPr>
            </w:pPr>
            <w:r>
              <w:rPr>
                <w:rFonts w:ascii="Arial" w:hAnsi="Arial"/>
                <w:sz w:val="20"/>
                <w:szCs w:val="20"/>
              </w:rPr>
              <w:t>Man-sized</w:t>
            </w:r>
          </w:p>
        </w:tc>
      </w:tr>
      <w:tr w:rsidR="00A24D60" w14:paraId="5753B180"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26032702" w14:textId="77777777" w:rsidR="00A24D60" w:rsidRDefault="00794388">
            <w:pPr>
              <w:widowControl w:val="0"/>
              <w:contextualSpacing/>
              <w:rPr>
                <w:rFonts w:ascii="Arial" w:hAnsi="Arial"/>
                <w:sz w:val="20"/>
                <w:szCs w:val="20"/>
              </w:rPr>
            </w:pPr>
            <w:r>
              <w:rPr>
                <w:rFonts w:ascii="Arial" w:hAnsi="Arial"/>
                <w:sz w:val="20"/>
                <w:szCs w:val="20"/>
              </w:rPr>
              <w:t>Statue, large</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61FC3671" w14:textId="77777777" w:rsidR="00A24D60" w:rsidRDefault="00794388">
            <w:pPr>
              <w:widowControl w:val="0"/>
              <w:contextualSpacing/>
              <w:rPr>
                <w:rFonts w:ascii="Arial" w:hAnsi="Arial"/>
                <w:sz w:val="20"/>
                <w:szCs w:val="20"/>
              </w:rPr>
            </w:pPr>
            <w:r>
              <w:rPr>
                <w:rFonts w:ascii="Arial" w:hAnsi="Arial"/>
                <w:sz w:val="20"/>
                <w:szCs w:val="20"/>
              </w:rPr>
              <w:t>2000gp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23C1682A" w14:textId="77777777" w:rsidR="00A24D60" w:rsidRDefault="00794388">
            <w:pPr>
              <w:widowControl w:val="0"/>
              <w:contextualSpacing/>
              <w:rPr>
                <w:rFonts w:ascii="Arial" w:hAnsi="Arial"/>
                <w:sz w:val="20"/>
                <w:szCs w:val="20"/>
              </w:rPr>
            </w:pPr>
            <w:r>
              <w:rPr>
                <w:rFonts w:ascii="Arial" w:hAnsi="Arial"/>
                <w:sz w:val="20"/>
                <w:szCs w:val="20"/>
              </w:rPr>
              <w:t>Too big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4DC5E84D" w14:textId="77777777" w:rsidR="00A24D60" w:rsidRDefault="00794388">
            <w:pPr>
              <w:widowControl w:val="0"/>
              <w:contextualSpacing/>
              <w:rPr>
                <w:rFonts w:ascii="Arial" w:hAnsi="Arial"/>
                <w:sz w:val="20"/>
                <w:szCs w:val="20"/>
              </w:rPr>
            </w:pPr>
            <w:r>
              <w:rPr>
                <w:rFonts w:ascii="Arial" w:hAnsi="Arial"/>
                <w:sz w:val="20"/>
                <w:szCs w:val="20"/>
              </w:rPr>
              <w:t>Stone</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3C6DB208" w14:textId="77777777" w:rsidR="00A24D60" w:rsidRDefault="00794388">
            <w:pPr>
              <w:widowControl w:val="0"/>
              <w:contextualSpacing/>
              <w:rPr>
                <w:rFonts w:ascii="Arial" w:hAnsi="Arial"/>
                <w:sz w:val="20"/>
                <w:szCs w:val="20"/>
              </w:rPr>
            </w:pPr>
            <w:r>
              <w:rPr>
                <w:rFonts w:ascii="Arial" w:hAnsi="Arial"/>
                <w:sz w:val="20"/>
                <w:szCs w:val="20"/>
              </w:rPr>
              <w:t>Large-Gigantic</w:t>
            </w:r>
          </w:p>
        </w:tc>
      </w:tr>
      <w:tr w:rsidR="00A24D60" w14:paraId="35098616" w14:textId="77777777">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0CD581D" w14:textId="77777777" w:rsidR="00A24D60" w:rsidRDefault="00794388">
            <w:pPr>
              <w:widowControl w:val="0"/>
              <w:contextualSpacing/>
              <w:rPr>
                <w:rFonts w:ascii="Arial" w:hAnsi="Arial"/>
                <w:sz w:val="20"/>
                <w:szCs w:val="20"/>
              </w:rPr>
            </w:pPr>
            <w:r>
              <w:rPr>
                <w:rFonts w:ascii="Arial" w:hAnsi="Arial"/>
                <w:sz w:val="20"/>
                <w:szCs w:val="20"/>
              </w:rPr>
              <w:t>Tapestry</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20BA177F" w14:textId="77777777" w:rsidR="00A24D60" w:rsidRDefault="00794388">
            <w:pPr>
              <w:widowControl w:val="0"/>
              <w:contextualSpacing/>
              <w:rPr>
                <w:rFonts w:ascii="Arial" w:hAnsi="Arial"/>
                <w:sz w:val="20"/>
                <w:szCs w:val="20"/>
              </w:rPr>
            </w:pPr>
            <w:r>
              <w:rPr>
                <w:rFonts w:ascii="Arial" w:hAnsi="Arial"/>
                <w:sz w:val="20"/>
                <w:szCs w:val="20"/>
              </w:rPr>
              <w:t>35gp</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1E241724" w14:textId="77777777" w:rsidR="00A24D60" w:rsidRDefault="00794388">
            <w:pPr>
              <w:widowControl w:val="0"/>
              <w:contextualSpacing/>
              <w:rPr>
                <w:rFonts w:ascii="Arial" w:hAnsi="Arial"/>
                <w:sz w:val="20"/>
                <w:szCs w:val="20"/>
              </w:rPr>
            </w:pPr>
            <w:r>
              <w:rPr>
                <w:rFonts w:ascii="Arial" w:hAnsi="Arial"/>
                <w:sz w:val="20"/>
                <w:szCs w:val="20"/>
              </w:rPr>
              <w:t>Too Big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699875CD" w14:textId="77777777" w:rsidR="00A24D60" w:rsidRDefault="00794388">
            <w:pPr>
              <w:widowControl w:val="0"/>
              <w:contextualSpacing/>
              <w:rPr>
                <w:rFonts w:ascii="Arial" w:hAnsi="Arial"/>
                <w:sz w:val="20"/>
                <w:szCs w:val="20"/>
              </w:rPr>
            </w:pPr>
            <w:r>
              <w:rPr>
                <w:rFonts w:ascii="Arial" w:hAnsi="Arial"/>
                <w:sz w:val="20"/>
                <w:szCs w:val="20"/>
              </w:rPr>
              <w:t>Wool</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14:paraId="18EC1C61" w14:textId="77777777" w:rsidR="00A24D60" w:rsidRDefault="00794388">
            <w:pPr>
              <w:widowControl w:val="0"/>
              <w:contextualSpacing/>
              <w:rPr>
                <w:rFonts w:ascii="Arial" w:hAnsi="Arial"/>
                <w:sz w:val="20"/>
                <w:szCs w:val="20"/>
              </w:rPr>
            </w:pPr>
            <w:r>
              <w:rPr>
                <w:rFonts w:ascii="Arial" w:hAnsi="Arial"/>
                <w:sz w:val="20"/>
                <w:szCs w:val="20"/>
              </w:rPr>
              <w:t>15’ long x8’ high</w:t>
            </w:r>
          </w:p>
        </w:tc>
      </w:tr>
    </w:tbl>
    <w:p w14:paraId="4969D375" w14:textId="77777777" w:rsidR="00A24D60" w:rsidRDefault="00794388">
      <w:pPr>
        <w:contextualSpacing/>
        <w:rPr>
          <w:rFonts w:ascii="Arial" w:hAnsi="Arial"/>
        </w:rPr>
      </w:pPr>
      <w:proofErr w:type="gramStart"/>
      <w:r>
        <w:rPr>
          <w:rFonts w:ascii="Arial" w:hAnsi="Arial"/>
          <w:sz w:val="20"/>
          <w:szCs w:val="20"/>
        </w:rPr>
        <w:t>All of</w:t>
      </w:r>
      <w:proofErr w:type="gramEnd"/>
      <w:r>
        <w:rPr>
          <w:rFonts w:ascii="Arial" w:hAnsi="Arial"/>
          <w:sz w:val="20"/>
          <w:szCs w:val="20"/>
        </w:rPr>
        <w:t xml:space="preserve"> the above are considered of average quality.  Poor quality items are half price, excellent quality items are twice the price, and masterpiece items are 5 times the price.  </w:t>
      </w:r>
    </w:p>
    <w:p w14:paraId="7BE204B2" w14:textId="77777777" w:rsidR="00A24D60" w:rsidRDefault="00794388">
      <w:pPr>
        <w:contextualSpacing/>
        <w:rPr>
          <w:rFonts w:ascii="Arial" w:hAnsi="Arial"/>
          <w:sz w:val="20"/>
          <w:szCs w:val="20"/>
        </w:rPr>
      </w:pPr>
      <w:r>
        <w:br w:type="page"/>
      </w:r>
    </w:p>
    <w:p w14:paraId="28DB0EA9" w14:textId="77777777" w:rsidR="00A24D60" w:rsidRDefault="00794388">
      <w:pPr>
        <w:pStyle w:val="Textbody"/>
        <w:spacing w:after="0"/>
        <w:contextualSpacing/>
        <w:rPr>
          <w:rFonts w:ascii="Arial" w:hAnsi="Arial"/>
        </w:rPr>
      </w:pPr>
      <w:r>
        <w:rPr>
          <w:rFonts w:ascii="Arial" w:hAnsi="Arial"/>
          <w:b/>
          <w:bCs/>
        </w:rPr>
        <w:lastRenderedPageBreak/>
        <w:t xml:space="preserve">5.6—FURNITURE </w:t>
      </w:r>
    </w:p>
    <w:tbl>
      <w:tblPr>
        <w:tblW w:w="9972" w:type="dxa"/>
        <w:tblInd w:w="58" w:type="dxa"/>
        <w:tblLayout w:type="fixed"/>
        <w:tblCellMar>
          <w:top w:w="55" w:type="dxa"/>
          <w:left w:w="55" w:type="dxa"/>
          <w:bottom w:w="55" w:type="dxa"/>
          <w:right w:w="55" w:type="dxa"/>
        </w:tblCellMar>
        <w:tblLook w:val="0000" w:firstRow="0" w:lastRow="0" w:firstColumn="0" w:lastColumn="0" w:noHBand="0" w:noVBand="0"/>
      </w:tblPr>
      <w:tblGrid>
        <w:gridCol w:w="2494"/>
        <w:gridCol w:w="2493"/>
        <w:gridCol w:w="2493"/>
        <w:gridCol w:w="2492"/>
      </w:tblGrid>
      <w:tr w:rsidR="00A24D60" w14:paraId="74BBBC0B" w14:textId="77777777">
        <w:tc>
          <w:tcPr>
            <w:tcW w:w="2493" w:type="dxa"/>
            <w:tcBorders>
              <w:top w:val="single" w:sz="2" w:space="0" w:color="000000"/>
              <w:left w:val="single" w:sz="2" w:space="0" w:color="000000"/>
              <w:bottom w:val="single" w:sz="2" w:space="0" w:color="000000"/>
            </w:tcBorders>
            <w:shd w:val="clear" w:color="auto" w:fill="auto"/>
          </w:tcPr>
          <w:p w14:paraId="76CE35BE" w14:textId="77777777" w:rsidR="00A24D60" w:rsidRDefault="00794388">
            <w:pPr>
              <w:pStyle w:val="TableContents"/>
              <w:contextualSpacing/>
              <w:rPr>
                <w:rFonts w:ascii="Arial" w:hAnsi="Arial"/>
                <w:b/>
                <w:bCs/>
                <w:sz w:val="20"/>
                <w:szCs w:val="20"/>
              </w:rPr>
            </w:pPr>
            <w:r>
              <w:rPr>
                <w:rFonts w:ascii="Arial" w:hAnsi="Arial"/>
                <w:b/>
                <w:bCs/>
                <w:sz w:val="20"/>
                <w:szCs w:val="20"/>
              </w:rPr>
              <w:t>Type</w:t>
            </w:r>
          </w:p>
        </w:tc>
        <w:tc>
          <w:tcPr>
            <w:tcW w:w="2493" w:type="dxa"/>
            <w:tcBorders>
              <w:top w:val="single" w:sz="2" w:space="0" w:color="000000"/>
              <w:left w:val="single" w:sz="2" w:space="0" w:color="000000"/>
              <w:bottom w:val="single" w:sz="2" w:space="0" w:color="000000"/>
            </w:tcBorders>
            <w:shd w:val="clear" w:color="auto" w:fill="auto"/>
          </w:tcPr>
          <w:p w14:paraId="5FF0BDBF" w14:textId="77777777" w:rsidR="00A24D60" w:rsidRDefault="00794388">
            <w:pPr>
              <w:pStyle w:val="TableContents"/>
              <w:contextualSpacing/>
              <w:rPr>
                <w:rFonts w:ascii="Arial" w:hAnsi="Arial"/>
                <w:b/>
                <w:bCs/>
                <w:sz w:val="20"/>
                <w:szCs w:val="20"/>
              </w:rPr>
            </w:pPr>
            <w:r>
              <w:rPr>
                <w:rFonts w:ascii="Arial" w:hAnsi="Arial"/>
                <w:b/>
                <w:bCs/>
                <w:sz w:val="20"/>
                <w:szCs w:val="20"/>
              </w:rPr>
              <w:t>Price</w:t>
            </w:r>
          </w:p>
        </w:tc>
        <w:tc>
          <w:tcPr>
            <w:tcW w:w="2493" w:type="dxa"/>
            <w:tcBorders>
              <w:top w:val="single" w:sz="2" w:space="0" w:color="000000"/>
              <w:left w:val="single" w:sz="2" w:space="0" w:color="000000"/>
              <w:bottom w:val="single" w:sz="2" w:space="0" w:color="000000"/>
            </w:tcBorders>
            <w:shd w:val="clear" w:color="auto" w:fill="auto"/>
          </w:tcPr>
          <w:p w14:paraId="31AC2ED1" w14:textId="77777777" w:rsidR="00A24D60" w:rsidRDefault="00794388">
            <w:pPr>
              <w:pStyle w:val="TableContents"/>
              <w:contextualSpacing/>
              <w:rPr>
                <w:rFonts w:ascii="Arial" w:hAnsi="Arial"/>
                <w:b/>
                <w:bCs/>
                <w:sz w:val="20"/>
                <w:szCs w:val="20"/>
              </w:rPr>
            </w:pPr>
            <w:r>
              <w:rPr>
                <w:rFonts w:ascii="Arial" w:hAnsi="Arial"/>
                <w:b/>
                <w:bCs/>
                <w:sz w:val="20"/>
                <w:szCs w:val="20"/>
              </w:rPr>
              <w:t>Encumbrance</w:t>
            </w:r>
          </w:p>
        </w:tc>
        <w:tc>
          <w:tcPr>
            <w:tcW w:w="2492" w:type="dxa"/>
            <w:tcBorders>
              <w:top w:val="single" w:sz="2" w:space="0" w:color="000000"/>
              <w:left w:val="single" w:sz="2" w:space="0" w:color="000000"/>
              <w:bottom w:val="single" w:sz="2" w:space="0" w:color="000000"/>
              <w:right w:val="single" w:sz="2" w:space="0" w:color="000000"/>
            </w:tcBorders>
            <w:shd w:val="clear" w:color="auto" w:fill="auto"/>
          </w:tcPr>
          <w:p w14:paraId="358CC704" w14:textId="77777777" w:rsidR="00A24D60" w:rsidRDefault="00794388">
            <w:pPr>
              <w:pStyle w:val="TableContents"/>
              <w:contextualSpacing/>
              <w:rPr>
                <w:rFonts w:ascii="Arial" w:hAnsi="Arial"/>
                <w:b/>
                <w:bCs/>
                <w:sz w:val="20"/>
                <w:szCs w:val="20"/>
              </w:rPr>
            </w:pPr>
            <w:r>
              <w:rPr>
                <w:rFonts w:ascii="Arial" w:hAnsi="Arial"/>
                <w:b/>
                <w:bCs/>
                <w:sz w:val="20"/>
                <w:szCs w:val="20"/>
              </w:rPr>
              <w:t>Notes</w:t>
            </w:r>
          </w:p>
        </w:tc>
      </w:tr>
      <w:tr w:rsidR="00A24D60" w14:paraId="34E85D3F" w14:textId="77777777">
        <w:tc>
          <w:tcPr>
            <w:tcW w:w="2493" w:type="dxa"/>
            <w:tcBorders>
              <w:left w:val="single" w:sz="2" w:space="0" w:color="000000"/>
              <w:bottom w:val="single" w:sz="2" w:space="0" w:color="000000"/>
            </w:tcBorders>
            <w:shd w:val="clear" w:color="auto" w:fill="auto"/>
          </w:tcPr>
          <w:p w14:paraId="6129D8CC" w14:textId="77777777" w:rsidR="00A24D60" w:rsidRDefault="00794388">
            <w:pPr>
              <w:pStyle w:val="TableContents"/>
              <w:contextualSpacing/>
              <w:rPr>
                <w:rFonts w:ascii="Arial" w:hAnsi="Arial"/>
                <w:sz w:val="20"/>
                <w:szCs w:val="20"/>
              </w:rPr>
            </w:pPr>
            <w:r>
              <w:rPr>
                <w:rFonts w:ascii="Arial" w:hAnsi="Arial"/>
                <w:sz w:val="20"/>
                <w:szCs w:val="20"/>
              </w:rPr>
              <w:t>Arms Rack</w:t>
            </w:r>
          </w:p>
        </w:tc>
        <w:tc>
          <w:tcPr>
            <w:tcW w:w="2493" w:type="dxa"/>
            <w:tcBorders>
              <w:left w:val="single" w:sz="2" w:space="0" w:color="000000"/>
              <w:bottom w:val="single" w:sz="2" w:space="0" w:color="000000"/>
            </w:tcBorders>
            <w:shd w:val="clear" w:color="auto" w:fill="auto"/>
          </w:tcPr>
          <w:p w14:paraId="1D6EEC0B" w14:textId="77777777" w:rsidR="00A24D60" w:rsidRDefault="00794388">
            <w:pPr>
              <w:pStyle w:val="TableContents"/>
              <w:contextualSpacing/>
              <w:rPr>
                <w:rFonts w:ascii="Arial" w:hAnsi="Arial"/>
                <w:sz w:val="20"/>
                <w:szCs w:val="20"/>
              </w:rPr>
            </w:pPr>
            <w:r>
              <w:rPr>
                <w:rFonts w:ascii="Arial" w:hAnsi="Arial"/>
                <w:sz w:val="20"/>
                <w:szCs w:val="20"/>
              </w:rPr>
              <w:t>5gp</w:t>
            </w:r>
          </w:p>
        </w:tc>
        <w:tc>
          <w:tcPr>
            <w:tcW w:w="2493" w:type="dxa"/>
            <w:tcBorders>
              <w:left w:val="single" w:sz="2" w:space="0" w:color="000000"/>
              <w:bottom w:val="single" w:sz="2" w:space="0" w:color="000000"/>
            </w:tcBorders>
            <w:shd w:val="clear" w:color="auto" w:fill="auto"/>
          </w:tcPr>
          <w:p w14:paraId="436224FB" w14:textId="77777777" w:rsidR="00A24D60" w:rsidRDefault="00794388">
            <w:pPr>
              <w:pStyle w:val="TableContents"/>
              <w:contextualSpacing/>
              <w:rPr>
                <w:rFonts w:ascii="Arial" w:hAnsi="Arial"/>
                <w:sz w:val="20"/>
                <w:szCs w:val="20"/>
              </w:rPr>
            </w:pPr>
            <w:r>
              <w:rPr>
                <w:rFonts w:ascii="Arial" w:hAnsi="Arial"/>
                <w:sz w:val="20"/>
                <w:szCs w:val="20"/>
              </w:rPr>
              <w:t>big</w:t>
            </w:r>
          </w:p>
        </w:tc>
        <w:tc>
          <w:tcPr>
            <w:tcW w:w="2492" w:type="dxa"/>
            <w:tcBorders>
              <w:left w:val="single" w:sz="2" w:space="0" w:color="000000"/>
              <w:bottom w:val="single" w:sz="2" w:space="0" w:color="000000"/>
              <w:right w:val="single" w:sz="2" w:space="0" w:color="000000"/>
            </w:tcBorders>
            <w:shd w:val="clear" w:color="auto" w:fill="auto"/>
          </w:tcPr>
          <w:p w14:paraId="273199DC" w14:textId="77777777" w:rsidR="00A24D60" w:rsidRDefault="00794388">
            <w:pPr>
              <w:pStyle w:val="TableContents"/>
              <w:contextualSpacing/>
              <w:rPr>
                <w:rFonts w:ascii="Arial" w:hAnsi="Arial"/>
                <w:sz w:val="20"/>
                <w:szCs w:val="20"/>
              </w:rPr>
            </w:pPr>
            <w:r>
              <w:rPr>
                <w:rFonts w:ascii="Arial" w:hAnsi="Arial"/>
                <w:sz w:val="20"/>
                <w:szCs w:val="20"/>
              </w:rPr>
              <w:t>Holds 12 weapons</w:t>
            </w:r>
          </w:p>
        </w:tc>
      </w:tr>
      <w:tr w:rsidR="00A24D60" w14:paraId="74C91A69" w14:textId="77777777">
        <w:tc>
          <w:tcPr>
            <w:tcW w:w="2493" w:type="dxa"/>
            <w:tcBorders>
              <w:left w:val="single" w:sz="2" w:space="0" w:color="000000"/>
              <w:bottom w:val="single" w:sz="2" w:space="0" w:color="000000"/>
            </w:tcBorders>
            <w:shd w:val="clear" w:color="auto" w:fill="auto"/>
          </w:tcPr>
          <w:p w14:paraId="514E08EF" w14:textId="77777777" w:rsidR="00A24D60" w:rsidRDefault="00794388">
            <w:pPr>
              <w:pStyle w:val="TableContents"/>
              <w:contextualSpacing/>
              <w:rPr>
                <w:rFonts w:ascii="Arial" w:hAnsi="Arial"/>
                <w:sz w:val="20"/>
                <w:szCs w:val="20"/>
              </w:rPr>
            </w:pPr>
            <w:r>
              <w:rPr>
                <w:rFonts w:ascii="Arial" w:hAnsi="Arial"/>
                <w:sz w:val="20"/>
                <w:szCs w:val="20"/>
              </w:rPr>
              <w:t>Bathtub</w:t>
            </w:r>
          </w:p>
        </w:tc>
        <w:tc>
          <w:tcPr>
            <w:tcW w:w="2493" w:type="dxa"/>
            <w:tcBorders>
              <w:left w:val="single" w:sz="2" w:space="0" w:color="000000"/>
              <w:bottom w:val="single" w:sz="2" w:space="0" w:color="000000"/>
            </w:tcBorders>
            <w:shd w:val="clear" w:color="auto" w:fill="auto"/>
          </w:tcPr>
          <w:p w14:paraId="39B9AADE" w14:textId="77777777" w:rsidR="00A24D60" w:rsidRDefault="00794388">
            <w:pPr>
              <w:pStyle w:val="TableContents"/>
              <w:contextualSpacing/>
              <w:rPr>
                <w:rFonts w:ascii="Arial" w:hAnsi="Arial"/>
                <w:sz w:val="20"/>
                <w:szCs w:val="20"/>
              </w:rPr>
            </w:pPr>
            <w:r>
              <w:rPr>
                <w:rFonts w:ascii="Arial" w:hAnsi="Arial"/>
                <w:sz w:val="20"/>
                <w:szCs w:val="20"/>
              </w:rPr>
              <w:t>100gp</w:t>
            </w:r>
          </w:p>
        </w:tc>
        <w:tc>
          <w:tcPr>
            <w:tcW w:w="2493" w:type="dxa"/>
            <w:tcBorders>
              <w:left w:val="single" w:sz="2" w:space="0" w:color="000000"/>
              <w:bottom w:val="single" w:sz="2" w:space="0" w:color="000000"/>
            </w:tcBorders>
            <w:shd w:val="clear" w:color="auto" w:fill="auto"/>
          </w:tcPr>
          <w:p w14:paraId="22DCCBA9"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auto"/>
          </w:tcPr>
          <w:p w14:paraId="0B7DD10A" w14:textId="77777777" w:rsidR="00A24D60" w:rsidRDefault="00794388">
            <w:pPr>
              <w:pStyle w:val="TableContents"/>
              <w:contextualSpacing/>
              <w:rPr>
                <w:rFonts w:ascii="Arial" w:hAnsi="Arial"/>
                <w:sz w:val="20"/>
                <w:szCs w:val="20"/>
              </w:rPr>
            </w:pPr>
            <w:r>
              <w:rPr>
                <w:rFonts w:ascii="Arial" w:hAnsi="Arial"/>
                <w:sz w:val="20"/>
                <w:szCs w:val="20"/>
              </w:rPr>
              <w:t>Made of iron</w:t>
            </w:r>
          </w:p>
        </w:tc>
      </w:tr>
      <w:tr w:rsidR="00A24D60" w14:paraId="26680272" w14:textId="77777777">
        <w:tc>
          <w:tcPr>
            <w:tcW w:w="2493" w:type="dxa"/>
            <w:tcBorders>
              <w:left w:val="single" w:sz="2" w:space="0" w:color="000000"/>
              <w:bottom w:val="single" w:sz="2" w:space="0" w:color="000000"/>
            </w:tcBorders>
            <w:shd w:val="clear" w:color="auto" w:fill="auto"/>
          </w:tcPr>
          <w:p w14:paraId="62072DAC" w14:textId="77777777" w:rsidR="00A24D60" w:rsidRDefault="00794388">
            <w:pPr>
              <w:pStyle w:val="TableContents"/>
              <w:contextualSpacing/>
              <w:rPr>
                <w:rFonts w:ascii="Arial" w:hAnsi="Arial"/>
                <w:sz w:val="20"/>
                <w:szCs w:val="20"/>
              </w:rPr>
            </w:pPr>
            <w:r>
              <w:rPr>
                <w:rFonts w:ascii="Arial" w:hAnsi="Arial"/>
                <w:sz w:val="20"/>
                <w:szCs w:val="20"/>
              </w:rPr>
              <w:t>Bed, small</w:t>
            </w:r>
          </w:p>
        </w:tc>
        <w:tc>
          <w:tcPr>
            <w:tcW w:w="2493" w:type="dxa"/>
            <w:tcBorders>
              <w:left w:val="single" w:sz="2" w:space="0" w:color="000000"/>
              <w:bottom w:val="single" w:sz="2" w:space="0" w:color="000000"/>
            </w:tcBorders>
            <w:shd w:val="clear" w:color="auto" w:fill="auto"/>
          </w:tcPr>
          <w:p w14:paraId="486FFF51" w14:textId="77777777" w:rsidR="00A24D60" w:rsidRDefault="00794388">
            <w:pPr>
              <w:pStyle w:val="TableContents"/>
              <w:contextualSpacing/>
              <w:rPr>
                <w:rFonts w:ascii="Arial" w:hAnsi="Arial"/>
                <w:sz w:val="20"/>
                <w:szCs w:val="20"/>
              </w:rPr>
            </w:pPr>
            <w:r>
              <w:rPr>
                <w:rFonts w:ascii="Arial" w:hAnsi="Arial"/>
                <w:sz w:val="20"/>
                <w:szCs w:val="20"/>
              </w:rPr>
              <w:t>12gp</w:t>
            </w:r>
          </w:p>
        </w:tc>
        <w:tc>
          <w:tcPr>
            <w:tcW w:w="2493" w:type="dxa"/>
            <w:tcBorders>
              <w:left w:val="single" w:sz="2" w:space="0" w:color="000000"/>
              <w:bottom w:val="single" w:sz="2" w:space="0" w:color="000000"/>
            </w:tcBorders>
            <w:shd w:val="clear" w:color="auto" w:fill="auto"/>
          </w:tcPr>
          <w:p w14:paraId="0BA2AC7B"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auto"/>
          </w:tcPr>
          <w:p w14:paraId="7ABFAD4B" w14:textId="77777777" w:rsidR="00A24D60" w:rsidRDefault="00794388">
            <w:pPr>
              <w:pStyle w:val="TableContents"/>
              <w:contextualSpacing/>
              <w:rPr>
                <w:rFonts w:ascii="Arial" w:hAnsi="Arial"/>
                <w:sz w:val="20"/>
                <w:szCs w:val="20"/>
              </w:rPr>
            </w:pPr>
            <w:r>
              <w:rPr>
                <w:rFonts w:ascii="Arial" w:hAnsi="Arial"/>
                <w:sz w:val="20"/>
                <w:szCs w:val="20"/>
              </w:rPr>
              <w:t>Sleeps 1</w:t>
            </w:r>
          </w:p>
        </w:tc>
      </w:tr>
      <w:tr w:rsidR="00A24D60" w14:paraId="2B443D3C" w14:textId="77777777">
        <w:tc>
          <w:tcPr>
            <w:tcW w:w="2493" w:type="dxa"/>
            <w:tcBorders>
              <w:left w:val="single" w:sz="2" w:space="0" w:color="000000"/>
              <w:bottom w:val="single" w:sz="2" w:space="0" w:color="000000"/>
            </w:tcBorders>
            <w:shd w:val="clear" w:color="auto" w:fill="auto"/>
          </w:tcPr>
          <w:p w14:paraId="7F328DFA" w14:textId="77777777" w:rsidR="00A24D60" w:rsidRDefault="00794388">
            <w:pPr>
              <w:pStyle w:val="TableContents"/>
              <w:contextualSpacing/>
              <w:rPr>
                <w:rFonts w:ascii="Arial" w:hAnsi="Arial"/>
                <w:sz w:val="20"/>
                <w:szCs w:val="20"/>
              </w:rPr>
            </w:pPr>
            <w:r>
              <w:rPr>
                <w:rFonts w:ascii="Arial" w:hAnsi="Arial"/>
                <w:sz w:val="20"/>
                <w:szCs w:val="20"/>
              </w:rPr>
              <w:t>Bed, large</w:t>
            </w:r>
          </w:p>
        </w:tc>
        <w:tc>
          <w:tcPr>
            <w:tcW w:w="2493" w:type="dxa"/>
            <w:tcBorders>
              <w:left w:val="single" w:sz="2" w:space="0" w:color="000000"/>
              <w:bottom w:val="single" w:sz="2" w:space="0" w:color="000000"/>
            </w:tcBorders>
            <w:shd w:val="clear" w:color="auto" w:fill="auto"/>
          </w:tcPr>
          <w:p w14:paraId="517DA35C" w14:textId="77777777" w:rsidR="00A24D60" w:rsidRDefault="00794388">
            <w:pPr>
              <w:pStyle w:val="TableContents"/>
              <w:contextualSpacing/>
              <w:rPr>
                <w:rFonts w:ascii="Arial" w:hAnsi="Arial"/>
                <w:sz w:val="20"/>
                <w:szCs w:val="20"/>
              </w:rPr>
            </w:pPr>
            <w:r>
              <w:rPr>
                <w:rFonts w:ascii="Arial" w:hAnsi="Arial"/>
                <w:sz w:val="20"/>
                <w:szCs w:val="20"/>
              </w:rPr>
              <w:t>20gp</w:t>
            </w:r>
          </w:p>
        </w:tc>
        <w:tc>
          <w:tcPr>
            <w:tcW w:w="2493" w:type="dxa"/>
            <w:tcBorders>
              <w:left w:val="single" w:sz="2" w:space="0" w:color="000000"/>
              <w:bottom w:val="single" w:sz="2" w:space="0" w:color="000000"/>
            </w:tcBorders>
            <w:shd w:val="clear" w:color="auto" w:fill="auto"/>
          </w:tcPr>
          <w:p w14:paraId="5BF0DDDB" w14:textId="77777777" w:rsidR="00A24D60" w:rsidRDefault="00794388">
            <w:pPr>
              <w:pStyle w:val="TableContents"/>
              <w:contextualSpacing/>
              <w:rPr>
                <w:rFonts w:ascii="Arial" w:hAnsi="Arial"/>
                <w:sz w:val="20"/>
                <w:szCs w:val="20"/>
              </w:rPr>
            </w:pPr>
            <w:r>
              <w:rPr>
                <w:rFonts w:ascii="Arial" w:hAnsi="Arial"/>
                <w:sz w:val="20"/>
                <w:szCs w:val="20"/>
              </w:rPr>
              <w:t>Too bug</w:t>
            </w:r>
          </w:p>
        </w:tc>
        <w:tc>
          <w:tcPr>
            <w:tcW w:w="2492" w:type="dxa"/>
            <w:tcBorders>
              <w:left w:val="single" w:sz="2" w:space="0" w:color="000000"/>
              <w:bottom w:val="single" w:sz="2" w:space="0" w:color="000000"/>
              <w:right w:val="single" w:sz="2" w:space="0" w:color="000000"/>
            </w:tcBorders>
            <w:shd w:val="clear" w:color="auto" w:fill="auto"/>
          </w:tcPr>
          <w:p w14:paraId="427C07CE" w14:textId="77777777" w:rsidR="00A24D60" w:rsidRDefault="00794388">
            <w:pPr>
              <w:pStyle w:val="TableContents"/>
              <w:contextualSpacing/>
              <w:rPr>
                <w:rFonts w:ascii="Arial" w:hAnsi="Arial"/>
                <w:sz w:val="20"/>
                <w:szCs w:val="20"/>
              </w:rPr>
            </w:pPr>
            <w:r>
              <w:rPr>
                <w:rFonts w:ascii="Arial" w:hAnsi="Arial"/>
                <w:sz w:val="20"/>
                <w:szCs w:val="20"/>
              </w:rPr>
              <w:t>Sleeps 3</w:t>
            </w:r>
          </w:p>
        </w:tc>
      </w:tr>
      <w:tr w:rsidR="00A24D60" w14:paraId="15C3981B" w14:textId="77777777">
        <w:tc>
          <w:tcPr>
            <w:tcW w:w="2493" w:type="dxa"/>
            <w:tcBorders>
              <w:left w:val="single" w:sz="2" w:space="0" w:color="000000"/>
              <w:bottom w:val="single" w:sz="2" w:space="0" w:color="000000"/>
            </w:tcBorders>
            <w:shd w:val="clear" w:color="auto" w:fill="E6E6E6"/>
          </w:tcPr>
          <w:p w14:paraId="73EDE0A4" w14:textId="77777777" w:rsidR="00A24D60" w:rsidRDefault="00794388">
            <w:pPr>
              <w:pStyle w:val="TableContents"/>
              <w:contextualSpacing/>
              <w:rPr>
                <w:rFonts w:ascii="Arial" w:hAnsi="Arial"/>
                <w:sz w:val="20"/>
                <w:szCs w:val="20"/>
              </w:rPr>
            </w:pPr>
            <w:r>
              <w:rPr>
                <w:rFonts w:ascii="Arial" w:hAnsi="Arial"/>
                <w:sz w:val="20"/>
                <w:szCs w:val="20"/>
              </w:rPr>
              <w:t>Beds, bunk</w:t>
            </w:r>
          </w:p>
        </w:tc>
        <w:tc>
          <w:tcPr>
            <w:tcW w:w="2493" w:type="dxa"/>
            <w:tcBorders>
              <w:left w:val="single" w:sz="2" w:space="0" w:color="000000"/>
              <w:bottom w:val="single" w:sz="2" w:space="0" w:color="000000"/>
            </w:tcBorders>
            <w:shd w:val="clear" w:color="auto" w:fill="E6E6E6"/>
          </w:tcPr>
          <w:p w14:paraId="07CFD61D" w14:textId="77777777" w:rsidR="00A24D60" w:rsidRDefault="00794388">
            <w:pPr>
              <w:pStyle w:val="TableContents"/>
              <w:contextualSpacing/>
              <w:rPr>
                <w:rFonts w:ascii="Arial" w:hAnsi="Arial"/>
                <w:sz w:val="20"/>
                <w:szCs w:val="20"/>
              </w:rPr>
            </w:pPr>
            <w:r>
              <w:rPr>
                <w:rFonts w:ascii="Arial" w:hAnsi="Arial"/>
                <w:sz w:val="20"/>
                <w:szCs w:val="20"/>
              </w:rPr>
              <w:t>20gp</w:t>
            </w:r>
          </w:p>
        </w:tc>
        <w:tc>
          <w:tcPr>
            <w:tcW w:w="2493" w:type="dxa"/>
            <w:tcBorders>
              <w:left w:val="single" w:sz="2" w:space="0" w:color="000000"/>
              <w:bottom w:val="single" w:sz="2" w:space="0" w:color="000000"/>
            </w:tcBorders>
            <w:shd w:val="clear" w:color="auto" w:fill="E6E6E6"/>
          </w:tcPr>
          <w:p w14:paraId="4B55C49E"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E6E6E6"/>
          </w:tcPr>
          <w:p w14:paraId="3464B013" w14:textId="77777777" w:rsidR="00A24D60" w:rsidRDefault="00794388">
            <w:pPr>
              <w:pStyle w:val="TableContents"/>
              <w:contextualSpacing/>
              <w:rPr>
                <w:rFonts w:ascii="Arial" w:hAnsi="Arial"/>
                <w:sz w:val="20"/>
                <w:szCs w:val="20"/>
              </w:rPr>
            </w:pPr>
            <w:r>
              <w:rPr>
                <w:rFonts w:ascii="Arial" w:hAnsi="Arial"/>
                <w:sz w:val="20"/>
                <w:szCs w:val="20"/>
              </w:rPr>
              <w:t>Sleeps 2</w:t>
            </w:r>
          </w:p>
        </w:tc>
      </w:tr>
      <w:tr w:rsidR="00A24D60" w14:paraId="61680A30" w14:textId="77777777">
        <w:tc>
          <w:tcPr>
            <w:tcW w:w="2493" w:type="dxa"/>
            <w:tcBorders>
              <w:left w:val="single" w:sz="2" w:space="0" w:color="000000"/>
              <w:bottom w:val="single" w:sz="2" w:space="0" w:color="000000"/>
            </w:tcBorders>
            <w:shd w:val="clear" w:color="auto" w:fill="E6E6E6"/>
          </w:tcPr>
          <w:p w14:paraId="0BAEF710" w14:textId="77777777" w:rsidR="00A24D60" w:rsidRDefault="00794388">
            <w:pPr>
              <w:pStyle w:val="TableContents"/>
              <w:contextualSpacing/>
              <w:rPr>
                <w:rFonts w:ascii="Arial" w:hAnsi="Arial"/>
                <w:sz w:val="20"/>
                <w:szCs w:val="20"/>
              </w:rPr>
            </w:pPr>
            <w:r>
              <w:rPr>
                <w:rFonts w:ascii="Arial" w:hAnsi="Arial"/>
                <w:sz w:val="20"/>
                <w:szCs w:val="20"/>
              </w:rPr>
              <w:t>Bench</w:t>
            </w:r>
          </w:p>
        </w:tc>
        <w:tc>
          <w:tcPr>
            <w:tcW w:w="2493" w:type="dxa"/>
            <w:tcBorders>
              <w:left w:val="single" w:sz="2" w:space="0" w:color="000000"/>
              <w:bottom w:val="single" w:sz="2" w:space="0" w:color="000000"/>
            </w:tcBorders>
            <w:shd w:val="clear" w:color="auto" w:fill="E6E6E6"/>
          </w:tcPr>
          <w:p w14:paraId="5248DD94" w14:textId="77777777" w:rsidR="00A24D60" w:rsidRDefault="00794388">
            <w:pPr>
              <w:pStyle w:val="TableContents"/>
              <w:contextualSpacing/>
              <w:rPr>
                <w:rFonts w:ascii="Arial" w:hAnsi="Arial"/>
                <w:sz w:val="20"/>
                <w:szCs w:val="20"/>
              </w:rPr>
            </w:pPr>
            <w:r>
              <w:rPr>
                <w:rFonts w:ascii="Arial" w:hAnsi="Arial"/>
                <w:sz w:val="20"/>
                <w:szCs w:val="20"/>
              </w:rPr>
              <w:t>2gp</w:t>
            </w:r>
          </w:p>
        </w:tc>
        <w:tc>
          <w:tcPr>
            <w:tcW w:w="2493" w:type="dxa"/>
            <w:tcBorders>
              <w:left w:val="single" w:sz="2" w:space="0" w:color="000000"/>
              <w:bottom w:val="single" w:sz="2" w:space="0" w:color="000000"/>
            </w:tcBorders>
            <w:shd w:val="clear" w:color="auto" w:fill="E6E6E6"/>
          </w:tcPr>
          <w:p w14:paraId="50695C84" w14:textId="77777777" w:rsidR="00A24D60" w:rsidRDefault="00794388">
            <w:pPr>
              <w:pStyle w:val="TableContents"/>
              <w:contextualSpacing/>
              <w:rPr>
                <w:rFonts w:ascii="Arial" w:hAnsi="Arial"/>
                <w:sz w:val="20"/>
                <w:szCs w:val="20"/>
              </w:rPr>
            </w:pPr>
            <w:r>
              <w:rPr>
                <w:rFonts w:ascii="Arial" w:hAnsi="Arial"/>
                <w:sz w:val="20"/>
                <w:szCs w:val="20"/>
              </w:rPr>
              <w:t>big</w:t>
            </w:r>
          </w:p>
        </w:tc>
        <w:tc>
          <w:tcPr>
            <w:tcW w:w="2492" w:type="dxa"/>
            <w:tcBorders>
              <w:left w:val="single" w:sz="2" w:space="0" w:color="000000"/>
              <w:bottom w:val="single" w:sz="2" w:space="0" w:color="000000"/>
              <w:right w:val="single" w:sz="2" w:space="0" w:color="000000"/>
            </w:tcBorders>
            <w:shd w:val="clear" w:color="auto" w:fill="E6E6E6"/>
          </w:tcPr>
          <w:p w14:paraId="750F276A" w14:textId="77777777" w:rsidR="00A24D60" w:rsidRDefault="00794388">
            <w:pPr>
              <w:pStyle w:val="TableContents"/>
              <w:contextualSpacing/>
              <w:rPr>
                <w:rFonts w:ascii="Arial" w:hAnsi="Arial"/>
                <w:sz w:val="20"/>
                <w:szCs w:val="20"/>
              </w:rPr>
            </w:pPr>
            <w:r>
              <w:rPr>
                <w:rFonts w:ascii="Arial" w:hAnsi="Arial"/>
                <w:sz w:val="20"/>
                <w:szCs w:val="20"/>
              </w:rPr>
              <w:t>Seats 4</w:t>
            </w:r>
          </w:p>
        </w:tc>
      </w:tr>
      <w:tr w:rsidR="00A24D60" w14:paraId="0E3CD9AE" w14:textId="77777777">
        <w:tc>
          <w:tcPr>
            <w:tcW w:w="2493" w:type="dxa"/>
            <w:tcBorders>
              <w:left w:val="single" w:sz="2" w:space="0" w:color="000000"/>
              <w:bottom w:val="single" w:sz="2" w:space="0" w:color="000000"/>
            </w:tcBorders>
            <w:shd w:val="clear" w:color="auto" w:fill="E6E6E6"/>
          </w:tcPr>
          <w:p w14:paraId="6F5BB6DD" w14:textId="77777777" w:rsidR="00A24D60" w:rsidRDefault="00794388">
            <w:pPr>
              <w:pStyle w:val="TableContents"/>
              <w:contextualSpacing/>
              <w:rPr>
                <w:rFonts w:ascii="Arial" w:hAnsi="Arial"/>
                <w:sz w:val="20"/>
                <w:szCs w:val="20"/>
              </w:rPr>
            </w:pPr>
            <w:proofErr w:type="gramStart"/>
            <w:r>
              <w:rPr>
                <w:rFonts w:ascii="Arial" w:hAnsi="Arial"/>
                <w:sz w:val="20"/>
                <w:szCs w:val="20"/>
              </w:rPr>
              <w:t>Book Shelves</w:t>
            </w:r>
            <w:proofErr w:type="gramEnd"/>
          </w:p>
        </w:tc>
        <w:tc>
          <w:tcPr>
            <w:tcW w:w="2493" w:type="dxa"/>
            <w:tcBorders>
              <w:left w:val="single" w:sz="2" w:space="0" w:color="000000"/>
              <w:bottom w:val="single" w:sz="2" w:space="0" w:color="000000"/>
            </w:tcBorders>
            <w:shd w:val="clear" w:color="auto" w:fill="E6E6E6"/>
          </w:tcPr>
          <w:p w14:paraId="2C833DEA" w14:textId="77777777" w:rsidR="00A24D60" w:rsidRDefault="00794388">
            <w:pPr>
              <w:pStyle w:val="TableContents"/>
              <w:contextualSpacing/>
              <w:rPr>
                <w:rFonts w:ascii="Arial" w:hAnsi="Arial"/>
                <w:sz w:val="20"/>
                <w:szCs w:val="20"/>
              </w:rPr>
            </w:pPr>
            <w:r>
              <w:rPr>
                <w:rFonts w:ascii="Arial" w:hAnsi="Arial"/>
                <w:sz w:val="20"/>
                <w:szCs w:val="20"/>
              </w:rPr>
              <w:t>10gp</w:t>
            </w:r>
          </w:p>
        </w:tc>
        <w:tc>
          <w:tcPr>
            <w:tcW w:w="2493" w:type="dxa"/>
            <w:tcBorders>
              <w:left w:val="single" w:sz="2" w:space="0" w:color="000000"/>
              <w:bottom w:val="single" w:sz="2" w:space="0" w:color="000000"/>
            </w:tcBorders>
            <w:shd w:val="clear" w:color="auto" w:fill="E6E6E6"/>
          </w:tcPr>
          <w:p w14:paraId="41EAF6C6"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E6E6E6"/>
          </w:tcPr>
          <w:p w14:paraId="6E09EFAE" w14:textId="77777777" w:rsidR="00A24D60" w:rsidRDefault="00794388">
            <w:pPr>
              <w:pStyle w:val="TableContents"/>
              <w:contextualSpacing/>
              <w:rPr>
                <w:rFonts w:ascii="Arial" w:hAnsi="Arial"/>
                <w:sz w:val="20"/>
                <w:szCs w:val="20"/>
              </w:rPr>
            </w:pPr>
            <w:r>
              <w:rPr>
                <w:rFonts w:ascii="Arial" w:hAnsi="Arial"/>
                <w:sz w:val="20"/>
                <w:szCs w:val="20"/>
              </w:rPr>
              <w:t>Holds 30 books</w:t>
            </w:r>
          </w:p>
        </w:tc>
      </w:tr>
      <w:tr w:rsidR="00A24D60" w14:paraId="3DB78669" w14:textId="77777777">
        <w:tc>
          <w:tcPr>
            <w:tcW w:w="2493" w:type="dxa"/>
            <w:tcBorders>
              <w:left w:val="single" w:sz="2" w:space="0" w:color="000000"/>
              <w:bottom w:val="single" w:sz="2" w:space="0" w:color="000000"/>
            </w:tcBorders>
            <w:shd w:val="clear" w:color="auto" w:fill="auto"/>
          </w:tcPr>
          <w:p w14:paraId="4F77983D" w14:textId="77777777" w:rsidR="00A24D60" w:rsidRDefault="00794388">
            <w:pPr>
              <w:pStyle w:val="TableContents"/>
              <w:contextualSpacing/>
              <w:rPr>
                <w:rFonts w:ascii="Arial" w:hAnsi="Arial"/>
                <w:sz w:val="20"/>
                <w:szCs w:val="20"/>
              </w:rPr>
            </w:pPr>
            <w:r>
              <w:rPr>
                <w:rFonts w:ascii="Arial" w:hAnsi="Arial"/>
                <w:sz w:val="20"/>
                <w:szCs w:val="20"/>
              </w:rPr>
              <w:t>Brazier</w:t>
            </w:r>
          </w:p>
        </w:tc>
        <w:tc>
          <w:tcPr>
            <w:tcW w:w="2493" w:type="dxa"/>
            <w:tcBorders>
              <w:left w:val="single" w:sz="2" w:space="0" w:color="000000"/>
              <w:bottom w:val="single" w:sz="2" w:space="0" w:color="000000"/>
            </w:tcBorders>
            <w:shd w:val="clear" w:color="auto" w:fill="auto"/>
          </w:tcPr>
          <w:p w14:paraId="3A18468F" w14:textId="77777777" w:rsidR="00A24D60" w:rsidRDefault="00794388">
            <w:pPr>
              <w:pStyle w:val="TableContents"/>
              <w:contextualSpacing/>
              <w:rPr>
                <w:rFonts w:ascii="Arial" w:hAnsi="Arial"/>
                <w:sz w:val="20"/>
                <w:szCs w:val="20"/>
              </w:rPr>
            </w:pPr>
            <w:r>
              <w:rPr>
                <w:rFonts w:ascii="Arial" w:hAnsi="Arial"/>
                <w:sz w:val="20"/>
                <w:szCs w:val="20"/>
              </w:rPr>
              <w:t>20gp</w:t>
            </w:r>
          </w:p>
        </w:tc>
        <w:tc>
          <w:tcPr>
            <w:tcW w:w="2493" w:type="dxa"/>
            <w:tcBorders>
              <w:left w:val="single" w:sz="2" w:space="0" w:color="000000"/>
              <w:bottom w:val="single" w:sz="2" w:space="0" w:color="000000"/>
            </w:tcBorders>
            <w:shd w:val="clear" w:color="auto" w:fill="auto"/>
          </w:tcPr>
          <w:p w14:paraId="5057B317" w14:textId="77777777" w:rsidR="00A24D60" w:rsidRDefault="00794388">
            <w:pPr>
              <w:pStyle w:val="TableContents"/>
              <w:contextualSpacing/>
              <w:rPr>
                <w:rFonts w:ascii="Arial" w:hAnsi="Arial"/>
                <w:sz w:val="20"/>
                <w:szCs w:val="20"/>
              </w:rPr>
            </w:pPr>
            <w:r>
              <w:rPr>
                <w:rFonts w:ascii="Arial" w:hAnsi="Arial"/>
                <w:sz w:val="20"/>
                <w:szCs w:val="20"/>
              </w:rPr>
              <w:t>big</w:t>
            </w:r>
          </w:p>
        </w:tc>
        <w:tc>
          <w:tcPr>
            <w:tcW w:w="2492" w:type="dxa"/>
            <w:tcBorders>
              <w:left w:val="single" w:sz="2" w:space="0" w:color="000000"/>
              <w:bottom w:val="single" w:sz="2" w:space="0" w:color="000000"/>
              <w:right w:val="single" w:sz="2" w:space="0" w:color="000000"/>
            </w:tcBorders>
            <w:shd w:val="clear" w:color="auto" w:fill="auto"/>
          </w:tcPr>
          <w:p w14:paraId="4F7E5CB6" w14:textId="77777777" w:rsidR="00A24D60" w:rsidRDefault="00794388">
            <w:pPr>
              <w:pStyle w:val="TableContents"/>
              <w:contextualSpacing/>
              <w:rPr>
                <w:rFonts w:ascii="Arial" w:hAnsi="Arial"/>
                <w:sz w:val="20"/>
                <w:szCs w:val="20"/>
              </w:rPr>
            </w:pPr>
            <w:r>
              <w:rPr>
                <w:rFonts w:ascii="Arial" w:hAnsi="Arial"/>
                <w:sz w:val="20"/>
                <w:szCs w:val="20"/>
              </w:rPr>
              <w:t>For charcoal</w:t>
            </w:r>
          </w:p>
        </w:tc>
      </w:tr>
      <w:tr w:rsidR="00A24D60" w14:paraId="33071BBF" w14:textId="77777777">
        <w:tc>
          <w:tcPr>
            <w:tcW w:w="2493" w:type="dxa"/>
            <w:tcBorders>
              <w:left w:val="single" w:sz="2" w:space="0" w:color="000000"/>
              <w:bottom w:val="single" w:sz="2" w:space="0" w:color="000000"/>
            </w:tcBorders>
            <w:shd w:val="clear" w:color="auto" w:fill="auto"/>
          </w:tcPr>
          <w:p w14:paraId="44AC513F" w14:textId="77777777" w:rsidR="00A24D60" w:rsidRDefault="00794388">
            <w:pPr>
              <w:pStyle w:val="TableContents"/>
              <w:contextualSpacing/>
              <w:rPr>
                <w:rFonts w:ascii="Arial" w:hAnsi="Arial"/>
                <w:sz w:val="20"/>
                <w:szCs w:val="20"/>
              </w:rPr>
            </w:pPr>
            <w:r>
              <w:rPr>
                <w:rFonts w:ascii="Arial" w:hAnsi="Arial"/>
                <w:sz w:val="20"/>
                <w:szCs w:val="20"/>
              </w:rPr>
              <w:t>Cabinet</w:t>
            </w:r>
          </w:p>
        </w:tc>
        <w:tc>
          <w:tcPr>
            <w:tcW w:w="2493" w:type="dxa"/>
            <w:tcBorders>
              <w:left w:val="single" w:sz="2" w:space="0" w:color="000000"/>
              <w:bottom w:val="single" w:sz="2" w:space="0" w:color="000000"/>
            </w:tcBorders>
            <w:shd w:val="clear" w:color="auto" w:fill="auto"/>
          </w:tcPr>
          <w:p w14:paraId="21B5B555" w14:textId="77777777" w:rsidR="00A24D60" w:rsidRDefault="00794388">
            <w:pPr>
              <w:pStyle w:val="TableContents"/>
              <w:contextualSpacing/>
              <w:rPr>
                <w:rFonts w:ascii="Arial" w:hAnsi="Arial"/>
                <w:sz w:val="20"/>
                <w:szCs w:val="20"/>
              </w:rPr>
            </w:pPr>
            <w:r>
              <w:rPr>
                <w:rFonts w:ascii="Arial" w:hAnsi="Arial"/>
                <w:sz w:val="20"/>
                <w:szCs w:val="20"/>
              </w:rPr>
              <w:t>10gp</w:t>
            </w:r>
          </w:p>
        </w:tc>
        <w:tc>
          <w:tcPr>
            <w:tcW w:w="2493" w:type="dxa"/>
            <w:tcBorders>
              <w:left w:val="single" w:sz="2" w:space="0" w:color="000000"/>
              <w:bottom w:val="single" w:sz="2" w:space="0" w:color="000000"/>
            </w:tcBorders>
            <w:shd w:val="clear" w:color="auto" w:fill="auto"/>
          </w:tcPr>
          <w:p w14:paraId="52FA3061" w14:textId="77777777" w:rsidR="00A24D60" w:rsidRDefault="00794388">
            <w:pPr>
              <w:pStyle w:val="TableContents"/>
              <w:contextualSpacing/>
              <w:rPr>
                <w:rFonts w:ascii="Arial" w:hAnsi="Arial"/>
                <w:sz w:val="20"/>
                <w:szCs w:val="20"/>
              </w:rPr>
            </w:pPr>
            <w:r>
              <w:rPr>
                <w:rFonts w:ascii="Arial" w:hAnsi="Arial"/>
                <w:sz w:val="20"/>
                <w:szCs w:val="20"/>
              </w:rPr>
              <w:t>big</w:t>
            </w:r>
          </w:p>
        </w:tc>
        <w:tc>
          <w:tcPr>
            <w:tcW w:w="2492" w:type="dxa"/>
            <w:tcBorders>
              <w:left w:val="single" w:sz="2" w:space="0" w:color="000000"/>
              <w:bottom w:val="single" w:sz="2" w:space="0" w:color="000000"/>
              <w:right w:val="single" w:sz="2" w:space="0" w:color="000000"/>
            </w:tcBorders>
            <w:shd w:val="clear" w:color="auto" w:fill="auto"/>
          </w:tcPr>
          <w:p w14:paraId="631EE369" w14:textId="77777777" w:rsidR="00A24D60" w:rsidRDefault="00794388">
            <w:pPr>
              <w:pStyle w:val="TableContents"/>
              <w:contextualSpacing/>
              <w:rPr>
                <w:rFonts w:ascii="Arial" w:hAnsi="Arial"/>
                <w:sz w:val="20"/>
                <w:szCs w:val="20"/>
              </w:rPr>
            </w:pPr>
            <w:r>
              <w:rPr>
                <w:rFonts w:ascii="Arial" w:hAnsi="Arial"/>
                <w:sz w:val="20"/>
                <w:szCs w:val="20"/>
              </w:rPr>
              <w:t>Holds 24 items</w:t>
            </w:r>
          </w:p>
        </w:tc>
      </w:tr>
      <w:tr w:rsidR="00A24D60" w14:paraId="4E6586DF" w14:textId="77777777">
        <w:tc>
          <w:tcPr>
            <w:tcW w:w="2493" w:type="dxa"/>
            <w:tcBorders>
              <w:left w:val="single" w:sz="2" w:space="0" w:color="000000"/>
              <w:bottom w:val="single" w:sz="2" w:space="0" w:color="000000"/>
            </w:tcBorders>
            <w:shd w:val="clear" w:color="auto" w:fill="auto"/>
          </w:tcPr>
          <w:p w14:paraId="32C037BE" w14:textId="77777777" w:rsidR="00A24D60" w:rsidRDefault="00794388">
            <w:pPr>
              <w:pStyle w:val="TableContents"/>
              <w:contextualSpacing/>
              <w:rPr>
                <w:rFonts w:ascii="Arial" w:hAnsi="Arial"/>
                <w:sz w:val="20"/>
                <w:szCs w:val="20"/>
              </w:rPr>
            </w:pPr>
            <w:r>
              <w:rPr>
                <w:rFonts w:ascii="Arial" w:hAnsi="Arial"/>
                <w:sz w:val="20"/>
                <w:szCs w:val="20"/>
              </w:rPr>
              <w:t>Cauldron</w:t>
            </w:r>
          </w:p>
        </w:tc>
        <w:tc>
          <w:tcPr>
            <w:tcW w:w="2493" w:type="dxa"/>
            <w:tcBorders>
              <w:left w:val="single" w:sz="2" w:space="0" w:color="000000"/>
              <w:bottom w:val="single" w:sz="2" w:space="0" w:color="000000"/>
            </w:tcBorders>
            <w:shd w:val="clear" w:color="auto" w:fill="auto"/>
          </w:tcPr>
          <w:p w14:paraId="13274732" w14:textId="77777777" w:rsidR="00A24D60" w:rsidRDefault="00794388">
            <w:pPr>
              <w:pStyle w:val="TableContents"/>
              <w:contextualSpacing/>
              <w:rPr>
                <w:rFonts w:ascii="Arial" w:hAnsi="Arial"/>
                <w:sz w:val="20"/>
                <w:szCs w:val="20"/>
              </w:rPr>
            </w:pPr>
            <w:r>
              <w:rPr>
                <w:rFonts w:ascii="Arial" w:hAnsi="Arial"/>
                <w:sz w:val="20"/>
                <w:szCs w:val="20"/>
              </w:rPr>
              <w:t>25gp</w:t>
            </w:r>
          </w:p>
        </w:tc>
        <w:tc>
          <w:tcPr>
            <w:tcW w:w="2493" w:type="dxa"/>
            <w:tcBorders>
              <w:left w:val="single" w:sz="2" w:space="0" w:color="000000"/>
              <w:bottom w:val="single" w:sz="2" w:space="0" w:color="000000"/>
            </w:tcBorders>
            <w:shd w:val="clear" w:color="auto" w:fill="auto"/>
          </w:tcPr>
          <w:p w14:paraId="64E31477" w14:textId="77777777" w:rsidR="00A24D60" w:rsidRDefault="00794388">
            <w:pPr>
              <w:pStyle w:val="TableContents"/>
              <w:contextualSpacing/>
              <w:rPr>
                <w:rFonts w:ascii="Arial" w:hAnsi="Arial"/>
                <w:sz w:val="20"/>
                <w:szCs w:val="20"/>
              </w:rPr>
            </w:pPr>
            <w:r>
              <w:rPr>
                <w:rFonts w:ascii="Arial" w:hAnsi="Arial"/>
                <w:sz w:val="20"/>
                <w:szCs w:val="20"/>
              </w:rPr>
              <w:t>big</w:t>
            </w:r>
          </w:p>
        </w:tc>
        <w:tc>
          <w:tcPr>
            <w:tcW w:w="2492" w:type="dxa"/>
            <w:tcBorders>
              <w:left w:val="single" w:sz="2" w:space="0" w:color="000000"/>
              <w:bottom w:val="single" w:sz="2" w:space="0" w:color="000000"/>
              <w:right w:val="single" w:sz="2" w:space="0" w:color="000000"/>
            </w:tcBorders>
            <w:shd w:val="clear" w:color="auto" w:fill="auto"/>
          </w:tcPr>
          <w:p w14:paraId="7695081F" w14:textId="77777777" w:rsidR="00A24D60" w:rsidRDefault="00794388">
            <w:pPr>
              <w:pStyle w:val="TableContents"/>
              <w:contextualSpacing/>
              <w:rPr>
                <w:rFonts w:ascii="Arial" w:hAnsi="Arial"/>
                <w:sz w:val="20"/>
                <w:szCs w:val="20"/>
              </w:rPr>
            </w:pPr>
            <w:r>
              <w:rPr>
                <w:rFonts w:ascii="Arial" w:hAnsi="Arial"/>
                <w:sz w:val="20"/>
                <w:szCs w:val="20"/>
              </w:rPr>
              <w:t>10 gallons</w:t>
            </w:r>
          </w:p>
        </w:tc>
      </w:tr>
      <w:tr w:rsidR="00A24D60" w14:paraId="069F27C7" w14:textId="77777777">
        <w:tc>
          <w:tcPr>
            <w:tcW w:w="2493" w:type="dxa"/>
            <w:tcBorders>
              <w:left w:val="single" w:sz="2" w:space="0" w:color="000000"/>
              <w:bottom w:val="single" w:sz="2" w:space="0" w:color="000000"/>
            </w:tcBorders>
            <w:shd w:val="clear" w:color="auto" w:fill="E6E6E6"/>
          </w:tcPr>
          <w:p w14:paraId="27F3EB5C" w14:textId="77777777" w:rsidR="00A24D60" w:rsidRDefault="00794388">
            <w:pPr>
              <w:pStyle w:val="TableContents"/>
              <w:contextualSpacing/>
              <w:rPr>
                <w:rFonts w:ascii="Arial" w:hAnsi="Arial"/>
                <w:sz w:val="20"/>
                <w:szCs w:val="20"/>
              </w:rPr>
            </w:pPr>
            <w:r>
              <w:rPr>
                <w:rFonts w:ascii="Arial" w:hAnsi="Arial"/>
                <w:sz w:val="20"/>
                <w:szCs w:val="20"/>
              </w:rPr>
              <w:t>Cauldron, large</w:t>
            </w:r>
          </w:p>
        </w:tc>
        <w:tc>
          <w:tcPr>
            <w:tcW w:w="2493" w:type="dxa"/>
            <w:tcBorders>
              <w:left w:val="single" w:sz="2" w:space="0" w:color="000000"/>
              <w:bottom w:val="single" w:sz="2" w:space="0" w:color="000000"/>
            </w:tcBorders>
            <w:shd w:val="clear" w:color="auto" w:fill="E6E6E6"/>
          </w:tcPr>
          <w:p w14:paraId="5398F3CD" w14:textId="77777777" w:rsidR="00A24D60" w:rsidRDefault="00794388">
            <w:pPr>
              <w:pStyle w:val="TableContents"/>
              <w:contextualSpacing/>
              <w:rPr>
                <w:rFonts w:ascii="Arial" w:hAnsi="Arial"/>
                <w:sz w:val="20"/>
                <w:szCs w:val="20"/>
              </w:rPr>
            </w:pPr>
            <w:r>
              <w:rPr>
                <w:rFonts w:ascii="Arial" w:hAnsi="Arial"/>
                <w:sz w:val="20"/>
                <w:szCs w:val="20"/>
              </w:rPr>
              <w:t>50gp</w:t>
            </w:r>
          </w:p>
        </w:tc>
        <w:tc>
          <w:tcPr>
            <w:tcW w:w="2493" w:type="dxa"/>
            <w:tcBorders>
              <w:left w:val="single" w:sz="2" w:space="0" w:color="000000"/>
              <w:bottom w:val="single" w:sz="2" w:space="0" w:color="000000"/>
            </w:tcBorders>
            <w:shd w:val="clear" w:color="auto" w:fill="E6E6E6"/>
          </w:tcPr>
          <w:p w14:paraId="2DCDCEF9"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E6E6E6"/>
          </w:tcPr>
          <w:p w14:paraId="4B89F595" w14:textId="77777777" w:rsidR="00A24D60" w:rsidRDefault="00794388">
            <w:pPr>
              <w:pStyle w:val="TableContents"/>
              <w:contextualSpacing/>
              <w:rPr>
                <w:rFonts w:ascii="Arial" w:hAnsi="Arial"/>
                <w:sz w:val="20"/>
                <w:szCs w:val="20"/>
              </w:rPr>
            </w:pPr>
            <w:r>
              <w:rPr>
                <w:rFonts w:ascii="Arial" w:hAnsi="Arial"/>
                <w:sz w:val="20"/>
                <w:szCs w:val="20"/>
              </w:rPr>
              <w:t>25 gallons</w:t>
            </w:r>
          </w:p>
        </w:tc>
      </w:tr>
      <w:tr w:rsidR="00A24D60" w14:paraId="236F79A8" w14:textId="77777777">
        <w:tc>
          <w:tcPr>
            <w:tcW w:w="2493" w:type="dxa"/>
            <w:tcBorders>
              <w:left w:val="single" w:sz="2" w:space="0" w:color="000000"/>
              <w:bottom w:val="single" w:sz="2" w:space="0" w:color="000000"/>
            </w:tcBorders>
            <w:shd w:val="clear" w:color="auto" w:fill="E6E6E6"/>
          </w:tcPr>
          <w:p w14:paraId="22C5BE2F" w14:textId="77777777" w:rsidR="00A24D60" w:rsidRDefault="00794388">
            <w:pPr>
              <w:pStyle w:val="TableContents"/>
              <w:contextualSpacing/>
              <w:rPr>
                <w:rFonts w:ascii="Arial" w:hAnsi="Arial"/>
                <w:sz w:val="20"/>
                <w:szCs w:val="20"/>
              </w:rPr>
            </w:pPr>
            <w:r>
              <w:rPr>
                <w:rFonts w:ascii="Arial" w:hAnsi="Arial"/>
                <w:sz w:val="20"/>
                <w:szCs w:val="20"/>
              </w:rPr>
              <w:t>Candlestick</w:t>
            </w:r>
          </w:p>
        </w:tc>
        <w:tc>
          <w:tcPr>
            <w:tcW w:w="2493" w:type="dxa"/>
            <w:tcBorders>
              <w:left w:val="single" w:sz="2" w:space="0" w:color="000000"/>
              <w:bottom w:val="single" w:sz="2" w:space="0" w:color="000000"/>
            </w:tcBorders>
            <w:shd w:val="clear" w:color="auto" w:fill="E6E6E6"/>
          </w:tcPr>
          <w:p w14:paraId="171DD017" w14:textId="77777777" w:rsidR="00A24D60" w:rsidRDefault="00794388">
            <w:pPr>
              <w:pStyle w:val="TableContents"/>
              <w:contextualSpacing/>
              <w:rPr>
                <w:rFonts w:ascii="Arial" w:hAnsi="Arial"/>
                <w:sz w:val="20"/>
                <w:szCs w:val="20"/>
              </w:rPr>
            </w:pPr>
            <w:r>
              <w:rPr>
                <w:rFonts w:ascii="Arial" w:hAnsi="Arial"/>
                <w:sz w:val="20"/>
                <w:szCs w:val="20"/>
              </w:rPr>
              <w:t>1gp/candle</w:t>
            </w:r>
          </w:p>
        </w:tc>
        <w:tc>
          <w:tcPr>
            <w:tcW w:w="2493" w:type="dxa"/>
            <w:tcBorders>
              <w:left w:val="single" w:sz="2" w:space="0" w:color="000000"/>
              <w:bottom w:val="single" w:sz="2" w:space="0" w:color="000000"/>
            </w:tcBorders>
            <w:shd w:val="clear" w:color="auto" w:fill="E6E6E6"/>
          </w:tcPr>
          <w:p w14:paraId="6DC4D2FA" w14:textId="77777777" w:rsidR="00A24D60" w:rsidRDefault="00794388">
            <w:pPr>
              <w:pStyle w:val="TableContents"/>
              <w:contextualSpacing/>
              <w:rPr>
                <w:rFonts w:ascii="Arial" w:hAnsi="Arial"/>
                <w:sz w:val="20"/>
                <w:szCs w:val="20"/>
              </w:rPr>
            </w:pPr>
            <w:r>
              <w:rPr>
                <w:rFonts w:ascii="Arial" w:hAnsi="Arial"/>
                <w:sz w:val="20"/>
                <w:szCs w:val="20"/>
              </w:rPr>
              <w:t>1 (up to 12 candles)</w:t>
            </w:r>
          </w:p>
        </w:tc>
        <w:tc>
          <w:tcPr>
            <w:tcW w:w="2492" w:type="dxa"/>
            <w:tcBorders>
              <w:left w:val="single" w:sz="2" w:space="0" w:color="000000"/>
              <w:bottom w:val="single" w:sz="2" w:space="0" w:color="000000"/>
              <w:right w:val="single" w:sz="2" w:space="0" w:color="000000"/>
            </w:tcBorders>
            <w:shd w:val="clear" w:color="auto" w:fill="E6E6E6"/>
          </w:tcPr>
          <w:p w14:paraId="32DEABBE" w14:textId="77777777" w:rsidR="00A24D60" w:rsidRDefault="00794388">
            <w:pPr>
              <w:pStyle w:val="TableContents"/>
              <w:contextualSpacing/>
              <w:rPr>
                <w:rFonts w:ascii="Arial" w:hAnsi="Arial"/>
                <w:sz w:val="20"/>
                <w:szCs w:val="20"/>
              </w:rPr>
            </w:pPr>
            <w:r>
              <w:rPr>
                <w:rFonts w:ascii="Arial" w:hAnsi="Arial"/>
                <w:sz w:val="20"/>
                <w:szCs w:val="20"/>
              </w:rPr>
              <w:t>Lead or iron</w:t>
            </w:r>
          </w:p>
        </w:tc>
      </w:tr>
      <w:tr w:rsidR="00A24D60" w14:paraId="6DE7E45F" w14:textId="77777777">
        <w:tc>
          <w:tcPr>
            <w:tcW w:w="2493" w:type="dxa"/>
            <w:tcBorders>
              <w:left w:val="single" w:sz="2" w:space="0" w:color="000000"/>
              <w:bottom w:val="single" w:sz="2" w:space="0" w:color="000000"/>
            </w:tcBorders>
            <w:shd w:val="clear" w:color="auto" w:fill="E6E6E6"/>
          </w:tcPr>
          <w:p w14:paraId="069AEF83" w14:textId="77777777" w:rsidR="00A24D60" w:rsidRDefault="00794388">
            <w:pPr>
              <w:pStyle w:val="TableContents"/>
              <w:contextualSpacing/>
              <w:rPr>
                <w:rFonts w:ascii="Arial" w:hAnsi="Arial"/>
                <w:sz w:val="20"/>
                <w:szCs w:val="20"/>
              </w:rPr>
            </w:pPr>
            <w:r>
              <w:rPr>
                <w:rFonts w:ascii="Arial" w:hAnsi="Arial"/>
                <w:sz w:val="20"/>
                <w:szCs w:val="20"/>
              </w:rPr>
              <w:t>Candlestick</w:t>
            </w:r>
          </w:p>
        </w:tc>
        <w:tc>
          <w:tcPr>
            <w:tcW w:w="2493" w:type="dxa"/>
            <w:tcBorders>
              <w:left w:val="single" w:sz="2" w:space="0" w:color="000000"/>
              <w:bottom w:val="single" w:sz="2" w:space="0" w:color="000000"/>
            </w:tcBorders>
            <w:shd w:val="clear" w:color="auto" w:fill="E6E6E6"/>
          </w:tcPr>
          <w:p w14:paraId="00E32107" w14:textId="77777777" w:rsidR="00A24D60" w:rsidRDefault="00794388">
            <w:pPr>
              <w:pStyle w:val="TableContents"/>
              <w:contextualSpacing/>
              <w:rPr>
                <w:rFonts w:ascii="Arial" w:hAnsi="Arial"/>
                <w:sz w:val="20"/>
                <w:szCs w:val="20"/>
              </w:rPr>
            </w:pPr>
            <w:r>
              <w:rPr>
                <w:rFonts w:ascii="Arial" w:hAnsi="Arial"/>
                <w:sz w:val="20"/>
                <w:szCs w:val="20"/>
              </w:rPr>
              <w:t>10gp/candle</w:t>
            </w:r>
          </w:p>
        </w:tc>
        <w:tc>
          <w:tcPr>
            <w:tcW w:w="2493" w:type="dxa"/>
            <w:tcBorders>
              <w:left w:val="single" w:sz="2" w:space="0" w:color="000000"/>
              <w:bottom w:val="single" w:sz="2" w:space="0" w:color="000000"/>
            </w:tcBorders>
            <w:shd w:val="clear" w:color="auto" w:fill="E6E6E6"/>
          </w:tcPr>
          <w:p w14:paraId="2476B202" w14:textId="77777777" w:rsidR="00A24D60" w:rsidRDefault="00794388">
            <w:pPr>
              <w:pStyle w:val="TableContents"/>
              <w:contextualSpacing/>
              <w:rPr>
                <w:rFonts w:ascii="Arial" w:hAnsi="Arial"/>
                <w:sz w:val="20"/>
                <w:szCs w:val="20"/>
              </w:rPr>
            </w:pPr>
            <w:r>
              <w:rPr>
                <w:rFonts w:ascii="Arial" w:hAnsi="Arial"/>
                <w:sz w:val="20"/>
                <w:szCs w:val="20"/>
              </w:rPr>
              <w:t>1 (up to 12 candles)</w:t>
            </w:r>
          </w:p>
        </w:tc>
        <w:tc>
          <w:tcPr>
            <w:tcW w:w="2492" w:type="dxa"/>
            <w:tcBorders>
              <w:left w:val="single" w:sz="2" w:space="0" w:color="000000"/>
              <w:bottom w:val="single" w:sz="2" w:space="0" w:color="000000"/>
              <w:right w:val="single" w:sz="2" w:space="0" w:color="000000"/>
            </w:tcBorders>
            <w:shd w:val="clear" w:color="auto" w:fill="E6E6E6"/>
          </w:tcPr>
          <w:p w14:paraId="7897AD7F" w14:textId="77777777" w:rsidR="00A24D60" w:rsidRDefault="00794388">
            <w:pPr>
              <w:pStyle w:val="TableContents"/>
              <w:contextualSpacing/>
              <w:rPr>
                <w:rFonts w:ascii="Arial" w:hAnsi="Arial"/>
                <w:sz w:val="20"/>
                <w:szCs w:val="20"/>
              </w:rPr>
            </w:pPr>
            <w:r>
              <w:rPr>
                <w:rFonts w:ascii="Arial" w:hAnsi="Arial"/>
                <w:sz w:val="20"/>
                <w:szCs w:val="20"/>
              </w:rPr>
              <w:t>Silver</w:t>
            </w:r>
          </w:p>
        </w:tc>
      </w:tr>
      <w:tr w:rsidR="00A24D60" w14:paraId="0FB6320A" w14:textId="77777777">
        <w:tc>
          <w:tcPr>
            <w:tcW w:w="2493" w:type="dxa"/>
            <w:tcBorders>
              <w:left w:val="single" w:sz="2" w:space="0" w:color="000000"/>
              <w:bottom w:val="single" w:sz="2" w:space="0" w:color="000000"/>
            </w:tcBorders>
            <w:shd w:val="clear" w:color="auto" w:fill="auto"/>
          </w:tcPr>
          <w:p w14:paraId="74310313" w14:textId="77777777" w:rsidR="00A24D60" w:rsidRDefault="00794388">
            <w:pPr>
              <w:pStyle w:val="TableContents"/>
              <w:contextualSpacing/>
              <w:rPr>
                <w:rFonts w:ascii="Arial" w:hAnsi="Arial"/>
                <w:sz w:val="20"/>
                <w:szCs w:val="20"/>
              </w:rPr>
            </w:pPr>
            <w:r>
              <w:rPr>
                <w:rFonts w:ascii="Arial" w:hAnsi="Arial"/>
                <w:sz w:val="20"/>
                <w:szCs w:val="20"/>
              </w:rPr>
              <w:t>Chair</w:t>
            </w:r>
          </w:p>
        </w:tc>
        <w:tc>
          <w:tcPr>
            <w:tcW w:w="2493" w:type="dxa"/>
            <w:tcBorders>
              <w:left w:val="single" w:sz="2" w:space="0" w:color="000000"/>
              <w:bottom w:val="single" w:sz="2" w:space="0" w:color="000000"/>
            </w:tcBorders>
            <w:shd w:val="clear" w:color="auto" w:fill="auto"/>
          </w:tcPr>
          <w:p w14:paraId="174FE5C4" w14:textId="77777777" w:rsidR="00A24D60" w:rsidRDefault="00794388">
            <w:pPr>
              <w:pStyle w:val="TableContents"/>
              <w:contextualSpacing/>
              <w:rPr>
                <w:rFonts w:ascii="Arial" w:hAnsi="Arial"/>
                <w:sz w:val="20"/>
                <w:szCs w:val="20"/>
              </w:rPr>
            </w:pPr>
            <w:r>
              <w:rPr>
                <w:rFonts w:ascii="Arial" w:hAnsi="Arial"/>
                <w:sz w:val="20"/>
                <w:szCs w:val="20"/>
              </w:rPr>
              <w:t>5gp</w:t>
            </w:r>
          </w:p>
        </w:tc>
        <w:tc>
          <w:tcPr>
            <w:tcW w:w="2493" w:type="dxa"/>
            <w:tcBorders>
              <w:left w:val="single" w:sz="2" w:space="0" w:color="000000"/>
              <w:bottom w:val="single" w:sz="2" w:space="0" w:color="000000"/>
            </w:tcBorders>
            <w:shd w:val="clear" w:color="auto" w:fill="auto"/>
          </w:tcPr>
          <w:p w14:paraId="6F2E5F66" w14:textId="77777777" w:rsidR="00A24D60" w:rsidRDefault="00794388">
            <w:pPr>
              <w:pStyle w:val="TableContents"/>
              <w:contextualSpacing/>
              <w:rPr>
                <w:rFonts w:ascii="Arial" w:hAnsi="Arial"/>
                <w:sz w:val="20"/>
                <w:szCs w:val="20"/>
              </w:rPr>
            </w:pPr>
            <w:r>
              <w:rPr>
                <w:rFonts w:ascii="Arial" w:hAnsi="Arial"/>
                <w:sz w:val="20"/>
                <w:szCs w:val="20"/>
              </w:rPr>
              <w:t>big</w:t>
            </w:r>
          </w:p>
        </w:tc>
        <w:tc>
          <w:tcPr>
            <w:tcW w:w="2492" w:type="dxa"/>
            <w:tcBorders>
              <w:left w:val="single" w:sz="2" w:space="0" w:color="000000"/>
              <w:bottom w:val="single" w:sz="2" w:space="0" w:color="000000"/>
              <w:right w:val="single" w:sz="2" w:space="0" w:color="000000"/>
            </w:tcBorders>
            <w:shd w:val="clear" w:color="auto" w:fill="auto"/>
          </w:tcPr>
          <w:p w14:paraId="610ECC08" w14:textId="77777777" w:rsidR="00A24D60" w:rsidRDefault="00794388">
            <w:pPr>
              <w:pStyle w:val="TableContents"/>
              <w:contextualSpacing/>
              <w:rPr>
                <w:rFonts w:ascii="Arial" w:hAnsi="Arial"/>
                <w:sz w:val="20"/>
                <w:szCs w:val="20"/>
              </w:rPr>
            </w:pPr>
            <w:r>
              <w:rPr>
                <w:rFonts w:ascii="Arial" w:hAnsi="Arial"/>
                <w:sz w:val="20"/>
                <w:szCs w:val="20"/>
              </w:rPr>
              <w:t>Seats 1</w:t>
            </w:r>
          </w:p>
        </w:tc>
      </w:tr>
      <w:tr w:rsidR="00A24D60" w14:paraId="71465A3A" w14:textId="77777777">
        <w:tc>
          <w:tcPr>
            <w:tcW w:w="2493" w:type="dxa"/>
            <w:tcBorders>
              <w:left w:val="single" w:sz="2" w:space="0" w:color="000000"/>
              <w:bottom w:val="single" w:sz="2" w:space="0" w:color="000000"/>
            </w:tcBorders>
            <w:shd w:val="clear" w:color="auto" w:fill="auto"/>
          </w:tcPr>
          <w:p w14:paraId="5BAA6905" w14:textId="77777777" w:rsidR="00A24D60" w:rsidRDefault="00794388">
            <w:pPr>
              <w:pStyle w:val="TableContents"/>
              <w:contextualSpacing/>
              <w:rPr>
                <w:rFonts w:ascii="Arial" w:hAnsi="Arial"/>
                <w:sz w:val="20"/>
                <w:szCs w:val="20"/>
              </w:rPr>
            </w:pPr>
            <w:r>
              <w:rPr>
                <w:rFonts w:ascii="Arial" w:hAnsi="Arial"/>
                <w:sz w:val="20"/>
                <w:szCs w:val="20"/>
              </w:rPr>
              <w:t>China Closet</w:t>
            </w:r>
          </w:p>
        </w:tc>
        <w:tc>
          <w:tcPr>
            <w:tcW w:w="2493" w:type="dxa"/>
            <w:tcBorders>
              <w:left w:val="single" w:sz="2" w:space="0" w:color="000000"/>
              <w:bottom w:val="single" w:sz="2" w:space="0" w:color="000000"/>
            </w:tcBorders>
            <w:shd w:val="clear" w:color="auto" w:fill="auto"/>
          </w:tcPr>
          <w:p w14:paraId="338BD848" w14:textId="77777777" w:rsidR="00A24D60" w:rsidRDefault="00794388">
            <w:pPr>
              <w:pStyle w:val="TableContents"/>
              <w:contextualSpacing/>
              <w:rPr>
                <w:rFonts w:ascii="Arial" w:hAnsi="Arial"/>
                <w:sz w:val="20"/>
                <w:szCs w:val="20"/>
              </w:rPr>
            </w:pPr>
            <w:r>
              <w:rPr>
                <w:rFonts w:ascii="Arial" w:hAnsi="Arial"/>
                <w:sz w:val="20"/>
                <w:szCs w:val="20"/>
              </w:rPr>
              <w:t>50gp</w:t>
            </w:r>
          </w:p>
        </w:tc>
        <w:tc>
          <w:tcPr>
            <w:tcW w:w="2493" w:type="dxa"/>
            <w:tcBorders>
              <w:left w:val="single" w:sz="2" w:space="0" w:color="000000"/>
              <w:bottom w:val="single" w:sz="2" w:space="0" w:color="000000"/>
            </w:tcBorders>
            <w:shd w:val="clear" w:color="auto" w:fill="auto"/>
          </w:tcPr>
          <w:p w14:paraId="16F5187A"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auto"/>
          </w:tcPr>
          <w:p w14:paraId="53B8BD63" w14:textId="77777777" w:rsidR="00A24D60" w:rsidRDefault="00794388">
            <w:pPr>
              <w:pStyle w:val="TableContents"/>
              <w:contextualSpacing/>
              <w:rPr>
                <w:rFonts w:ascii="Arial" w:hAnsi="Arial"/>
                <w:sz w:val="20"/>
                <w:szCs w:val="20"/>
              </w:rPr>
            </w:pPr>
            <w:r>
              <w:rPr>
                <w:rFonts w:ascii="Arial" w:hAnsi="Arial"/>
                <w:sz w:val="20"/>
                <w:szCs w:val="20"/>
              </w:rPr>
              <w:t>50 items</w:t>
            </w:r>
          </w:p>
        </w:tc>
      </w:tr>
      <w:tr w:rsidR="00A24D60" w14:paraId="719ABB23" w14:textId="77777777">
        <w:tc>
          <w:tcPr>
            <w:tcW w:w="2493" w:type="dxa"/>
            <w:tcBorders>
              <w:left w:val="single" w:sz="2" w:space="0" w:color="000000"/>
              <w:bottom w:val="single" w:sz="2" w:space="0" w:color="000000"/>
            </w:tcBorders>
            <w:shd w:val="clear" w:color="auto" w:fill="auto"/>
          </w:tcPr>
          <w:p w14:paraId="3300460D" w14:textId="77777777" w:rsidR="00A24D60" w:rsidRDefault="00794388">
            <w:pPr>
              <w:pStyle w:val="TableContents"/>
              <w:contextualSpacing/>
              <w:rPr>
                <w:rFonts w:ascii="Arial" w:hAnsi="Arial"/>
                <w:sz w:val="20"/>
                <w:szCs w:val="20"/>
              </w:rPr>
            </w:pPr>
            <w:r>
              <w:rPr>
                <w:rFonts w:ascii="Arial" w:hAnsi="Arial"/>
                <w:sz w:val="20"/>
                <w:szCs w:val="20"/>
              </w:rPr>
              <w:t>Cot</w:t>
            </w:r>
          </w:p>
        </w:tc>
        <w:tc>
          <w:tcPr>
            <w:tcW w:w="2493" w:type="dxa"/>
            <w:tcBorders>
              <w:left w:val="single" w:sz="2" w:space="0" w:color="000000"/>
              <w:bottom w:val="single" w:sz="2" w:space="0" w:color="000000"/>
            </w:tcBorders>
            <w:shd w:val="clear" w:color="auto" w:fill="auto"/>
          </w:tcPr>
          <w:p w14:paraId="2C8C389D" w14:textId="77777777" w:rsidR="00A24D60" w:rsidRDefault="00794388">
            <w:pPr>
              <w:pStyle w:val="TableContents"/>
              <w:contextualSpacing/>
              <w:rPr>
                <w:rFonts w:ascii="Arial" w:hAnsi="Arial"/>
                <w:sz w:val="20"/>
                <w:szCs w:val="20"/>
              </w:rPr>
            </w:pPr>
            <w:r>
              <w:rPr>
                <w:rFonts w:ascii="Arial" w:hAnsi="Arial"/>
                <w:sz w:val="20"/>
                <w:szCs w:val="20"/>
              </w:rPr>
              <w:t>3gp</w:t>
            </w:r>
          </w:p>
        </w:tc>
        <w:tc>
          <w:tcPr>
            <w:tcW w:w="2493" w:type="dxa"/>
            <w:tcBorders>
              <w:left w:val="single" w:sz="2" w:space="0" w:color="000000"/>
              <w:bottom w:val="single" w:sz="2" w:space="0" w:color="000000"/>
            </w:tcBorders>
            <w:shd w:val="clear" w:color="auto" w:fill="auto"/>
          </w:tcPr>
          <w:p w14:paraId="1A64BB59" w14:textId="77777777" w:rsidR="00A24D60" w:rsidRDefault="00794388">
            <w:pPr>
              <w:pStyle w:val="TableContents"/>
              <w:contextualSpacing/>
              <w:rPr>
                <w:rFonts w:ascii="Arial" w:hAnsi="Arial"/>
                <w:sz w:val="20"/>
                <w:szCs w:val="20"/>
              </w:rPr>
            </w:pPr>
            <w:r>
              <w:rPr>
                <w:rFonts w:ascii="Arial" w:hAnsi="Arial"/>
                <w:sz w:val="20"/>
                <w:szCs w:val="20"/>
              </w:rPr>
              <w:t>big</w:t>
            </w:r>
          </w:p>
        </w:tc>
        <w:tc>
          <w:tcPr>
            <w:tcW w:w="2492" w:type="dxa"/>
            <w:tcBorders>
              <w:left w:val="single" w:sz="2" w:space="0" w:color="000000"/>
              <w:bottom w:val="single" w:sz="2" w:space="0" w:color="000000"/>
              <w:right w:val="single" w:sz="2" w:space="0" w:color="000000"/>
            </w:tcBorders>
            <w:shd w:val="clear" w:color="auto" w:fill="auto"/>
          </w:tcPr>
          <w:p w14:paraId="257416C8" w14:textId="77777777" w:rsidR="00A24D60" w:rsidRDefault="00794388">
            <w:pPr>
              <w:pStyle w:val="TableContents"/>
              <w:contextualSpacing/>
              <w:rPr>
                <w:rFonts w:ascii="Arial" w:hAnsi="Arial"/>
                <w:sz w:val="20"/>
                <w:szCs w:val="20"/>
              </w:rPr>
            </w:pPr>
            <w:r>
              <w:rPr>
                <w:rFonts w:ascii="Arial" w:hAnsi="Arial"/>
                <w:sz w:val="20"/>
                <w:szCs w:val="20"/>
              </w:rPr>
              <w:t>Sleeps 1</w:t>
            </w:r>
          </w:p>
        </w:tc>
      </w:tr>
      <w:tr w:rsidR="00A24D60" w14:paraId="19921273" w14:textId="77777777">
        <w:tc>
          <w:tcPr>
            <w:tcW w:w="2493" w:type="dxa"/>
            <w:tcBorders>
              <w:left w:val="single" w:sz="2" w:space="0" w:color="000000"/>
              <w:bottom w:val="single" w:sz="2" w:space="0" w:color="000000"/>
            </w:tcBorders>
            <w:shd w:val="clear" w:color="auto" w:fill="E6E6E6"/>
          </w:tcPr>
          <w:p w14:paraId="580A2EAA" w14:textId="77777777" w:rsidR="00A24D60" w:rsidRDefault="00794388">
            <w:pPr>
              <w:pStyle w:val="TableContents"/>
              <w:contextualSpacing/>
              <w:rPr>
                <w:rFonts w:ascii="Arial" w:hAnsi="Arial"/>
                <w:sz w:val="20"/>
                <w:szCs w:val="20"/>
              </w:rPr>
            </w:pPr>
            <w:r>
              <w:rPr>
                <w:rFonts w:ascii="Arial" w:hAnsi="Arial"/>
                <w:sz w:val="20"/>
                <w:szCs w:val="20"/>
              </w:rPr>
              <w:t>Kitchen Pots</w:t>
            </w:r>
          </w:p>
        </w:tc>
        <w:tc>
          <w:tcPr>
            <w:tcW w:w="2493" w:type="dxa"/>
            <w:tcBorders>
              <w:left w:val="single" w:sz="2" w:space="0" w:color="000000"/>
              <w:bottom w:val="single" w:sz="2" w:space="0" w:color="000000"/>
            </w:tcBorders>
            <w:shd w:val="clear" w:color="auto" w:fill="E6E6E6"/>
          </w:tcPr>
          <w:p w14:paraId="19AD20D4" w14:textId="77777777" w:rsidR="00A24D60" w:rsidRDefault="00794388">
            <w:pPr>
              <w:pStyle w:val="TableContents"/>
              <w:contextualSpacing/>
              <w:rPr>
                <w:rFonts w:ascii="Arial" w:hAnsi="Arial"/>
                <w:sz w:val="20"/>
                <w:szCs w:val="20"/>
              </w:rPr>
            </w:pPr>
            <w:r>
              <w:rPr>
                <w:rFonts w:ascii="Arial" w:hAnsi="Arial"/>
                <w:sz w:val="20"/>
                <w:szCs w:val="20"/>
              </w:rPr>
              <w:t>25gp</w:t>
            </w:r>
          </w:p>
        </w:tc>
        <w:tc>
          <w:tcPr>
            <w:tcW w:w="2493" w:type="dxa"/>
            <w:tcBorders>
              <w:left w:val="single" w:sz="2" w:space="0" w:color="000000"/>
              <w:bottom w:val="single" w:sz="2" w:space="0" w:color="000000"/>
            </w:tcBorders>
            <w:shd w:val="clear" w:color="auto" w:fill="E6E6E6"/>
          </w:tcPr>
          <w:p w14:paraId="21D11C2A"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E6E6E6"/>
          </w:tcPr>
          <w:p w14:paraId="6E32451B" w14:textId="77777777" w:rsidR="00A24D60" w:rsidRDefault="00794388">
            <w:pPr>
              <w:pStyle w:val="TableContents"/>
              <w:contextualSpacing/>
              <w:rPr>
                <w:rFonts w:ascii="Arial" w:hAnsi="Arial"/>
                <w:sz w:val="20"/>
                <w:szCs w:val="20"/>
              </w:rPr>
            </w:pPr>
            <w:r>
              <w:rPr>
                <w:rFonts w:ascii="Arial" w:hAnsi="Arial"/>
                <w:sz w:val="20"/>
                <w:szCs w:val="20"/>
              </w:rPr>
              <w:t>Full set</w:t>
            </w:r>
          </w:p>
        </w:tc>
      </w:tr>
      <w:tr w:rsidR="00A24D60" w14:paraId="7EE7D9B5" w14:textId="77777777">
        <w:tc>
          <w:tcPr>
            <w:tcW w:w="2493" w:type="dxa"/>
            <w:tcBorders>
              <w:left w:val="single" w:sz="2" w:space="0" w:color="000000"/>
              <w:bottom w:val="single" w:sz="2" w:space="0" w:color="000000"/>
            </w:tcBorders>
            <w:shd w:val="clear" w:color="auto" w:fill="E6E6E6"/>
          </w:tcPr>
          <w:p w14:paraId="13DA8026" w14:textId="77777777" w:rsidR="00A24D60" w:rsidRDefault="00794388">
            <w:pPr>
              <w:pStyle w:val="TableContents"/>
              <w:contextualSpacing/>
              <w:rPr>
                <w:rFonts w:ascii="Arial" w:hAnsi="Arial"/>
                <w:sz w:val="20"/>
                <w:szCs w:val="20"/>
              </w:rPr>
            </w:pPr>
            <w:r>
              <w:rPr>
                <w:rFonts w:ascii="Arial" w:hAnsi="Arial"/>
                <w:sz w:val="20"/>
                <w:szCs w:val="20"/>
              </w:rPr>
              <w:t>Desk</w:t>
            </w:r>
          </w:p>
        </w:tc>
        <w:tc>
          <w:tcPr>
            <w:tcW w:w="2493" w:type="dxa"/>
            <w:tcBorders>
              <w:left w:val="single" w:sz="2" w:space="0" w:color="000000"/>
              <w:bottom w:val="single" w:sz="2" w:space="0" w:color="000000"/>
            </w:tcBorders>
            <w:shd w:val="clear" w:color="auto" w:fill="E6E6E6"/>
          </w:tcPr>
          <w:p w14:paraId="4072F863" w14:textId="77777777" w:rsidR="00A24D60" w:rsidRDefault="00794388">
            <w:pPr>
              <w:pStyle w:val="TableContents"/>
              <w:contextualSpacing/>
              <w:rPr>
                <w:rFonts w:ascii="Arial" w:hAnsi="Arial"/>
                <w:sz w:val="20"/>
                <w:szCs w:val="20"/>
              </w:rPr>
            </w:pPr>
            <w:r>
              <w:rPr>
                <w:rFonts w:ascii="Arial" w:hAnsi="Arial"/>
                <w:sz w:val="20"/>
                <w:szCs w:val="20"/>
              </w:rPr>
              <w:t>25gp</w:t>
            </w:r>
          </w:p>
        </w:tc>
        <w:tc>
          <w:tcPr>
            <w:tcW w:w="2493" w:type="dxa"/>
            <w:tcBorders>
              <w:left w:val="single" w:sz="2" w:space="0" w:color="000000"/>
              <w:bottom w:val="single" w:sz="2" w:space="0" w:color="000000"/>
            </w:tcBorders>
            <w:shd w:val="clear" w:color="auto" w:fill="E6E6E6"/>
          </w:tcPr>
          <w:p w14:paraId="15AFCBDA"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E6E6E6"/>
          </w:tcPr>
          <w:p w14:paraId="142C3487" w14:textId="77777777" w:rsidR="00A24D60" w:rsidRDefault="00A24D60">
            <w:pPr>
              <w:pStyle w:val="TableContents"/>
              <w:contextualSpacing/>
              <w:rPr>
                <w:rFonts w:ascii="Arial" w:hAnsi="Arial"/>
                <w:sz w:val="20"/>
                <w:szCs w:val="20"/>
              </w:rPr>
            </w:pPr>
          </w:p>
        </w:tc>
      </w:tr>
      <w:tr w:rsidR="00A24D60" w14:paraId="20EB3D8F" w14:textId="77777777">
        <w:tc>
          <w:tcPr>
            <w:tcW w:w="2493" w:type="dxa"/>
            <w:tcBorders>
              <w:left w:val="single" w:sz="2" w:space="0" w:color="000000"/>
              <w:bottom w:val="single" w:sz="2" w:space="0" w:color="000000"/>
            </w:tcBorders>
            <w:shd w:val="clear" w:color="auto" w:fill="E6E6E6"/>
          </w:tcPr>
          <w:p w14:paraId="1F97FD93" w14:textId="77777777" w:rsidR="00A24D60" w:rsidRDefault="00794388">
            <w:pPr>
              <w:pStyle w:val="TableContents"/>
              <w:contextualSpacing/>
              <w:rPr>
                <w:rFonts w:ascii="Arial" w:hAnsi="Arial"/>
                <w:sz w:val="20"/>
                <w:szCs w:val="20"/>
              </w:rPr>
            </w:pPr>
            <w:r>
              <w:rPr>
                <w:rFonts w:ascii="Arial" w:hAnsi="Arial"/>
                <w:sz w:val="20"/>
                <w:szCs w:val="20"/>
              </w:rPr>
              <w:t>Mirror, full sized</w:t>
            </w:r>
          </w:p>
        </w:tc>
        <w:tc>
          <w:tcPr>
            <w:tcW w:w="2493" w:type="dxa"/>
            <w:tcBorders>
              <w:left w:val="single" w:sz="2" w:space="0" w:color="000000"/>
              <w:bottom w:val="single" w:sz="2" w:space="0" w:color="000000"/>
            </w:tcBorders>
            <w:shd w:val="clear" w:color="auto" w:fill="E6E6E6"/>
          </w:tcPr>
          <w:p w14:paraId="24E7BDF5" w14:textId="77777777" w:rsidR="00A24D60" w:rsidRDefault="00794388">
            <w:pPr>
              <w:pStyle w:val="TableContents"/>
              <w:contextualSpacing/>
              <w:rPr>
                <w:rFonts w:ascii="Arial" w:hAnsi="Arial"/>
                <w:sz w:val="20"/>
                <w:szCs w:val="20"/>
              </w:rPr>
            </w:pPr>
            <w:r>
              <w:rPr>
                <w:rFonts w:ascii="Arial" w:hAnsi="Arial"/>
                <w:sz w:val="20"/>
                <w:szCs w:val="20"/>
              </w:rPr>
              <w:t>100gp</w:t>
            </w:r>
          </w:p>
        </w:tc>
        <w:tc>
          <w:tcPr>
            <w:tcW w:w="2493" w:type="dxa"/>
            <w:tcBorders>
              <w:left w:val="single" w:sz="2" w:space="0" w:color="000000"/>
              <w:bottom w:val="single" w:sz="2" w:space="0" w:color="000000"/>
            </w:tcBorders>
            <w:shd w:val="clear" w:color="auto" w:fill="E6E6E6"/>
          </w:tcPr>
          <w:p w14:paraId="696F1367" w14:textId="77777777" w:rsidR="00A24D60" w:rsidRDefault="00794388">
            <w:pPr>
              <w:pStyle w:val="TableContents"/>
              <w:contextualSpacing/>
              <w:rPr>
                <w:rFonts w:ascii="Arial" w:hAnsi="Arial"/>
                <w:sz w:val="20"/>
                <w:szCs w:val="20"/>
              </w:rPr>
            </w:pPr>
            <w:r>
              <w:rPr>
                <w:rFonts w:ascii="Arial" w:hAnsi="Arial"/>
                <w:sz w:val="20"/>
                <w:szCs w:val="20"/>
              </w:rPr>
              <w:t>big</w:t>
            </w:r>
          </w:p>
        </w:tc>
        <w:tc>
          <w:tcPr>
            <w:tcW w:w="2492" w:type="dxa"/>
            <w:tcBorders>
              <w:left w:val="single" w:sz="2" w:space="0" w:color="000000"/>
              <w:bottom w:val="single" w:sz="2" w:space="0" w:color="000000"/>
              <w:right w:val="single" w:sz="2" w:space="0" w:color="000000"/>
            </w:tcBorders>
            <w:shd w:val="clear" w:color="auto" w:fill="E6E6E6"/>
          </w:tcPr>
          <w:p w14:paraId="6548477C" w14:textId="77777777" w:rsidR="00A24D60" w:rsidRDefault="00794388">
            <w:pPr>
              <w:pStyle w:val="TableContents"/>
              <w:contextualSpacing/>
              <w:rPr>
                <w:rFonts w:ascii="Arial" w:hAnsi="Arial"/>
                <w:sz w:val="20"/>
                <w:szCs w:val="20"/>
              </w:rPr>
            </w:pPr>
            <w:r>
              <w:rPr>
                <w:rFonts w:ascii="Arial" w:hAnsi="Arial"/>
                <w:sz w:val="20"/>
                <w:szCs w:val="20"/>
              </w:rPr>
              <w:t>Silver</w:t>
            </w:r>
          </w:p>
        </w:tc>
      </w:tr>
      <w:tr w:rsidR="00A24D60" w14:paraId="490CE25B" w14:textId="77777777">
        <w:tc>
          <w:tcPr>
            <w:tcW w:w="2493" w:type="dxa"/>
            <w:tcBorders>
              <w:left w:val="single" w:sz="2" w:space="0" w:color="000000"/>
              <w:bottom w:val="single" w:sz="2" w:space="0" w:color="000000"/>
            </w:tcBorders>
            <w:shd w:val="clear" w:color="auto" w:fill="auto"/>
          </w:tcPr>
          <w:p w14:paraId="7BA564CC" w14:textId="77777777" w:rsidR="00A24D60" w:rsidRDefault="00794388">
            <w:pPr>
              <w:pStyle w:val="TableContents"/>
              <w:contextualSpacing/>
              <w:rPr>
                <w:rFonts w:ascii="Arial" w:hAnsi="Arial"/>
                <w:sz w:val="20"/>
                <w:szCs w:val="20"/>
              </w:rPr>
            </w:pPr>
            <w:r>
              <w:rPr>
                <w:rFonts w:ascii="Arial" w:hAnsi="Arial"/>
                <w:sz w:val="20"/>
                <w:szCs w:val="20"/>
              </w:rPr>
              <w:t>Sofa</w:t>
            </w:r>
          </w:p>
        </w:tc>
        <w:tc>
          <w:tcPr>
            <w:tcW w:w="2493" w:type="dxa"/>
            <w:tcBorders>
              <w:left w:val="single" w:sz="2" w:space="0" w:color="000000"/>
              <w:bottom w:val="single" w:sz="2" w:space="0" w:color="000000"/>
            </w:tcBorders>
            <w:shd w:val="clear" w:color="auto" w:fill="auto"/>
          </w:tcPr>
          <w:p w14:paraId="1318DBC0" w14:textId="77777777" w:rsidR="00A24D60" w:rsidRDefault="00794388">
            <w:pPr>
              <w:pStyle w:val="TableContents"/>
              <w:contextualSpacing/>
              <w:rPr>
                <w:rFonts w:ascii="Arial" w:hAnsi="Arial"/>
                <w:sz w:val="20"/>
                <w:szCs w:val="20"/>
              </w:rPr>
            </w:pPr>
            <w:r>
              <w:rPr>
                <w:rFonts w:ascii="Arial" w:hAnsi="Arial"/>
                <w:sz w:val="20"/>
                <w:szCs w:val="20"/>
              </w:rPr>
              <w:t>10gp</w:t>
            </w:r>
          </w:p>
        </w:tc>
        <w:tc>
          <w:tcPr>
            <w:tcW w:w="2493" w:type="dxa"/>
            <w:tcBorders>
              <w:left w:val="single" w:sz="2" w:space="0" w:color="000000"/>
              <w:bottom w:val="single" w:sz="2" w:space="0" w:color="000000"/>
            </w:tcBorders>
            <w:shd w:val="clear" w:color="auto" w:fill="auto"/>
          </w:tcPr>
          <w:p w14:paraId="3BB30F1F"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auto"/>
          </w:tcPr>
          <w:p w14:paraId="5F57DED8" w14:textId="77777777" w:rsidR="00A24D60" w:rsidRDefault="00794388">
            <w:pPr>
              <w:pStyle w:val="TableContents"/>
              <w:contextualSpacing/>
              <w:rPr>
                <w:rFonts w:ascii="Arial" w:hAnsi="Arial"/>
                <w:sz w:val="20"/>
                <w:szCs w:val="20"/>
              </w:rPr>
            </w:pPr>
            <w:r>
              <w:rPr>
                <w:rFonts w:ascii="Arial" w:hAnsi="Arial"/>
                <w:sz w:val="20"/>
                <w:szCs w:val="20"/>
              </w:rPr>
              <w:t>Seats 3</w:t>
            </w:r>
          </w:p>
        </w:tc>
      </w:tr>
      <w:tr w:rsidR="00A24D60" w14:paraId="5FCBE52A" w14:textId="77777777">
        <w:tc>
          <w:tcPr>
            <w:tcW w:w="2493" w:type="dxa"/>
            <w:tcBorders>
              <w:left w:val="single" w:sz="2" w:space="0" w:color="000000"/>
              <w:bottom w:val="single" w:sz="2" w:space="0" w:color="000000"/>
            </w:tcBorders>
            <w:shd w:val="clear" w:color="auto" w:fill="auto"/>
          </w:tcPr>
          <w:p w14:paraId="0E548764" w14:textId="77777777" w:rsidR="00A24D60" w:rsidRDefault="00794388">
            <w:pPr>
              <w:pStyle w:val="TableContents"/>
              <w:contextualSpacing/>
              <w:rPr>
                <w:rFonts w:ascii="Arial" w:hAnsi="Arial"/>
                <w:sz w:val="20"/>
                <w:szCs w:val="20"/>
              </w:rPr>
            </w:pPr>
            <w:r>
              <w:rPr>
                <w:rFonts w:ascii="Arial" w:hAnsi="Arial"/>
                <w:sz w:val="20"/>
                <w:szCs w:val="20"/>
              </w:rPr>
              <w:t>Stool</w:t>
            </w:r>
          </w:p>
        </w:tc>
        <w:tc>
          <w:tcPr>
            <w:tcW w:w="2493" w:type="dxa"/>
            <w:tcBorders>
              <w:left w:val="single" w:sz="2" w:space="0" w:color="000000"/>
              <w:bottom w:val="single" w:sz="2" w:space="0" w:color="000000"/>
            </w:tcBorders>
            <w:shd w:val="clear" w:color="auto" w:fill="auto"/>
          </w:tcPr>
          <w:p w14:paraId="5BDAC1FF" w14:textId="77777777" w:rsidR="00A24D60" w:rsidRDefault="00794388">
            <w:pPr>
              <w:pStyle w:val="TableContents"/>
              <w:contextualSpacing/>
              <w:rPr>
                <w:rFonts w:ascii="Arial" w:hAnsi="Arial"/>
                <w:sz w:val="20"/>
                <w:szCs w:val="20"/>
              </w:rPr>
            </w:pPr>
            <w:r>
              <w:rPr>
                <w:rFonts w:ascii="Arial" w:hAnsi="Arial"/>
                <w:sz w:val="20"/>
                <w:szCs w:val="20"/>
              </w:rPr>
              <w:t>1gp</w:t>
            </w:r>
          </w:p>
        </w:tc>
        <w:tc>
          <w:tcPr>
            <w:tcW w:w="2493" w:type="dxa"/>
            <w:tcBorders>
              <w:left w:val="single" w:sz="2" w:space="0" w:color="000000"/>
              <w:bottom w:val="single" w:sz="2" w:space="0" w:color="000000"/>
            </w:tcBorders>
            <w:shd w:val="clear" w:color="auto" w:fill="auto"/>
          </w:tcPr>
          <w:p w14:paraId="72513617" w14:textId="77777777" w:rsidR="00A24D60" w:rsidRDefault="00794388">
            <w:pPr>
              <w:pStyle w:val="TableContents"/>
              <w:contextualSpacing/>
              <w:rPr>
                <w:rFonts w:ascii="Arial" w:hAnsi="Arial"/>
                <w:sz w:val="20"/>
                <w:szCs w:val="20"/>
              </w:rPr>
            </w:pPr>
            <w:r>
              <w:rPr>
                <w:rFonts w:ascii="Arial" w:hAnsi="Arial"/>
                <w:sz w:val="20"/>
                <w:szCs w:val="20"/>
              </w:rPr>
              <w:t>1</w:t>
            </w:r>
          </w:p>
        </w:tc>
        <w:tc>
          <w:tcPr>
            <w:tcW w:w="2492" w:type="dxa"/>
            <w:tcBorders>
              <w:left w:val="single" w:sz="2" w:space="0" w:color="000000"/>
              <w:bottom w:val="single" w:sz="2" w:space="0" w:color="000000"/>
              <w:right w:val="single" w:sz="2" w:space="0" w:color="000000"/>
            </w:tcBorders>
            <w:shd w:val="clear" w:color="auto" w:fill="auto"/>
          </w:tcPr>
          <w:p w14:paraId="3095041F" w14:textId="77777777" w:rsidR="00A24D60" w:rsidRDefault="00794388">
            <w:pPr>
              <w:pStyle w:val="TableContents"/>
              <w:contextualSpacing/>
              <w:rPr>
                <w:rFonts w:ascii="Arial" w:hAnsi="Arial"/>
                <w:sz w:val="20"/>
                <w:szCs w:val="20"/>
              </w:rPr>
            </w:pPr>
            <w:r>
              <w:rPr>
                <w:rFonts w:ascii="Arial" w:hAnsi="Arial"/>
                <w:sz w:val="20"/>
                <w:szCs w:val="20"/>
              </w:rPr>
              <w:t>Seats 1</w:t>
            </w:r>
          </w:p>
        </w:tc>
      </w:tr>
      <w:tr w:rsidR="00A24D60" w14:paraId="0F127F7B" w14:textId="77777777">
        <w:tc>
          <w:tcPr>
            <w:tcW w:w="2493" w:type="dxa"/>
            <w:tcBorders>
              <w:left w:val="single" w:sz="2" w:space="0" w:color="000000"/>
              <w:bottom w:val="single" w:sz="2" w:space="0" w:color="000000"/>
            </w:tcBorders>
            <w:shd w:val="clear" w:color="auto" w:fill="auto"/>
          </w:tcPr>
          <w:p w14:paraId="2C23562C" w14:textId="77777777" w:rsidR="00A24D60" w:rsidRDefault="00794388">
            <w:pPr>
              <w:pStyle w:val="TableContents"/>
              <w:contextualSpacing/>
              <w:rPr>
                <w:rFonts w:ascii="Arial" w:hAnsi="Arial"/>
                <w:sz w:val="20"/>
                <w:szCs w:val="20"/>
              </w:rPr>
            </w:pPr>
            <w:r>
              <w:rPr>
                <w:rFonts w:ascii="Arial" w:hAnsi="Arial"/>
                <w:sz w:val="20"/>
                <w:szCs w:val="20"/>
              </w:rPr>
              <w:t>Table</w:t>
            </w:r>
          </w:p>
        </w:tc>
        <w:tc>
          <w:tcPr>
            <w:tcW w:w="2493" w:type="dxa"/>
            <w:tcBorders>
              <w:left w:val="single" w:sz="2" w:space="0" w:color="000000"/>
              <w:bottom w:val="single" w:sz="2" w:space="0" w:color="000000"/>
            </w:tcBorders>
            <w:shd w:val="clear" w:color="auto" w:fill="auto"/>
          </w:tcPr>
          <w:p w14:paraId="62ADAE9F" w14:textId="77777777" w:rsidR="00A24D60" w:rsidRDefault="00794388">
            <w:pPr>
              <w:pStyle w:val="TableContents"/>
              <w:contextualSpacing/>
              <w:rPr>
                <w:rFonts w:ascii="Arial" w:hAnsi="Arial"/>
                <w:sz w:val="20"/>
                <w:szCs w:val="20"/>
              </w:rPr>
            </w:pPr>
            <w:r>
              <w:rPr>
                <w:rFonts w:ascii="Arial" w:hAnsi="Arial"/>
                <w:sz w:val="20"/>
                <w:szCs w:val="20"/>
              </w:rPr>
              <w:t>15gp</w:t>
            </w:r>
          </w:p>
        </w:tc>
        <w:tc>
          <w:tcPr>
            <w:tcW w:w="2493" w:type="dxa"/>
            <w:tcBorders>
              <w:left w:val="single" w:sz="2" w:space="0" w:color="000000"/>
              <w:bottom w:val="single" w:sz="2" w:space="0" w:color="000000"/>
            </w:tcBorders>
            <w:shd w:val="clear" w:color="auto" w:fill="auto"/>
          </w:tcPr>
          <w:p w14:paraId="3C110565"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auto"/>
          </w:tcPr>
          <w:p w14:paraId="7408C24A" w14:textId="77777777" w:rsidR="00A24D60" w:rsidRDefault="00794388">
            <w:pPr>
              <w:pStyle w:val="TableContents"/>
              <w:contextualSpacing/>
              <w:rPr>
                <w:rFonts w:ascii="Arial" w:hAnsi="Arial"/>
                <w:sz w:val="20"/>
                <w:szCs w:val="20"/>
              </w:rPr>
            </w:pPr>
            <w:r>
              <w:rPr>
                <w:rFonts w:ascii="Arial" w:hAnsi="Arial"/>
                <w:sz w:val="20"/>
                <w:szCs w:val="20"/>
              </w:rPr>
              <w:t>Seats 6</w:t>
            </w:r>
          </w:p>
        </w:tc>
      </w:tr>
      <w:tr w:rsidR="00A24D60" w14:paraId="312D035C" w14:textId="77777777">
        <w:tc>
          <w:tcPr>
            <w:tcW w:w="2493" w:type="dxa"/>
            <w:tcBorders>
              <w:left w:val="single" w:sz="2" w:space="0" w:color="000000"/>
              <w:bottom w:val="single" w:sz="2" w:space="0" w:color="000000"/>
            </w:tcBorders>
            <w:shd w:val="clear" w:color="auto" w:fill="E6E6E6"/>
          </w:tcPr>
          <w:p w14:paraId="53B1490E" w14:textId="77777777" w:rsidR="00A24D60" w:rsidRDefault="00794388">
            <w:pPr>
              <w:pStyle w:val="TableContents"/>
              <w:contextualSpacing/>
              <w:rPr>
                <w:rFonts w:ascii="Arial" w:hAnsi="Arial"/>
                <w:sz w:val="20"/>
                <w:szCs w:val="20"/>
              </w:rPr>
            </w:pPr>
            <w:r>
              <w:rPr>
                <w:rFonts w:ascii="Arial" w:hAnsi="Arial"/>
                <w:sz w:val="20"/>
                <w:szCs w:val="20"/>
              </w:rPr>
              <w:t>Table, large</w:t>
            </w:r>
          </w:p>
        </w:tc>
        <w:tc>
          <w:tcPr>
            <w:tcW w:w="2493" w:type="dxa"/>
            <w:tcBorders>
              <w:left w:val="single" w:sz="2" w:space="0" w:color="000000"/>
              <w:bottom w:val="single" w:sz="2" w:space="0" w:color="000000"/>
            </w:tcBorders>
            <w:shd w:val="clear" w:color="auto" w:fill="E6E6E6"/>
          </w:tcPr>
          <w:p w14:paraId="534C80D7" w14:textId="77777777" w:rsidR="00A24D60" w:rsidRDefault="00794388">
            <w:pPr>
              <w:pStyle w:val="TableContents"/>
              <w:contextualSpacing/>
              <w:rPr>
                <w:rFonts w:ascii="Arial" w:hAnsi="Arial"/>
                <w:sz w:val="20"/>
                <w:szCs w:val="20"/>
              </w:rPr>
            </w:pPr>
            <w:r>
              <w:rPr>
                <w:rFonts w:ascii="Arial" w:hAnsi="Arial"/>
                <w:sz w:val="20"/>
                <w:szCs w:val="20"/>
              </w:rPr>
              <w:t>25gp</w:t>
            </w:r>
          </w:p>
        </w:tc>
        <w:tc>
          <w:tcPr>
            <w:tcW w:w="2493" w:type="dxa"/>
            <w:tcBorders>
              <w:left w:val="single" w:sz="2" w:space="0" w:color="000000"/>
              <w:bottom w:val="single" w:sz="2" w:space="0" w:color="000000"/>
            </w:tcBorders>
            <w:shd w:val="clear" w:color="auto" w:fill="E6E6E6"/>
          </w:tcPr>
          <w:p w14:paraId="38F7A161"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E6E6E6"/>
          </w:tcPr>
          <w:p w14:paraId="0EF6E7F3" w14:textId="77777777" w:rsidR="00A24D60" w:rsidRDefault="00794388">
            <w:pPr>
              <w:pStyle w:val="TableContents"/>
              <w:contextualSpacing/>
              <w:rPr>
                <w:rFonts w:ascii="Arial" w:hAnsi="Arial"/>
                <w:sz w:val="20"/>
                <w:szCs w:val="20"/>
              </w:rPr>
            </w:pPr>
            <w:r>
              <w:rPr>
                <w:rFonts w:ascii="Arial" w:hAnsi="Arial"/>
                <w:sz w:val="20"/>
                <w:szCs w:val="20"/>
              </w:rPr>
              <w:t>Seats 20</w:t>
            </w:r>
          </w:p>
        </w:tc>
      </w:tr>
      <w:tr w:rsidR="00A24D60" w14:paraId="0DE5FA6C" w14:textId="77777777">
        <w:tc>
          <w:tcPr>
            <w:tcW w:w="2493" w:type="dxa"/>
            <w:tcBorders>
              <w:left w:val="single" w:sz="2" w:space="0" w:color="000000"/>
              <w:bottom w:val="single" w:sz="2" w:space="0" w:color="000000"/>
            </w:tcBorders>
            <w:shd w:val="clear" w:color="auto" w:fill="E6E6E6"/>
          </w:tcPr>
          <w:p w14:paraId="26E6AF19" w14:textId="77777777" w:rsidR="00A24D60" w:rsidRDefault="00794388">
            <w:pPr>
              <w:pStyle w:val="TableContents"/>
              <w:contextualSpacing/>
              <w:rPr>
                <w:rFonts w:ascii="Arial" w:hAnsi="Arial"/>
                <w:sz w:val="20"/>
                <w:szCs w:val="20"/>
              </w:rPr>
            </w:pPr>
            <w:r>
              <w:rPr>
                <w:rFonts w:ascii="Arial" w:hAnsi="Arial"/>
                <w:sz w:val="20"/>
                <w:szCs w:val="20"/>
              </w:rPr>
              <w:t>Throne</w:t>
            </w:r>
          </w:p>
        </w:tc>
        <w:tc>
          <w:tcPr>
            <w:tcW w:w="2493" w:type="dxa"/>
            <w:tcBorders>
              <w:left w:val="single" w:sz="2" w:space="0" w:color="000000"/>
              <w:bottom w:val="single" w:sz="2" w:space="0" w:color="000000"/>
            </w:tcBorders>
            <w:shd w:val="clear" w:color="auto" w:fill="E6E6E6"/>
          </w:tcPr>
          <w:p w14:paraId="7AD82147" w14:textId="77777777" w:rsidR="00A24D60" w:rsidRDefault="00794388">
            <w:pPr>
              <w:pStyle w:val="TableContents"/>
              <w:contextualSpacing/>
              <w:rPr>
                <w:rFonts w:ascii="Arial" w:hAnsi="Arial"/>
                <w:sz w:val="20"/>
                <w:szCs w:val="20"/>
              </w:rPr>
            </w:pPr>
            <w:r>
              <w:rPr>
                <w:rFonts w:ascii="Arial" w:hAnsi="Arial"/>
                <w:sz w:val="20"/>
                <w:szCs w:val="20"/>
              </w:rPr>
              <w:t>50gp</w:t>
            </w:r>
          </w:p>
        </w:tc>
        <w:tc>
          <w:tcPr>
            <w:tcW w:w="2493" w:type="dxa"/>
            <w:tcBorders>
              <w:left w:val="single" w:sz="2" w:space="0" w:color="000000"/>
              <w:bottom w:val="single" w:sz="2" w:space="0" w:color="000000"/>
            </w:tcBorders>
            <w:shd w:val="clear" w:color="auto" w:fill="E6E6E6"/>
          </w:tcPr>
          <w:p w14:paraId="5081A0C5"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E6E6E6"/>
          </w:tcPr>
          <w:p w14:paraId="180188B3" w14:textId="77777777" w:rsidR="00A24D60" w:rsidRDefault="00794388">
            <w:pPr>
              <w:pStyle w:val="TableContents"/>
              <w:contextualSpacing/>
              <w:rPr>
                <w:rFonts w:ascii="Arial" w:hAnsi="Arial"/>
                <w:sz w:val="20"/>
                <w:szCs w:val="20"/>
              </w:rPr>
            </w:pPr>
            <w:r>
              <w:rPr>
                <w:rFonts w:ascii="Arial" w:hAnsi="Arial"/>
                <w:sz w:val="20"/>
                <w:szCs w:val="20"/>
              </w:rPr>
              <w:t>Seats 1</w:t>
            </w:r>
          </w:p>
        </w:tc>
      </w:tr>
      <w:tr w:rsidR="00A24D60" w14:paraId="6A94EC6C" w14:textId="77777777">
        <w:tc>
          <w:tcPr>
            <w:tcW w:w="2493" w:type="dxa"/>
            <w:tcBorders>
              <w:left w:val="single" w:sz="2" w:space="0" w:color="000000"/>
              <w:bottom w:val="single" w:sz="2" w:space="0" w:color="000000"/>
            </w:tcBorders>
            <w:shd w:val="clear" w:color="auto" w:fill="E6E6E6"/>
          </w:tcPr>
          <w:p w14:paraId="4AC4A7F9" w14:textId="77777777" w:rsidR="00A24D60" w:rsidRDefault="00794388">
            <w:pPr>
              <w:pStyle w:val="TableContents"/>
              <w:contextualSpacing/>
              <w:rPr>
                <w:rFonts w:ascii="Arial" w:hAnsi="Arial"/>
                <w:sz w:val="20"/>
                <w:szCs w:val="20"/>
              </w:rPr>
            </w:pPr>
            <w:r>
              <w:rPr>
                <w:rFonts w:ascii="Arial" w:hAnsi="Arial"/>
                <w:sz w:val="20"/>
                <w:szCs w:val="20"/>
              </w:rPr>
              <w:t>Throne, awesome</w:t>
            </w:r>
          </w:p>
        </w:tc>
        <w:tc>
          <w:tcPr>
            <w:tcW w:w="2493" w:type="dxa"/>
            <w:tcBorders>
              <w:left w:val="single" w:sz="2" w:space="0" w:color="000000"/>
              <w:bottom w:val="single" w:sz="2" w:space="0" w:color="000000"/>
            </w:tcBorders>
            <w:shd w:val="clear" w:color="auto" w:fill="E6E6E6"/>
          </w:tcPr>
          <w:p w14:paraId="756CD1C6" w14:textId="77777777" w:rsidR="00A24D60" w:rsidRDefault="00794388">
            <w:pPr>
              <w:pStyle w:val="TableContents"/>
              <w:contextualSpacing/>
              <w:rPr>
                <w:rFonts w:ascii="Arial" w:hAnsi="Arial"/>
                <w:sz w:val="20"/>
                <w:szCs w:val="20"/>
              </w:rPr>
            </w:pPr>
            <w:r>
              <w:rPr>
                <w:rFonts w:ascii="Arial" w:hAnsi="Arial"/>
                <w:sz w:val="20"/>
                <w:szCs w:val="20"/>
              </w:rPr>
              <w:t>500gp</w:t>
            </w:r>
          </w:p>
        </w:tc>
        <w:tc>
          <w:tcPr>
            <w:tcW w:w="2493" w:type="dxa"/>
            <w:tcBorders>
              <w:left w:val="single" w:sz="2" w:space="0" w:color="000000"/>
              <w:bottom w:val="single" w:sz="2" w:space="0" w:color="000000"/>
            </w:tcBorders>
            <w:shd w:val="clear" w:color="auto" w:fill="E6E6E6"/>
          </w:tcPr>
          <w:p w14:paraId="6AB87C5B"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E6E6E6"/>
          </w:tcPr>
          <w:p w14:paraId="4287B0C2" w14:textId="77777777" w:rsidR="00A24D60" w:rsidRDefault="00794388">
            <w:pPr>
              <w:pStyle w:val="TableContents"/>
              <w:contextualSpacing/>
              <w:rPr>
                <w:rFonts w:ascii="Arial" w:hAnsi="Arial"/>
                <w:sz w:val="20"/>
                <w:szCs w:val="20"/>
              </w:rPr>
            </w:pPr>
            <w:r>
              <w:rPr>
                <w:rFonts w:ascii="Arial" w:hAnsi="Arial"/>
                <w:sz w:val="20"/>
                <w:szCs w:val="20"/>
              </w:rPr>
              <w:t>Seats 1</w:t>
            </w:r>
          </w:p>
        </w:tc>
      </w:tr>
      <w:tr w:rsidR="00A24D60" w14:paraId="78EA78BF" w14:textId="77777777">
        <w:tc>
          <w:tcPr>
            <w:tcW w:w="2493" w:type="dxa"/>
            <w:tcBorders>
              <w:left w:val="single" w:sz="2" w:space="0" w:color="000000"/>
              <w:bottom w:val="single" w:sz="2" w:space="0" w:color="000000"/>
            </w:tcBorders>
            <w:shd w:val="clear" w:color="auto" w:fill="auto"/>
          </w:tcPr>
          <w:p w14:paraId="6E3EE54A" w14:textId="77777777" w:rsidR="00A24D60" w:rsidRDefault="00794388">
            <w:pPr>
              <w:pStyle w:val="TableContents"/>
              <w:contextualSpacing/>
              <w:rPr>
                <w:rFonts w:ascii="Arial" w:hAnsi="Arial"/>
                <w:sz w:val="20"/>
                <w:szCs w:val="20"/>
              </w:rPr>
            </w:pPr>
            <w:r>
              <w:rPr>
                <w:rFonts w:ascii="Arial" w:hAnsi="Arial"/>
                <w:sz w:val="20"/>
                <w:szCs w:val="20"/>
              </w:rPr>
              <w:t>Tripod/Stand</w:t>
            </w:r>
          </w:p>
        </w:tc>
        <w:tc>
          <w:tcPr>
            <w:tcW w:w="2493" w:type="dxa"/>
            <w:tcBorders>
              <w:left w:val="single" w:sz="2" w:space="0" w:color="000000"/>
              <w:bottom w:val="single" w:sz="2" w:space="0" w:color="000000"/>
            </w:tcBorders>
            <w:shd w:val="clear" w:color="auto" w:fill="auto"/>
          </w:tcPr>
          <w:p w14:paraId="7DEF43F6" w14:textId="77777777" w:rsidR="00A24D60" w:rsidRDefault="00794388">
            <w:pPr>
              <w:pStyle w:val="TableContents"/>
              <w:contextualSpacing/>
              <w:rPr>
                <w:rFonts w:ascii="Arial" w:hAnsi="Arial"/>
                <w:sz w:val="20"/>
                <w:szCs w:val="20"/>
              </w:rPr>
            </w:pPr>
            <w:r>
              <w:rPr>
                <w:rFonts w:ascii="Arial" w:hAnsi="Arial"/>
                <w:sz w:val="20"/>
                <w:szCs w:val="20"/>
              </w:rPr>
              <w:t>10gp</w:t>
            </w:r>
          </w:p>
        </w:tc>
        <w:tc>
          <w:tcPr>
            <w:tcW w:w="2493" w:type="dxa"/>
            <w:tcBorders>
              <w:left w:val="single" w:sz="2" w:space="0" w:color="000000"/>
              <w:bottom w:val="single" w:sz="2" w:space="0" w:color="000000"/>
            </w:tcBorders>
            <w:shd w:val="clear" w:color="auto" w:fill="auto"/>
          </w:tcPr>
          <w:p w14:paraId="5F0F2CC6" w14:textId="77777777" w:rsidR="00A24D60" w:rsidRDefault="00794388">
            <w:pPr>
              <w:pStyle w:val="TableContents"/>
              <w:contextualSpacing/>
              <w:rPr>
                <w:rFonts w:ascii="Arial" w:hAnsi="Arial"/>
                <w:sz w:val="20"/>
                <w:szCs w:val="20"/>
              </w:rPr>
            </w:pPr>
            <w:r>
              <w:rPr>
                <w:rFonts w:ascii="Arial" w:hAnsi="Arial"/>
                <w:sz w:val="20"/>
                <w:szCs w:val="20"/>
              </w:rPr>
              <w:t>1</w:t>
            </w:r>
          </w:p>
        </w:tc>
        <w:tc>
          <w:tcPr>
            <w:tcW w:w="2492" w:type="dxa"/>
            <w:tcBorders>
              <w:left w:val="single" w:sz="2" w:space="0" w:color="000000"/>
              <w:bottom w:val="single" w:sz="2" w:space="0" w:color="000000"/>
              <w:right w:val="single" w:sz="2" w:space="0" w:color="000000"/>
            </w:tcBorders>
            <w:shd w:val="clear" w:color="auto" w:fill="auto"/>
          </w:tcPr>
          <w:p w14:paraId="6435A43C" w14:textId="77777777" w:rsidR="00A24D60" w:rsidRDefault="00A24D60">
            <w:pPr>
              <w:pStyle w:val="TableContents"/>
              <w:contextualSpacing/>
              <w:rPr>
                <w:rFonts w:ascii="Arial" w:hAnsi="Arial"/>
                <w:sz w:val="20"/>
                <w:szCs w:val="20"/>
              </w:rPr>
            </w:pPr>
          </w:p>
        </w:tc>
      </w:tr>
      <w:tr w:rsidR="00A24D60" w14:paraId="026B5BD1" w14:textId="77777777">
        <w:tc>
          <w:tcPr>
            <w:tcW w:w="2493" w:type="dxa"/>
            <w:tcBorders>
              <w:left w:val="single" w:sz="2" w:space="0" w:color="000000"/>
              <w:bottom w:val="single" w:sz="2" w:space="0" w:color="000000"/>
            </w:tcBorders>
            <w:shd w:val="clear" w:color="auto" w:fill="auto"/>
          </w:tcPr>
          <w:p w14:paraId="56272741" w14:textId="77777777" w:rsidR="00A24D60" w:rsidRDefault="00794388">
            <w:pPr>
              <w:pStyle w:val="TableContents"/>
              <w:contextualSpacing/>
              <w:rPr>
                <w:rFonts w:ascii="Arial" w:hAnsi="Arial"/>
                <w:sz w:val="20"/>
                <w:szCs w:val="20"/>
              </w:rPr>
            </w:pPr>
            <w:r>
              <w:rPr>
                <w:rFonts w:ascii="Arial" w:hAnsi="Arial"/>
                <w:sz w:val="20"/>
                <w:szCs w:val="20"/>
              </w:rPr>
              <w:t>Wine Rack</w:t>
            </w:r>
          </w:p>
        </w:tc>
        <w:tc>
          <w:tcPr>
            <w:tcW w:w="2493" w:type="dxa"/>
            <w:tcBorders>
              <w:left w:val="single" w:sz="2" w:space="0" w:color="000000"/>
              <w:bottom w:val="single" w:sz="2" w:space="0" w:color="000000"/>
            </w:tcBorders>
            <w:shd w:val="clear" w:color="auto" w:fill="auto"/>
          </w:tcPr>
          <w:p w14:paraId="3719C9CC" w14:textId="77777777" w:rsidR="00A24D60" w:rsidRDefault="00794388">
            <w:pPr>
              <w:pStyle w:val="TableContents"/>
              <w:contextualSpacing/>
              <w:rPr>
                <w:rFonts w:ascii="Arial" w:hAnsi="Arial"/>
                <w:sz w:val="20"/>
                <w:szCs w:val="20"/>
              </w:rPr>
            </w:pPr>
            <w:r>
              <w:rPr>
                <w:rFonts w:ascii="Arial" w:hAnsi="Arial"/>
                <w:sz w:val="20"/>
                <w:szCs w:val="20"/>
              </w:rPr>
              <w:t>15gp</w:t>
            </w:r>
          </w:p>
        </w:tc>
        <w:tc>
          <w:tcPr>
            <w:tcW w:w="2493" w:type="dxa"/>
            <w:tcBorders>
              <w:left w:val="single" w:sz="2" w:space="0" w:color="000000"/>
              <w:bottom w:val="single" w:sz="2" w:space="0" w:color="000000"/>
            </w:tcBorders>
            <w:shd w:val="clear" w:color="auto" w:fill="auto"/>
          </w:tcPr>
          <w:p w14:paraId="735F6123" w14:textId="77777777" w:rsidR="00A24D60" w:rsidRDefault="00794388">
            <w:pPr>
              <w:pStyle w:val="TableContents"/>
              <w:contextualSpacing/>
              <w:rPr>
                <w:rFonts w:ascii="Arial" w:hAnsi="Arial"/>
                <w:sz w:val="20"/>
                <w:szCs w:val="20"/>
              </w:rPr>
            </w:pPr>
            <w:r>
              <w:rPr>
                <w:rFonts w:ascii="Arial" w:hAnsi="Arial"/>
                <w:sz w:val="20"/>
                <w:szCs w:val="20"/>
              </w:rPr>
              <w:t>Too big</w:t>
            </w:r>
          </w:p>
        </w:tc>
        <w:tc>
          <w:tcPr>
            <w:tcW w:w="2492" w:type="dxa"/>
            <w:tcBorders>
              <w:left w:val="single" w:sz="2" w:space="0" w:color="000000"/>
              <w:bottom w:val="single" w:sz="2" w:space="0" w:color="000000"/>
              <w:right w:val="single" w:sz="2" w:space="0" w:color="000000"/>
            </w:tcBorders>
            <w:shd w:val="clear" w:color="auto" w:fill="auto"/>
          </w:tcPr>
          <w:p w14:paraId="2D1E673D" w14:textId="77777777" w:rsidR="00A24D60" w:rsidRDefault="00794388">
            <w:pPr>
              <w:pStyle w:val="TableContents"/>
              <w:contextualSpacing/>
              <w:rPr>
                <w:rFonts w:ascii="Arial" w:hAnsi="Arial"/>
                <w:sz w:val="20"/>
                <w:szCs w:val="20"/>
              </w:rPr>
            </w:pPr>
            <w:r>
              <w:rPr>
                <w:rFonts w:ascii="Arial" w:hAnsi="Arial"/>
                <w:sz w:val="20"/>
                <w:szCs w:val="20"/>
              </w:rPr>
              <w:t>30 bottles</w:t>
            </w:r>
          </w:p>
        </w:tc>
      </w:tr>
    </w:tbl>
    <w:p w14:paraId="6BAE0D6E" w14:textId="77777777" w:rsidR="00A24D60" w:rsidRDefault="00A24D60">
      <w:pPr>
        <w:pStyle w:val="Standard"/>
        <w:contextualSpacing/>
        <w:rPr>
          <w:rFonts w:ascii="Arial" w:hAnsi="Arial"/>
          <w:sz w:val="22"/>
          <w:szCs w:val="22"/>
        </w:rPr>
      </w:pPr>
    </w:p>
    <w:p w14:paraId="0F46311F" w14:textId="77777777" w:rsidR="00A24D60" w:rsidRDefault="00794388">
      <w:pPr>
        <w:pStyle w:val="Standard"/>
        <w:contextualSpacing/>
        <w:rPr>
          <w:rFonts w:ascii="Arial" w:hAnsi="Arial"/>
        </w:rPr>
      </w:pPr>
      <w:r>
        <w:br w:type="page"/>
      </w:r>
    </w:p>
    <w:p w14:paraId="12D73BEB" w14:textId="77777777" w:rsidR="00A24D60" w:rsidRDefault="00794388">
      <w:pPr>
        <w:pStyle w:val="Standard"/>
        <w:contextualSpacing/>
        <w:rPr>
          <w:rFonts w:ascii="Arial" w:hAnsi="Arial"/>
        </w:rPr>
      </w:pPr>
      <w:r>
        <w:rPr>
          <w:rFonts w:ascii="Arial" w:hAnsi="Arial"/>
          <w:b/>
          <w:bCs/>
        </w:rPr>
        <w:lastRenderedPageBreak/>
        <w:t>5.7—FUNERAL TRAPPINGS</w:t>
      </w:r>
    </w:p>
    <w:tbl>
      <w:tblPr>
        <w:tblW w:w="9975" w:type="dxa"/>
        <w:tblInd w:w="58" w:type="dxa"/>
        <w:tblLayout w:type="fixed"/>
        <w:tblCellMar>
          <w:top w:w="55" w:type="dxa"/>
          <w:left w:w="55" w:type="dxa"/>
          <w:bottom w:w="55" w:type="dxa"/>
          <w:right w:w="55" w:type="dxa"/>
        </w:tblCellMar>
        <w:tblLook w:val="0000" w:firstRow="0" w:lastRow="0" w:firstColumn="0" w:lastColumn="0" w:noHBand="0" w:noVBand="0"/>
      </w:tblPr>
      <w:tblGrid>
        <w:gridCol w:w="3290"/>
        <w:gridCol w:w="1897"/>
        <w:gridCol w:w="4788"/>
      </w:tblGrid>
      <w:tr w:rsidR="00A24D60" w14:paraId="0A422E3A" w14:textId="77777777">
        <w:tc>
          <w:tcPr>
            <w:tcW w:w="3290" w:type="dxa"/>
            <w:tcBorders>
              <w:top w:val="single" w:sz="2" w:space="0" w:color="000000"/>
              <w:left w:val="single" w:sz="2" w:space="0" w:color="000000"/>
              <w:bottom w:val="single" w:sz="2" w:space="0" w:color="000000"/>
            </w:tcBorders>
            <w:shd w:val="clear" w:color="auto" w:fill="auto"/>
          </w:tcPr>
          <w:p w14:paraId="66226F0D" w14:textId="77777777" w:rsidR="00A24D60" w:rsidRDefault="00794388">
            <w:pPr>
              <w:pStyle w:val="TableContents"/>
              <w:contextualSpacing/>
              <w:rPr>
                <w:rFonts w:ascii="Arial" w:hAnsi="Arial"/>
                <w:b/>
                <w:bCs/>
                <w:sz w:val="20"/>
                <w:szCs w:val="20"/>
              </w:rPr>
            </w:pPr>
            <w:r>
              <w:rPr>
                <w:rFonts w:ascii="Arial" w:hAnsi="Arial"/>
                <w:b/>
                <w:bCs/>
                <w:sz w:val="20"/>
                <w:szCs w:val="20"/>
              </w:rPr>
              <w:t>Type</w:t>
            </w:r>
          </w:p>
        </w:tc>
        <w:tc>
          <w:tcPr>
            <w:tcW w:w="1897" w:type="dxa"/>
            <w:tcBorders>
              <w:top w:val="single" w:sz="2" w:space="0" w:color="000000"/>
              <w:left w:val="single" w:sz="2" w:space="0" w:color="000000"/>
              <w:bottom w:val="single" w:sz="2" w:space="0" w:color="000000"/>
            </w:tcBorders>
            <w:shd w:val="clear" w:color="auto" w:fill="auto"/>
          </w:tcPr>
          <w:p w14:paraId="520B26E7" w14:textId="77777777" w:rsidR="00A24D60" w:rsidRDefault="00794388">
            <w:pPr>
              <w:pStyle w:val="TableContents"/>
              <w:contextualSpacing/>
              <w:rPr>
                <w:rFonts w:ascii="Arial" w:hAnsi="Arial"/>
                <w:b/>
                <w:bCs/>
                <w:sz w:val="20"/>
                <w:szCs w:val="20"/>
              </w:rPr>
            </w:pPr>
            <w:r>
              <w:rPr>
                <w:rFonts w:ascii="Arial" w:hAnsi="Arial"/>
                <w:b/>
                <w:bCs/>
                <w:sz w:val="20"/>
                <w:szCs w:val="20"/>
              </w:rPr>
              <w:t>Price</w:t>
            </w:r>
          </w:p>
        </w:tc>
        <w:tc>
          <w:tcPr>
            <w:tcW w:w="4788" w:type="dxa"/>
            <w:tcBorders>
              <w:top w:val="single" w:sz="2" w:space="0" w:color="000000"/>
              <w:left w:val="single" w:sz="2" w:space="0" w:color="000000"/>
              <w:bottom w:val="single" w:sz="2" w:space="0" w:color="000000"/>
              <w:right w:val="single" w:sz="2" w:space="0" w:color="000000"/>
            </w:tcBorders>
            <w:shd w:val="clear" w:color="auto" w:fill="auto"/>
          </w:tcPr>
          <w:p w14:paraId="10E05C50" w14:textId="77777777" w:rsidR="00A24D60" w:rsidRDefault="00794388">
            <w:pPr>
              <w:pStyle w:val="TableContents"/>
              <w:contextualSpacing/>
              <w:rPr>
                <w:rFonts w:ascii="Arial" w:hAnsi="Arial"/>
                <w:b/>
                <w:bCs/>
                <w:sz w:val="20"/>
                <w:szCs w:val="20"/>
              </w:rPr>
            </w:pPr>
            <w:r>
              <w:rPr>
                <w:rFonts w:ascii="Arial" w:hAnsi="Arial"/>
                <w:b/>
                <w:bCs/>
                <w:sz w:val="20"/>
                <w:szCs w:val="20"/>
              </w:rPr>
              <w:t>Notes</w:t>
            </w:r>
          </w:p>
        </w:tc>
      </w:tr>
      <w:tr w:rsidR="00A24D60" w14:paraId="7C4FAC71" w14:textId="77777777">
        <w:tc>
          <w:tcPr>
            <w:tcW w:w="3290" w:type="dxa"/>
            <w:tcBorders>
              <w:left w:val="single" w:sz="2" w:space="0" w:color="000000"/>
              <w:bottom w:val="single" w:sz="2" w:space="0" w:color="000000"/>
            </w:tcBorders>
            <w:shd w:val="clear" w:color="auto" w:fill="auto"/>
          </w:tcPr>
          <w:p w14:paraId="27F40D49" w14:textId="77777777" w:rsidR="00A24D60" w:rsidRDefault="00794388">
            <w:pPr>
              <w:pStyle w:val="TableContents"/>
              <w:contextualSpacing/>
              <w:rPr>
                <w:rFonts w:ascii="Arial" w:hAnsi="Arial"/>
                <w:sz w:val="20"/>
                <w:szCs w:val="20"/>
              </w:rPr>
            </w:pPr>
            <w:r>
              <w:rPr>
                <w:rFonts w:ascii="Arial" w:hAnsi="Arial"/>
                <w:sz w:val="20"/>
                <w:szCs w:val="20"/>
              </w:rPr>
              <w:t>Wood for Pyre</w:t>
            </w:r>
          </w:p>
        </w:tc>
        <w:tc>
          <w:tcPr>
            <w:tcW w:w="1897" w:type="dxa"/>
            <w:tcBorders>
              <w:left w:val="single" w:sz="2" w:space="0" w:color="000000"/>
              <w:bottom w:val="single" w:sz="2" w:space="0" w:color="000000"/>
            </w:tcBorders>
            <w:shd w:val="clear" w:color="auto" w:fill="auto"/>
          </w:tcPr>
          <w:p w14:paraId="58AE756C" w14:textId="77777777" w:rsidR="00A24D60" w:rsidRDefault="00794388">
            <w:pPr>
              <w:pStyle w:val="TableContents"/>
              <w:contextualSpacing/>
              <w:rPr>
                <w:rFonts w:ascii="Arial" w:hAnsi="Arial"/>
                <w:sz w:val="20"/>
                <w:szCs w:val="20"/>
              </w:rPr>
            </w:pPr>
            <w:r>
              <w:rPr>
                <w:rFonts w:ascii="Arial" w:hAnsi="Arial"/>
                <w:sz w:val="20"/>
                <w:szCs w:val="20"/>
              </w:rPr>
              <w:t>1gp</w:t>
            </w:r>
          </w:p>
        </w:tc>
        <w:tc>
          <w:tcPr>
            <w:tcW w:w="4788" w:type="dxa"/>
            <w:tcBorders>
              <w:left w:val="single" w:sz="2" w:space="0" w:color="000000"/>
              <w:bottom w:val="single" w:sz="2" w:space="0" w:color="000000"/>
              <w:right w:val="single" w:sz="2" w:space="0" w:color="000000"/>
            </w:tcBorders>
            <w:shd w:val="clear" w:color="auto" w:fill="auto"/>
          </w:tcPr>
          <w:p w14:paraId="37DB8A26" w14:textId="77777777" w:rsidR="00A24D60" w:rsidRDefault="00A24D60">
            <w:pPr>
              <w:pStyle w:val="TableContents"/>
              <w:contextualSpacing/>
              <w:rPr>
                <w:rFonts w:ascii="Arial" w:hAnsi="Arial"/>
                <w:sz w:val="20"/>
                <w:szCs w:val="20"/>
              </w:rPr>
            </w:pPr>
          </w:p>
        </w:tc>
      </w:tr>
      <w:tr w:rsidR="00A24D60" w14:paraId="1DDDD349" w14:textId="77777777">
        <w:tc>
          <w:tcPr>
            <w:tcW w:w="3290" w:type="dxa"/>
            <w:tcBorders>
              <w:left w:val="single" w:sz="2" w:space="0" w:color="000000"/>
              <w:bottom w:val="single" w:sz="2" w:space="0" w:color="000000"/>
            </w:tcBorders>
            <w:shd w:val="clear" w:color="auto" w:fill="auto"/>
          </w:tcPr>
          <w:p w14:paraId="179766AF" w14:textId="77777777" w:rsidR="00A24D60" w:rsidRDefault="00794388">
            <w:pPr>
              <w:pStyle w:val="TableContents"/>
              <w:contextualSpacing/>
              <w:rPr>
                <w:rFonts w:ascii="Arial" w:hAnsi="Arial"/>
                <w:sz w:val="20"/>
                <w:szCs w:val="20"/>
              </w:rPr>
            </w:pPr>
            <w:r>
              <w:rPr>
                <w:rFonts w:ascii="Arial" w:hAnsi="Arial"/>
                <w:sz w:val="20"/>
                <w:szCs w:val="20"/>
              </w:rPr>
              <w:t>Wood for Big Pyre</w:t>
            </w:r>
          </w:p>
        </w:tc>
        <w:tc>
          <w:tcPr>
            <w:tcW w:w="1897" w:type="dxa"/>
            <w:tcBorders>
              <w:left w:val="single" w:sz="2" w:space="0" w:color="000000"/>
              <w:bottom w:val="single" w:sz="2" w:space="0" w:color="000000"/>
            </w:tcBorders>
            <w:shd w:val="clear" w:color="auto" w:fill="auto"/>
          </w:tcPr>
          <w:p w14:paraId="264B1653" w14:textId="77777777" w:rsidR="00A24D60" w:rsidRDefault="00794388">
            <w:pPr>
              <w:pStyle w:val="TableContents"/>
              <w:contextualSpacing/>
              <w:rPr>
                <w:rFonts w:ascii="Arial" w:hAnsi="Arial"/>
                <w:sz w:val="20"/>
                <w:szCs w:val="20"/>
              </w:rPr>
            </w:pPr>
            <w:r>
              <w:rPr>
                <w:rFonts w:ascii="Arial" w:hAnsi="Arial"/>
                <w:sz w:val="20"/>
                <w:szCs w:val="20"/>
              </w:rPr>
              <w:t>10gp</w:t>
            </w:r>
          </w:p>
        </w:tc>
        <w:tc>
          <w:tcPr>
            <w:tcW w:w="4788" w:type="dxa"/>
            <w:tcBorders>
              <w:left w:val="single" w:sz="2" w:space="0" w:color="000000"/>
              <w:bottom w:val="single" w:sz="2" w:space="0" w:color="000000"/>
              <w:right w:val="single" w:sz="2" w:space="0" w:color="000000"/>
            </w:tcBorders>
            <w:shd w:val="clear" w:color="auto" w:fill="auto"/>
          </w:tcPr>
          <w:p w14:paraId="29A44452" w14:textId="77777777" w:rsidR="00A24D60" w:rsidRDefault="00A24D60">
            <w:pPr>
              <w:pStyle w:val="TableContents"/>
              <w:contextualSpacing/>
              <w:rPr>
                <w:rFonts w:ascii="Arial" w:hAnsi="Arial"/>
                <w:sz w:val="20"/>
                <w:szCs w:val="20"/>
              </w:rPr>
            </w:pPr>
          </w:p>
        </w:tc>
      </w:tr>
      <w:tr w:rsidR="00A24D60" w14:paraId="206254BD" w14:textId="77777777">
        <w:tc>
          <w:tcPr>
            <w:tcW w:w="3290" w:type="dxa"/>
            <w:tcBorders>
              <w:left w:val="single" w:sz="2" w:space="0" w:color="000000"/>
              <w:bottom w:val="single" w:sz="2" w:space="0" w:color="000000"/>
            </w:tcBorders>
            <w:shd w:val="clear" w:color="auto" w:fill="E6E6E6"/>
          </w:tcPr>
          <w:p w14:paraId="61FF54A9" w14:textId="77777777" w:rsidR="00A24D60" w:rsidRDefault="00794388">
            <w:pPr>
              <w:pStyle w:val="TableContents"/>
              <w:contextualSpacing/>
              <w:rPr>
                <w:rFonts w:ascii="Arial" w:hAnsi="Arial"/>
                <w:sz w:val="20"/>
                <w:szCs w:val="20"/>
              </w:rPr>
            </w:pPr>
            <w:r>
              <w:rPr>
                <w:rFonts w:ascii="Arial" w:hAnsi="Arial"/>
                <w:sz w:val="20"/>
                <w:szCs w:val="20"/>
              </w:rPr>
              <w:t>Professional Mourner</w:t>
            </w:r>
          </w:p>
        </w:tc>
        <w:tc>
          <w:tcPr>
            <w:tcW w:w="1897" w:type="dxa"/>
            <w:tcBorders>
              <w:left w:val="single" w:sz="2" w:space="0" w:color="000000"/>
              <w:bottom w:val="single" w:sz="2" w:space="0" w:color="000000"/>
            </w:tcBorders>
            <w:shd w:val="clear" w:color="auto" w:fill="E6E6E6"/>
          </w:tcPr>
          <w:p w14:paraId="1B5FB9A1" w14:textId="77777777" w:rsidR="00A24D60" w:rsidRDefault="00794388">
            <w:pPr>
              <w:pStyle w:val="TableContents"/>
              <w:contextualSpacing/>
              <w:rPr>
                <w:rFonts w:ascii="Arial" w:hAnsi="Arial"/>
                <w:sz w:val="20"/>
                <w:szCs w:val="20"/>
              </w:rPr>
            </w:pPr>
            <w:r>
              <w:rPr>
                <w:rFonts w:ascii="Arial" w:hAnsi="Arial"/>
                <w:sz w:val="20"/>
                <w:szCs w:val="20"/>
              </w:rPr>
              <w:t>1gp</w:t>
            </w:r>
          </w:p>
        </w:tc>
        <w:tc>
          <w:tcPr>
            <w:tcW w:w="4788" w:type="dxa"/>
            <w:tcBorders>
              <w:left w:val="single" w:sz="2" w:space="0" w:color="000000"/>
              <w:bottom w:val="single" w:sz="2" w:space="0" w:color="000000"/>
              <w:right w:val="single" w:sz="2" w:space="0" w:color="000000"/>
            </w:tcBorders>
            <w:shd w:val="clear" w:color="auto" w:fill="E6E6E6"/>
          </w:tcPr>
          <w:p w14:paraId="42610DFC" w14:textId="77777777" w:rsidR="00A24D60" w:rsidRDefault="00A24D60">
            <w:pPr>
              <w:pStyle w:val="TableContents"/>
              <w:contextualSpacing/>
              <w:rPr>
                <w:rFonts w:ascii="Arial" w:hAnsi="Arial"/>
                <w:sz w:val="20"/>
                <w:szCs w:val="20"/>
              </w:rPr>
            </w:pPr>
          </w:p>
        </w:tc>
      </w:tr>
      <w:tr w:rsidR="00A24D60" w14:paraId="556F0846" w14:textId="77777777">
        <w:tc>
          <w:tcPr>
            <w:tcW w:w="3290" w:type="dxa"/>
            <w:tcBorders>
              <w:left w:val="single" w:sz="2" w:space="0" w:color="000000"/>
              <w:bottom w:val="single" w:sz="2" w:space="0" w:color="000000"/>
            </w:tcBorders>
            <w:shd w:val="clear" w:color="auto" w:fill="E6E6E6"/>
          </w:tcPr>
          <w:p w14:paraId="7759A87B" w14:textId="77777777" w:rsidR="00A24D60" w:rsidRDefault="00794388">
            <w:pPr>
              <w:pStyle w:val="TableContents"/>
              <w:contextualSpacing/>
              <w:rPr>
                <w:rFonts w:ascii="Arial" w:hAnsi="Arial"/>
                <w:sz w:val="20"/>
                <w:szCs w:val="20"/>
              </w:rPr>
            </w:pPr>
            <w:r>
              <w:rPr>
                <w:rFonts w:ascii="Arial" w:hAnsi="Arial"/>
                <w:sz w:val="20"/>
                <w:szCs w:val="20"/>
              </w:rPr>
              <w:t>Simple Grave</w:t>
            </w:r>
          </w:p>
        </w:tc>
        <w:tc>
          <w:tcPr>
            <w:tcW w:w="1897" w:type="dxa"/>
            <w:tcBorders>
              <w:left w:val="single" w:sz="2" w:space="0" w:color="000000"/>
              <w:bottom w:val="single" w:sz="2" w:space="0" w:color="000000"/>
            </w:tcBorders>
            <w:shd w:val="clear" w:color="auto" w:fill="E6E6E6"/>
          </w:tcPr>
          <w:p w14:paraId="45A15E02" w14:textId="77777777" w:rsidR="00A24D60" w:rsidRDefault="00794388">
            <w:pPr>
              <w:pStyle w:val="TableContents"/>
              <w:contextualSpacing/>
              <w:rPr>
                <w:rFonts w:ascii="Arial" w:hAnsi="Arial"/>
                <w:sz w:val="20"/>
                <w:szCs w:val="20"/>
              </w:rPr>
            </w:pPr>
            <w:r>
              <w:rPr>
                <w:rFonts w:ascii="Arial" w:hAnsi="Arial"/>
                <w:sz w:val="20"/>
                <w:szCs w:val="20"/>
              </w:rPr>
              <w:t>5sp</w:t>
            </w:r>
          </w:p>
        </w:tc>
        <w:tc>
          <w:tcPr>
            <w:tcW w:w="4788" w:type="dxa"/>
            <w:tcBorders>
              <w:left w:val="single" w:sz="2" w:space="0" w:color="000000"/>
              <w:bottom w:val="single" w:sz="2" w:space="0" w:color="000000"/>
              <w:right w:val="single" w:sz="2" w:space="0" w:color="000000"/>
            </w:tcBorders>
            <w:shd w:val="clear" w:color="auto" w:fill="E6E6E6"/>
          </w:tcPr>
          <w:p w14:paraId="5AA05F26" w14:textId="77777777" w:rsidR="00A24D60" w:rsidRDefault="00794388">
            <w:pPr>
              <w:pStyle w:val="TableContents"/>
              <w:contextualSpacing/>
              <w:rPr>
                <w:rFonts w:ascii="Arial" w:hAnsi="Arial"/>
                <w:sz w:val="20"/>
                <w:szCs w:val="20"/>
              </w:rPr>
            </w:pPr>
            <w:r>
              <w:rPr>
                <w:rFonts w:ascii="Arial" w:hAnsi="Arial"/>
                <w:sz w:val="20"/>
                <w:szCs w:val="20"/>
              </w:rPr>
              <w:t>1 day's work for grave digger</w:t>
            </w:r>
          </w:p>
        </w:tc>
      </w:tr>
      <w:tr w:rsidR="00A24D60" w14:paraId="7A9C241D" w14:textId="77777777">
        <w:tc>
          <w:tcPr>
            <w:tcW w:w="3290" w:type="dxa"/>
            <w:tcBorders>
              <w:left w:val="single" w:sz="2" w:space="0" w:color="000000"/>
              <w:bottom w:val="single" w:sz="2" w:space="0" w:color="000000"/>
            </w:tcBorders>
            <w:shd w:val="clear" w:color="auto" w:fill="auto"/>
          </w:tcPr>
          <w:p w14:paraId="1F9D4C9C" w14:textId="77777777" w:rsidR="00A24D60" w:rsidRDefault="00794388">
            <w:pPr>
              <w:pStyle w:val="TableContents"/>
              <w:contextualSpacing/>
              <w:rPr>
                <w:rFonts w:ascii="Arial" w:hAnsi="Arial"/>
                <w:sz w:val="20"/>
                <w:szCs w:val="20"/>
              </w:rPr>
            </w:pPr>
            <w:r>
              <w:rPr>
                <w:rFonts w:ascii="Arial" w:hAnsi="Arial"/>
                <w:sz w:val="20"/>
                <w:szCs w:val="20"/>
              </w:rPr>
              <w:t>Timber Chamber</w:t>
            </w:r>
          </w:p>
        </w:tc>
        <w:tc>
          <w:tcPr>
            <w:tcW w:w="1897" w:type="dxa"/>
            <w:tcBorders>
              <w:left w:val="single" w:sz="2" w:space="0" w:color="000000"/>
              <w:bottom w:val="single" w:sz="2" w:space="0" w:color="000000"/>
            </w:tcBorders>
            <w:shd w:val="clear" w:color="auto" w:fill="auto"/>
          </w:tcPr>
          <w:p w14:paraId="7090B4B7" w14:textId="77777777" w:rsidR="00A24D60" w:rsidRDefault="00794388">
            <w:pPr>
              <w:pStyle w:val="TableContents"/>
              <w:contextualSpacing/>
              <w:rPr>
                <w:rFonts w:ascii="Arial" w:hAnsi="Arial"/>
                <w:sz w:val="20"/>
                <w:szCs w:val="20"/>
              </w:rPr>
            </w:pPr>
            <w:r>
              <w:rPr>
                <w:rFonts w:ascii="Arial" w:hAnsi="Arial"/>
                <w:sz w:val="20"/>
                <w:szCs w:val="20"/>
              </w:rPr>
              <w:t>200gp</w:t>
            </w:r>
          </w:p>
        </w:tc>
        <w:tc>
          <w:tcPr>
            <w:tcW w:w="4788" w:type="dxa"/>
            <w:tcBorders>
              <w:left w:val="single" w:sz="2" w:space="0" w:color="000000"/>
              <w:bottom w:val="single" w:sz="2" w:space="0" w:color="000000"/>
              <w:right w:val="single" w:sz="2" w:space="0" w:color="000000"/>
            </w:tcBorders>
            <w:shd w:val="clear" w:color="auto" w:fill="auto"/>
          </w:tcPr>
          <w:p w14:paraId="7A71CB96" w14:textId="77777777" w:rsidR="00A24D60" w:rsidRDefault="00A24D60">
            <w:pPr>
              <w:pStyle w:val="TableContents"/>
              <w:contextualSpacing/>
              <w:rPr>
                <w:rFonts w:ascii="Arial" w:hAnsi="Arial"/>
                <w:sz w:val="20"/>
                <w:szCs w:val="20"/>
              </w:rPr>
            </w:pPr>
          </w:p>
        </w:tc>
      </w:tr>
      <w:tr w:rsidR="00A24D60" w14:paraId="50F676D7" w14:textId="77777777">
        <w:tc>
          <w:tcPr>
            <w:tcW w:w="3290" w:type="dxa"/>
            <w:tcBorders>
              <w:left w:val="single" w:sz="2" w:space="0" w:color="000000"/>
              <w:bottom w:val="single" w:sz="2" w:space="0" w:color="000000"/>
            </w:tcBorders>
            <w:shd w:val="clear" w:color="auto" w:fill="auto"/>
          </w:tcPr>
          <w:p w14:paraId="532258A8" w14:textId="77777777" w:rsidR="00A24D60" w:rsidRDefault="00794388">
            <w:pPr>
              <w:pStyle w:val="TableContents"/>
              <w:contextualSpacing/>
              <w:rPr>
                <w:rFonts w:ascii="Arial" w:hAnsi="Arial"/>
                <w:sz w:val="20"/>
                <w:szCs w:val="20"/>
              </w:rPr>
            </w:pPr>
            <w:r>
              <w:rPr>
                <w:rFonts w:ascii="Arial" w:hAnsi="Arial"/>
                <w:sz w:val="20"/>
                <w:szCs w:val="20"/>
              </w:rPr>
              <w:t>Stone Chamber</w:t>
            </w:r>
          </w:p>
        </w:tc>
        <w:tc>
          <w:tcPr>
            <w:tcW w:w="1897" w:type="dxa"/>
            <w:tcBorders>
              <w:left w:val="single" w:sz="2" w:space="0" w:color="000000"/>
              <w:bottom w:val="single" w:sz="2" w:space="0" w:color="000000"/>
            </w:tcBorders>
            <w:shd w:val="clear" w:color="auto" w:fill="auto"/>
          </w:tcPr>
          <w:p w14:paraId="67B00310" w14:textId="77777777" w:rsidR="00A24D60" w:rsidRDefault="00794388">
            <w:pPr>
              <w:pStyle w:val="TableContents"/>
              <w:contextualSpacing/>
              <w:rPr>
                <w:rFonts w:ascii="Arial" w:hAnsi="Arial"/>
                <w:sz w:val="20"/>
                <w:szCs w:val="20"/>
              </w:rPr>
            </w:pPr>
            <w:r>
              <w:rPr>
                <w:rFonts w:ascii="Arial" w:hAnsi="Arial"/>
                <w:sz w:val="20"/>
                <w:szCs w:val="20"/>
              </w:rPr>
              <w:t>500gp</w:t>
            </w:r>
          </w:p>
        </w:tc>
        <w:tc>
          <w:tcPr>
            <w:tcW w:w="4788" w:type="dxa"/>
            <w:tcBorders>
              <w:left w:val="single" w:sz="2" w:space="0" w:color="000000"/>
              <w:bottom w:val="single" w:sz="2" w:space="0" w:color="000000"/>
              <w:right w:val="single" w:sz="2" w:space="0" w:color="000000"/>
            </w:tcBorders>
            <w:shd w:val="clear" w:color="auto" w:fill="auto"/>
          </w:tcPr>
          <w:p w14:paraId="66727B70" w14:textId="77777777" w:rsidR="00A24D60" w:rsidRDefault="00A24D60">
            <w:pPr>
              <w:pStyle w:val="TableContents"/>
              <w:contextualSpacing/>
              <w:rPr>
                <w:rFonts w:ascii="Arial" w:hAnsi="Arial"/>
                <w:sz w:val="20"/>
                <w:szCs w:val="20"/>
              </w:rPr>
            </w:pPr>
          </w:p>
        </w:tc>
      </w:tr>
      <w:tr w:rsidR="00A24D60" w14:paraId="557D24AC" w14:textId="77777777">
        <w:tc>
          <w:tcPr>
            <w:tcW w:w="3290" w:type="dxa"/>
            <w:tcBorders>
              <w:left w:val="single" w:sz="2" w:space="0" w:color="000000"/>
              <w:bottom w:val="single" w:sz="2" w:space="0" w:color="000000"/>
            </w:tcBorders>
            <w:shd w:val="clear" w:color="auto" w:fill="E6E6E6"/>
          </w:tcPr>
          <w:p w14:paraId="1A39F950" w14:textId="77777777" w:rsidR="00A24D60" w:rsidRDefault="00794388">
            <w:pPr>
              <w:pStyle w:val="TableContents"/>
              <w:contextualSpacing/>
              <w:rPr>
                <w:rFonts w:ascii="Arial" w:hAnsi="Arial"/>
                <w:sz w:val="20"/>
                <w:szCs w:val="20"/>
              </w:rPr>
            </w:pPr>
            <w:r>
              <w:rPr>
                <w:rFonts w:ascii="Arial" w:hAnsi="Arial"/>
                <w:sz w:val="20"/>
                <w:szCs w:val="20"/>
              </w:rPr>
              <w:t>Burial Mound</w:t>
            </w:r>
          </w:p>
        </w:tc>
        <w:tc>
          <w:tcPr>
            <w:tcW w:w="1897" w:type="dxa"/>
            <w:tcBorders>
              <w:left w:val="single" w:sz="2" w:space="0" w:color="000000"/>
              <w:bottom w:val="single" w:sz="2" w:space="0" w:color="000000"/>
            </w:tcBorders>
            <w:shd w:val="clear" w:color="auto" w:fill="E6E6E6"/>
          </w:tcPr>
          <w:p w14:paraId="3D1E386C" w14:textId="77777777" w:rsidR="00A24D60" w:rsidRDefault="00794388">
            <w:pPr>
              <w:pStyle w:val="TableContents"/>
              <w:contextualSpacing/>
              <w:rPr>
                <w:rFonts w:ascii="Arial" w:hAnsi="Arial"/>
                <w:sz w:val="20"/>
                <w:szCs w:val="20"/>
              </w:rPr>
            </w:pPr>
            <w:r>
              <w:rPr>
                <w:rFonts w:ascii="Arial" w:hAnsi="Arial"/>
                <w:sz w:val="20"/>
                <w:szCs w:val="20"/>
              </w:rPr>
              <w:t>300gp</w:t>
            </w:r>
          </w:p>
        </w:tc>
        <w:tc>
          <w:tcPr>
            <w:tcW w:w="4788" w:type="dxa"/>
            <w:tcBorders>
              <w:left w:val="single" w:sz="2" w:space="0" w:color="000000"/>
              <w:bottom w:val="single" w:sz="2" w:space="0" w:color="000000"/>
              <w:right w:val="single" w:sz="2" w:space="0" w:color="000000"/>
            </w:tcBorders>
            <w:shd w:val="clear" w:color="auto" w:fill="E6E6E6"/>
          </w:tcPr>
          <w:p w14:paraId="4B675037" w14:textId="77777777" w:rsidR="00A24D60" w:rsidRDefault="00A24D60">
            <w:pPr>
              <w:pStyle w:val="TableContents"/>
              <w:contextualSpacing/>
              <w:rPr>
                <w:rFonts w:ascii="Arial" w:hAnsi="Arial"/>
                <w:sz w:val="20"/>
                <w:szCs w:val="20"/>
              </w:rPr>
            </w:pPr>
          </w:p>
        </w:tc>
      </w:tr>
      <w:tr w:rsidR="00A24D60" w14:paraId="4363F9A5" w14:textId="77777777">
        <w:tc>
          <w:tcPr>
            <w:tcW w:w="3290" w:type="dxa"/>
            <w:tcBorders>
              <w:left w:val="single" w:sz="2" w:space="0" w:color="000000"/>
              <w:bottom w:val="single" w:sz="2" w:space="0" w:color="000000"/>
            </w:tcBorders>
            <w:shd w:val="clear" w:color="auto" w:fill="E6E6E6"/>
          </w:tcPr>
          <w:p w14:paraId="3CF4BA65" w14:textId="77777777" w:rsidR="00A24D60" w:rsidRDefault="00794388">
            <w:pPr>
              <w:pStyle w:val="TableContents"/>
              <w:contextualSpacing/>
              <w:rPr>
                <w:rFonts w:ascii="Arial" w:hAnsi="Arial"/>
                <w:sz w:val="20"/>
                <w:szCs w:val="20"/>
              </w:rPr>
            </w:pPr>
            <w:r>
              <w:rPr>
                <w:rFonts w:ascii="Arial" w:hAnsi="Arial"/>
                <w:sz w:val="20"/>
                <w:szCs w:val="20"/>
              </w:rPr>
              <w:t>Simple Tombstone</w:t>
            </w:r>
          </w:p>
        </w:tc>
        <w:tc>
          <w:tcPr>
            <w:tcW w:w="1897" w:type="dxa"/>
            <w:tcBorders>
              <w:left w:val="single" w:sz="2" w:space="0" w:color="000000"/>
              <w:bottom w:val="single" w:sz="2" w:space="0" w:color="000000"/>
            </w:tcBorders>
            <w:shd w:val="clear" w:color="auto" w:fill="E6E6E6"/>
          </w:tcPr>
          <w:p w14:paraId="139F7B5A" w14:textId="77777777" w:rsidR="00A24D60" w:rsidRDefault="00794388">
            <w:pPr>
              <w:pStyle w:val="TableContents"/>
              <w:contextualSpacing/>
              <w:rPr>
                <w:rFonts w:ascii="Arial" w:hAnsi="Arial"/>
                <w:sz w:val="20"/>
                <w:szCs w:val="20"/>
              </w:rPr>
            </w:pPr>
            <w:r>
              <w:rPr>
                <w:rFonts w:ascii="Arial" w:hAnsi="Arial"/>
                <w:sz w:val="20"/>
                <w:szCs w:val="20"/>
              </w:rPr>
              <w:t>50gp</w:t>
            </w:r>
          </w:p>
        </w:tc>
        <w:tc>
          <w:tcPr>
            <w:tcW w:w="4788" w:type="dxa"/>
            <w:tcBorders>
              <w:left w:val="single" w:sz="2" w:space="0" w:color="000000"/>
              <w:bottom w:val="single" w:sz="2" w:space="0" w:color="000000"/>
              <w:right w:val="single" w:sz="2" w:space="0" w:color="000000"/>
            </w:tcBorders>
            <w:shd w:val="clear" w:color="auto" w:fill="E6E6E6"/>
          </w:tcPr>
          <w:p w14:paraId="684BEA2F" w14:textId="77777777" w:rsidR="00A24D60" w:rsidRDefault="00794388">
            <w:pPr>
              <w:pStyle w:val="TableContents"/>
              <w:contextualSpacing/>
              <w:rPr>
                <w:rFonts w:ascii="Arial" w:hAnsi="Arial"/>
                <w:sz w:val="20"/>
                <w:szCs w:val="20"/>
              </w:rPr>
            </w:pPr>
            <w:r>
              <w:rPr>
                <w:rFonts w:ascii="Arial" w:hAnsi="Arial"/>
                <w:sz w:val="20"/>
                <w:szCs w:val="20"/>
              </w:rPr>
              <w:t>Polished, inscribed</w:t>
            </w:r>
          </w:p>
        </w:tc>
      </w:tr>
      <w:tr w:rsidR="00A24D60" w14:paraId="12212BDC" w14:textId="77777777">
        <w:tc>
          <w:tcPr>
            <w:tcW w:w="3290" w:type="dxa"/>
            <w:tcBorders>
              <w:left w:val="single" w:sz="2" w:space="0" w:color="000000"/>
              <w:bottom w:val="single" w:sz="2" w:space="0" w:color="000000"/>
            </w:tcBorders>
            <w:shd w:val="clear" w:color="auto" w:fill="auto"/>
          </w:tcPr>
          <w:p w14:paraId="6D6D1059" w14:textId="77777777" w:rsidR="00A24D60" w:rsidRDefault="00794388">
            <w:pPr>
              <w:pStyle w:val="TableContents"/>
              <w:contextualSpacing/>
              <w:rPr>
                <w:rFonts w:ascii="Arial" w:hAnsi="Arial"/>
                <w:sz w:val="20"/>
                <w:szCs w:val="20"/>
              </w:rPr>
            </w:pPr>
            <w:r>
              <w:rPr>
                <w:rFonts w:ascii="Arial" w:hAnsi="Arial"/>
                <w:sz w:val="20"/>
                <w:szCs w:val="20"/>
              </w:rPr>
              <w:t>Large Inscribed Stone</w:t>
            </w:r>
          </w:p>
        </w:tc>
        <w:tc>
          <w:tcPr>
            <w:tcW w:w="1897" w:type="dxa"/>
            <w:tcBorders>
              <w:left w:val="single" w:sz="2" w:space="0" w:color="000000"/>
              <w:bottom w:val="single" w:sz="2" w:space="0" w:color="000000"/>
            </w:tcBorders>
            <w:shd w:val="clear" w:color="auto" w:fill="auto"/>
          </w:tcPr>
          <w:p w14:paraId="0C190545" w14:textId="77777777" w:rsidR="00A24D60" w:rsidRDefault="00794388">
            <w:pPr>
              <w:pStyle w:val="TableContents"/>
              <w:contextualSpacing/>
              <w:rPr>
                <w:rFonts w:ascii="Arial" w:hAnsi="Arial"/>
                <w:sz w:val="20"/>
                <w:szCs w:val="20"/>
              </w:rPr>
            </w:pPr>
            <w:r>
              <w:rPr>
                <w:rFonts w:ascii="Arial" w:hAnsi="Arial"/>
                <w:sz w:val="20"/>
                <w:szCs w:val="20"/>
              </w:rPr>
              <w:t>200gp</w:t>
            </w:r>
          </w:p>
        </w:tc>
        <w:tc>
          <w:tcPr>
            <w:tcW w:w="4788" w:type="dxa"/>
            <w:tcBorders>
              <w:left w:val="single" w:sz="2" w:space="0" w:color="000000"/>
              <w:bottom w:val="single" w:sz="2" w:space="0" w:color="000000"/>
              <w:right w:val="single" w:sz="2" w:space="0" w:color="000000"/>
            </w:tcBorders>
            <w:shd w:val="clear" w:color="auto" w:fill="auto"/>
          </w:tcPr>
          <w:p w14:paraId="36EBE0F0" w14:textId="77777777" w:rsidR="00A24D60" w:rsidRDefault="00794388">
            <w:pPr>
              <w:pStyle w:val="TableContents"/>
              <w:contextualSpacing/>
              <w:rPr>
                <w:rFonts w:ascii="Arial" w:hAnsi="Arial"/>
                <w:sz w:val="20"/>
                <w:szCs w:val="20"/>
              </w:rPr>
            </w:pPr>
            <w:r>
              <w:rPr>
                <w:rFonts w:ascii="Arial" w:hAnsi="Arial"/>
                <w:sz w:val="20"/>
                <w:szCs w:val="20"/>
              </w:rPr>
              <w:t>1 ton</w:t>
            </w:r>
          </w:p>
        </w:tc>
      </w:tr>
      <w:tr w:rsidR="00A24D60" w14:paraId="4B2D19F4" w14:textId="77777777">
        <w:tc>
          <w:tcPr>
            <w:tcW w:w="3290" w:type="dxa"/>
            <w:tcBorders>
              <w:left w:val="single" w:sz="2" w:space="0" w:color="000000"/>
              <w:bottom w:val="single" w:sz="2" w:space="0" w:color="000000"/>
            </w:tcBorders>
            <w:shd w:val="clear" w:color="auto" w:fill="auto"/>
          </w:tcPr>
          <w:p w14:paraId="1D9C5424" w14:textId="77777777" w:rsidR="00A24D60" w:rsidRDefault="00794388">
            <w:pPr>
              <w:pStyle w:val="TableContents"/>
              <w:contextualSpacing/>
              <w:rPr>
                <w:rFonts w:ascii="Arial" w:hAnsi="Arial"/>
                <w:sz w:val="20"/>
                <w:szCs w:val="20"/>
              </w:rPr>
            </w:pPr>
            <w:r>
              <w:rPr>
                <w:rFonts w:ascii="Arial" w:hAnsi="Arial"/>
                <w:sz w:val="20"/>
                <w:szCs w:val="20"/>
              </w:rPr>
              <w:t>Cairn of Stones</w:t>
            </w:r>
          </w:p>
        </w:tc>
        <w:tc>
          <w:tcPr>
            <w:tcW w:w="1897" w:type="dxa"/>
            <w:tcBorders>
              <w:left w:val="single" w:sz="2" w:space="0" w:color="000000"/>
              <w:bottom w:val="single" w:sz="2" w:space="0" w:color="000000"/>
            </w:tcBorders>
            <w:shd w:val="clear" w:color="auto" w:fill="auto"/>
          </w:tcPr>
          <w:p w14:paraId="1154ABEB" w14:textId="77777777" w:rsidR="00A24D60" w:rsidRDefault="00794388">
            <w:pPr>
              <w:pStyle w:val="TableContents"/>
              <w:contextualSpacing/>
              <w:rPr>
                <w:rFonts w:ascii="Arial" w:hAnsi="Arial"/>
                <w:sz w:val="20"/>
                <w:szCs w:val="20"/>
              </w:rPr>
            </w:pPr>
            <w:r>
              <w:rPr>
                <w:rFonts w:ascii="Arial" w:hAnsi="Arial"/>
                <w:sz w:val="20"/>
                <w:szCs w:val="20"/>
              </w:rPr>
              <w:t>10gp</w:t>
            </w:r>
          </w:p>
        </w:tc>
        <w:tc>
          <w:tcPr>
            <w:tcW w:w="4788" w:type="dxa"/>
            <w:tcBorders>
              <w:left w:val="single" w:sz="2" w:space="0" w:color="000000"/>
              <w:bottom w:val="single" w:sz="2" w:space="0" w:color="000000"/>
              <w:right w:val="single" w:sz="2" w:space="0" w:color="000000"/>
            </w:tcBorders>
            <w:shd w:val="clear" w:color="auto" w:fill="auto"/>
          </w:tcPr>
          <w:p w14:paraId="78540ABE" w14:textId="77777777" w:rsidR="00A24D60" w:rsidRDefault="00794388">
            <w:pPr>
              <w:pStyle w:val="TableContents"/>
              <w:contextualSpacing/>
              <w:rPr>
                <w:rFonts w:ascii="Arial" w:hAnsi="Arial"/>
                <w:sz w:val="20"/>
                <w:szCs w:val="20"/>
              </w:rPr>
            </w:pPr>
            <w:r>
              <w:rPr>
                <w:rFonts w:ascii="Arial" w:hAnsi="Arial"/>
                <w:sz w:val="20"/>
                <w:szCs w:val="20"/>
              </w:rPr>
              <w:t>Large, rough pile</w:t>
            </w:r>
          </w:p>
        </w:tc>
      </w:tr>
    </w:tbl>
    <w:p w14:paraId="1C497418" w14:textId="77777777" w:rsidR="00A24D60" w:rsidRDefault="00A24D60">
      <w:pPr>
        <w:rPr>
          <w:rFonts w:hint="eastAsia"/>
        </w:rPr>
        <w:sectPr w:rsidR="00A24D60">
          <w:footerReference w:type="default" r:id="rId10"/>
          <w:pgSz w:w="12240" w:h="15840"/>
          <w:pgMar w:top="1134" w:right="1134" w:bottom="1134" w:left="1134" w:header="0" w:footer="0" w:gutter="0"/>
          <w:cols w:space="720"/>
          <w:formProt w:val="0"/>
          <w:docGrid w:linePitch="100"/>
        </w:sectPr>
      </w:pPr>
    </w:p>
    <w:p w14:paraId="48F77703" w14:textId="77777777" w:rsidR="00A24D60" w:rsidRDefault="00794388">
      <w:pPr>
        <w:contextualSpacing/>
        <w:rPr>
          <w:rFonts w:ascii="Arial" w:hAnsi="Arial"/>
        </w:rPr>
      </w:pPr>
      <w:r>
        <w:rPr>
          <w:rFonts w:ascii="Arial" w:hAnsi="Arial"/>
          <w:b/>
          <w:bCs/>
          <w:sz w:val="44"/>
          <w:szCs w:val="44"/>
        </w:rPr>
        <w:lastRenderedPageBreak/>
        <w:t>CHAPTER SIX:  TRADE, TRAVEL AND TRANSPORT</w:t>
      </w:r>
    </w:p>
    <w:p w14:paraId="589D9411" w14:textId="77777777" w:rsidR="00A24D60" w:rsidRDefault="00A24D60">
      <w:pPr>
        <w:contextualSpacing/>
        <w:rPr>
          <w:rFonts w:ascii="Arial" w:hAnsi="Arial"/>
        </w:rPr>
      </w:pPr>
    </w:p>
    <w:p w14:paraId="3046322F" w14:textId="77777777" w:rsidR="00A24D60" w:rsidRDefault="00794388">
      <w:pPr>
        <w:pStyle w:val="Standard"/>
        <w:contextualSpacing/>
        <w:rPr>
          <w:rFonts w:ascii="Arial" w:hAnsi="Arial"/>
        </w:rPr>
      </w:pPr>
      <w:r>
        <w:rPr>
          <w:rFonts w:ascii="Arial" w:hAnsi="Arial"/>
          <w:b/>
          <w:bCs/>
        </w:rPr>
        <w:t>6.1—TRAVEL AND SHIPPING</w:t>
      </w:r>
    </w:p>
    <w:p w14:paraId="0FFFFF08" w14:textId="77777777" w:rsidR="00A24D60" w:rsidRDefault="00794388">
      <w:pPr>
        <w:pStyle w:val="Standard"/>
        <w:contextualSpacing/>
        <w:rPr>
          <w:rFonts w:ascii="Arial" w:hAnsi="Arial"/>
        </w:rPr>
      </w:pPr>
      <w:r>
        <w:rPr>
          <w:rFonts w:ascii="Arial" w:hAnsi="Arial"/>
        </w:rPr>
        <w:t>Ship Passage:  20gp per 500 miles traveled per person.</w:t>
      </w:r>
    </w:p>
    <w:p w14:paraId="6AE79418" w14:textId="77777777" w:rsidR="00A24D60" w:rsidRDefault="00794388">
      <w:pPr>
        <w:pStyle w:val="Standard"/>
        <w:contextualSpacing/>
        <w:rPr>
          <w:rFonts w:ascii="Arial" w:hAnsi="Arial"/>
        </w:rPr>
      </w:pPr>
      <w:r>
        <w:rPr>
          <w:rFonts w:ascii="Arial" w:hAnsi="Arial"/>
        </w:rPr>
        <w:t>Caravan Passage:  20gp per 150 miles traveled per person.</w:t>
      </w:r>
    </w:p>
    <w:p w14:paraId="512953C7" w14:textId="77777777" w:rsidR="00A24D60" w:rsidRDefault="00794388">
      <w:pPr>
        <w:pStyle w:val="Standard"/>
        <w:contextualSpacing/>
        <w:rPr>
          <w:rFonts w:ascii="Arial" w:hAnsi="Arial"/>
        </w:rPr>
      </w:pPr>
      <w:r>
        <w:rPr>
          <w:rFonts w:ascii="Arial" w:hAnsi="Arial"/>
        </w:rPr>
        <w:t xml:space="preserve">Shipping Cargo:  1gp per 100 </w:t>
      </w:r>
      <w:proofErr w:type="spellStart"/>
      <w:r>
        <w:rPr>
          <w:rFonts w:ascii="Arial" w:hAnsi="Arial"/>
        </w:rPr>
        <w:t>lbs</w:t>
      </w:r>
      <w:proofErr w:type="spellEnd"/>
      <w:r>
        <w:rPr>
          <w:rFonts w:ascii="Arial" w:hAnsi="Arial"/>
        </w:rPr>
        <w:t xml:space="preserve"> per 500 miles by sea</w:t>
      </w:r>
    </w:p>
    <w:p w14:paraId="397FEB42" w14:textId="77777777" w:rsidR="00A24D60" w:rsidRDefault="00794388">
      <w:pPr>
        <w:pStyle w:val="Standard"/>
        <w:contextualSpacing/>
        <w:rPr>
          <w:rFonts w:ascii="Arial" w:hAnsi="Arial"/>
        </w:rPr>
      </w:pPr>
      <w:r>
        <w:rPr>
          <w:rFonts w:ascii="Arial" w:hAnsi="Arial"/>
        </w:rPr>
        <w:t xml:space="preserve">Carting Cargo:  1gp per 100 </w:t>
      </w:r>
      <w:proofErr w:type="spellStart"/>
      <w:r>
        <w:rPr>
          <w:rFonts w:ascii="Arial" w:hAnsi="Arial"/>
        </w:rPr>
        <w:t>lbs</w:t>
      </w:r>
      <w:proofErr w:type="spellEnd"/>
      <w:r>
        <w:rPr>
          <w:rFonts w:ascii="Arial" w:hAnsi="Arial"/>
        </w:rPr>
        <w:t xml:space="preserve"> per 150 miles by land.</w:t>
      </w:r>
    </w:p>
    <w:p w14:paraId="7B712761" w14:textId="77777777" w:rsidR="00A24D60" w:rsidRDefault="00794388">
      <w:pPr>
        <w:pStyle w:val="Standard"/>
        <w:contextualSpacing/>
        <w:rPr>
          <w:rFonts w:ascii="Arial" w:hAnsi="Arial"/>
        </w:rPr>
      </w:pPr>
      <w:r>
        <w:rPr>
          <w:rFonts w:ascii="Arial" w:hAnsi="Arial"/>
        </w:rPr>
        <w:t>Chartering a vessel of caravan: you must pay as if the entire cargo hold were filled.</w:t>
      </w:r>
    </w:p>
    <w:p w14:paraId="3F009D5D" w14:textId="77777777" w:rsidR="00A24D60" w:rsidRDefault="00794388">
      <w:pPr>
        <w:pStyle w:val="Standard"/>
        <w:contextualSpacing/>
        <w:rPr>
          <w:rFonts w:ascii="Arial" w:hAnsi="Arial"/>
        </w:rPr>
      </w:pPr>
      <w:r>
        <w:rPr>
          <w:rFonts w:ascii="Arial" w:hAnsi="Arial"/>
        </w:rPr>
        <w:t xml:space="preserve">Each human passenger takes up 500 </w:t>
      </w:r>
      <w:proofErr w:type="spellStart"/>
      <w:r>
        <w:rPr>
          <w:rFonts w:ascii="Arial" w:hAnsi="Arial"/>
        </w:rPr>
        <w:t>lbs</w:t>
      </w:r>
      <w:proofErr w:type="spellEnd"/>
      <w:r>
        <w:rPr>
          <w:rFonts w:ascii="Arial" w:hAnsi="Arial"/>
        </w:rPr>
        <w:t xml:space="preserve"> of cargo space, not including food and water.</w:t>
      </w:r>
    </w:p>
    <w:p w14:paraId="15A1CCA2" w14:textId="77777777" w:rsidR="00A24D60" w:rsidRDefault="00A24D60">
      <w:pPr>
        <w:pStyle w:val="Heading3"/>
        <w:spacing w:before="0"/>
        <w:contextualSpacing/>
        <w:rPr>
          <w:rFonts w:ascii="Arial" w:hAnsi="Arial" w:cs="Arial"/>
          <w:b/>
          <w:color w:val="auto"/>
        </w:rPr>
      </w:pPr>
    </w:p>
    <w:p w14:paraId="7B342024" w14:textId="77777777" w:rsidR="00A24D60" w:rsidRDefault="00794388">
      <w:pPr>
        <w:pStyle w:val="Standard"/>
        <w:contextualSpacing/>
        <w:rPr>
          <w:rFonts w:ascii="Arial" w:hAnsi="Arial"/>
        </w:rPr>
      </w:pPr>
      <w:r>
        <w:rPr>
          <w:rFonts w:ascii="Arial" w:hAnsi="Arial"/>
          <w:b/>
          <w:bCs/>
        </w:rPr>
        <w:t>6.2—TRANSPORT ANIMALS</w:t>
      </w:r>
    </w:p>
    <w:tbl>
      <w:tblPr>
        <w:tblW w:w="8070" w:type="dxa"/>
        <w:tblLayout w:type="fixed"/>
        <w:tblCellMar>
          <w:top w:w="55" w:type="dxa"/>
          <w:left w:w="55" w:type="dxa"/>
          <w:bottom w:w="55" w:type="dxa"/>
          <w:right w:w="55" w:type="dxa"/>
        </w:tblCellMar>
        <w:tblLook w:val="0000" w:firstRow="0" w:lastRow="0" w:firstColumn="0" w:lastColumn="0" w:noHBand="0" w:noVBand="0"/>
      </w:tblPr>
      <w:tblGrid>
        <w:gridCol w:w="1966"/>
        <w:gridCol w:w="883"/>
        <w:gridCol w:w="948"/>
        <w:gridCol w:w="925"/>
        <w:gridCol w:w="990"/>
        <w:gridCol w:w="2358"/>
      </w:tblGrid>
      <w:tr w:rsidR="00A53182" w14:paraId="1C5C9F8F" w14:textId="77777777" w:rsidTr="00E76299">
        <w:tc>
          <w:tcPr>
            <w:tcW w:w="1965" w:type="dxa"/>
            <w:tcBorders>
              <w:top w:val="single" w:sz="2" w:space="0" w:color="000000"/>
              <w:left w:val="single" w:sz="2" w:space="0" w:color="000000"/>
              <w:bottom w:val="single" w:sz="2" w:space="0" w:color="000000"/>
            </w:tcBorders>
            <w:shd w:val="clear" w:color="auto" w:fill="auto"/>
          </w:tcPr>
          <w:p w14:paraId="7789BB4B" w14:textId="77777777" w:rsidR="00A53182" w:rsidRDefault="00A53182" w:rsidP="00E76299">
            <w:pPr>
              <w:pStyle w:val="TableContents"/>
              <w:contextualSpacing/>
              <w:rPr>
                <w:rFonts w:ascii="Bahnschrift" w:hAnsi="Bahnschrift"/>
                <w:b/>
                <w:bCs/>
                <w:sz w:val="22"/>
                <w:szCs w:val="22"/>
              </w:rPr>
            </w:pPr>
            <w:r>
              <w:rPr>
                <w:rFonts w:ascii="Bahnschrift" w:hAnsi="Bahnschrift"/>
                <w:b/>
                <w:bCs/>
                <w:sz w:val="22"/>
                <w:szCs w:val="22"/>
              </w:rPr>
              <w:t>Type</w:t>
            </w:r>
          </w:p>
        </w:tc>
        <w:tc>
          <w:tcPr>
            <w:tcW w:w="883" w:type="dxa"/>
            <w:tcBorders>
              <w:top w:val="single" w:sz="2" w:space="0" w:color="000000"/>
              <w:left w:val="single" w:sz="2" w:space="0" w:color="000000"/>
              <w:bottom w:val="single" w:sz="2" w:space="0" w:color="000000"/>
            </w:tcBorders>
            <w:shd w:val="clear" w:color="auto" w:fill="auto"/>
          </w:tcPr>
          <w:p w14:paraId="79E33271" w14:textId="77777777" w:rsidR="00A53182" w:rsidRDefault="00A53182" w:rsidP="00E76299">
            <w:pPr>
              <w:pStyle w:val="TableContents"/>
              <w:contextualSpacing/>
              <w:rPr>
                <w:rFonts w:ascii="Bahnschrift" w:hAnsi="Bahnschrift"/>
                <w:b/>
                <w:bCs/>
                <w:sz w:val="22"/>
                <w:szCs w:val="22"/>
              </w:rPr>
            </w:pPr>
            <w:r>
              <w:rPr>
                <w:rFonts w:ascii="Bahnschrift" w:hAnsi="Bahnschrift"/>
                <w:b/>
                <w:bCs/>
                <w:sz w:val="22"/>
                <w:szCs w:val="22"/>
              </w:rPr>
              <w:t>Price</w:t>
            </w:r>
          </w:p>
        </w:tc>
        <w:tc>
          <w:tcPr>
            <w:tcW w:w="948" w:type="dxa"/>
            <w:tcBorders>
              <w:top w:val="single" w:sz="2" w:space="0" w:color="000000"/>
              <w:left w:val="single" w:sz="2" w:space="0" w:color="000000"/>
              <w:bottom w:val="single" w:sz="2" w:space="0" w:color="000000"/>
            </w:tcBorders>
            <w:shd w:val="clear" w:color="auto" w:fill="auto"/>
          </w:tcPr>
          <w:p w14:paraId="1C12FF2E" w14:textId="77777777" w:rsidR="00A53182" w:rsidRDefault="00A53182" w:rsidP="00E76299">
            <w:pPr>
              <w:pStyle w:val="TableContents"/>
              <w:contextualSpacing/>
              <w:rPr>
                <w:rFonts w:ascii="Bahnschrift" w:hAnsi="Bahnschrift"/>
                <w:b/>
                <w:bCs/>
                <w:sz w:val="22"/>
                <w:szCs w:val="22"/>
              </w:rPr>
            </w:pPr>
            <w:r>
              <w:rPr>
                <w:rFonts w:ascii="Bahnschrift" w:hAnsi="Bahnschrift"/>
                <w:b/>
                <w:bCs/>
                <w:sz w:val="22"/>
                <w:szCs w:val="22"/>
              </w:rPr>
              <w:t>HD</w:t>
            </w:r>
          </w:p>
        </w:tc>
        <w:tc>
          <w:tcPr>
            <w:tcW w:w="925"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1FD4515E" w14:textId="77777777" w:rsidR="00A53182" w:rsidRDefault="00A53182" w:rsidP="00E76299">
            <w:pPr>
              <w:pStyle w:val="TableContents"/>
              <w:contextualSpacing/>
              <w:rPr>
                <w:rFonts w:ascii="Bahnschrift" w:hAnsi="Bahnschrift"/>
                <w:b/>
                <w:bCs/>
                <w:sz w:val="22"/>
                <w:szCs w:val="22"/>
              </w:rPr>
            </w:pPr>
            <w:r>
              <w:rPr>
                <w:rFonts w:ascii="Bahnschrift" w:hAnsi="Bahnschrift"/>
                <w:b/>
                <w:bCs/>
                <w:sz w:val="22"/>
                <w:szCs w:val="22"/>
              </w:rPr>
              <w:t>Move</w:t>
            </w:r>
          </w:p>
        </w:tc>
        <w:tc>
          <w:tcPr>
            <w:tcW w:w="990"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2F424BD5" w14:textId="77777777" w:rsidR="00A53182" w:rsidRDefault="00A53182" w:rsidP="00E76299">
            <w:pPr>
              <w:pStyle w:val="TableContents"/>
              <w:contextualSpacing/>
              <w:rPr>
                <w:rFonts w:ascii="Bahnschrift" w:hAnsi="Bahnschrift"/>
                <w:b/>
                <w:bCs/>
                <w:sz w:val="22"/>
                <w:szCs w:val="22"/>
              </w:rPr>
            </w:pPr>
            <w:r>
              <w:rPr>
                <w:rFonts w:ascii="Bahnschrift" w:hAnsi="Bahnschrift"/>
                <w:b/>
                <w:bCs/>
                <w:sz w:val="22"/>
                <w:szCs w:val="22"/>
              </w:rPr>
              <w:t>Loaded</w:t>
            </w:r>
          </w:p>
        </w:tc>
        <w:tc>
          <w:tcPr>
            <w:tcW w:w="235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1D63E533" w14:textId="77777777" w:rsidR="00A53182" w:rsidRDefault="00A53182" w:rsidP="00E76299">
            <w:pPr>
              <w:pStyle w:val="TableContents"/>
              <w:contextualSpacing/>
              <w:rPr>
                <w:rFonts w:ascii="Bahnschrift" w:hAnsi="Bahnschrift"/>
                <w:b/>
                <w:bCs/>
                <w:sz w:val="22"/>
                <w:szCs w:val="22"/>
              </w:rPr>
            </w:pPr>
            <w:r>
              <w:rPr>
                <w:rFonts w:ascii="Bahnschrift" w:hAnsi="Bahnschrift"/>
                <w:b/>
                <w:bCs/>
                <w:sz w:val="22"/>
                <w:szCs w:val="22"/>
              </w:rPr>
              <w:t>Encumbered</w:t>
            </w:r>
          </w:p>
        </w:tc>
      </w:tr>
      <w:tr w:rsidR="00A53182" w14:paraId="26BD0B58" w14:textId="77777777" w:rsidTr="00E76299">
        <w:tc>
          <w:tcPr>
            <w:tcW w:w="1965" w:type="dxa"/>
            <w:tcBorders>
              <w:left w:val="single" w:sz="2" w:space="0" w:color="000000"/>
              <w:bottom w:val="single" w:sz="2" w:space="0" w:color="000000"/>
            </w:tcBorders>
            <w:shd w:val="clear" w:color="auto" w:fill="auto"/>
          </w:tcPr>
          <w:p w14:paraId="2861F61C"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Camel</w:t>
            </w:r>
          </w:p>
        </w:tc>
        <w:tc>
          <w:tcPr>
            <w:tcW w:w="883" w:type="dxa"/>
            <w:tcBorders>
              <w:left w:val="single" w:sz="2" w:space="0" w:color="000000"/>
              <w:bottom w:val="single" w:sz="2" w:space="0" w:color="000000"/>
            </w:tcBorders>
            <w:shd w:val="clear" w:color="auto" w:fill="auto"/>
          </w:tcPr>
          <w:p w14:paraId="512B5CBF"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100gp</w:t>
            </w:r>
          </w:p>
        </w:tc>
        <w:tc>
          <w:tcPr>
            <w:tcW w:w="948" w:type="dxa"/>
            <w:tcBorders>
              <w:left w:val="single" w:sz="2" w:space="0" w:color="000000"/>
              <w:bottom w:val="single" w:sz="2" w:space="0" w:color="000000"/>
            </w:tcBorders>
            <w:shd w:val="clear" w:color="auto" w:fill="auto"/>
          </w:tcPr>
          <w:p w14:paraId="0791FDA8"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2d8</w:t>
            </w:r>
          </w:p>
        </w:tc>
        <w:tc>
          <w:tcPr>
            <w:tcW w:w="925" w:type="dxa"/>
            <w:tcBorders>
              <w:left w:val="single" w:sz="2" w:space="0" w:color="000000"/>
              <w:bottom w:val="single" w:sz="2" w:space="0" w:color="000000"/>
            </w:tcBorders>
            <w:shd w:val="clear" w:color="auto" w:fill="auto"/>
            <w:tcMar>
              <w:top w:w="0" w:type="dxa"/>
              <w:left w:w="10" w:type="dxa"/>
              <w:bottom w:w="0" w:type="dxa"/>
              <w:right w:w="10" w:type="dxa"/>
            </w:tcMar>
          </w:tcPr>
          <w:p w14:paraId="06BCC996"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45’</w:t>
            </w:r>
          </w:p>
        </w:tc>
        <w:tc>
          <w:tcPr>
            <w:tcW w:w="990" w:type="dxa"/>
            <w:tcBorders>
              <w:left w:val="single" w:sz="2" w:space="0" w:color="000000"/>
              <w:bottom w:val="single" w:sz="2" w:space="0" w:color="000000"/>
            </w:tcBorders>
            <w:shd w:val="clear" w:color="auto" w:fill="auto"/>
            <w:tcMar>
              <w:top w:w="0" w:type="dxa"/>
              <w:left w:w="10" w:type="dxa"/>
              <w:bottom w:w="0" w:type="dxa"/>
              <w:right w:w="10" w:type="dxa"/>
            </w:tcMar>
          </w:tcPr>
          <w:p w14:paraId="138E31C6"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40’</w:t>
            </w:r>
          </w:p>
        </w:tc>
        <w:tc>
          <w:tcPr>
            <w:tcW w:w="2358" w:type="dxa"/>
            <w:tcBorders>
              <w:left w:val="single" w:sz="2" w:space="0" w:color="000000"/>
              <w:bottom w:val="single" w:sz="2" w:space="0" w:color="000000"/>
            </w:tcBorders>
            <w:shd w:val="clear" w:color="auto" w:fill="auto"/>
            <w:tcMar>
              <w:top w:w="0" w:type="dxa"/>
              <w:left w:w="10" w:type="dxa"/>
              <w:bottom w:w="0" w:type="dxa"/>
              <w:right w:w="10" w:type="dxa"/>
            </w:tcMar>
          </w:tcPr>
          <w:p w14:paraId="511827D6"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30’</w:t>
            </w:r>
          </w:p>
        </w:tc>
      </w:tr>
      <w:tr w:rsidR="00A53182" w14:paraId="029ABA77" w14:textId="77777777" w:rsidTr="00E76299">
        <w:tc>
          <w:tcPr>
            <w:tcW w:w="1965" w:type="dxa"/>
            <w:tcBorders>
              <w:left w:val="single" w:sz="2" w:space="0" w:color="000000"/>
              <w:bottom w:val="single" w:sz="2" w:space="0" w:color="000000"/>
            </w:tcBorders>
            <w:shd w:val="clear" w:color="auto" w:fill="E6E6E6"/>
          </w:tcPr>
          <w:p w14:paraId="3D68F733"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Donkey/Pony</w:t>
            </w:r>
          </w:p>
        </w:tc>
        <w:tc>
          <w:tcPr>
            <w:tcW w:w="883" w:type="dxa"/>
            <w:tcBorders>
              <w:left w:val="single" w:sz="2" w:space="0" w:color="000000"/>
              <w:bottom w:val="single" w:sz="2" w:space="0" w:color="000000"/>
            </w:tcBorders>
            <w:shd w:val="clear" w:color="auto" w:fill="E6E6E6"/>
          </w:tcPr>
          <w:p w14:paraId="7EE03D42"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8gp</w:t>
            </w:r>
          </w:p>
        </w:tc>
        <w:tc>
          <w:tcPr>
            <w:tcW w:w="948" w:type="dxa"/>
            <w:tcBorders>
              <w:left w:val="single" w:sz="2" w:space="0" w:color="000000"/>
              <w:bottom w:val="single" w:sz="2" w:space="0" w:color="000000"/>
            </w:tcBorders>
            <w:shd w:val="clear" w:color="auto" w:fill="E6E6E6"/>
          </w:tcPr>
          <w:p w14:paraId="7B9B1618"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1d6</w:t>
            </w:r>
          </w:p>
        </w:tc>
        <w:tc>
          <w:tcPr>
            <w:tcW w:w="925" w:type="dxa"/>
            <w:tcBorders>
              <w:left w:val="single" w:sz="2" w:space="0" w:color="000000"/>
              <w:bottom w:val="single" w:sz="2" w:space="0" w:color="000000"/>
            </w:tcBorders>
            <w:shd w:val="clear" w:color="auto" w:fill="E6E6E6"/>
            <w:tcMar>
              <w:top w:w="0" w:type="dxa"/>
              <w:left w:w="10" w:type="dxa"/>
              <w:bottom w:w="0" w:type="dxa"/>
              <w:right w:w="10" w:type="dxa"/>
            </w:tcMar>
          </w:tcPr>
          <w:p w14:paraId="07AB8026"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30’</w:t>
            </w:r>
          </w:p>
        </w:tc>
        <w:tc>
          <w:tcPr>
            <w:tcW w:w="990" w:type="dxa"/>
            <w:tcBorders>
              <w:left w:val="single" w:sz="2" w:space="0" w:color="000000"/>
              <w:bottom w:val="single" w:sz="2" w:space="0" w:color="000000"/>
            </w:tcBorders>
            <w:shd w:val="clear" w:color="auto" w:fill="E6E6E6"/>
            <w:tcMar>
              <w:top w:w="0" w:type="dxa"/>
              <w:left w:w="10" w:type="dxa"/>
              <w:bottom w:w="0" w:type="dxa"/>
              <w:right w:w="10" w:type="dxa"/>
            </w:tcMar>
          </w:tcPr>
          <w:p w14:paraId="595FD4CC"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25’</w:t>
            </w:r>
          </w:p>
        </w:tc>
        <w:tc>
          <w:tcPr>
            <w:tcW w:w="2358" w:type="dxa"/>
            <w:tcBorders>
              <w:left w:val="single" w:sz="2" w:space="0" w:color="000000"/>
              <w:bottom w:val="single" w:sz="2" w:space="0" w:color="000000"/>
            </w:tcBorders>
            <w:shd w:val="clear" w:color="auto" w:fill="E6E6E6"/>
            <w:tcMar>
              <w:top w:w="0" w:type="dxa"/>
              <w:left w:w="10" w:type="dxa"/>
              <w:bottom w:w="0" w:type="dxa"/>
              <w:right w:w="10" w:type="dxa"/>
            </w:tcMar>
          </w:tcPr>
          <w:p w14:paraId="4C736948"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15’</w:t>
            </w:r>
          </w:p>
        </w:tc>
      </w:tr>
      <w:tr w:rsidR="00A53182" w14:paraId="5765B2BA" w14:textId="77777777" w:rsidTr="00E76299">
        <w:tc>
          <w:tcPr>
            <w:tcW w:w="1965" w:type="dxa"/>
            <w:tcBorders>
              <w:left w:val="single" w:sz="2" w:space="0" w:color="000000"/>
              <w:bottom w:val="single" w:sz="2" w:space="0" w:color="000000"/>
            </w:tcBorders>
            <w:shd w:val="clear" w:color="auto" w:fill="auto"/>
          </w:tcPr>
          <w:p w14:paraId="04F00967"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Mule</w:t>
            </w:r>
          </w:p>
        </w:tc>
        <w:tc>
          <w:tcPr>
            <w:tcW w:w="883" w:type="dxa"/>
            <w:tcBorders>
              <w:left w:val="single" w:sz="2" w:space="0" w:color="000000"/>
              <w:bottom w:val="single" w:sz="2" w:space="0" w:color="000000"/>
            </w:tcBorders>
            <w:shd w:val="clear" w:color="auto" w:fill="auto"/>
          </w:tcPr>
          <w:p w14:paraId="07A5614E"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20gp</w:t>
            </w:r>
          </w:p>
        </w:tc>
        <w:tc>
          <w:tcPr>
            <w:tcW w:w="948" w:type="dxa"/>
            <w:tcBorders>
              <w:left w:val="single" w:sz="2" w:space="0" w:color="000000"/>
              <w:bottom w:val="single" w:sz="2" w:space="0" w:color="000000"/>
            </w:tcBorders>
            <w:shd w:val="clear" w:color="auto" w:fill="auto"/>
          </w:tcPr>
          <w:p w14:paraId="6E92B03C"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2d8</w:t>
            </w:r>
          </w:p>
        </w:tc>
        <w:tc>
          <w:tcPr>
            <w:tcW w:w="925" w:type="dxa"/>
            <w:tcBorders>
              <w:left w:val="single" w:sz="2" w:space="0" w:color="000000"/>
              <w:bottom w:val="single" w:sz="2" w:space="0" w:color="000000"/>
            </w:tcBorders>
            <w:shd w:val="clear" w:color="auto" w:fill="auto"/>
            <w:tcMar>
              <w:top w:w="0" w:type="dxa"/>
              <w:left w:w="10" w:type="dxa"/>
              <w:bottom w:w="0" w:type="dxa"/>
              <w:right w:w="10" w:type="dxa"/>
            </w:tcMar>
          </w:tcPr>
          <w:p w14:paraId="0C7FE69D"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30’</w:t>
            </w:r>
          </w:p>
        </w:tc>
        <w:tc>
          <w:tcPr>
            <w:tcW w:w="990" w:type="dxa"/>
            <w:tcBorders>
              <w:left w:val="single" w:sz="2" w:space="0" w:color="000000"/>
              <w:bottom w:val="single" w:sz="2" w:space="0" w:color="000000"/>
            </w:tcBorders>
            <w:shd w:val="clear" w:color="auto" w:fill="auto"/>
            <w:tcMar>
              <w:top w:w="0" w:type="dxa"/>
              <w:left w:w="10" w:type="dxa"/>
              <w:bottom w:w="0" w:type="dxa"/>
              <w:right w:w="10" w:type="dxa"/>
            </w:tcMar>
          </w:tcPr>
          <w:p w14:paraId="21BEC883"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25’</w:t>
            </w:r>
          </w:p>
        </w:tc>
        <w:tc>
          <w:tcPr>
            <w:tcW w:w="2358" w:type="dxa"/>
            <w:tcBorders>
              <w:left w:val="single" w:sz="2" w:space="0" w:color="000000"/>
              <w:bottom w:val="single" w:sz="2" w:space="0" w:color="000000"/>
            </w:tcBorders>
            <w:shd w:val="clear" w:color="auto" w:fill="auto"/>
            <w:tcMar>
              <w:top w:w="0" w:type="dxa"/>
              <w:left w:w="10" w:type="dxa"/>
              <w:bottom w:w="0" w:type="dxa"/>
              <w:right w:w="10" w:type="dxa"/>
            </w:tcMar>
          </w:tcPr>
          <w:p w14:paraId="2F1F1B43"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15’</w:t>
            </w:r>
          </w:p>
        </w:tc>
      </w:tr>
      <w:tr w:rsidR="00A53182" w14:paraId="20D5DC03" w14:textId="77777777" w:rsidTr="00E76299">
        <w:tc>
          <w:tcPr>
            <w:tcW w:w="1965" w:type="dxa"/>
            <w:tcBorders>
              <w:left w:val="single" w:sz="2" w:space="0" w:color="000000"/>
              <w:bottom w:val="single" w:sz="2" w:space="0" w:color="000000"/>
            </w:tcBorders>
            <w:shd w:val="clear" w:color="auto" w:fill="E6E6E6"/>
          </w:tcPr>
          <w:p w14:paraId="73867E28"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Ox</w:t>
            </w:r>
          </w:p>
        </w:tc>
        <w:tc>
          <w:tcPr>
            <w:tcW w:w="883" w:type="dxa"/>
            <w:tcBorders>
              <w:left w:val="single" w:sz="2" w:space="0" w:color="000000"/>
              <w:bottom w:val="single" w:sz="2" w:space="0" w:color="000000"/>
            </w:tcBorders>
            <w:shd w:val="clear" w:color="auto" w:fill="E6E6E6"/>
          </w:tcPr>
          <w:p w14:paraId="09A2B6A7"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40gp</w:t>
            </w:r>
          </w:p>
        </w:tc>
        <w:tc>
          <w:tcPr>
            <w:tcW w:w="948" w:type="dxa"/>
            <w:tcBorders>
              <w:left w:val="single" w:sz="2" w:space="0" w:color="000000"/>
              <w:bottom w:val="single" w:sz="2" w:space="0" w:color="000000"/>
            </w:tcBorders>
            <w:shd w:val="clear" w:color="auto" w:fill="E6E6E6"/>
          </w:tcPr>
          <w:p w14:paraId="4245CA5B"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3d8</w:t>
            </w:r>
          </w:p>
        </w:tc>
        <w:tc>
          <w:tcPr>
            <w:tcW w:w="925" w:type="dxa"/>
            <w:tcBorders>
              <w:left w:val="single" w:sz="2" w:space="0" w:color="000000"/>
              <w:bottom w:val="single" w:sz="2" w:space="0" w:color="000000"/>
            </w:tcBorders>
            <w:shd w:val="clear" w:color="auto" w:fill="E6E6E6"/>
            <w:tcMar>
              <w:top w:w="0" w:type="dxa"/>
              <w:left w:w="10" w:type="dxa"/>
              <w:bottom w:w="0" w:type="dxa"/>
              <w:right w:w="10" w:type="dxa"/>
            </w:tcMar>
          </w:tcPr>
          <w:p w14:paraId="0A70ECEA"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30’</w:t>
            </w:r>
          </w:p>
        </w:tc>
        <w:tc>
          <w:tcPr>
            <w:tcW w:w="990" w:type="dxa"/>
            <w:tcBorders>
              <w:left w:val="single" w:sz="2" w:space="0" w:color="000000"/>
              <w:bottom w:val="single" w:sz="2" w:space="0" w:color="000000"/>
            </w:tcBorders>
            <w:shd w:val="clear" w:color="auto" w:fill="E6E6E6"/>
            <w:tcMar>
              <w:top w:w="0" w:type="dxa"/>
              <w:left w:w="10" w:type="dxa"/>
              <w:bottom w:w="0" w:type="dxa"/>
              <w:right w:w="10" w:type="dxa"/>
            </w:tcMar>
          </w:tcPr>
          <w:p w14:paraId="293D770B"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25’</w:t>
            </w:r>
          </w:p>
        </w:tc>
        <w:tc>
          <w:tcPr>
            <w:tcW w:w="2358" w:type="dxa"/>
            <w:tcBorders>
              <w:left w:val="single" w:sz="2" w:space="0" w:color="000000"/>
              <w:bottom w:val="single" w:sz="2" w:space="0" w:color="000000"/>
            </w:tcBorders>
            <w:shd w:val="clear" w:color="auto" w:fill="E6E6E6"/>
            <w:tcMar>
              <w:top w:w="0" w:type="dxa"/>
              <w:left w:w="10" w:type="dxa"/>
              <w:bottom w:w="0" w:type="dxa"/>
              <w:right w:w="10" w:type="dxa"/>
            </w:tcMar>
          </w:tcPr>
          <w:p w14:paraId="360CB704"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15’</w:t>
            </w:r>
          </w:p>
        </w:tc>
      </w:tr>
      <w:tr w:rsidR="00A53182" w14:paraId="2D950D53" w14:textId="77777777" w:rsidTr="00E76299">
        <w:tc>
          <w:tcPr>
            <w:tcW w:w="1965" w:type="dxa"/>
            <w:tcBorders>
              <w:left w:val="single" w:sz="2" w:space="0" w:color="000000"/>
              <w:bottom w:val="single" w:sz="2" w:space="0" w:color="000000"/>
            </w:tcBorders>
            <w:shd w:val="clear" w:color="auto" w:fill="E6E6E6"/>
          </w:tcPr>
          <w:p w14:paraId="47662479"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Heavy Warhorse</w:t>
            </w:r>
          </w:p>
        </w:tc>
        <w:tc>
          <w:tcPr>
            <w:tcW w:w="883" w:type="dxa"/>
            <w:tcBorders>
              <w:left w:val="single" w:sz="2" w:space="0" w:color="000000"/>
              <w:bottom w:val="single" w:sz="2" w:space="0" w:color="000000"/>
            </w:tcBorders>
            <w:shd w:val="clear" w:color="auto" w:fill="E6E6E6"/>
          </w:tcPr>
          <w:p w14:paraId="34921771"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300gp</w:t>
            </w:r>
          </w:p>
        </w:tc>
        <w:tc>
          <w:tcPr>
            <w:tcW w:w="948" w:type="dxa"/>
            <w:tcBorders>
              <w:left w:val="single" w:sz="2" w:space="0" w:color="000000"/>
              <w:bottom w:val="single" w:sz="2" w:space="0" w:color="000000"/>
            </w:tcBorders>
            <w:shd w:val="clear" w:color="auto" w:fill="E6E6E6"/>
          </w:tcPr>
          <w:p w14:paraId="639A0997"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3d8+3</w:t>
            </w:r>
          </w:p>
        </w:tc>
        <w:tc>
          <w:tcPr>
            <w:tcW w:w="925" w:type="dxa"/>
            <w:tcBorders>
              <w:left w:val="single" w:sz="2" w:space="0" w:color="000000"/>
              <w:bottom w:val="single" w:sz="2" w:space="0" w:color="000000"/>
            </w:tcBorders>
            <w:shd w:val="clear" w:color="auto" w:fill="E6E6E6"/>
            <w:tcMar>
              <w:top w:w="0" w:type="dxa"/>
              <w:left w:w="10" w:type="dxa"/>
              <w:bottom w:w="0" w:type="dxa"/>
              <w:right w:w="10" w:type="dxa"/>
            </w:tcMar>
          </w:tcPr>
          <w:p w14:paraId="276EC0E5"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35’</w:t>
            </w:r>
          </w:p>
        </w:tc>
        <w:tc>
          <w:tcPr>
            <w:tcW w:w="990" w:type="dxa"/>
            <w:tcBorders>
              <w:left w:val="single" w:sz="2" w:space="0" w:color="000000"/>
              <w:bottom w:val="single" w:sz="2" w:space="0" w:color="000000"/>
            </w:tcBorders>
            <w:shd w:val="clear" w:color="auto" w:fill="E6E6E6"/>
            <w:tcMar>
              <w:top w:w="0" w:type="dxa"/>
              <w:left w:w="10" w:type="dxa"/>
              <w:bottom w:w="0" w:type="dxa"/>
              <w:right w:w="10" w:type="dxa"/>
            </w:tcMar>
          </w:tcPr>
          <w:p w14:paraId="5EEADF44"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30’</w:t>
            </w:r>
          </w:p>
        </w:tc>
        <w:tc>
          <w:tcPr>
            <w:tcW w:w="2358" w:type="dxa"/>
            <w:tcBorders>
              <w:left w:val="single" w:sz="2" w:space="0" w:color="000000"/>
              <w:bottom w:val="single" w:sz="2" w:space="0" w:color="000000"/>
            </w:tcBorders>
            <w:shd w:val="clear" w:color="auto" w:fill="E6E6E6"/>
            <w:tcMar>
              <w:top w:w="0" w:type="dxa"/>
              <w:left w:w="10" w:type="dxa"/>
              <w:bottom w:w="0" w:type="dxa"/>
              <w:right w:w="10" w:type="dxa"/>
            </w:tcMar>
          </w:tcPr>
          <w:p w14:paraId="738417E1"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20’</w:t>
            </w:r>
          </w:p>
        </w:tc>
      </w:tr>
      <w:tr w:rsidR="00A53182" w14:paraId="2BEB70F2" w14:textId="77777777" w:rsidTr="00E76299">
        <w:tc>
          <w:tcPr>
            <w:tcW w:w="1965" w:type="dxa"/>
            <w:tcBorders>
              <w:left w:val="single" w:sz="2" w:space="0" w:color="000000"/>
              <w:bottom w:val="single" w:sz="2" w:space="0" w:color="000000"/>
            </w:tcBorders>
            <w:shd w:val="clear" w:color="auto" w:fill="auto"/>
          </w:tcPr>
          <w:p w14:paraId="4A2CE2EC"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Heavy Draft Horse</w:t>
            </w:r>
          </w:p>
        </w:tc>
        <w:tc>
          <w:tcPr>
            <w:tcW w:w="883" w:type="dxa"/>
            <w:tcBorders>
              <w:left w:val="single" w:sz="2" w:space="0" w:color="000000"/>
              <w:bottom w:val="single" w:sz="2" w:space="0" w:color="000000"/>
            </w:tcBorders>
            <w:shd w:val="clear" w:color="auto" w:fill="auto"/>
          </w:tcPr>
          <w:p w14:paraId="370A534C"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 xml:space="preserve"> 100gp</w:t>
            </w:r>
          </w:p>
        </w:tc>
        <w:tc>
          <w:tcPr>
            <w:tcW w:w="948" w:type="dxa"/>
            <w:tcBorders>
              <w:left w:val="single" w:sz="2" w:space="0" w:color="000000"/>
              <w:bottom w:val="single" w:sz="2" w:space="0" w:color="000000"/>
            </w:tcBorders>
            <w:shd w:val="clear" w:color="auto" w:fill="auto"/>
          </w:tcPr>
          <w:p w14:paraId="222A631A"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3d8</w:t>
            </w:r>
          </w:p>
        </w:tc>
        <w:tc>
          <w:tcPr>
            <w:tcW w:w="925" w:type="dxa"/>
            <w:tcBorders>
              <w:left w:val="single" w:sz="2" w:space="0" w:color="000000"/>
              <w:bottom w:val="single" w:sz="2" w:space="0" w:color="000000"/>
            </w:tcBorders>
            <w:shd w:val="clear" w:color="auto" w:fill="auto"/>
            <w:tcMar>
              <w:top w:w="0" w:type="dxa"/>
              <w:left w:w="10" w:type="dxa"/>
              <w:bottom w:w="0" w:type="dxa"/>
              <w:right w:w="10" w:type="dxa"/>
            </w:tcMar>
          </w:tcPr>
          <w:p w14:paraId="4F28A3C7"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35’</w:t>
            </w:r>
          </w:p>
        </w:tc>
        <w:tc>
          <w:tcPr>
            <w:tcW w:w="990" w:type="dxa"/>
            <w:tcBorders>
              <w:left w:val="single" w:sz="2" w:space="0" w:color="000000"/>
              <w:bottom w:val="single" w:sz="2" w:space="0" w:color="000000"/>
            </w:tcBorders>
            <w:shd w:val="clear" w:color="auto" w:fill="auto"/>
            <w:tcMar>
              <w:top w:w="0" w:type="dxa"/>
              <w:left w:w="10" w:type="dxa"/>
              <w:bottom w:w="0" w:type="dxa"/>
              <w:right w:w="10" w:type="dxa"/>
            </w:tcMar>
          </w:tcPr>
          <w:p w14:paraId="651FE022"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30’</w:t>
            </w:r>
          </w:p>
        </w:tc>
        <w:tc>
          <w:tcPr>
            <w:tcW w:w="2358" w:type="dxa"/>
            <w:tcBorders>
              <w:left w:val="single" w:sz="2" w:space="0" w:color="000000"/>
              <w:bottom w:val="single" w:sz="2" w:space="0" w:color="000000"/>
            </w:tcBorders>
            <w:shd w:val="clear" w:color="auto" w:fill="auto"/>
            <w:tcMar>
              <w:top w:w="0" w:type="dxa"/>
              <w:left w:w="10" w:type="dxa"/>
              <w:bottom w:w="0" w:type="dxa"/>
              <w:right w:w="10" w:type="dxa"/>
            </w:tcMar>
          </w:tcPr>
          <w:p w14:paraId="12E66633"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20’</w:t>
            </w:r>
          </w:p>
        </w:tc>
      </w:tr>
      <w:tr w:rsidR="00A53182" w14:paraId="05AEA784" w14:textId="77777777" w:rsidTr="00E76299">
        <w:tc>
          <w:tcPr>
            <w:tcW w:w="1965" w:type="dxa"/>
            <w:tcBorders>
              <w:left w:val="single" w:sz="2" w:space="0" w:color="000000"/>
              <w:bottom w:val="single" w:sz="2" w:space="0" w:color="000000"/>
            </w:tcBorders>
            <w:shd w:val="clear" w:color="auto" w:fill="auto"/>
          </w:tcPr>
          <w:p w14:paraId="0258B328"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Medium Warhorse</w:t>
            </w:r>
          </w:p>
        </w:tc>
        <w:tc>
          <w:tcPr>
            <w:tcW w:w="883" w:type="dxa"/>
            <w:tcBorders>
              <w:left w:val="single" w:sz="2" w:space="0" w:color="000000"/>
              <w:bottom w:val="single" w:sz="2" w:space="0" w:color="000000"/>
            </w:tcBorders>
            <w:shd w:val="clear" w:color="auto" w:fill="auto"/>
          </w:tcPr>
          <w:p w14:paraId="1FDDC4B3" w14:textId="144D16B7" w:rsidR="00A53182" w:rsidRDefault="00A53182" w:rsidP="00E76299">
            <w:pPr>
              <w:pStyle w:val="TableContents"/>
              <w:contextualSpacing/>
              <w:rPr>
                <w:rFonts w:ascii="Bahnschrift" w:hAnsi="Bahnschrift"/>
                <w:sz w:val="22"/>
                <w:szCs w:val="22"/>
              </w:rPr>
            </w:pPr>
            <w:r>
              <w:rPr>
                <w:rFonts w:ascii="Bahnschrift" w:hAnsi="Bahnschrift"/>
                <w:sz w:val="22"/>
                <w:szCs w:val="22"/>
              </w:rPr>
              <w:t>240gp</w:t>
            </w:r>
          </w:p>
        </w:tc>
        <w:tc>
          <w:tcPr>
            <w:tcW w:w="948" w:type="dxa"/>
            <w:tcBorders>
              <w:left w:val="single" w:sz="2" w:space="0" w:color="000000"/>
              <w:bottom w:val="single" w:sz="2" w:space="0" w:color="000000"/>
            </w:tcBorders>
            <w:shd w:val="clear" w:color="auto" w:fill="auto"/>
          </w:tcPr>
          <w:p w14:paraId="19CFBF3B"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2d8+2</w:t>
            </w:r>
          </w:p>
        </w:tc>
        <w:tc>
          <w:tcPr>
            <w:tcW w:w="925" w:type="dxa"/>
            <w:tcBorders>
              <w:left w:val="single" w:sz="2" w:space="0" w:color="000000"/>
              <w:bottom w:val="single" w:sz="2" w:space="0" w:color="000000"/>
            </w:tcBorders>
            <w:shd w:val="clear" w:color="auto" w:fill="auto"/>
            <w:tcMar>
              <w:top w:w="0" w:type="dxa"/>
              <w:left w:w="10" w:type="dxa"/>
              <w:bottom w:w="0" w:type="dxa"/>
              <w:right w:w="10" w:type="dxa"/>
            </w:tcMar>
          </w:tcPr>
          <w:p w14:paraId="51E7E764"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40’</w:t>
            </w:r>
          </w:p>
        </w:tc>
        <w:tc>
          <w:tcPr>
            <w:tcW w:w="990" w:type="dxa"/>
            <w:tcBorders>
              <w:left w:val="single" w:sz="2" w:space="0" w:color="000000"/>
              <w:bottom w:val="single" w:sz="2" w:space="0" w:color="000000"/>
            </w:tcBorders>
            <w:shd w:val="clear" w:color="auto" w:fill="auto"/>
            <w:tcMar>
              <w:top w:w="0" w:type="dxa"/>
              <w:left w:w="10" w:type="dxa"/>
              <w:bottom w:w="0" w:type="dxa"/>
              <w:right w:w="10" w:type="dxa"/>
            </w:tcMar>
          </w:tcPr>
          <w:p w14:paraId="48A4C091"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35’</w:t>
            </w:r>
          </w:p>
        </w:tc>
        <w:tc>
          <w:tcPr>
            <w:tcW w:w="2358" w:type="dxa"/>
            <w:tcBorders>
              <w:left w:val="single" w:sz="2" w:space="0" w:color="000000"/>
              <w:bottom w:val="single" w:sz="2" w:space="0" w:color="000000"/>
            </w:tcBorders>
            <w:shd w:val="clear" w:color="auto" w:fill="auto"/>
            <w:tcMar>
              <w:top w:w="0" w:type="dxa"/>
              <w:left w:w="10" w:type="dxa"/>
              <w:bottom w:w="0" w:type="dxa"/>
              <w:right w:w="10" w:type="dxa"/>
            </w:tcMar>
          </w:tcPr>
          <w:p w14:paraId="737C6153"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25’</w:t>
            </w:r>
          </w:p>
        </w:tc>
      </w:tr>
      <w:tr w:rsidR="00A53182" w14:paraId="72213EAC" w14:textId="77777777" w:rsidTr="00E76299">
        <w:tc>
          <w:tcPr>
            <w:tcW w:w="1965" w:type="dxa"/>
            <w:tcBorders>
              <w:left w:val="single" w:sz="2" w:space="0" w:color="000000"/>
              <w:bottom w:val="single" w:sz="2" w:space="0" w:color="000000"/>
            </w:tcBorders>
            <w:shd w:val="clear" w:color="auto" w:fill="auto"/>
          </w:tcPr>
          <w:p w14:paraId="185D17E5"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Medium horse</w:t>
            </w:r>
          </w:p>
        </w:tc>
        <w:tc>
          <w:tcPr>
            <w:tcW w:w="883" w:type="dxa"/>
            <w:tcBorders>
              <w:left w:val="single" w:sz="2" w:space="0" w:color="000000"/>
              <w:bottom w:val="single" w:sz="2" w:space="0" w:color="000000"/>
            </w:tcBorders>
            <w:shd w:val="clear" w:color="auto" w:fill="auto"/>
          </w:tcPr>
          <w:p w14:paraId="466A74B9"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 xml:space="preserve">80gp </w:t>
            </w:r>
          </w:p>
        </w:tc>
        <w:tc>
          <w:tcPr>
            <w:tcW w:w="948" w:type="dxa"/>
            <w:tcBorders>
              <w:left w:val="single" w:sz="2" w:space="0" w:color="000000"/>
              <w:bottom w:val="single" w:sz="2" w:space="0" w:color="000000"/>
            </w:tcBorders>
            <w:shd w:val="clear" w:color="auto" w:fill="auto"/>
          </w:tcPr>
          <w:p w14:paraId="7D0CB073"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2d8</w:t>
            </w:r>
          </w:p>
        </w:tc>
        <w:tc>
          <w:tcPr>
            <w:tcW w:w="925" w:type="dxa"/>
            <w:tcBorders>
              <w:left w:val="single" w:sz="2" w:space="0" w:color="000000"/>
              <w:bottom w:val="single" w:sz="2" w:space="0" w:color="000000"/>
            </w:tcBorders>
            <w:shd w:val="clear" w:color="auto" w:fill="auto"/>
            <w:tcMar>
              <w:top w:w="0" w:type="dxa"/>
              <w:left w:w="10" w:type="dxa"/>
              <w:bottom w:w="0" w:type="dxa"/>
              <w:right w:w="10" w:type="dxa"/>
            </w:tcMar>
          </w:tcPr>
          <w:p w14:paraId="6ADA2469"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40’</w:t>
            </w:r>
          </w:p>
        </w:tc>
        <w:tc>
          <w:tcPr>
            <w:tcW w:w="990" w:type="dxa"/>
            <w:tcBorders>
              <w:left w:val="single" w:sz="2" w:space="0" w:color="000000"/>
              <w:bottom w:val="single" w:sz="2" w:space="0" w:color="000000"/>
            </w:tcBorders>
            <w:shd w:val="clear" w:color="auto" w:fill="auto"/>
            <w:tcMar>
              <w:top w:w="0" w:type="dxa"/>
              <w:left w:w="10" w:type="dxa"/>
              <w:bottom w:w="0" w:type="dxa"/>
              <w:right w:w="10" w:type="dxa"/>
            </w:tcMar>
          </w:tcPr>
          <w:p w14:paraId="4DB3BB11"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35’</w:t>
            </w:r>
          </w:p>
        </w:tc>
        <w:tc>
          <w:tcPr>
            <w:tcW w:w="2358" w:type="dxa"/>
            <w:tcBorders>
              <w:left w:val="single" w:sz="2" w:space="0" w:color="000000"/>
              <w:bottom w:val="single" w:sz="2" w:space="0" w:color="000000"/>
            </w:tcBorders>
            <w:shd w:val="clear" w:color="auto" w:fill="auto"/>
            <w:tcMar>
              <w:top w:w="0" w:type="dxa"/>
              <w:left w:w="10" w:type="dxa"/>
              <w:bottom w:w="0" w:type="dxa"/>
              <w:right w:w="10" w:type="dxa"/>
            </w:tcMar>
          </w:tcPr>
          <w:p w14:paraId="031C5CD0"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25’</w:t>
            </w:r>
          </w:p>
        </w:tc>
      </w:tr>
      <w:tr w:rsidR="00A53182" w14:paraId="7EC09643" w14:textId="77777777" w:rsidTr="00E76299">
        <w:tc>
          <w:tcPr>
            <w:tcW w:w="1965" w:type="dxa"/>
            <w:tcBorders>
              <w:left w:val="single" w:sz="2" w:space="0" w:color="000000"/>
              <w:bottom w:val="single" w:sz="2" w:space="0" w:color="000000"/>
            </w:tcBorders>
            <w:shd w:val="clear" w:color="auto" w:fill="auto"/>
          </w:tcPr>
          <w:p w14:paraId="006E45A6"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Light Warhorse</w:t>
            </w:r>
          </w:p>
        </w:tc>
        <w:tc>
          <w:tcPr>
            <w:tcW w:w="883" w:type="dxa"/>
            <w:tcBorders>
              <w:left w:val="single" w:sz="2" w:space="0" w:color="000000"/>
              <w:bottom w:val="single" w:sz="2" w:space="0" w:color="000000"/>
            </w:tcBorders>
            <w:shd w:val="clear" w:color="auto" w:fill="auto"/>
          </w:tcPr>
          <w:p w14:paraId="2172B0C5"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120gp</w:t>
            </w:r>
          </w:p>
        </w:tc>
        <w:tc>
          <w:tcPr>
            <w:tcW w:w="948" w:type="dxa"/>
            <w:tcBorders>
              <w:left w:val="single" w:sz="2" w:space="0" w:color="000000"/>
              <w:bottom w:val="single" w:sz="2" w:space="0" w:color="000000"/>
            </w:tcBorders>
            <w:shd w:val="clear" w:color="auto" w:fill="auto"/>
          </w:tcPr>
          <w:p w14:paraId="47F449A3"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2d8+2</w:t>
            </w:r>
          </w:p>
        </w:tc>
        <w:tc>
          <w:tcPr>
            <w:tcW w:w="925" w:type="dxa"/>
            <w:tcBorders>
              <w:left w:val="single" w:sz="2" w:space="0" w:color="000000"/>
              <w:bottom w:val="single" w:sz="2" w:space="0" w:color="000000"/>
            </w:tcBorders>
            <w:shd w:val="clear" w:color="auto" w:fill="auto"/>
            <w:tcMar>
              <w:top w:w="0" w:type="dxa"/>
              <w:left w:w="10" w:type="dxa"/>
              <w:bottom w:w="0" w:type="dxa"/>
              <w:right w:w="10" w:type="dxa"/>
            </w:tcMar>
          </w:tcPr>
          <w:p w14:paraId="01B9CFEB"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45’</w:t>
            </w:r>
          </w:p>
        </w:tc>
        <w:tc>
          <w:tcPr>
            <w:tcW w:w="990" w:type="dxa"/>
            <w:tcBorders>
              <w:left w:val="single" w:sz="2" w:space="0" w:color="000000"/>
              <w:bottom w:val="single" w:sz="2" w:space="0" w:color="000000"/>
            </w:tcBorders>
            <w:shd w:val="clear" w:color="auto" w:fill="auto"/>
            <w:tcMar>
              <w:top w:w="0" w:type="dxa"/>
              <w:left w:w="10" w:type="dxa"/>
              <w:bottom w:w="0" w:type="dxa"/>
              <w:right w:w="10" w:type="dxa"/>
            </w:tcMar>
          </w:tcPr>
          <w:p w14:paraId="506A1022"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40’</w:t>
            </w:r>
          </w:p>
        </w:tc>
        <w:tc>
          <w:tcPr>
            <w:tcW w:w="2358" w:type="dxa"/>
            <w:tcBorders>
              <w:left w:val="single" w:sz="2" w:space="0" w:color="000000"/>
              <w:bottom w:val="single" w:sz="2" w:space="0" w:color="000000"/>
            </w:tcBorders>
            <w:shd w:val="clear" w:color="auto" w:fill="auto"/>
            <w:tcMar>
              <w:top w:w="0" w:type="dxa"/>
              <w:left w:w="10" w:type="dxa"/>
              <w:bottom w:w="0" w:type="dxa"/>
              <w:right w:w="10" w:type="dxa"/>
            </w:tcMar>
          </w:tcPr>
          <w:p w14:paraId="0FF9D72D"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30’</w:t>
            </w:r>
          </w:p>
        </w:tc>
      </w:tr>
      <w:tr w:rsidR="00A53182" w14:paraId="5800946E" w14:textId="77777777" w:rsidTr="00E76299">
        <w:tc>
          <w:tcPr>
            <w:tcW w:w="1965" w:type="dxa"/>
            <w:tcBorders>
              <w:left w:val="single" w:sz="2" w:space="0" w:color="000000"/>
              <w:bottom w:val="single" w:sz="2" w:space="0" w:color="000000"/>
            </w:tcBorders>
            <w:shd w:val="clear" w:color="auto" w:fill="auto"/>
          </w:tcPr>
          <w:p w14:paraId="3D517C08"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Light Horse</w:t>
            </w:r>
          </w:p>
        </w:tc>
        <w:tc>
          <w:tcPr>
            <w:tcW w:w="883" w:type="dxa"/>
            <w:tcBorders>
              <w:left w:val="single" w:sz="2" w:space="0" w:color="000000"/>
              <w:bottom w:val="single" w:sz="2" w:space="0" w:color="000000"/>
            </w:tcBorders>
            <w:shd w:val="clear" w:color="auto" w:fill="auto"/>
          </w:tcPr>
          <w:p w14:paraId="7A1003C3"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 xml:space="preserve">40gp </w:t>
            </w:r>
          </w:p>
        </w:tc>
        <w:tc>
          <w:tcPr>
            <w:tcW w:w="948" w:type="dxa"/>
            <w:tcBorders>
              <w:left w:val="single" w:sz="2" w:space="0" w:color="000000"/>
              <w:bottom w:val="single" w:sz="2" w:space="0" w:color="000000"/>
            </w:tcBorders>
            <w:shd w:val="clear" w:color="auto" w:fill="auto"/>
          </w:tcPr>
          <w:p w14:paraId="536D4D45"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2d8</w:t>
            </w:r>
          </w:p>
        </w:tc>
        <w:tc>
          <w:tcPr>
            <w:tcW w:w="925" w:type="dxa"/>
            <w:tcBorders>
              <w:left w:val="single" w:sz="2" w:space="0" w:color="000000"/>
              <w:bottom w:val="single" w:sz="2" w:space="0" w:color="000000"/>
            </w:tcBorders>
            <w:shd w:val="clear" w:color="auto" w:fill="auto"/>
            <w:tcMar>
              <w:top w:w="0" w:type="dxa"/>
              <w:left w:w="10" w:type="dxa"/>
              <w:bottom w:w="0" w:type="dxa"/>
              <w:right w:w="10" w:type="dxa"/>
            </w:tcMar>
          </w:tcPr>
          <w:p w14:paraId="233A2C9B"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45’</w:t>
            </w:r>
          </w:p>
        </w:tc>
        <w:tc>
          <w:tcPr>
            <w:tcW w:w="990" w:type="dxa"/>
            <w:tcBorders>
              <w:left w:val="single" w:sz="2" w:space="0" w:color="000000"/>
              <w:bottom w:val="single" w:sz="2" w:space="0" w:color="000000"/>
            </w:tcBorders>
            <w:shd w:val="clear" w:color="auto" w:fill="auto"/>
            <w:tcMar>
              <w:top w:w="0" w:type="dxa"/>
              <w:left w:w="10" w:type="dxa"/>
              <w:bottom w:w="0" w:type="dxa"/>
              <w:right w:w="10" w:type="dxa"/>
            </w:tcMar>
          </w:tcPr>
          <w:p w14:paraId="09CDF64D"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40’</w:t>
            </w:r>
          </w:p>
        </w:tc>
        <w:tc>
          <w:tcPr>
            <w:tcW w:w="2358" w:type="dxa"/>
            <w:tcBorders>
              <w:left w:val="single" w:sz="2" w:space="0" w:color="000000"/>
              <w:bottom w:val="single" w:sz="2" w:space="0" w:color="000000"/>
            </w:tcBorders>
            <w:shd w:val="clear" w:color="auto" w:fill="auto"/>
            <w:tcMar>
              <w:top w:w="0" w:type="dxa"/>
              <w:left w:w="10" w:type="dxa"/>
              <w:bottom w:w="0" w:type="dxa"/>
              <w:right w:w="10" w:type="dxa"/>
            </w:tcMar>
          </w:tcPr>
          <w:p w14:paraId="3D6EA018"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30’</w:t>
            </w:r>
          </w:p>
        </w:tc>
      </w:tr>
      <w:tr w:rsidR="00A53182" w14:paraId="423E3737" w14:textId="77777777" w:rsidTr="00E76299">
        <w:tc>
          <w:tcPr>
            <w:tcW w:w="1965" w:type="dxa"/>
            <w:tcBorders>
              <w:left w:val="single" w:sz="2" w:space="0" w:color="000000"/>
              <w:bottom w:val="single" w:sz="2" w:space="0" w:color="000000"/>
            </w:tcBorders>
            <w:shd w:val="clear" w:color="auto" w:fill="auto"/>
          </w:tcPr>
          <w:p w14:paraId="294B2664"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Nag Horse</w:t>
            </w:r>
          </w:p>
        </w:tc>
        <w:tc>
          <w:tcPr>
            <w:tcW w:w="883" w:type="dxa"/>
            <w:tcBorders>
              <w:left w:val="single" w:sz="2" w:space="0" w:color="000000"/>
              <w:bottom w:val="single" w:sz="2" w:space="0" w:color="000000"/>
            </w:tcBorders>
            <w:shd w:val="clear" w:color="auto" w:fill="auto"/>
          </w:tcPr>
          <w:p w14:paraId="430C896B"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10gp</w:t>
            </w:r>
          </w:p>
        </w:tc>
        <w:tc>
          <w:tcPr>
            <w:tcW w:w="948" w:type="dxa"/>
            <w:tcBorders>
              <w:left w:val="single" w:sz="2" w:space="0" w:color="000000"/>
              <w:bottom w:val="single" w:sz="2" w:space="0" w:color="000000"/>
            </w:tcBorders>
            <w:shd w:val="clear" w:color="auto" w:fill="auto"/>
          </w:tcPr>
          <w:p w14:paraId="5300A576"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1d8</w:t>
            </w:r>
          </w:p>
        </w:tc>
        <w:tc>
          <w:tcPr>
            <w:tcW w:w="925" w:type="dxa"/>
            <w:tcBorders>
              <w:left w:val="single" w:sz="2" w:space="0" w:color="000000"/>
              <w:bottom w:val="single" w:sz="2" w:space="0" w:color="000000"/>
            </w:tcBorders>
            <w:shd w:val="clear" w:color="auto" w:fill="auto"/>
            <w:tcMar>
              <w:top w:w="0" w:type="dxa"/>
              <w:left w:w="10" w:type="dxa"/>
              <w:bottom w:w="0" w:type="dxa"/>
              <w:right w:w="10" w:type="dxa"/>
            </w:tcMar>
          </w:tcPr>
          <w:p w14:paraId="5AD886AB"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35’</w:t>
            </w:r>
          </w:p>
        </w:tc>
        <w:tc>
          <w:tcPr>
            <w:tcW w:w="990" w:type="dxa"/>
            <w:tcBorders>
              <w:left w:val="single" w:sz="2" w:space="0" w:color="000000"/>
              <w:bottom w:val="single" w:sz="2" w:space="0" w:color="000000"/>
            </w:tcBorders>
            <w:shd w:val="clear" w:color="auto" w:fill="auto"/>
            <w:tcMar>
              <w:top w:w="0" w:type="dxa"/>
              <w:left w:w="10" w:type="dxa"/>
              <w:bottom w:w="0" w:type="dxa"/>
              <w:right w:w="10" w:type="dxa"/>
            </w:tcMar>
          </w:tcPr>
          <w:p w14:paraId="3FB3300D"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30’</w:t>
            </w:r>
          </w:p>
        </w:tc>
        <w:tc>
          <w:tcPr>
            <w:tcW w:w="2358" w:type="dxa"/>
            <w:tcBorders>
              <w:left w:val="single" w:sz="2" w:space="0" w:color="000000"/>
              <w:bottom w:val="single" w:sz="2" w:space="0" w:color="000000"/>
            </w:tcBorders>
            <w:shd w:val="clear" w:color="auto" w:fill="auto"/>
            <w:tcMar>
              <w:top w:w="0" w:type="dxa"/>
              <w:left w:w="10" w:type="dxa"/>
              <w:bottom w:w="0" w:type="dxa"/>
              <w:right w:w="10" w:type="dxa"/>
            </w:tcMar>
          </w:tcPr>
          <w:p w14:paraId="58474C12" w14:textId="77777777" w:rsidR="00A53182" w:rsidRDefault="00A53182" w:rsidP="00E76299">
            <w:pPr>
              <w:pStyle w:val="TableContents"/>
              <w:contextualSpacing/>
              <w:rPr>
                <w:rFonts w:ascii="Bahnschrift" w:hAnsi="Bahnschrift"/>
                <w:sz w:val="22"/>
                <w:szCs w:val="22"/>
              </w:rPr>
            </w:pPr>
            <w:r>
              <w:rPr>
                <w:rFonts w:ascii="Bahnschrift" w:hAnsi="Bahnschrift"/>
                <w:sz w:val="22"/>
                <w:szCs w:val="22"/>
              </w:rPr>
              <w:t>20’</w:t>
            </w:r>
          </w:p>
        </w:tc>
      </w:tr>
    </w:tbl>
    <w:p w14:paraId="67D9094D" w14:textId="77777777" w:rsidR="00A53182" w:rsidRDefault="00A53182" w:rsidP="00A53182">
      <w:pPr>
        <w:pStyle w:val="Standard"/>
        <w:contextualSpacing/>
        <w:rPr>
          <w:rFonts w:ascii="Bahnschrift" w:hAnsi="Bahnschrift"/>
        </w:rPr>
      </w:pPr>
    </w:p>
    <w:tbl>
      <w:tblPr>
        <w:tblW w:w="9956" w:type="dxa"/>
        <w:tblLayout w:type="fixed"/>
        <w:tblCellMar>
          <w:top w:w="63" w:type="dxa"/>
          <w:left w:w="105" w:type="dxa"/>
          <w:bottom w:w="63" w:type="dxa"/>
          <w:right w:w="105" w:type="dxa"/>
        </w:tblCellMar>
        <w:tblLook w:val="0000" w:firstRow="0" w:lastRow="0" w:firstColumn="0" w:lastColumn="0" w:noHBand="0" w:noVBand="0"/>
      </w:tblPr>
      <w:tblGrid>
        <w:gridCol w:w="2355"/>
        <w:gridCol w:w="1882"/>
        <w:gridCol w:w="2233"/>
        <w:gridCol w:w="3486"/>
      </w:tblGrid>
      <w:tr w:rsidR="00A53182" w14:paraId="1D25684E" w14:textId="77777777" w:rsidTr="00E76299">
        <w:tc>
          <w:tcPr>
            <w:tcW w:w="2354" w:type="dxa"/>
            <w:tcBorders>
              <w:top w:val="single" w:sz="6" w:space="0" w:color="CCCCCC"/>
              <w:left w:val="single" w:sz="6" w:space="0" w:color="CCCCCC"/>
              <w:bottom w:val="single" w:sz="6" w:space="0" w:color="CCCCCC"/>
              <w:right w:val="single" w:sz="6" w:space="0" w:color="CCCCCC"/>
            </w:tcBorders>
            <w:shd w:val="clear" w:color="auto" w:fill="auto"/>
          </w:tcPr>
          <w:p w14:paraId="0C46C464" w14:textId="77777777" w:rsidR="00A53182" w:rsidRDefault="00A53182" w:rsidP="00E76299">
            <w:pPr>
              <w:widowControl w:val="0"/>
              <w:suppressAutoHyphens w:val="0"/>
              <w:contextualSpacing/>
              <w:rPr>
                <w:rFonts w:ascii="Bahnschrift" w:eastAsia="Times New Roman" w:hAnsi="Bahnschrift"/>
                <w:b/>
                <w:bCs/>
                <w:color w:val="333333"/>
                <w:kern w:val="0"/>
                <w:sz w:val="18"/>
                <w:szCs w:val="18"/>
                <w:lang w:eastAsia="en-US" w:bidi="ar-SA"/>
              </w:rPr>
            </w:pPr>
            <w:r>
              <w:rPr>
                <w:rFonts w:ascii="Bahnschrift" w:eastAsia="Times New Roman" w:hAnsi="Bahnschrift"/>
                <w:b/>
                <w:bCs/>
                <w:color w:val="333333"/>
                <w:kern w:val="0"/>
                <w:sz w:val="18"/>
                <w:szCs w:val="18"/>
                <w:lang w:eastAsia="en-US" w:bidi="ar-SA"/>
              </w:rPr>
              <w:t>Mount</w:t>
            </w:r>
          </w:p>
        </w:tc>
        <w:tc>
          <w:tcPr>
            <w:tcW w:w="1882" w:type="dxa"/>
            <w:tcBorders>
              <w:top w:val="single" w:sz="6" w:space="0" w:color="CCCCCC"/>
              <w:left w:val="single" w:sz="6" w:space="0" w:color="CCCCCC"/>
              <w:bottom w:val="single" w:sz="6" w:space="0" w:color="CCCCCC"/>
              <w:right w:val="single" w:sz="6" w:space="0" w:color="CCCCCC"/>
            </w:tcBorders>
            <w:shd w:val="clear" w:color="auto" w:fill="auto"/>
          </w:tcPr>
          <w:p w14:paraId="11E8D5A5" w14:textId="77777777" w:rsidR="00A53182" w:rsidRDefault="00A53182" w:rsidP="00E76299">
            <w:pPr>
              <w:widowControl w:val="0"/>
              <w:suppressAutoHyphens w:val="0"/>
              <w:contextualSpacing/>
              <w:rPr>
                <w:rFonts w:ascii="Bahnschrift" w:eastAsia="Times New Roman" w:hAnsi="Bahnschrift"/>
                <w:b/>
                <w:bCs/>
                <w:color w:val="333333"/>
                <w:kern w:val="0"/>
                <w:sz w:val="18"/>
                <w:szCs w:val="18"/>
                <w:lang w:eastAsia="en-US" w:bidi="ar-SA"/>
              </w:rPr>
            </w:pPr>
            <w:r>
              <w:rPr>
                <w:rFonts w:ascii="Bahnschrift" w:eastAsia="Times New Roman" w:hAnsi="Bahnschrift"/>
                <w:b/>
                <w:bCs/>
                <w:color w:val="333333"/>
                <w:kern w:val="0"/>
                <w:sz w:val="18"/>
                <w:szCs w:val="18"/>
                <w:lang w:eastAsia="en-US" w:bidi="ar-SA"/>
              </w:rPr>
              <w:t>Normal</w:t>
            </w:r>
          </w:p>
        </w:tc>
        <w:tc>
          <w:tcPr>
            <w:tcW w:w="2233" w:type="dxa"/>
            <w:tcBorders>
              <w:top w:val="single" w:sz="6" w:space="0" w:color="CCCCCC"/>
              <w:left w:val="single" w:sz="6" w:space="0" w:color="CCCCCC"/>
              <w:bottom w:val="single" w:sz="6" w:space="0" w:color="CCCCCC"/>
              <w:right w:val="single" w:sz="6" w:space="0" w:color="CCCCCC"/>
            </w:tcBorders>
            <w:shd w:val="clear" w:color="auto" w:fill="auto"/>
          </w:tcPr>
          <w:p w14:paraId="2C58DFF4" w14:textId="77777777" w:rsidR="00A53182" w:rsidRDefault="00A53182" w:rsidP="00E76299">
            <w:pPr>
              <w:widowControl w:val="0"/>
              <w:suppressAutoHyphens w:val="0"/>
              <w:contextualSpacing/>
              <w:rPr>
                <w:rFonts w:ascii="Bahnschrift" w:eastAsia="Times New Roman" w:hAnsi="Bahnschrift"/>
                <w:b/>
                <w:bCs/>
                <w:color w:val="333333"/>
                <w:kern w:val="0"/>
                <w:sz w:val="18"/>
                <w:szCs w:val="18"/>
                <w:lang w:eastAsia="en-US" w:bidi="ar-SA"/>
              </w:rPr>
            </w:pPr>
            <w:r>
              <w:rPr>
                <w:rFonts w:ascii="Bahnschrift" w:eastAsia="Times New Roman" w:hAnsi="Bahnschrift"/>
                <w:b/>
                <w:bCs/>
                <w:color w:val="333333"/>
                <w:kern w:val="0"/>
                <w:sz w:val="18"/>
                <w:szCs w:val="18"/>
                <w:lang w:eastAsia="en-US" w:bidi="ar-SA"/>
              </w:rPr>
              <w:t xml:space="preserve">Armored or </w:t>
            </w:r>
            <w:proofErr w:type="gramStart"/>
            <w:r>
              <w:rPr>
                <w:rFonts w:ascii="Bahnschrift" w:eastAsia="Times New Roman" w:hAnsi="Bahnschrift"/>
                <w:b/>
                <w:bCs/>
                <w:color w:val="333333"/>
                <w:kern w:val="0"/>
                <w:sz w:val="18"/>
                <w:szCs w:val="18"/>
                <w:lang w:eastAsia="en-US" w:bidi="ar-SA"/>
              </w:rPr>
              <w:t>Loaded</w:t>
            </w:r>
            <w:proofErr w:type="gramEnd"/>
          </w:p>
        </w:tc>
        <w:tc>
          <w:tcPr>
            <w:tcW w:w="3486" w:type="dxa"/>
            <w:tcBorders>
              <w:top w:val="single" w:sz="6" w:space="0" w:color="CCCCCC"/>
              <w:left w:val="single" w:sz="6" w:space="0" w:color="CCCCCC"/>
              <w:bottom w:val="single" w:sz="6" w:space="0" w:color="CCCCCC"/>
              <w:right w:val="single" w:sz="6" w:space="0" w:color="CCCCCC"/>
            </w:tcBorders>
            <w:shd w:val="clear" w:color="auto" w:fill="auto"/>
          </w:tcPr>
          <w:p w14:paraId="68945247" w14:textId="77777777" w:rsidR="00A53182" w:rsidRDefault="00A53182" w:rsidP="00E76299">
            <w:pPr>
              <w:widowControl w:val="0"/>
              <w:suppressAutoHyphens w:val="0"/>
              <w:contextualSpacing/>
              <w:rPr>
                <w:rFonts w:ascii="Bahnschrift" w:eastAsia="Times New Roman" w:hAnsi="Bahnschrift"/>
                <w:b/>
                <w:bCs/>
                <w:color w:val="333333"/>
                <w:kern w:val="0"/>
                <w:sz w:val="18"/>
                <w:szCs w:val="18"/>
                <w:lang w:eastAsia="en-US" w:bidi="ar-SA"/>
              </w:rPr>
            </w:pPr>
            <w:r>
              <w:rPr>
                <w:rFonts w:ascii="Bahnschrift" w:eastAsia="Times New Roman" w:hAnsi="Bahnschrift"/>
                <w:b/>
                <w:bCs/>
                <w:color w:val="333333"/>
                <w:kern w:val="0"/>
                <w:sz w:val="18"/>
                <w:szCs w:val="18"/>
                <w:lang w:eastAsia="en-US" w:bidi="ar-SA"/>
              </w:rPr>
              <w:t>Encumbered</w:t>
            </w:r>
          </w:p>
        </w:tc>
      </w:tr>
      <w:tr w:rsidR="00A53182" w14:paraId="59C03130" w14:textId="77777777" w:rsidTr="00E76299">
        <w:tc>
          <w:tcPr>
            <w:tcW w:w="2354" w:type="dxa"/>
            <w:tcBorders>
              <w:top w:val="single" w:sz="6" w:space="0" w:color="CCCCCC"/>
              <w:left w:val="single" w:sz="6" w:space="0" w:color="CCCCCC"/>
              <w:bottom w:val="single" w:sz="6" w:space="0" w:color="CCCCCC"/>
              <w:right w:val="single" w:sz="6" w:space="0" w:color="CCCCCC"/>
            </w:tcBorders>
            <w:shd w:val="clear" w:color="auto" w:fill="auto"/>
          </w:tcPr>
          <w:p w14:paraId="3F1F2B23"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Pony or Donkey or Nag</w:t>
            </w:r>
          </w:p>
        </w:tc>
        <w:tc>
          <w:tcPr>
            <w:tcW w:w="1882" w:type="dxa"/>
            <w:tcBorders>
              <w:top w:val="single" w:sz="6" w:space="0" w:color="CCCCCC"/>
              <w:left w:val="single" w:sz="6" w:space="0" w:color="CCCCCC"/>
              <w:bottom w:val="single" w:sz="6" w:space="0" w:color="CCCCCC"/>
              <w:right w:val="single" w:sz="6" w:space="0" w:color="CCCCCC"/>
            </w:tcBorders>
            <w:shd w:val="clear" w:color="auto" w:fill="auto"/>
          </w:tcPr>
          <w:p w14:paraId="29C6BD66"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20 items or small-sized rider</w:t>
            </w:r>
          </w:p>
        </w:tc>
        <w:tc>
          <w:tcPr>
            <w:tcW w:w="2233" w:type="dxa"/>
            <w:tcBorders>
              <w:top w:val="single" w:sz="6" w:space="0" w:color="CCCCCC"/>
              <w:left w:val="single" w:sz="6" w:space="0" w:color="CCCCCC"/>
              <w:bottom w:val="single" w:sz="6" w:space="0" w:color="CCCCCC"/>
              <w:right w:val="single" w:sz="6" w:space="0" w:color="CCCCCC"/>
            </w:tcBorders>
            <w:shd w:val="clear" w:color="auto" w:fill="auto"/>
          </w:tcPr>
          <w:p w14:paraId="485CCA2C"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21-40 items OR regular sized rider</w:t>
            </w:r>
          </w:p>
        </w:tc>
        <w:tc>
          <w:tcPr>
            <w:tcW w:w="3486" w:type="dxa"/>
            <w:tcBorders>
              <w:top w:val="single" w:sz="6" w:space="0" w:color="CCCCCC"/>
              <w:left w:val="single" w:sz="6" w:space="0" w:color="CCCCCC"/>
              <w:bottom w:val="single" w:sz="6" w:space="0" w:color="CCCCCC"/>
              <w:right w:val="single" w:sz="6" w:space="0" w:color="CCCCCC"/>
            </w:tcBorders>
            <w:shd w:val="clear" w:color="auto" w:fill="auto"/>
          </w:tcPr>
          <w:p w14:paraId="2AC4C4D7"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regular rider and 21-40 items or 2 small riders and no items</w:t>
            </w:r>
          </w:p>
        </w:tc>
      </w:tr>
      <w:tr w:rsidR="00A53182" w14:paraId="4D9008F6" w14:textId="77777777" w:rsidTr="00E76299">
        <w:tc>
          <w:tcPr>
            <w:tcW w:w="2354" w:type="dxa"/>
            <w:tcBorders>
              <w:top w:val="single" w:sz="6" w:space="0" w:color="CCCCCC"/>
              <w:left w:val="single" w:sz="6" w:space="0" w:color="CCCCCC"/>
              <w:bottom w:val="single" w:sz="6" w:space="0" w:color="CCCCCC"/>
              <w:right w:val="single" w:sz="6" w:space="0" w:color="CCCCCC"/>
            </w:tcBorders>
            <w:shd w:val="clear" w:color="auto" w:fill="auto"/>
          </w:tcPr>
          <w:p w14:paraId="3D2BEA69"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Mule or Light horse</w:t>
            </w:r>
          </w:p>
        </w:tc>
        <w:tc>
          <w:tcPr>
            <w:tcW w:w="1882" w:type="dxa"/>
            <w:tcBorders>
              <w:top w:val="single" w:sz="6" w:space="0" w:color="CCCCCC"/>
              <w:left w:val="single" w:sz="6" w:space="0" w:color="CCCCCC"/>
              <w:bottom w:val="single" w:sz="6" w:space="0" w:color="CCCCCC"/>
              <w:right w:val="single" w:sz="6" w:space="0" w:color="CCCCCC"/>
            </w:tcBorders>
            <w:shd w:val="clear" w:color="auto" w:fill="auto"/>
          </w:tcPr>
          <w:p w14:paraId="58CC8E2B"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30 items or unloaded rider</w:t>
            </w:r>
          </w:p>
        </w:tc>
        <w:tc>
          <w:tcPr>
            <w:tcW w:w="2233" w:type="dxa"/>
            <w:tcBorders>
              <w:top w:val="single" w:sz="6" w:space="0" w:color="CCCCCC"/>
              <w:left w:val="single" w:sz="6" w:space="0" w:color="CCCCCC"/>
              <w:bottom w:val="single" w:sz="6" w:space="0" w:color="CCCCCC"/>
              <w:right w:val="single" w:sz="6" w:space="0" w:color="CCCCCC"/>
            </w:tcBorders>
            <w:shd w:val="clear" w:color="auto" w:fill="auto"/>
          </w:tcPr>
          <w:p w14:paraId="3A76E129"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30-60 items OR loaded rider</w:t>
            </w:r>
          </w:p>
        </w:tc>
        <w:tc>
          <w:tcPr>
            <w:tcW w:w="3486" w:type="dxa"/>
            <w:tcBorders>
              <w:top w:val="single" w:sz="6" w:space="0" w:color="CCCCCC"/>
              <w:left w:val="single" w:sz="6" w:space="0" w:color="CCCCCC"/>
              <w:bottom w:val="single" w:sz="6" w:space="0" w:color="CCCCCC"/>
              <w:right w:val="single" w:sz="6" w:space="0" w:color="CCCCCC"/>
            </w:tcBorders>
            <w:shd w:val="clear" w:color="auto" w:fill="auto"/>
          </w:tcPr>
          <w:p w14:paraId="7DA8BE0E"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loaded rider and 30-60 items or 2 unloaded riders</w:t>
            </w:r>
          </w:p>
        </w:tc>
      </w:tr>
      <w:tr w:rsidR="00A53182" w14:paraId="50A639C3" w14:textId="77777777" w:rsidTr="00E76299">
        <w:tc>
          <w:tcPr>
            <w:tcW w:w="2354" w:type="dxa"/>
            <w:tcBorders>
              <w:top w:val="single" w:sz="6" w:space="0" w:color="CCCCCC"/>
              <w:left w:val="single" w:sz="6" w:space="0" w:color="CCCCCC"/>
              <w:bottom w:val="single" w:sz="6" w:space="0" w:color="CCCCCC"/>
              <w:right w:val="single" w:sz="6" w:space="0" w:color="CCCCCC"/>
            </w:tcBorders>
            <w:shd w:val="clear" w:color="auto" w:fill="auto"/>
          </w:tcPr>
          <w:p w14:paraId="29B4922C"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Medium Horse or Camel</w:t>
            </w:r>
          </w:p>
        </w:tc>
        <w:tc>
          <w:tcPr>
            <w:tcW w:w="1882" w:type="dxa"/>
            <w:tcBorders>
              <w:top w:val="single" w:sz="6" w:space="0" w:color="CCCCCC"/>
              <w:left w:val="single" w:sz="6" w:space="0" w:color="CCCCCC"/>
              <w:bottom w:val="single" w:sz="6" w:space="0" w:color="CCCCCC"/>
              <w:right w:val="single" w:sz="6" w:space="0" w:color="CCCCCC"/>
            </w:tcBorders>
            <w:shd w:val="clear" w:color="auto" w:fill="auto"/>
          </w:tcPr>
          <w:p w14:paraId="0F585C6F"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35 items or unloaded rider</w:t>
            </w:r>
          </w:p>
        </w:tc>
        <w:tc>
          <w:tcPr>
            <w:tcW w:w="2233" w:type="dxa"/>
            <w:tcBorders>
              <w:top w:val="single" w:sz="6" w:space="0" w:color="CCCCCC"/>
              <w:left w:val="single" w:sz="6" w:space="0" w:color="CCCCCC"/>
              <w:bottom w:val="single" w:sz="6" w:space="0" w:color="CCCCCC"/>
              <w:right w:val="single" w:sz="6" w:space="0" w:color="CCCCCC"/>
            </w:tcBorders>
            <w:shd w:val="clear" w:color="auto" w:fill="auto"/>
          </w:tcPr>
          <w:p w14:paraId="4BDEB583"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35-70 items or loaded rider</w:t>
            </w:r>
          </w:p>
        </w:tc>
        <w:tc>
          <w:tcPr>
            <w:tcW w:w="3486" w:type="dxa"/>
            <w:tcBorders>
              <w:top w:val="single" w:sz="6" w:space="0" w:color="CCCCCC"/>
              <w:left w:val="single" w:sz="6" w:space="0" w:color="CCCCCC"/>
              <w:bottom w:val="single" w:sz="6" w:space="0" w:color="CCCCCC"/>
              <w:right w:val="single" w:sz="6" w:space="0" w:color="CCCCCC"/>
            </w:tcBorders>
            <w:shd w:val="clear" w:color="auto" w:fill="auto"/>
          </w:tcPr>
          <w:p w14:paraId="39E63C5B"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loaded rider and 35-70 items</w:t>
            </w:r>
          </w:p>
        </w:tc>
      </w:tr>
      <w:tr w:rsidR="00A53182" w14:paraId="76798ED5" w14:textId="77777777" w:rsidTr="00E76299">
        <w:tc>
          <w:tcPr>
            <w:tcW w:w="2354" w:type="dxa"/>
            <w:tcBorders>
              <w:top w:val="single" w:sz="6" w:space="0" w:color="CCCCCC"/>
              <w:left w:val="single" w:sz="6" w:space="0" w:color="CCCCCC"/>
              <w:bottom w:val="single" w:sz="6" w:space="0" w:color="CCCCCC"/>
              <w:right w:val="single" w:sz="6" w:space="0" w:color="CCCCCC"/>
            </w:tcBorders>
            <w:shd w:val="clear" w:color="auto" w:fill="auto"/>
          </w:tcPr>
          <w:p w14:paraId="1402CB5A"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 xml:space="preserve">Heavy Horse, Draft </w:t>
            </w:r>
            <w:proofErr w:type="gramStart"/>
            <w:r>
              <w:rPr>
                <w:rFonts w:ascii="Bahnschrift" w:eastAsia="Times New Roman" w:hAnsi="Bahnschrift"/>
                <w:color w:val="333333"/>
                <w:kern w:val="0"/>
                <w:sz w:val="18"/>
                <w:szCs w:val="18"/>
                <w:lang w:eastAsia="en-US" w:bidi="ar-SA"/>
              </w:rPr>
              <w:t>Horse</w:t>
            </w:r>
            <w:proofErr w:type="gramEnd"/>
            <w:r>
              <w:rPr>
                <w:rFonts w:ascii="Bahnschrift" w:eastAsia="Times New Roman" w:hAnsi="Bahnschrift"/>
                <w:color w:val="333333"/>
                <w:kern w:val="0"/>
                <w:sz w:val="18"/>
                <w:szCs w:val="18"/>
                <w:lang w:eastAsia="en-US" w:bidi="ar-SA"/>
              </w:rPr>
              <w:t xml:space="preserve"> or Draft Ox</w:t>
            </w:r>
          </w:p>
        </w:tc>
        <w:tc>
          <w:tcPr>
            <w:tcW w:w="1882" w:type="dxa"/>
            <w:tcBorders>
              <w:top w:val="single" w:sz="6" w:space="0" w:color="CCCCCC"/>
              <w:left w:val="single" w:sz="6" w:space="0" w:color="CCCCCC"/>
              <w:bottom w:val="single" w:sz="6" w:space="0" w:color="CCCCCC"/>
              <w:right w:val="single" w:sz="6" w:space="0" w:color="CCCCCC"/>
            </w:tcBorders>
            <w:shd w:val="clear" w:color="auto" w:fill="auto"/>
          </w:tcPr>
          <w:p w14:paraId="4A40098C"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45 items or unloaded rider</w:t>
            </w:r>
          </w:p>
        </w:tc>
        <w:tc>
          <w:tcPr>
            <w:tcW w:w="2233" w:type="dxa"/>
            <w:tcBorders>
              <w:top w:val="single" w:sz="6" w:space="0" w:color="CCCCCC"/>
              <w:left w:val="single" w:sz="6" w:space="0" w:color="CCCCCC"/>
              <w:bottom w:val="single" w:sz="6" w:space="0" w:color="CCCCCC"/>
              <w:right w:val="single" w:sz="6" w:space="0" w:color="CCCCCC"/>
            </w:tcBorders>
            <w:shd w:val="clear" w:color="auto" w:fill="auto"/>
          </w:tcPr>
          <w:p w14:paraId="15BB0F23"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46-90 items or loaded rider</w:t>
            </w:r>
          </w:p>
        </w:tc>
        <w:tc>
          <w:tcPr>
            <w:tcW w:w="3486" w:type="dxa"/>
            <w:tcBorders>
              <w:top w:val="single" w:sz="6" w:space="0" w:color="CCCCCC"/>
              <w:left w:val="single" w:sz="6" w:space="0" w:color="CCCCCC"/>
              <w:bottom w:val="single" w:sz="6" w:space="0" w:color="CCCCCC"/>
              <w:right w:val="single" w:sz="6" w:space="0" w:color="CCCCCC"/>
            </w:tcBorders>
            <w:shd w:val="clear" w:color="auto" w:fill="auto"/>
          </w:tcPr>
          <w:p w14:paraId="44406BEF" w14:textId="77777777" w:rsidR="00A53182" w:rsidRDefault="00A53182" w:rsidP="00E76299">
            <w:pPr>
              <w:widowControl w:val="0"/>
              <w:suppressAutoHyphens w:val="0"/>
              <w:contextualSpacing/>
              <w:rPr>
                <w:rFonts w:ascii="Bahnschrift" w:eastAsia="Times New Roman" w:hAnsi="Bahnschrift"/>
                <w:color w:val="333333"/>
                <w:kern w:val="0"/>
                <w:sz w:val="18"/>
                <w:szCs w:val="18"/>
                <w:lang w:eastAsia="en-US" w:bidi="ar-SA"/>
              </w:rPr>
            </w:pPr>
            <w:r>
              <w:rPr>
                <w:rFonts w:ascii="Bahnschrift" w:eastAsia="Times New Roman" w:hAnsi="Bahnschrift"/>
                <w:color w:val="333333"/>
                <w:kern w:val="0"/>
                <w:sz w:val="18"/>
                <w:szCs w:val="18"/>
                <w:lang w:eastAsia="en-US" w:bidi="ar-SA"/>
              </w:rPr>
              <w:t>46-90 items and loaded rider or 2 riders of any load</w:t>
            </w:r>
          </w:p>
        </w:tc>
      </w:tr>
    </w:tbl>
    <w:p w14:paraId="30696782" w14:textId="77777777" w:rsidR="00A53182" w:rsidRDefault="00A53182" w:rsidP="00A53182">
      <w:pPr>
        <w:pStyle w:val="Standard"/>
        <w:contextualSpacing/>
        <w:rPr>
          <w:rFonts w:ascii="Bahnschrift" w:hAnsi="Bahnschrift"/>
        </w:rPr>
      </w:pPr>
      <w:r>
        <w:rPr>
          <w:rFonts w:ascii="Bahnschrift" w:hAnsi="Bahnschrift"/>
          <w:b/>
          <w:bCs/>
        </w:rPr>
        <w:t>HORSE QUALITY:</w:t>
      </w:r>
    </w:p>
    <w:p w14:paraId="56B4AFE1" w14:textId="77777777" w:rsidR="00A53182" w:rsidRDefault="00A53182" w:rsidP="00A53182">
      <w:pPr>
        <w:pStyle w:val="Standard"/>
        <w:contextualSpacing/>
        <w:rPr>
          <w:rFonts w:ascii="Bahnschrift" w:hAnsi="Bahnschrift"/>
        </w:rPr>
      </w:pPr>
      <w:r>
        <w:rPr>
          <w:rFonts w:ascii="Bahnschrift" w:hAnsi="Bahnschrift"/>
        </w:rPr>
        <w:t>Add 1 HD:  3x price;</w:t>
      </w:r>
      <w:r>
        <w:rPr>
          <w:rFonts w:ascii="Bahnschrift" w:hAnsi="Bahnschrift"/>
        </w:rPr>
        <w:tab/>
        <w:t>Increase Move 10':  3x price   Increase Load 25%: 2x price</w:t>
      </w:r>
    </w:p>
    <w:p w14:paraId="6CCC39C8" w14:textId="77777777" w:rsidR="00A53182" w:rsidRDefault="00A53182" w:rsidP="00A53182">
      <w:pPr>
        <w:pStyle w:val="Standard"/>
        <w:contextualSpacing/>
        <w:rPr>
          <w:rFonts w:ascii="Bahnschrift" w:hAnsi="Bahnschrift"/>
        </w:rPr>
      </w:pPr>
      <w:r>
        <w:rPr>
          <w:rFonts w:ascii="Bahnschrift" w:hAnsi="Bahnschrift" w:cs="Arial"/>
        </w:rPr>
        <w:t>Lose 1 HD:  ½ price:</w:t>
      </w:r>
      <w:r>
        <w:rPr>
          <w:rFonts w:ascii="Bahnschrift" w:hAnsi="Bahnschrift" w:cs="Arial"/>
        </w:rPr>
        <w:tab/>
        <w:t>Decrease Move 10': ½ price   Decrease Load 25%: ½ price</w:t>
      </w:r>
    </w:p>
    <w:p w14:paraId="71D18ED6" w14:textId="77777777" w:rsidR="00A53182" w:rsidRDefault="00A53182" w:rsidP="00A53182">
      <w:pPr>
        <w:pStyle w:val="Standard"/>
        <w:contextualSpacing/>
        <w:rPr>
          <w:rFonts w:cs="Arial"/>
          <w:b/>
          <w:bCs/>
        </w:rPr>
      </w:pPr>
    </w:p>
    <w:p w14:paraId="343C6DFC" w14:textId="77777777" w:rsidR="00A53182" w:rsidRDefault="00A53182">
      <w:pPr>
        <w:pStyle w:val="Standard"/>
        <w:contextualSpacing/>
        <w:rPr>
          <w:rFonts w:ascii="Arial" w:hAnsi="Arial" w:cs="Arial"/>
          <w:b/>
          <w:bCs/>
        </w:rPr>
      </w:pPr>
    </w:p>
    <w:p w14:paraId="6EF17116" w14:textId="77777777" w:rsidR="00A53182" w:rsidRDefault="00A53182">
      <w:pPr>
        <w:pStyle w:val="Standard"/>
        <w:contextualSpacing/>
        <w:rPr>
          <w:rFonts w:ascii="Arial" w:hAnsi="Arial" w:cs="Arial"/>
          <w:b/>
          <w:bCs/>
        </w:rPr>
      </w:pPr>
    </w:p>
    <w:p w14:paraId="06BF5F7C" w14:textId="77777777" w:rsidR="00A53182" w:rsidRDefault="00A53182">
      <w:pPr>
        <w:pStyle w:val="Standard"/>
        <w:contextualSpacing/>
        <w:rPr>
          <w:rFonts w:ascii="Arial" w:hAnsi="Arial" w:cs="Arial"/>
          <w:b/>
          <w:bCs/>
        </w:rPr>
      </w:pPr>
    </w:p>
    <w:p w14:paraId="0E9B9BFD" w14:textId="77777777" w:rsidR="00A53182" w:rsidRDefault="00A53182">
      <w:pPr>
        <w:pStyle w:val="Standard"/>
        <w:contextualSpacing/>
        <w:rPr>
          <w:rFonts w:ascii="Arial" w:hAnsi="Arial" w:cs="Arial"/>
          <w:b/>
          <w:bCs/>
        </w:rPr>
      </w:pPr>
    </w:p>
    <w:p w14:paraId="72A0BC97" w14:textId="76BEBE68" w:rsidR="00A24D60" w:rsidRDefault="00794388">
      <w:pPr>
        <w:pStyle w:val="Standard"/>
        <w:contextualSpacing/>
        <w:rPr>
          <w:rFonts w:ascii="Arial" w:hAnsi="Arial"/>
        </w:rPr>
      </w:pPr>
      <w:r>
        <w:rPr>
          <w:rFonts w:ascii="Arial" w:hAnsi="Arial" w:cs="Arial"/>
          <w:b/>
          <w:bCs/>
        </w:rPr>
        <w:lastRenderedPageBreak/>
        <w:t>6.</w:t>
      </w:r>
      <w:r>
        <w:rPr>
          <w:rFonts w:ascii="Arial" w:hAnsi="Arial"/>
          <w:b/>
          <w:bCs/>
        </w:rPr>
        <w:t>3—CARTS AND WAGONS</w:t>
      </w:r>
    </w:p>
    <w:p w14:paraId="1B6FD157" w14:textId="77777777" w:rsidR="00A24D60" w:rsidRDefault="00794388">
      <w:pPr>
        <w:pStyle w:val="Standard"/>
        <w:contextualSpacing/>
        <w:rPr>
          <w:rFonts w:ascii="Arial" w:hAnsi="Arial"/>
        </w:rPr>
      </w:pPr>
      <w:r>
        <w:rPr>
          <w:rFonts w:ascii="Arial" w:hAnsi="Arial"/>
          <w:b/>
        </w:rPr>
        <w:t>CART:</w:t>
      </w:r>
      <w:r>
        <w:rPr>
          <w:rFonts w:ascii="Arial" w:hAnsi="Arial"/>
        </w:rPr>
        <w:t xml:space="preserve">  100gp, 2 wheels, bench for 3 people, 500 pounds per horse or ox (max 2).  Move at ¾ movement of the animals.  2 mules count as 1 horse or ox.</w:t>
      </w:r>
    </w:p>
    <w:p w14:paraId="2BBEA86F" w14:textId="77777777" w:rsidR="00A24D60" w:rsidRDefault="00794388">
      <w:pPr>
        <w:pStyle w:val="Standard"/>
        <w:contextualSpacing/>
        <w:rPr>
          <w:rFonts w:ascii="Arial" w:hAnsi="Arial"/>
        </w:rPr>
      </w:pPr>
      <w:r>
        <w:rPr>
          <w:rFonts w:ascii="Arial" w:hAnsi="Arial"/>
          <w:b/>
        </w:rPr>
        <w:t>WAGON:</w:t>
      </w:r>
      <w:r>
        <w:rPr>
          <w:rFonts w:ascii="Arial" w:hAnsi="Arial"/>
        </w:rPr>
        <w:t xml:space="preserve">  200gp, 4 wheels, bench for 3 people, 1000lb per pair of oxen or draft horses (max 4 pairs).  Move at ½ the movement of the animals. 2 mules equal 1 horse or ox.</w:t>
      </w:r>
    </w:p>
    <w:p w14:paraId="0887118E" w14:textId="77777777" w:rsidR="00A24D60" w:rsidRDefault="00A24D60">
      <w:pPr>
        <w:pStyle w:val="Standard"/>
        <w:contextualSpacing/>
        <w:rPr>
          <w:rFonts w:ascii="Arial" w:hAnsi="Arial"/>
          <w:b/>
          <w:bCs/>
        </w:rPr>
      </w:pPr>
    </w:p>
    <w:p w14:paraId="40B91ABA" w14:textId="77777777" w:rsidR="00A24D60" w:rsidRDefault="00794388">
      <w:pPr>
        <w:pStyle w:val="Standard"/>
        <w:contextualSpacing/>
        <w:rPr>
          <w:rFonts w:ascii="Arial" w:hAnsi="Arial"/>
        </w:rPr>
      </w:pPr>
      <w:r>
        <w:rPr>
          <w:rFonts w:ascii="Arial" w:hAnsi="Arial"/>
          <w:b/>
          <w:bCs/>
        </w:rPr>
        <w:t>6.4—SHIPS AND BOATS</w:t>
      </w:r>
    </w:p>
    <w:tbl>
      <w:tblPr>
        <w:tblW w:w="9972" w:type="dxa"/>
        <w:tblInd w:w="58" w:type="dxa"/>
        <w:tblLayout w:type="fixed"/>
        <w:tblCellMar>
          <w:top w:w="55" w:type="dxa"/>
          <w:left w:w="55" w:type="dxa"/>
          <w:bottom w:w="55" w:type="dxa"/>
          <w:right w:w="55" w:type="dxa"/>
        </w:tblCellMar>
        <w:tblLook w:val="0000" w:firstRow="0" w:lastRow="0" w:firstColumn="0" w:lastColumn="0" w:noHBand="0" w:noVBand="0"/>
      </w:tblPr>
      <w:tblGrid>
        <w:gridCol w:w="1995"/>
        <w:gridCol w:w="1993"/>
        <w:gridCol w:w="1996"/>
        <w:gridCol w:w="1993"/>
        <w:gridCol w:w="1995"/>
      </w:tblGrid>
      <w:tr w:rsidR="00A24D60" w14:paraId="6A575650" w14:textId="77777777">
        <w:tc>
          <w:tcPr>
            <w:tcW w:w="1995" w:type="dxa"/>
            <w:tcBorders>
              <w:top w:val="single" w:sz="2" w:space="0" w:color="000000"/>
              <w:left w:val="single" w:sz="2" w:space="0" w:color="000000"/>
              <w:bottom w:val="single" w:sz="2" w:space="0" w:color="000000"/>
            </w:tcBorders>
            <w:shd w:val="clear" w:color="auto" w:fill="auto"/>
          </w:tcPr>
          <w:p w14:paraId="18431682" w14:textId="77777777" w:rsidR="00A24D60" w:rsidRDefault="00794388">
            <w:pPr>
              <w:pStyle w:val="TableContents"/>
              <w:contextualSpacing/>
              <w:rPr>
                <w:rFonts w:ascii="Arial" w:hAnsi="Arial"/>
                <w:b/>
                <w:bCs/>
                <w:sz w:val="20"/>
                <w:szCs w:val="20"/>
              </w:rPr>
            </w:pPr>
            <w:r>
              <w:rPr>
                <w:rFonts w:ascii="Arial" w:hAnsi="Arial"/>
                <w:b/>
                <w:bCs/>
                <w:sz w:val="20"/>
                <w:szCs w:val="20"/>
              </w:rPr>
              <w:t>Type</w:t>
            </w:r>
          </w:p>
        </w:tc>
        <w:tc>
          <w:tcPr>
            <w:tcW w:w="1993" w:type="dxa"/>
            <w:tcBorders>
              <w:top w:val="single" w:sz="2" w:space="0" w:color="000000"/>
              <w:left w:val="single" w:sz="2" w:space="0" w:color="000000"/>
              <w:bottom w:val="single" w:sz="2" w:space="0" w:color="000000"/>
            </w:tcBorders>
            <w:shd w:val="clear" w:color="auto" w:fill="auto"/>
          </w:tcPr>
          <w:p w14:paraId="60C330E6" w14:textId="77777777" w:rsidR="00A24D60" w:rsidRDefault="00794388">
            <w:pPr>
              <w:pStyle w:val="TableContents"/>
              <w:contextualSpacing/>
              <w:rPr>
                <w:rFonts w:ascii="Arial" w:hAnsi="Arial"/>
                <w:b/>
                <w:bCs/>
                <w:sz w:val="20"/>
                <w:szCs w:val="20"/>
              </w:rPr>
            </w:pPr>
            <w:r>
              <w:rPr>
                <w:rFonts w:ascii="Arial" w:hAnsi="Arial"/>
                <w:b/>
                <w:bCs/>
                <w:sz w:val="20"/>
                <w:szCs w:val="20"/>
              </w:rPr>
              <w:t>Price</w:t>
            </w:r>
          </w:p>
        </w:tc>
        <w:tc>
          <w:tcPr>
            <w:tcW w:w="1996" w:type="dxa"/>
            <w:tcBorders>
              <w:top w:val="single" w:sz="2" w:space="0" w:color="000000"/>
              <w:left w:val="single" w:sz="2" w:space="0" w:color="000000"/>
              <w:bottom w:val="single" w:sz="2" w:space="0" w:color="000000"/>
            </w:tcBorders>
            <w:shd w:val="clear" w:color="auto" w:fill="auto"/>
          </w:tcPr>
          <w:p w14:paraId="3B37BFD2" w14:textId="77777777" w:rsidR="00A24D60" w:rsidRDefault="00794388">
            <w:pPr>
              <w:pStyle w:val="TableContents"/>
              <w:contextualSpacing/>
              <w:rPr>
                <w:rFonts w:ascii="Arial" w:hAnsi="Arial"/>
                <w:b/>
                <w:bCs/>
                <w:sz w:val="20"/>
                <w:szCs w:val="20"/>
              </w:rPr>
            </w:pPr>
            <w:r>
              <w:rPr>
                <w:rFonts w:ascii="Arial" w:hAnsi="Arial"/>
                <w:b/>
                <w:bCs/>
                <w:sz w:val="20"/>
                <w:szCs w:val="20"/>
              </w:rPr>
              <w:t>MPH row/sail</w:t>
            </w:r>
          </w:p>
        </w:tc>
        <w:tc>
          <w:tcPr>
            <w:tcW w:w="1993" w:type="dxa"/>
            <w:tcBorders>
              <w:top w:val="single" w:sz="2" w:space="0" w:color="000000"/>
              <w:left w:val="single" w:sz="2" w:space="0" w:color="000000"/>
              <w:bottom w:val="single" w:sz="2" w:space="0" w:color="000000"/>
            </w:tcBorders>
            <w:shd w:val="clear" w:color="auto" w:fill="auto"/>
          </w:tcPr>
          <w:p w14:paraId="64C6B414" w14:textId="77777777" w:rsidR="00A24D60" w:rsidRDefault="00794388">
            <w:pPr>
              <w:pStyle w:val="TableContents"/>
              <w:contextualSpacing/>
              <w:rPr>
                <w:rFonts w:ascii="Arial" w:hAnsi="Arial"/>
                <w:b/>
                <w:bCs/>
                <w:sz w:val="20"/>
                <w:szCs w:val="20"/>
              </w:rPr>
            </w:pPr>
            <w:r>
              <w:rPr>
                <w:rFonts w:ascii="Arial" w:hAnsi="Arial"/>
                <w:b/>
                <w:bCs/>
                <w:sz w:val="20"/>
                <w:szCs w:val="20"/>
              </w:rPr>
              <w:t>Crew</w:t>
            </w:r>
          </w:p>
        </w:tc>
        <w:tc>
          <w:tcPr>
            <w:tcW w:w="1995" w:type="dxa"/>
            <w:tcBorders>
              <w:top w:val="single" w:sz="2" w:space="0" w:color="000000"/>
              <w:left w:val="single" w:sz="2" w:space="0" w:color="000000"/>
              <w:bottom w:val="single" w:sz="2" w:space="0" w:color="000000"/>
              <w:right w:val="single" w:sz="2" w:space="0" w:color="000000"/>
            </w:tcBorders>
            <w:shd w:val="clear" w:color="auto" w:fill="auto"/>
          </w:tcPr>
          <w:p w14:paraId="35F74679" w14:textId="77777777" w:rsidR="00A24D60" w:rsidRDefault="00794388">
            <w:pPr>
              <w:pStyle w:val="TableContents"/>
              <w:contextualSpacing/>
              <w:rPr>
                <w:rFonts w:ascii="Arial" w:hAnsi="Arial"/>
                <w:b/>
                <w:bCs/>
                <w:sz w:val="20"/>
                <w:szCs w:val="20"/>
              </w:rPr>
            </w:pPr>
            <w:r>
              <w:rPr>
                <w:rFonts w:ascii="Arial" w:hAnsi="Arial"/>
                <w:b/>
                <w:bCs/>
                <w:sz w:val="20"/>
                <w:szCs w:val="20"/>
              </w:rPr>
              <w:t>Cargo (tons)</w:t>
            </w:r>
          </w:p>
        </w:tc>
      </w:tr>
      <w:tr w:rsidR="00A24D60" w14:paraId="1A3AF503" w14:textId="77777777">
        <w:tc>
          <w:tcPr>
            <w:tcW w:w="1995" w:type="dxa"/>
            <w:tcBorders>
              <w:left w:val="single" w:sz="2" w:space="0" w:color="000000"/>
              <w:bottom w:val="single" w:sz="2" w:space="0" w:color="000000"/>
            </w:tcBorders>
            <w:shd w:val="clear" w:color="auto" w:fill="auto"/>
          </w:tcPr>
          <w:p w14:paraId="33972A68" w14:textId="77777777" w:rsidR="00A24D60" w:rsidRDefault="00794388">
            <w:pPr>
              <w:pStyle w:val="TableContents"/>
              <w:contextualSpacing/>
              <w:rPr>
                <w:rFonts w:ascii="Arial" w:hAnsi="Arial"/>
                <w:sz w:val="20"/>
                <w:szCs w:val="20"/>
              </w:rPr>
            </w:pPr>
            <w:r>
              <w:rPr>
                <w:rFonts w:ascii="Arial" w:hAnsi="Arial"/>
                <w:sz w:val="20"/>
                <w:szCs w:val="20"/>
              </w:rPr>
              <w:t>Raft</w:t>
            </w:r>
          </w:p>
        </w:tc>
        <w:tc>
          <w:tcPr>
            <w:tcW w:w="1993" w:type="dxa"/>
            <w:tcBorders>
              <w:left w:val="single" w:sz="2" w:space="0" w:color="000000"/>
              <w:bottom w:val="single" w:sz="2" w:space="0" w:color="000000"/>
            </w:tcBorders>
            <w:shd w:val="clear" w:color="auto" w:fill="auto"/>
          </w:tcPr>
          <w:p w14:paraId="4942AE79" w14:textId="77777777" w:rsidR="00A24D60" w:rsidRDefault="00794388">
            <w:pPr>
              <w:pStyle w:val="TableContents"/>
              <w:contextualSpacing/>
              <w:rPr>
                <w:rFonts w:ascii="Arial" w:hAnsi="Arial"/>
                <w:sz w:val="20"/>
                <w:szCs w:val="20"/>
              </w:rPr>
            </w:pPr>
            <w:r>
              <w:rPr>
                <w:rFonts w:ascii="Arial" w:hAnsi="Arial"/>
                <w:sz w:val="20"/>
                <w:szCs w:val="20"/>
              </w:rPr>
              <w:t>Varies</w:t>
            </w:r>
          </w:p>
        </w:tc>
        <w:tc>
          <w:tcPr>
            <w:tcW w:w="1996" w:type="dxa"/>
            <w:tcBorders>
              <w:left w:val="single" w:sz="2" w:space="0" w:color="000000"/>
              <w:bottom w:val="single" w:sz="2" w:space="0" w:color="000000"/>
            </w:tcBorders>
            <w:shd w:val="clear" w:color="auto" w:fill="auto"/>
          </w:tcPr>
          <w:p w14:paraId="1E2C37DE" w14:textId="77777777" w:rsidR="00A24D60" w:rsidRDefault="00794388">
            <w:pPr>
              <w:pStyle w:val="TableContents"/>
              <w:contextualSpacing/>
              <w:rPr>
                <w:rFonts w:ascii="Arial" w:hAnsi="Arial"/>
                <w:sz w:val="20"/>
                <w:szCs w:val="20"/>
              </w:rPr>
            </w:pPr>
            <w:r>
              <w:rPr>
                <w:rFonts w:ascii="Arial" w:hAnsi="Arial"/>
                <w:sz w:val="20"/>
                <w:szCs w:val="20"/>
              </w:rPr>
              <w:t>7/8</w:t>
            </w:r>
          </w:p>
        </w:tc>
        <w:tc>
          <w:tcPr>
            <w:tcW w:w="1993" w:type="dxa"/>
            <w:tcBorders>
              <w:left w:val="single" w:sz="2" w:space="0" w:color="000000"/>
              <w:bottom w:val="single" w:sz="2" w:space="0" w:color="000000"/>
            </w:tcBorders>
            <w:shd w:val="clear" w:color="auto" w:fill="auto"/>
          </w:tcPr>
          <w:p w14:paraId="2168064F" w14:textId="77777777" w:rsidR="00A24D60" w:rsidRDefault="00794388">
            <w:pPr>
              <w:pStyle w:val="TableContents"/>
              <w:contextualSpacing/>
              <w:rPr>
                <w:rFonts w:ascii="Arial" w:hAnsi="Arial"/>
                <w:sz w:val="20"/>
                <w:szCs w:val="20"/>
              </w:rPr>
            </w:pPr>
            <w:r>
              <w:rPr>
                <w:rFonts w:ascii="Arial" w:hAnsi="Arial"/>
                <w:sz w:val="20"/>
                <w:szCs w:val="20"/>
              </w:rPr>
              <w:t>2-10</w:t>
            </w:r>
          </w:p>
        </w:tc>
        <w:tc>
          <w:tcPr>
            <w:tcW w:w="1995" w:type="dxa"/>
            <w:tcBorders>
              <w:left w:val="single" w:sz="2" w:space="0" w:color="000000"/>
              <w:bottom w:val="single" w:sz="2" w:space="0" w:color="000000"/>
              <w:right w:val="single" w:sz="2" w:space="0" w:color="000000"/>
            </w:tcBorders>
            <w:shd w:val="clear" w:color="auto" w:fill="auto"/>
          </w:tcPr>
          <w:p w14:paraId="2EC6C331" w14:textId="77777777" w:rsidR="00A24D60" w:rsidRDefault="00794388">
            <w:pPr>
              <w:pStyle w:val="TableContents"/>
              <w:contextualSpacing/>
              <w:rPr>
                <w:rFonts w:ascii="Arial" w:hAnsi="Arial"/>
                <w:sz w:val="20"/>
                <w:szCs w:val="20"/>
              </w:rPr>
            </w:pPr>
            <w:r>
              <w:rPr>
                <w:rFonts w:ascii="Arial" w:hAnsi="Arial"/>
                <w:sz w:val="20"/>
                <w:szCs w:val="20"/>
              </w:rPr>
              <w:t>1/10</w:t>
            </w:r>
          </w:p>
        </w:tc>
      </w:tr>
      <w:tr w:rsidR="00A24D60" w14:paraId="689377CB" w14:textId="77777777">
        <w:tc>
          <w:tcPr>
            <w:tcW w:w="1995" w:type="dxa"/>
            <w:tcBorders>
              <w:left w:val="single" w:sz="2" w:space="0" w:color="000000"/>
              <w:bottom w:val="single" w:sz="2" w:space="0" w:color="000000"/>
            </w:tcBorders>
            <w:shd w:val="clear" w:color="auto" w:fill="auto"/>
          </w:tcPr>
          <w:p w14:paraId="62D62F22" w14:textId="77777777" w:rsidR="00A24D60" w:rsidRDefault="00794388">
            <w:pPr>
              <w:pStyle w:val="TableContents"/>
              <w:contextualSpacing/>
              <w:rPr>
                <w:rFonts w:ascii="Arial" w:hAnsi="Arial"/>
                <w:sz w:val="20"/>
                <w:szCs w:val="20"/>
              </w:rPr>
            </w:pPr>
            <w:r>
              <w:rPr>
                <w:rFonts w:ascii="Arial" w:hAnsi="Arial"/>
                <w:sz w:val="20"/>
                <w:szCs w:val="20"/>
              </w:rPr>
              <w:t>Boat</w:t>
            </w:r>
          </w:p>
        </w:tc>
        <w:tc>
          <w:tcPr>
            <w:tcW w:w="1993" w:type="dxa"/>
            <w:tcBorders>
              <w:left w:val="single" w:sz="2" w:space="0" w:color="000000"/>
              <w:bottom w:val="single" w:sz="2" w:space="0" w:color="000000"/>
            </w:tcBorders>
            <w:shd w:val="clear" w:color="auto" w:fill="auto"/>
          </w:tcPr>
          <w:p w14:paraId="4DDB0A49" w14:textId="77777777" w:rsidR="00A24D60" w:rsidRDefault="00794388">
            <w:pPr>
              <w:pStyle w:val="TableContents"/>
              <w:contextualSpacing/>
              <w:rPr>
                <w:rFonts w:ascii="Arial" w:hAnsi="Arial"/>
                <w:sz w:val="20"/>
                <w:szCs w:val="20"/>
              </w:rPr>
            </w:pPr>
            <w:r>
              <w:rPr>
                <w:rFonts w:ascii="Arial" w:hAnsi="Arial"/>
                <w:sz w:val="20"/>
                <w:szCs w:val="20"/>
              </w:rPr>
              <w:t>100gp</w:t>
            </w:r>
          </w:p>
        </w:tc>
        <w:tc>
          <w:tcPr>
            <w:tcW w:w="1996" w:type="dxa"/>
            <w:tcBorders>
              <w:left w:val="single" w:sz="2" w:space="0" w:color="000000"/>
              <w:bottom w:val="single" w:sz="2" w:space="0" w:color="000000"/>
            </w:tcBorders>
            <w:shd w:val="clear" w:color="auto" w:fill="auto"/>
          </w:tcPr>
          <w:p w14:paraId="672671AD" w14:textId="77777777" w:rsidR="00A24D60" w:rsidRDefault="00794388">
            <w:pPr>
              <w:pStyle w:val="TableContents"/>
              <w:contextualSpacing/>
              <w:rPr>
                <w:rFonts w:ascii="Arial" w:hAnsi="Arial"/>
                <w:sz w:val="20"/>
                <w:szCs w:val="20"/>
              </w:rPr>
            </w:pPr>
            <w:r>
              <w:rPr>
                <w:rFonts w:ascii="Arial" w:hAnsi="Arial"/>
                <w:sz w:val="20"/>
                <w:szCs w:val="20"/>
              </w:rPr>
              <w:t>8/10</w:t>
            </w:r>
          </w:p>
        </w:tc>
        <w:tc>
          <w:tcPr>
            <w:tcW w:w="1993" w:type="dxa"/>
            <w:tcBorders>
              <w:left w:val="single" w:sz="2" w:space="0" w:color="000000"/>
              <w:bottom w:val="single" w:sz="2" w:space="0" w:color="000000"/>
            </w:tcBorders>
            <w:shd w:val="clear" w:color="auto" w:fill="auto"/>
          </w:tcPr>
          <w:p w14:paraId="48E3EDE9" w14:textId="77777777" w:rsidR="00A24D60" w:rsidRDefault="00794388">
            <w:pPr>
              <w:pStyle w:val="TableContents"/>
              <w:contextualSpacing/>
              <w:rPr>
                <w:rFonts w:ascii="Arial" w:hAnsi="Arial"/>
                <w:sz w:val="20"/>
                <w:szCs w:val="20"/>
              </w:rPr>
            </w:pPr>
            <w:r>
              <w:rPr>
                <w:rFonts w:ascii="Arial" w:hAnsi="Arial"/>
                <w:sz w:val="20"/>
                <w:szCs w:val="20"/>
              </w:rPr>
              <w:t xml:space="preserve">2 sailors or 8 </w:t>
            </w:r>
            <w:proofErr w:type="gramStart"/>
            <w:r>
              <w:rPr>
                <w:rFonts w:ascii="Arial" w:hAnsi="Arial"/>
                <w:sz w:val="20"/>
                <w:szCs w:val="20"/>
              </w:rPr>
              <w:t>rower</w:t>
            </w:r>
            <w:proofErr w:type="gramEnd"/>
          </w:p>
        </w:tc>
        <w:tc>
          <w:tcPr>
            <w:tcW w:w="1995" w:type="dxa"/>
            <w:tcBorders>
              <w:left w:val="single" w:sz="2" w:space="0" w:color="000000"/>
              <w:bottom w:val="single" w:sz="2" w:space="0" w:color="000000"/>
              <w:right w:val="single" w:sz="2" w:space="0" w:color="000000"/>
            </w:tcBorders>
            <w:shd w:val="clear" w:color="auto" w:fill="auto"/>
          </w:tcPr>
          <w:p w14:paraId="6B2AEB58" w14:textId="77777777" w:rsidR="00A24D60" w:rsidRDefault="00794388">
            <w:pPr>
              <w:pStyle w:val="TableContents"/>
              <w:contextualSpacing/>
              <w:rPr>
                <w:rFonts w:ascii="Arial" w:hAnsi="Arial"/>
                <w:sz w:val="20"/>
                <w:szCs w:val="20"/>
              </w:rPr>
            </w:pPr>
            <w:r>
              <w:rPr>
                <w:rFonts w:ascii="Arial" w:hAnsi="Arial"/>
                <w:sz w:val="20"/>
                <w:szCs w:val="20"/>
              </w:rPr>
              <w:t>1/2</w:t>
            </w:r>
          </w:p>
        </w:tc>
      </w:tr>
      <w:tr w:rsidR="00A24D60" w14:paraId="062076AB" w14:textId="77777777">
        <w:tc>
          <w:tcPr>
            <w:tcW w:w="1995" w:type="dxa"/>
            <w:tcBorders>
              <w:left w:val="single" w:sz="2" w:space="0" w:color="000000"/>
              <w:bottom w:val="single" w:sz="2" w:space="0" w:color="000000"/>
            </w:tcBorders>
            <w:shd w:val="clear" w:color="auto" w:fill="auto"/>
          </w:tcPr>
          <w:p w14:paraId="7C678514" w14:textId="77777777" w:rsidR="00A24D60" w:rsidRDefault="00794388">
            <w:pPr>
              <w:pStyle w:val="TableContents"/>
              <w:contextualSpacing/>
              <w:rPr>
                <w:rFonts w:ascii="Arial" w:hAnsi="Arial"/>
                <w:sz w:val="20"/>
                <w:szCs w:val="20"/>
              </w:rPr>
            </w:pPr>
            <w:r>
              <w:rPr>
                <w:rFonts w:ascii="Arial" w:hAnsi="Arial"/>
                <w:sz w:val="20"/>
                <w:szCs w:val="20"/>
              </w:rPr>
              <w:t>Longship</w:t>
            </w:r>
          </w:p>
        </w:tc>
        <w:tc>
          <w:tcPr>
            <w:tcW w:w="1993" w:type="dxa"/>
            <w:tcBorders>
              <w:left w:val="single" w:sz="2" w:space="0" w:color="000000"/>
              <w:bottom w:val="single" w:sz="2" w:space="0" w:color="000000"/>
            </w:tcBorders>
            <w:shd w:val="clear" w:color="auto" w:fill="auto"/>
          </w:tcPr>
          <w:p w14:paraId="2A694468" w14:textId="77777777" w:rsidR="00A24D60" w:rsidRDefault="00794388">
            <w:pPr>
              <w:pStyle w:val="TableContents"/>
              <w:contextualSpacing/>
              <w:rPr>
                <w:rFonts w:ascii="Arial" w:hAnsi="Arial"/>
                <w:sz w:val="20"/>
                <w:szCs w:val="20"/>
              </w:rPr>
            </w:pPr>
            <w:r>
              <w:rPr>
                <w:rFonts w:ascii="Arial" w:hAnsi="Arial"/>
                <w:sz w:val="20"/>
                <w:szCs w:val="20"/>
              </w:rPr>
              <w:t xml:space="preserve"> 3000gp</w:t>
            </w:r>
          </w:p>
        </w:tc>
        <w:tc>
          <w:tcPr>
            <w:tcW w:w="1996" w:type="dxa"/>
            <w:tcBorders>
              <w:left w:val="single" w:sz="2" w:space="0" w:color="000000"/>
              <w:bottom w:val="single" w:sz="2" w:space="0" w:color="000000"/>
            </w:tcBorders>
            <w:shd w:val="clear" w:color="auto" w:fill="auto"/>
          </w:tcPr>
          <w:p w14:paraId="2372123D" w14:textId="77777777" w:rsidR="00A24D60" w:rsidRDefault="00794388">
            <w:pPr>
              <w:pStyle w:val="TableContents"/>
              <w:contextualSpacing/>
              <w:rPr>
                <w:rFonts w:ascii="Arial" w:hAnsi="Arial"/>
                <w:sz w:val="20"/>
                <w:szCs w:val="20"/>
              </w:rPr>
            </w:pPr>
            <w:r>
              <w:rPr>
                <w:rFonts w:ascii="Arial" w:hAnsi="Arial"/>
                <w:sz w:val="20"/>
                <w:szCs w:val="20"/>
              </w:rPr>
              <w:t xml:space="preserve"> 9/12</w:t>
            </w:r>
          </w:p>
        </w:tc>
        <w:tc>
          <w:tcPr>
            <w:tcW w:w="1993" w:type="dxa"/>
            <w:tcBorders>
              <w:left w:val="single" w:sz="2" w:space="0" w:color="000000"/>
              <w:bottom w:val="single" w:sz="2" w:space="0" w:color="000000"/>
            </w:tcBorders>
            <w:shd w:val="clear" w:color="auto" w:fill="auto"/>
          </w:tcPr>
          <w:p w14:paraId="6A327A6F" w14:textId="77777777" w:rsidR="00A24D60" w:rsidRDefault="00794388">
            <w:pPr>
              <w:pStyle w:val="TableContents"/>
              <w:contextualSpacing/>
              <w:rPr>
                <w:rFonts w:ascii="Arial" w:hAnsi="Arial"/>
                <w:sz w:val="20"/>
                <w:szCs w:val="20"/>
              </w:rPr>
            </w:pPr>
            <w:r>
              <w:rPr>
                <w:rFonts w:ascii="Arial" w:hAnsi="Arial"/>
                <w:sz w:val="20"/>
                <w:szCs w:val="20"/>
              </w:rPr>
              <w:t>75</w:t>
            </w:r>
          </w:p>
        </w:tc>
        <w:tc>
          <w:tcPr>
            <w:tcW w:w="1995" w:type="dxa"/>
            <w:tcBorders>
              <w:left w:val="single" w:sz="2" w:space="0" w:color="000000"/>
              <w:bottom w:val="single" w:sz="2" w:space="0" w:color="000000"/>
              <w:right w:val="single" w:sz="2" w:space="0" w:color="000000"/>
            </w:tcBorders>
            <w:shd w:val="clear" w:color="auto" w:fill="auto"/>
          </w:tcPr>
          <w:p w14:paraId="2D8FF115" w14:textId="77777777" w:rsidR="00A24D60" w:rsidRDefault="00794388">
            <w:pPr>
              <w:pStyle w:val="TableContents"/>
              <w:contextualSpacing/>
              <w:rPr>
                <w:rFonts w:ascii="Arial" w:hAnsi="Arial"/>
                <w:sz w:val="20"/>
                <w:szCs w:val="20"/>
              </w:rPr>
            </w:pPr>
            <w:r>
              <w:rPr>
                <w:rFonts w:ascii="Arial" w:hAnsi="Arial"/>
                <w:sz w:val="20"/>
                <w:szCs w:val="20"/>
              </w:rPr>
              <w:t>2</w:t>
            </w:r>
          </w:p>
        </w:tc>
      </w:tr>
      <w:tr w:rsidR="00A24D60" w14:paraId="572A3CE8" w14:textId="77777777">
        <w:tc>
          <w:tcPr>
            <w:tcW w:w="1995" w:type="dxa"/>
            <w:tcBorders>
              <w:left w:val="single" w:sz="2" w:space="0" w:color="000000"/>
              <w:bottom w:val="single" w:sz="2" w:space="0" w:color="000000"/>
            </w:tcBorders>
            <w:shd w:val="clear" w:color="auto" w:fill="E7E6E6"/>
          </w:tcPr>
          <w:p w14:paraId="26752EE7" w14:textId="77777777" w:rsidR="00A24D60" w:rsidRDefault="00794388">
            <w:pPr>
              <w:pStyle w:val="TableContents"/>
              <w:contextualSpacing/>
              <w:rPr>
                <w:rFonts w:ascii="Arial" w:hAnsi="Arial"/>
                <w:sz w:val="20"/>
                <w:szCs w:val="20"/>
              </w:rPr>
            </w:pPr>
            <w:r>
              <w:rPr>
                <w:rFonts w:ascii="Arial" w:hAnsi="Arial"/>
                <w:sz w:val="20"/>
                <w:szCs w:val="20"/>
              </w:rPr>
              <w:t>Small Merchant Ship</w:t>
            </w:r>
          </w:p>
        </w:tc>
        <w:tc>
          <w:tcPr>
            <w:tcW w:w="1993" w:type="dxa"/>
            <w:tcBorders>
              <w:left w:val="single" w:sz="2" w:space="0" w:color="000000"/>
              <w:bottom w:val="single" w:sz="2" w:space="0" w:color="000000"/>
            </w:tcBorders>
            <w:shd w:val="clear" w:color="auto" w:fill="E7E6E6"/>
          </w:tcPr>
          <w:p w14:paraId="789510E8" w14:textId="77777777" w:rsidR="00A24D60" w:rsidRDefault="00794388">
            <w:pPr>
              <w:pStyle w:val="TableContents"/>
              <w:contextualSpacing/>
              <w:rPr>
                <w:rFonts w:ascii="Arial" w:hAnsi="Arial"/>
                <w:sz w:val="20"/>
                <w:szCs w:val="20"/>
              </w:rPr>
            </w:pPr>
            <w:r>
              <w:rPr>
                <w:rFonts w:ascii="Arial" w:hAnsi="Arial"/>
                <w:sz w:val="20"/>
                <w:szCs w:val="20"/>
              </w:rPr>
              <w:t>5000gp</w:t>
            </w:r>
          </w:p>
        </w:tc>
        <w:tc>
          <w:tcPr>
            <w:tcW w:w="1996" w:type="dxa"/>
            <w:tcBorders>
              <w:left w:val="single" w:sz="2" w:space="0" w:color="000000"/>
              <w:bottom w:val="single" w:sz="2" w:space="0" w:color="000000"/>
            </w:tcBorders>
            <w:shd w:val="clear" w:color="auto" w:fill="E7E6E6"/>
          </w:tcPr>
          <w:p w14:paraId="09B68EF1" w14:textId="77777777" w:rsidR="00A24D60" w:rsidRDefault="00794388">
            <w:pPr>
              <w:pStyle w:val="TableContents"/>
              <w:contextualSpacing/>
              <w:rPr>
                <w:rFonts w:ascii="Arial" w:hAnsi="Arial"/>
                <w:sz w:val="20"/>
                <w:szCs w:val="20"/>
              </w:rPr>
            </w:pPr>
            <w:r>
              <w:rPr>
                <w:rFonts w:ascii="Arial" w:hAnsi="Arial"/>
                <w:sz w:val="20"/>
                <w:szCs w:val="20"/>
              </w:rPr>
              <w:t xml:space="preserve"> --/12</w:t>
            </w:r>
          </w:p>
        </w:tc>
        <w:tc>
          <w:tcPr>
            <w:tcW w:w="1993" w:type="dxa"/>
            <w:tcBorders>
              <w:left w:val="single" w:sz="2" w:space="0" w:color="000000"/>
              <w:bottom w:val="single" w:sz="2" w:space="0" w:color="000000"/>
            </w:tcBorders>
            <w:shd w:val="clear" w:color="auto" w:fill="E7E6E6"/>
          </w:tcPr>
          <w:p w14:paraId="3B96745D" w14:textId="77777777" w:rsidR="00A24D60" w:rsidRDefault="00794388">
            <w:pPr>
              <w:pStyle w:val="TableContents"/>
              <w:contextualSpacing/>
              <w:rPr>
                <w:rFonts w:ascii="Arial" w:hAnsi="Arial"/>
                <w:sz w:val="20"/>
                <w:szCs w:val="20"/>
              </w:rPr>
            </w:pPr>
            <w:r>
              <w:rPr>
                <w:rFonts w:ascii="Arial" w:hAnsi="Arial"/>
                <w:sz w:val="20"/>
                <w:szCs w:val="20"/>
              </w:rPr>
              <w:t>15</w:t>
            </w:r>
          </w:p>
        </w:tc>
        <w:tc>
          <w:tcPr>
            <w:tcW w:w="1995" w:type="dxa"/>
            <w:tcBorders>
              <w:left w:val="single" w:sz="2" w:space="0" w:color="000000"/>
              <w:bottom w:val="single" w:sz="2" w:space="0" w:color="000000"/>
              <w:right w:val="single" w:sz="2" w:space="0" w:color="000000"/>
            </w:tcBorders>
            <w:shd w:val="clear" w:color="auto" w:fill="E7E6E6"/>
          </w:tcPr>
          <w:p w14:paraId="15FAF233" w14:textId="77777777" w:rsidR="00A24D60" w:rsidRDefault="00794388">
            <w:pPr>
              <w:pStyle w:val="TableContents"/>
              <w:contextualSpacing/>
              <w:rPr>
                <w:rFonts w:ascii="Arial" w:hAnsi="Arial"/>
                <w:sz w:val="20"/>
                <w:szCs w:val="20"/>
              </w:rPr>
            </w:pPr>
            <w:r>
              <w:rPr>
                <w:rFonts w:ascii="Arial" w:hAnsi="Arial"/>
                <w:sz w:val="20"/>
                <w:szCs w:val="20"/>
              </w:rPr>
              <w:t>5</w:t>
            </w:r>
          </w:p>
        </w:tc>
      </w:tr>
      <w:tr w:rsidR="00A24D60" w14:paraId="69963FD7" w14:textId="77777777">
        <w:tc>
          <w:tcPr>
            <w:tcW w:w="1995" w:type="dxa"/>
            <w:tcBorders>
              <w:left w:val="single" w:sz="2" w:space="0" w:color="000000"/>
              <w:bottom w:val="single" w:sz="2" w:space="0" w:color="000000"/>
            </w:tcBorders>
            <w:shd w:val="clear" w:color="auto" w:fill="E7E6E6"/>
          </w:tcPr>
          <w:p w14:paraId="0A6F7AD5" w14:textId="77777777" w:rsidR="00A24D60" w:rsidRDefault="00794388">
            <w:pPr>
              <w:pStyle w:val="TableContents"/>
              <w:contextualSpacing/>
              <w:rPr>
                <w:rFonts w:ascii="Arial" w:hAnsi="Arial"/>
                <w:sz w:val="20"/>
                <w:szCs w:val="20"/>
              </w:rPr>
            </w:pPr>
            <w:r>
              <w:rPr>
                <w:rFonts w:ascii="Arial" w:hAnsi="Arial"/>
                <w:sz w:val="20"/>
                <w:szCs w:val="20"/>
              </w:rPr>
              <w:t>Large Merchant Ship</w:t>
            </w:r>
          </w:p>
        </w:tc>
        <w:tc>
          <w:tcPr>
            <w:tcW w:w="1993" w:type="dxa"/>
            <w:tcBorders>
              <w:left w:val="single" w:sz="2" w:space="0" w:color="000000"/>
              <w:bottom w:val="single" w:sz="2" w:space="0" w:color="000000"/>
            </w:tcBorders>
            <w:shd w:val="clear" w:color="auto" w:fill="E7E6E6"/>
          </w:tcPr>
          <w:p w14:paraId="71C7FC17" w14:textId="77777777" w:rsidR="00A24D60" w:rsidRDefault="00794388">
            <w:pPr>
              <w:pStyle w:val="TableContents"/>
              <w:contextualSpacing/>
              <w:rPr>
                <w:rFonts w:ascii="Arial" w:hAnsi="Arial"/>
                <w:sz w:val="20"/>
                <w:szCs w:val="20"/>
              </w:rPr>
            </w:pPr>
            <w:r>
              <w:rPr>
                <w:rFonts w:ascii="Arial" w:hAnsi="Arial"/>
                <w:sz w:val="20"/>
                <w:szCs w:val="20"/>
              </w:rPr>
              <w:t xml:space="preserve"> 20,000gp</w:t>
            </w:r>
          </w:p>
        </w:tc>
        <w:tc>
          <w:tcPr>
            <w:tcW w:w="1996" w:type="dxa"/>
            <w:tcBorders>
              <w:left w:val="single" w:sz="2" w:space="0" w:color="000000"/>
              <w:bottom w:val="single" w:sz="2" w:space="0" w:color="000000"/>
            </w:tcBorders>
            <w:shd w:val="clear" w:color="auto" w:fill="E7E6E6"/>
          </w:tcPr>
          <w:p w14:paraId="201EFFD5" w14:textId="77777777" w:rsidR="00A24D60" w:rsidRDefault="00794388">
            <w:pPr>
              <w:pStyle w:val="TableContents"/>
              <w:contextualSpacing/>
              <w:rPr>
                <w:rFonts w:ascii="Arial" w:hAnsi="Arial"/>
                <w:sz w:val="20"/>
                <w:szCs w:val="20"/>
              </w:rPr>
            </w:pPr>
            <w:r>
              <w:rPr>
                <w:rFonts w:ascii="Arial" w:hAnsi="Arial"/>
                <w:sz w:val="20"/>
                <w:szCs w:val="20"/>
              </w:rPr>
              <w:t xml:space="preserve"> --/14</w:t>
            </w:r>
          </w:p>
        </w:tc>
        <w:tc>
          <w:tcPr>
            <w:tcW w:w="1993" w:type="dxa"/>
            <w:tcBorders>
              <w:left w:val="single" w:sz="2" w:space="0" w:color="000000"/>
              <w:bottom w:val="single" w:sz="2" w:space="0" w:color="000000"/>
            </w:tcBorders>
            <w:shd w:val="clear" w:color="auto" w:fill="E7E6E6"/>
          </w:tcPr>
          <w:p w14:paraId="6049636C" w14:textId="77777777" w:rsidR="00A24D60" w:rsidRDefault="00794388">
            <w:pPr>
              <w:pStyle w:val="TableContents"/>
              <w:contextualSpacing/>
              <w:rPr>
                <w:rFonts w:ascii="Arial" w:hAnsi="Arial"/>
                <w:sz w:val="20"/>
                <w:szCs w:val="20"/>
              </w:rPr>
            </w:pPr>
            <w:r>
              <w:rPr>
                <w:rFonts w:ascii="Arial" w:hAnsi="Arial"/>
                <w:sz w:val="20"/>
                <w:szCs w:val="20"/>
              </w:rPr>
              <w:t>20</w:t>
            </w:r>
          </w:p>
        </w:tc>
        <w:tc>
          <w:tcPr>
            <w:tcW w:w="1995" w:type="dxa"/>
            <w:tcBorders>
              <w:left w:val="single" w:sz="2" w:space="0" w:color="000000"/>
              <w:bottom w:val="single" w:sz="2" w:space="0" w:color="000000"/>
              <w:right w:val="single" w:sz="2" w:space="0" w:color="000000"/>
            </w:tcBorders>
            <w:shd w:val="clear" w:color="auto" w:fill="E7E6E6"/>
          </w:tcPr>
          <w:p w14:paraId="7A78064A" w14:textId="77777777" w:rsidR="00A24D60" w:rsidRDefault="00794388">
            <w:pPr>
              <w:pStyle w:val="TableContents"/>
              <w:contextualSpacing/>
              <w:rPr>
                <w:rFonts w:ascii="Arial" w:hAnsi="Arial"/>
                <w:sz w:val="20"/>
                <w:szCs w:val="20"/>
              </w:rPr>
            </w:pPr>
            <w:r>
              <w:rPr>
                <w:rFonts w:ascii="Arial" w:hAnsi="Arial"/>
                <w:sz w:val="20"/>
                <w:szCs w:val="20"/>
              </w:rPr>
              <w:t>15</w:t>
            </w:r>
          </w:p>
        </w:tc>
      </w:tr>
      <w:tr w:rsidR="00A24D60" w14:paraId="0F0FC962" w14:textId="77777777">
        <w:tc>
          <w:tcPr>
            <w:tcW w:w="1995" w:type="dxa"/>
            <w:tcBorders>
              <w:left w:val="single" w:sz="2" w:space="0" w:color="000000"/>
              <w:bottom w:val="single" w:sz="2" w:space="0" w:color="000000"/>
            </w:tcBorders>
            <w:shd w:val="clear" w:color="auto" w:fill="auto"/>
          </w:tcPr>
          <w:p w14:paraId="441BF7CB" w14:textId="77777777" w:rsidR="00A24D60" w:rsidRDefault="00794388">
            <w:pPr>
              <w:pStyle w:val="TableContents"/>
              <w:contextualSpacing/>
              <w:rPr>
                <w:rFonts w:ascii="Arial" w:hAnsi="Arial"/>
                <w:sz w:val="20"/>
                <w:szCs w:val="20"/>
              </w:rPr>
            </w:pPr>
            <w:r>
              <w:rPr>
                <w:rFonts w:ascii="Arial" w:hAnsi="Arial"/>
                <w:sz w:val="20"/>
                <w:szCs w:val="20"/>
              </w:rPr>
              <w:t>Galley, small</w:t>
            </w:r>
          </w:p>
        </w:tc>
        <w:tc>
          <w:tcPr>
            <w:tcW w:w="1993" w:type="dxa"/>
            <w:tcBorders>
              <w:left w:val="single" w:sz="2" w:space="0" w:color="000000"/>
              <w:bottom w:val="single" w:sz="2" w:space="0" w:color="000000"/>
            </w:tcBorders>
            <w:shd w:val="clear" w:color="auto" w:fill="auto"/>
          </w:tcPr>
          <w:p w14:paraId="7FFDF4AB" w14:textId="77777777" w:rsidR="00A24D60" w:rsidRDefault="00794388">
            <w:pPr>
              <w:pStyle w:val="TableContents"/>
              <w:contextualSpacing/>
              <w:rPr>
                <w:rFonts w:ascii="Arial" w:hAnsi="Arial"/>
                <w:sz w:val="20"/>
                <w:szCs w:val="20"/>
              </w:rPr>
            </w:pPr>
            <w:r>
              <w:rPr>
                <w:rFonts w:ascii="Arial" w:hAnsi="Arial"/>
                <w:sz w:val="20"/>
                <w:szCs w:val="20"/>
              </w:rPr>
              <w:t>10,000gp</w:t>
            </w:r>
          </w:p>
        </w:tc>
        <w:tc>
          <w:tcPr>
            <w:tcW w:w="1996" w:type="dxa"/>
            <w:tcBorders>
              <w:left w:val="single" w:sz="2" w:space="0" w:color="000000"/>
              <w:bottom w:val="single" w:sz="2" w:space="0" w:color="000000"/>
            </w:tcBorders>
            <w:shd w:val="clear" w:color="auto" w:fill="auto"/>
          </w:tcPr>
          <w:p w14:paraId="4CA040BA" w14:textId="77777777" w:rsidR="00A24D60" w:rsidRDefault="00794388">
            <w:pPr>
              <w:pStyle w:val="TableContents"/>
              <w:contextualSpacing/>
              <w:rPr>
                <w:rFonts w:ascii="Arial" w:hAnsi="Arial"/>
                <w:sz w:val="20"/>
                <w:szCs w:val="20"/>
              </w:rPr>
            </w:pPr>
            <w:r>
              <w:rPr>
                <w:rFonts w:ascii="Arial" w:hAnsi="Arial"/>
                <w:sz w:val="20"/>
                <w:szCs w:val="20"/>
              </w:rPr>
              <w:t>10/12</w:t>
            </w:r>
          </w:p>
        </w:tc>
        <w:tc>
          <w:tcPr>
            <w:tcW w:w="1993" w:type="dxa"/>
            <w:tcBorders>
              <w:left w:val="single" w:sz="2" w:space="0" w:color="000000"/>
              <w:bottom w:val="single" w:sz="2" w:space="0" w:color="000000"/>
            </w:tcBorders>
            <w:shd w:val="clear" w:color="auto" w:fill="auto"/>
          </w:tcPr>
          <w:p w14:paraId="3ADFFC1B" w14:textId="77777777" w:rsidR="00A24D60" w:rsidRDefault="00794388">
            <w:pPr>
              <w:pStyle w:val="TableContents"/>
              <w:contextualSpacing/>
              <w:rPr>
                <w:rFonts w:ascii="Arial" w:hAnsi="Arial"/>
                <w:sz w:val="20"/>
                <w:szCs w:val="20"/>
              </w:rPr>
            </w:pPr>
            <w:r>
              <w:rPr>
                <w:rFonts w:ascii="Arial" w:hAnsi="Arial"/>
                <w:sz w:val="20"/>
                <w:szCs w:val="20"/>
              </w:rPr>
              <w:t>50+20 marines</w:t>
            </w:r>
          </w:p>
        </w:tc>
        <w:tc>
          <w:tcPr>
            <w:tcW w:w="1995" w:type="dxa"/>
            <w:tcBorders>
              <w:left w:val="single" w:sz="2" w:space="0" w:color="000000"/>
              <w:bottom w:val="single" w:sz="2" w:space="0" w:color="000000"/>
              <w:right w:val="single" w:sz="2" w:space="0" w:color="000000"/>
            </w:tcBorders>
            <w:shd w:val="clear" w:color="auto" w:fill="auto"/>
          </w:tcPr>
          <w:p w14:paraId="3DD77E29" w14:textId="77777777" w:rsidR="00A24D60" w:rsidRDefault="00794388">
            <w:pPr>
              <w:pStyle w:val="TableContents"/>
              <w:contextualSpacing/>
              <w:rPr>
                <w:rFonts w:ascii="Arial" w:hAnsi="Arial"/>
                <w:sz w:val="20"/>
                <w:szCs w:val="20"/>
              </w:rPr>
            </w:pPr>
            <w:r>
              <w:rPr>
                <w:rFonts w:ascii="Arial" w:hAnsi="Arial"/>
                <w:sz w:val="20"/>
                <w:szCs w:val="20"/>
              </w:rPr>
              <w:t>1</w:t>
            </w:r>
          </w:p>
        </w:tc>
      </w:tr>
      <w:tr w:rsidR="00A24D60" w14:paraId="3A7B426D" w14:textId="77777777">
        <w:tc>
          <w:tcPr>
            <w:tcW w:w="1995" w:type="dxa"/>
            <w:tcBorders>
              <w:left w:val="single" w:sz="2" w:space="0" w:color="000000"/>
              <w:bottom w:val="single" w:sz="2" w:space="0" w:color="000000"/>
            </w:tcBorders>
            <w:shd w:val="clear" w:color="auto" w:fill="auto"/>
          </w:tcPr>
          <w:p w14:paraId="6BAD69F3" w14:textId="77777777" w:rsidR="00A24D60" w:rsidRDefault="00794388">
            <w:pPr>
              <w:pStyle w:val="TableContents"/>
              <w:contextualSpacing/>
              <w:rPr>
                <w:rFonts w:ascii="Arial" w:hAnsi="Arial"/>
                <w:sz w:val="20"/>
                <w:szCs w:val="20"/>
              </w:rPr>
            </w:pPr>
            <w:r>
              <w:rPr>
                <w:rFonts w:ascii="Arial" w:hAnsi="Arial"/>
                <w:sz w:val="20"/>
                <w:szCs w:val="20"/>
              </w:rPr>
              <w:t>Galley, large</w:t>
            </w:r>
          </w:p>
        </w:tc>
        <w:tc>
          <w:tcPr>
            <w:tcW w:w="1993" w:type="dxa"/>
            <w:tcBorders>
              <w:left w:val="single" w:sz="2" w:space="0" w:color="000000"/>
              <w:bottom w:val="single" w:sz="2" w:space="0" w:color="000000"/>
            </w:tcBorders>
            <w:shd w:val="clear" w:color="auto" w:fill="auto"/>
          </w:tcPr>
          <w:p w14:paraId="76C675B4" w14:textId="77777777" w:rsidR="00A24D60" w:rsidRDefault="00794388">
            <w:pPr>
              <w:pStyle w:val="TableContents"/>
              <w:contextualSpacing/>
              <w:rPr>
                <w:rFonts w:ascii="Arial" w:hAnsi="Arial"/>
                <w:sz w:val="20"/>
                <w:szCs w:val="20"/>
              </w:rPr>
            </w:pPr>
            <w:r>
              <w:rPr>
                <w:rFonts w:ascii="Arial" w:hAnsi="Arial"/>
                <w:sz w:val="20"/>
                <w:szCs w:val="20"/>
              </w:rPr>
              <w:t>30,000gp</w:t>
            </w:r>
          </w:p>
        </w:tc>
        <w:tc>
          <w:tcPr>
            <w:tcW w:w="1996" w:type="dxa"/>
            <w:tcBorders>
              <w:left w:val="single" w:sz="2" w:space="0" w:color="000000"/>
              <w:bottom w:val="single" w:sz="2" w:space="0" w:color="000000"/>
            </w:tcBorders>
            <w:shd w:val="clear" w:color="auto" w:fill="auto"/>
          </w:tcPr>
          <w:p w14:paraId="369E5FEB" w14:textId="77777777" w:rsidR="00A24D60" w:rsidRDefault="00794388">
            <w:pPr>
              <w:pStyle w:val="TableContents"/>
              <w:contextualSpacing/>
              <w:rPr>
                <w:rFonts w:ascii="Arial" w:hAnsi="Arial"/>
                <w:sz w:val="20"/>
                <w:szCs w:val="20"/>
              </w:rPr>
            </w:pPr>
            <w:r>
              <w:rPr>
                <w:rFonts w:ascii="Arial" w:hAnsi="Arial"/>
                <w:sz w:val="20"/>
                <w:szCs w:val="20"/>
              </w:rPr>
              <w:t>8/10</w:t>
            </w:r>
          </w:p>
        </w:tc>
        <w:tc>
          <w:tcPr>
            <w:tcW w:w="1993" w:type="dxa"/>
            <w:tcBorders>
              <w:left w:val="single" w:sz="2" w:space="0" w:color="000000"/>
              <w:bottom w:val="single" w:sz="2" w:space="0" w:color="000000"/>
            </w:tcBorders>
            <w:shd w:val="clear" w:color="auto" w:fill="auto"/>
          </w:tcPr>
          <w:p w14:paraId="74D29901" w14:textId="77777777" w:rsidR="00A24D60" w:rsidRDefault="00794388">
            <w:pPr>
              <w:pStyle w:val="TableContents"/>
              <w:contextualSpacing/>
              <w:rPr>
                <w:rFonts w:ascii="Arial" w:hAnsi="Arial"/>
                <w:sz w:val="20"/>
                <w:szCs w:val="20"/>
              </w:rPr>
            </w:pPr>
            <w:r>
              <w:rPr>
                <w:rFonts w:ascii="Arial" w:hAnsi="Arial"/>
                <w:sz w:val="20"/>
                <w:szCs w:val="20"/>
              </w:rPr>
              <w:t>100+20 marines</w:t>
            </w:r>
          </w:p>
        </w:tc>
        <w:tc>
          <w:tcPr>
            <w:tcW w:w="1995" w:type="dxa"/>
            <w:tcBorders>
              <w:left w:val="single" w:sz="2" w:space="0" w:color="000000"/>
              <w:bottom w:val="single" w:sz="2" w:space="0" w:color="000000"/>
              <w:right w:val="single" w:sz="2" w:space="0" w:color="000000"/>
            </w:tcBorders>
            <w:shd w:val="clear" w:color="auto" w:fill="auto"/>
          </w:tcPr>
          <w:p w14:paraId="4E44A503" w14:textId="77777777" w:rsidR="00A24D60" w:rsidRDefault="00794388">
            <w:pPr>
              <w:pStyle w:val="TableContents"/>
              <w:contextualSpacing/>
              <w:rPr>
                <w:rFonts w:ascii="Arial" w:hAnsi="Arial"/>
                <w:sz w:val="20"/>
                <w:szCs w:val="20"/>
              </w:rPr>
            </w:pPr>
            <w:r>
              <w:rPr>
                <w:rFonts w:ascii="Arial" w:hAnsi="Arial"/>
                <w:sz w:val="20"/>
                <w:szCs w:val="20"/>
              </w:rPr>
              <w:t>2</w:t>
            </w:r>
          </w:p>
        </w:tc>
      </w:tr>
      <w:tr w:rsidR="00A24D60" w14:paraId="31B07DC2" w14:textId="77777777">
        <w:tc>
          <w:tcPr>
            <w:tcW w:w="1995" w:type="dxa"/>
            <w:tcBorders>
              <w:left w:val="single" w:sz="2" w:space="0" w:color="000000"/>
              <w:bottom w:val="single" w:sz="2" w:space="0" w:color="000000"/>
            </w:tcBorders>
            <w:shd w:val="clear" w:color="auto" w:fill="auto"/>
          </w:tcPr>
          <w:p w14:paraId="25B01D60" w14:textId="77777777" w:rsidR="00A24D60" w:rsidRDefault="00794388">
            <w:pPr>
              <w:pStyle w:val="TableContents"/>
              <w:contextualSpacing/>
              <w:rPr>
                <w:rFonts w:ascii="Arial" w:hAnsi="Arial"/>
                <w:sz w:val="20"/>
                <w:szCs w:val="20"/>
              </w:rPr>
            </w:pPr>
            <w:r>
              <w:rPr>
                <w:rFonts w:ascii="Arial" w:hAnsi="Arial"/>
                <w:sz w:val="20"/>
                <w:szCs w:val="20"/>
              </w:rPr>
              <w:t>War Ship</w:t>
            </w:r>
          </w:p>
        </w:tc>
        <w:tc>
          <w:tcPr>
            <w:tcW w:w="1993" w:type="dxa"/>
            <w:tcBorders>
              <w:left w:val="single" w:sz="2" w:space="0" w:color="000000"/>
              <w:bottom w:val="single" w:sz="2" w:space="0" w:color="000000"/>
            </w:tcBorders>
            <w:shd w:val="clear" w:color="auto" w:fill="auto"/>
          </w:tcPr>
          <w:p w14:paraId="7063B42E" w14:textId="77777777" w:rsidR="00A24D60" w:rsidRDefault="00794388">
            <w:pPr>
              <w:pStyle w:val="TableContents"/>
              <w:contextualSpacing/>
              <w:rPr>
                <w:rFonts w:ascii="Arial" w:hAnsi="Arial"/>
                <w:sz w:val="20"/>
                <w:szCs w:val="20"/>
              </w:rPr>
            </w:pPr>
            <w:r>
              <w:rPr>
                <w:rFonts w:ascii="Arial" w:hAnsi="Arial"/>
                <w:sz w:val="20"/>
                <w:szCs w:val="20"/>
              </w:rPr>
              <w:t>50,000gp</w:t>
            </w:r>
          </w:p>
        </w:tc>
        <w:tc>
          <w:tcPr>
            <w:tcW w:w="1996" w:type="dxa"/>
            <w:tcBorders>
              <w:left w:val="single" w:sz="2" w:space="0" w:color="000000"/>
              <w:bottom w:val="single" w:sz="2" w:space="0" w:color="000000"/>
            </w:tcBorders>
            <w:shd w:val="clear" w:color="auto" w:fill="auto"/>
          </w:tcPr>
          <w:p w14:paraId="3C042D6A" w14:textId="77777777" w:rsidR="00A24D60" w:rsidRDefault="00794388">
            <w:pPr>
              <w:pStyle w:val="TableContents"/>
              <w:contextualSpacing/>
              <w:rPr>
                <w:rFonts w:ascii="Arial" w:hAnsi="Arial"/>
                <w:sz w:val="20"/>
                <w:szCs w:val="20"/>
              </w:rPr>
            </w:pPr>
            <w:r>
              <w:rPr>
                <w:rFonts w:ascii="Arial" w:hAnsi="Arial"/>
                <w:sz w:val="20"/>
                <w:szCs w:val="20"/>
              </w:rPr>
              <w:t>--/14</w:t>
            </w:r>
          </w:p>
        </w:tc>
        <w:tc>
          <w:tcPr>
            <w:tcW w:w="1993" w:type="dxa"/>
            <w:tcBorders>
              <w:left w:val="single" w:sz="2" w:space="0" w:color="000000"/>
              <w:bottom w:val="single" w:sz="2" w:space="0" w:color="000000"/>
            </w:tcBorders>
            <w:shd w:val="clear" w:color="auto" w:fill="auto"/>
          </w:tcPr>
          <w:p w14:paraId="074F1A25" w14:textId="77777777" w:rsidR="00A24D60" w:rsidRDefault="00794388">
            <w:pPr>
              <w:pStyle w:val="TableContents"/>
              <w:contextualSpacing/>
              <w:rPr>
                <w:rFonts w:ascii="Arial" w:hAnsi="Arial"/>
                <w:sz w:val="20"/>
                <w:szCs w:val="20"/>
              </w:rPr>
            </w:pPr>
            <w:r>
              <w:rPr>
                <w:rFonts w:ascii="Arial" w:hAnsi="Arial"/>
                <w:sz w:val="20"/>
                <w:szCs w:val="20"/>
              </w:rPr>
              <w:t>15-20 plus 60 marines</w:t>
            </w:r>
          </w:p>
        </w:tc>
        <w:tc>
          <w:tcPr>
            <w:tcW w:w="1995" w:type="dxa"/>
            <w:tcBorders>
              <w:left w:val="single" w:sz="2" w:space="0" w:color="000000"/>
              <w:bottom w:val="single" w:sz="2" w:space="0" w:color="000000"/>
              <w:right w:val="single" w:sz="2" w:space="0" w:color="000000"/>
            </w:tcBorders>
            <w:shd w:val="clear" w:color="auto" w:fill="auto"/>
          </w:tcPr>
          <w:p w14:paraId="00AAC0BB" w14:textId="77777777" w:rsidR="00A24D60" w:rsidRDefault="00794388">
            <w:pPr>
              <w:pStyle w:val="TableContents"/>
              <w:contextualSpacing/>
              <w:rPr>
                <w:rFonts w:ascii="Arial" w:hAnsi="Arial"/>
                <w:sz w:val="20"/>
                <w:szCs w:val="20"/>
              </w:rPr>
            </w:pPr>
            <w:r>
              <w:rPr>
                <w:rFonts w:ascii="Arial" w:hAnsi="Arial"/>
                <w:sz w:val="20"/>
                <w:szCs w:val="20"/>
              </w:rPr>
              <w:t>3</w:t>
            </w:r>
          </w:p>
        </w:tc>
      </w:tr>
    </w:tbl>
    <w:p w14:paraId="5AD53B51" w14:textId="77777777" w:rsidR="00A24D60" w:rsidRDefault="00A24D60">
      <w:pPr>
        <w:pStyle w:val="Standard"/>
        <w:contextualSpacing/>
        <w:rPr>
          <w:rFonts w:ascii="Arial" w:hAnsi="Arial" w:cs="Arial"/>
          <w:b/>
        </w:rPr>
      </w:pPr>
    </w:p>
    <w:p w14:paraId="41516E7A" w14:textId="77777777" w:rsidR="00A24D60" w:rsidRDefault="00A24D60">
      <w:pPr>
        <w:pStyle w:val="Heading3"/>
        <w:spacing w:before="0"/>
        <w:contextualSpacing/>
        <w:rPr>
          <w:rFonts w:ascii="Arial" w:hAnsi="Arial" w:cs="Arial"/>
          <w:b/>
          <w:color w:val="auto"/>
        </w:rPr>
      </w:pPr>
    </w:p>
    <w:p w14:paraId="6C080A98" w14:textId="77777777" w:rsidR="00A24D60" w:rsidRDefault="00794388">
      <w:pPr>
        <w:pStyle w:val="Standard"/>
        <w:contextualSpacing/>
        <w:rPr>
          <w:rFonts w:ascii="Arial" w:hAnsi="Arial"/>
        </w:rPr>
      </w:pPr>
      <w:r>
        <w:rPr>
          <w:rFonts w:ascii="Arial" w:hAnsi="Arial"/>
          <w:b/>
          <w:bCs/>
        </w:rPr>
        <w:t>6.5—HORSE ACCESSORIES</w:t>
      </w:r>
    </w:p>
    <w:tbl>
      <w:tblPr>
        <w:tblW w:w="9972" w:type="dxa"/>
        <w:tblInd w:w="113" w:type="dxa"/>
        <w:tblLayout w:type="fixed"/>
        <w:tblLook w:val="0000" w:firstRow="0" w:lastRow="0" w:firstColumn="0" w:lastColumn="0" w:noHBand="0" w:noVBand="0"/>
      </w:tblPr>
      <w:tblGrid>
        <w:gridCol w:w="3324"/>
        <w:gridCol w:w="3324"/>
        <w:gridCol w:w="3324"/>
      </w:tblGrid>
      <w:tr w:rsidR="00A24D60" w14:paraId="44D6AB46" w14:textId="77777777">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0B8B65FA" w14:textId="77777777" w:rsidR="00A24D60" w:rsidRDefault="00794388">
            <w:pPr>
              <w:pStyle w:val="TableContents"/>
              <w:contextualSpacing/>
              <w:rPr>
                <w:rFonts w:ascii="Arial" w:hAnsi="Arial"/>
                <w:b/>
                <w:bCs/>
              </w:rPr>
            </w:pPr>
            <w:r>
              <w:rPr>
                <w:rFonts w:ascii="Arial" w:hAnsi="Arial"/>
                <w:b/>
                <w:bCs/>
              </w:rPr>
              <w:t>Type</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7DD3EBED" w14:textId="77777777" w:rsidR="00A24D60" w:rsidRDefault="00794388">
            <w:pPr>
              <w:pStyle w:val="TableContents"/>
              <w:contextualSpacing/>
              <w:rPr>
                <w:rFonts w:ascii="Arial" w:hAnsi="Arial"/>
                <w:b/>
                <w:bCs/>
              </w:rPr>
            </w:pPr>
            <w:r>
              <w:rPr>
                <w:rFonts w:ascii="Arial" w:hAnsi="Arial"/>
                <w:b/>
                <w:bCs/>
              </w:rPr>
              <w:t>Price</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460EE792" w14:textId="77777777" w:rsidR="00A24D60" w:rsidRDefault="00794388">
            <w:pPr>
              <w:pStyle w:val="TableContents"/>
              <w:contextualSpacing/>
              <w:rPr>
                <w:rFonts w:ascii="Arial" w:hAnsi="Arial"/>
                <w:b/>
                <w:bCs/>
              </w:rPr>
            </w:pPr>
            <w:r>
              <w:rPr>
                <w:rFonts w:ascii="Arial" w:hAnsi="Arial"/>
                <w:b/>
                <w:bCs/>
              </w:rPr>
              <w:t>Notes</w:t>
            </w:r>
          </w:p>
        </w:tc>
      </w:tr>
      <w:tr w:rsidR="00A24D60" w14:paraId="522EB4D4" w14:textId="77777777">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7A757118" w14:textId="77777777" w:rsidR="00A24D60" w:rsidRDefault="00794388">
            <w:pPr>
              <w:pStyle w:val="TableContents"/>
              <w:contextualSpacing/>
              <w:rPr>
                <w:rFonts w:ascii="Arial" w:hAnsi="Arial"/>
              </w:rPr>
            </w:pPr>
            <w:r>
              <w:rPr>
                <w:rFonts w:ascii="Arial" w:hAnsi="Arial"/>
              </w:rPr>
              <w:t>Caparison (warhorse)</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0680AFAA" w14:textId="77777777" w:rsidR="00A24D60" w:rsidRDefault="00794388">
            <w:pPr>
              <w:pStyle w:val="TableContents"/>
              <w:contextualSpacing/>
              <w:rPr>
                <w:rFonts w:ascii="Arial" w:hAnsi="Arial"/>
              </w:rPr>
            </w:pPr>
            <w:r>
              <w:rPr>
                <w:rFonts w:ascii="Arial" w:hAnsi="Arial"/>
              </w:rPr>
              <w:t>20gp</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11DFCFAC" w14:textId="77777777" w:rsidR="00A24D60" w:rsidRDefault="00794388">
            <w:pPr>
              <w:pStyle w:val="TableContents"/>
              <w:contextualSpacing/>
              <w:rPr>
                <w:rFonts w:ascii="Arial" w:hAnsi="Arial"/>
              </w:rPr>
            </w:pPr>
            <w:r>
              <w:rPr>
                <w:rFonts w:ascii="Arial" w:hAnsi="Arial"/>
              </w:rPr>
              <w:t>Fancy dress for horse</w:t>
            </w:r>
          </w:p>
        </w:tc>
      </w:tr>
      <w:tr w:rsidR="00A24D60" w14:paraId="61BED347" w14:textId="77777777">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64DBFD75" w14:textId="77777777" w:rsidR="00A24D60" w:rsidRDefault="00794388">
            <w:pPr>
              <w:pStyle w:val="TableContents"/>
              <w:contextualSpacing/>
              <w:rPr>
                <w:rFonts w:ascii="Arial" w:hAnsi="Arial"/>
              </w:rPr>
            </w:pPr>
            <w:r>
              <w:rPr>
                <w:rFonts w:ascii="Arial" w:hAnsi="Arial"/>
              </w:rPr>
              <w:t>Pack Saddle</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6697668A" w14:textId="77777777" w:rsidR="00A24D60" w:rsidRDefault="00794388">
            <w:pPr>
              <w:pStyle w:val="TableContents"/>
              <w:contextualSpacing/>
              <w:rPr>
                <w:rFonts w:ascii="Arial" w:hAnsi="Arial"/>
              </w:rPr>
            </w:pPr>
            <w:r>
              <w:rPr>
                <w:rFonts w:ascii="Arial" w:hAnsi="Arial"/>
              </w:rPr>
              <w:t>15gp</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5945B1B2" w14:textId="77777777" w:rsidR="00A24D60" w:rsidRDefault="00794388">
            <w:pPr>
              <w:pStyle w:val="TableContents"/>
              <w:contextualSpacing/>
              <w:rPr>
                <w:rFonts w:ascii="Arial" w:hAnsi="Arial"/>
              </w:rPr>
            </w:pPr>
            <w:r>
              <w:rPr>
                <w:rFonts w:ascii="Arial" w:hAnsi="Arial"/>
              </w:rPr>
              <w:t>Holds 25 items</w:t>
            </w:r>
          </w:p>
        </w:tc>
      </w:tr>
      <w:tr w:rsidR="00A24D60" w14:paraId="68FB1BB9" w14:textId="77777777">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70BC2DEC" w14:textId="77777777" w:rsidR="00A24D60" w:rsidRDefault="00794388">
            <w:pPr>
              <w:pStyle w:val="TableContents"/>
              <w:contextualSpacing/>
              <w:rPr>
                <w:rFonts w:ascii="Arial" w:hAnsi="Arial"/>
              </w:rPr>
            </w:pPr>
            <w:r>
              <w:rPr>
                <w:rFonts w:ascii="Arial" w:hAnsi="Arial"/>
              </w:rPr>
              <w:t>Tack (draft animals)</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7E3A9C7C" w14:textId="77777777" w:rsidR="00A24D60" w:rsidRDefault="00794388">
            <w:pPr>
              <w:pStyle w:val="TableContents"/>
              <w:contextualSpacing/>
              <w:rPr>
                <w:rFonts w:ascii="Arial" w:hAnsi="Arial"/>
              </w:rPr>
            </w:pPr>
            <w:r>
              <w:rPr>
                <w:rFonts w:ascii="Arial" w:hAnsi="Arial"/>
              </w:rPr>
              <w:t>5gp</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299234AA" w14:textId="77777777" w:rsidR="00A24D60" w:rsidRDefault="00A24D60">
            <w:pPr>
              <w:pStyle w:val="TableContents"/>
              <w:contextualSpacing/>
              <w:rPr>
                <w:rFonts w:ascii="Arial" w:hAnsi="Arial"/>
              </w:rPr>
            </w:pPr>
          </w:p>
        </w:tc>
      </w:tr>
      <w:tr w:rsidR="00A24D60" w14:paraId="5EB24C57" w14:textId="77777777">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04636A5E" w14:textId="77777777" w:rsidR="00A24D60" w:rsidRDefault="00794388">
            <w:pPr>
              <w:pStyle w:val="TableContents"/>
              <w:contextualSpacing/>
              <w:rPr>
                <w:rFonts w:ascii="Arial" w:hAnsi="Arial"/>
              </w:rPr>
            </w:pPr>
            <w:r>
              <w:rPr>
                <w:rFonts w:ascii="Arial" w:hAnsi="Arial"/>
              </w:rPr>
              <w:t>Saddle and Tack (riding)</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74F449AC" w14:textId="77777777" w:rsidR="00A24D60" w:rsidRDefault="00794388">
            <w:pPr>
              <w:pStyle w:val="TableContents"/>
              <w:contextualSpacing/>
              <w:rPr>
                <w:rFonts w:ascii="Arial" w:hAnsi="Arial"/>
              </w:rPr>
            </w:pPr>
            <w:r>
              <w:rPr>
                <w:rFonts w:ascii="Arial" w:hAnsi="Arial"/>
              </w:rPr>
              <w:t>25gp</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5ABB4E28" w14:textId="77777777" w:rsidR="00A24D60" w:rsidRDefault="00A24D60">
            <w:pPr>
              <w:pStyle w:val="TableContents"/>
              <w:contextualSpacing/>
              <w:rPr>
                <w:rFonts w:ascii="Arial" w:hAnsi="Arial"/>
              </w:rPr>
            </w:pPr>
          </w:p>
        </w:tc>
      </w:tr>
      <w:tr w:rsidR="00A24D60" w14:paraId="5F27C6CC" w14:textId="77777777">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79279073" w14:textId="77777777" w:rsidR="00A24D60" w:rsidRDefault="00794388">
            <w:pPr>
              <w:pStyle w:val="TableContents"/>
              <w:contextualSpacing/>
              <w:rPr>
                <w:rFonts w:ascii="Arial" w:hAnsi="Arial"/>
              </w:rPr>
            </w:pPr>
            <w:r>
              <w:rPr>
                <w:rFonts w:ascii="Arial" w:hAnsi="Arial"/>
              </w:rPr>
              <w:t>Saddle and Tack (war)</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7DDD8CBA" w14:textId="77777777" w:rsidR="00A24D60" w:rsidRDefault="00794388">
            <w:pPr>
              <w:pStyle w:val="TableContents"/>
              <w:contextualSpacing/>
              <w:rPr>
                <w:rFonts w:ascii="Arial" w:hAnsi="Arial"/>
              </w:rPr>
            </w:pPr>
            <w:r>
              <w:rPr>
                <w:rFonts w:ascii="Arial" w:hAnsi="Arial"/>
              </w:rPr>
              <w:t>45gp</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376CACA3" w14:textId="77777777" w:rsidR="00A24D60" w:rsidRDefault="00A24D60">
            <w:pPr>
              <w:pStyle w:val="TableContents"/>
              <w:contextualSpacing/>
              <w:rPr>
                <w:rFonts w:ascii="Arial" w:hAnsi="Arial"/>
              </w:rPr>
            </w:pPr>
          </w:p>
        </w:tc>
      </w:tr>
      <w:tr w:rsidR="00A24D60" w14:paraId="536F3F94" w14:textId="77777777">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14027B4B" w14:textId="77777777" w:rsidR="00A24D60" w:rsidRDefault="00794388">
            <w:pPr>
              <w:pStyle w:val="TableContents"/>
              <w:contextualSpacing/>
              <w:rPr>
                <w:rFonts w:ascii="Arial" w:hAnsi="Arial"/>
              </w:rPr>
            </w:pPr>
            <w:r>
              <w:rPr>
                <w:rFonts w:ascii="Arial" w:hAnsi="Arial"/>
              </w:rPr>
              <w:t>Spurs, normal</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3E40B766" w14:textId="77777777" w:rsidR="00A24D60" w:rsidRDefault="00794388">
            <w:pPr>
              <w:pStyle w:val="TableContents"/>
              <w:contextualSpacing/>
              <w:rPr>
                <w:rFonts w:ascii="Arial" w:hAnsi="Arial"/>
              </w:rPr>
            </w:pPr>
            <w:r>
              <w:rPr>
                <w:rFonts w:ascii="Arial" w:hAnsi="Arial"/>
              </w:rPr>
              <w:t>1gp</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53C8A503" w14:textId="77777777" w:rsidR="00A24D60" w:rsidRDefault="00A24D60">
            <w:pPr>
              <w:pStyle w:val="TableContents"/>
              <w:contextualSpacing/>
              <w:rPr>
                <w:rFonts w:ascii="Arial" w:hAnsi="Arial"/>
              </w:rPr>
            </w:pPr>
          </w:p>
        </w:tc>
      </w:tr>
      <w:tr w:rsidR="00A24D60" w14:paraId="16A601FE" w14:textId="77777777">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6DE6E249" w14:textId="77777777" w:rsidR="00A24D60" w:rsidRDefault="00794388">
            <w:pPr>
              <w:pStyle w:val="TableContents"/>
              <w:contextualSpacing/>
              <w:rPr>
                <w:rFonts w:ascii="Arial" w:hAnsi="Arial"/>
              </w:rPr>
            </w:pPr>
            <w:r>
              <w:rPr>
                <w:rFonts w:ascii="Arial" w:hAnsi="Arial"/>
              </w:rPr>
              <w:t>Spurs, silvered</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4D83FC56" w14:textId="77777777" w:rsidR="00A24D60" w:rsidRDefault="00794388">
            <w:pPr>
              <w:pStyle w:val="TableContents"/>
              <w:contextualSpacing/>
              <w:rPr>
                <w:rFonts w:ascii="Arial" w:hAnsi="Arial"/>
              </w:rPr>
            </w:pPr>
            <w:r>
              <w:rPr>
                <w:rFonts w:ascii="Arial" w:hAnsi="Arial"/>
              </w:rPr>
              <w:t>3gp</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5B7445C8" w14:textId="77777777" w:rsidR="00A24D60" w:rsidRDefault="00794388">
            <w:pPr>
              <w:pStyle w:val="TableContents"/>
              <w:contextualSpacing/>
              <w:rPr>
                <w:rFonts w:ascii="Arial" w:hAnsi="Arial"/>
              </w:rPr>
            </w:pPr>
            <w:r>
              <w:rPr>
                <w:rFonts w:ascii="Arial" w:hAnsi="Arial"/>
              </w:rPr>
              <w:t>Squires only</w:t>
            </w:r>
          </w:p>
        </w:tc>
      </w:tr>
      <w:tr w:rsidR="00A24D60" w14:paraId="7D61898F" w14:textId="77777777">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79A73C2B" w14:textId="77777777" w:rsidR="00A24D60" w:rsidRDefault="00794388">
            <w:pPr>
              <w:pStyle w:val="TableContents"/>
              <w:contextualSpacing/>
              <w:rPr>
                <w:rFonts w:ascii="Arial" w:hAnsi="Arial"/>
              </w:rPr>
            </w:pPr>
            <w:r>
              <w:rPr>
                <w:rFonts w:ascii="Arial" w:hAnsi="Arial"/>
              </w:rPr>
              <w:t>Spurs, gilded</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1FBC4817" w14:textId="77777777" w:rsidR="00A24D60" w:rsidRDefault="00794388">
            <w:pPr>
              <w:pStyle w:val="TableContents"/>
              <w:contextualSpacing/>
              <w:rPr>
                <w:rFonts w:ascii="Arial" w:hAnsi="Arial"/>
              </w:rPr>
            </w:pPr>
            <w:r>
              <w:rPr>
                <w:rFonts w:ascii="Arial" w:hAnsi="Arial"/>
              </w:rPr>
              <w:t>10gp</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1526679C" w14:textId="77777777" w:rsidR="00A24D60" w:rsidRDefault="00794388">
            <w:pPr>
              <w:pStyle w:val="TableContents"/>
              <w:contextualSpacing/>
              <w:rPr>
                <w:rFonts w:ascii="Arial" w:hAnsi="Arial"/>
              </w:rPr>
            </w:pPr>
            <w:r>
              <w:rPr>
                <w:rFonts w:ascii="Arial" w:hAnsi="Arial"/>
              </w:rPr>
              <w:t>Knights only</w:t>
            </w:r>
          </w:p>
        </w:tc>
      </w:tr>
      <w:tr w:rsidR="00A24D60" w14:paraId="4670C0E7" w14:textId="77777777">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21E73481" w14:textId="77777777" w:rsidR="00A24D60" w:rsidRDefault="00794388">
            <w:pPr>
              <w:pStyle w:val="TableContents"/>
              <w:contextualSpacing/>
              <w:rPr>
                <w:rFonts w:ascii="Arial" w:hAnsi="Arial"/>
              </w:rPr>
            </w:pPr>
            <w:r>
              <w:rPr>
                <w:rFonts w:ascii="Arial" w:hAnsi="Arial"/>
              </w:rPr>
              <w:t>Spurs, solid gold</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3DD5EE96" w14:textId="77777777" w:rsidR="00A24D60" w:rsidRDefault="00794388">
            <w:pPr>
              <w:pStyle w:val="TableContents"/>
              <w:contextualSpacing/>
              <w:rPr>
                <w:rFonts w:ascii="Arial" w:hAnsi="Arial"/>
              </w:rPr>
            </w:pPr>
            <w:r>
              <w:rPr>
                <w:rFonts w:ascii="Arial" w:hAnsi="Arial"/>
              </w:rPr>
              <w:t>75gp</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532ED366" w14:textId="77777777" w:rsidR="00A24D60" w:rsidRDefault="00794388">
            <w:pPr>
              <w:pStyle w:val="TableContents"/>
              <w:contextualSpacing/>
              <w:rPr>
                <w:rFonts w:ascii="Arial" w:hAnsi="Arial"/>
              </w:rPr>
            </w:pPr>
            <w:r>
              <w:rPr>
                <w:rFonts w:ascii="Arial" w:hAnsi="Arial"/>
              </w:rPr>
              <w:t>Knights only</w:t>
            </w:r>
          </w:p>
        </w:tc>
      </w:tr>
      <w:tr w:rsidR="00A24D60" w14:paraId="0F623140" w14:textId="77777777">
        <w:trPr>
          <w:trHeight w:val="355"/>
        </w:trPr>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6EA53761" w14:textId="77777777" w:rsidR="00A24D60" w:rsidRDefault="00794388">
            <w:pPr>
              <w:pStyle w:val="TableContents"/>
              <w:contextualSpacing/>
              <w:rPr>
                <w:rFonts w:ascii="Arial" w:hAnsi="Arial"/>
              </w:rPr>
            </w:pPr>
            <w:r>
              <w:rPr>
                <w:rFonts w:ascii="Arial" w:hAnsi="Arial"/>
              </w:rPr>
              <w:t>Saddlebag (up to 4)</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534A7FCB" w14:textId="77777777" w:rsidR="00A24D60" w:rsidRDefault="00794388">
            <w:pPr>
              <w:pStyle w:val="TableContents"/>
              <w:contextualSpacing/>
              <w:rPr>
                <w:rFonts w:ascii="Arial" w:hAnsi="Arial"/>
              </w:rPr>
            </w:pPr>
            <w:r>
              <w:rPr>
                <w:rFonts w:ascii="Arial" w:hAnsi="Arial"/>
              </w:rPr>
              <w:t>10gp</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6C157CD0" w14:textId="77777777" w:rsidR="00A24D60" w:rsidRDefault="00794388">
            <w:pPr>
              <w:pStyle w:val="TableContents"/>
              <w:contextualSpacing/>
              <w:rPr>
                <w:rFonts w:ascii="Arial" w:hAnsi="Arial"/>
              </w:rPr>
            </w:pPr>
            <w:r>
              <w:rPr>
                <w:rFonts w:ascii="Arial" w:hAnsi="Arial"/>
              </w:rPr>
              <w:t>Holds 6 items</w:t>
            </w:r>
          </w:p>
        </w:tc>
      </w:tr>
    </w:tbl>
    <w:p w14:paraId="45081720" w14:textId="77777777" w:rsidR="00A24D60" w:rsidRDefault="00A24D60">
      <w:pPr>
        <w:pStyle w:val="Standard"/>
        <w:contextualSpacing/>
        <w:rPr>
          <w:rFonts w:ascii="Arial" w:hAnsi="Arial" w:cs="Arial"/>
          <w:b/>
        </w:rPr>
      </w:pPr>
    </w:p>
    <w:p w14:paraId="626C0D46" w14:textId="77777777" w:rsidR="00A24D60" w:rsidRDefault="00794388">
      <w:pPr>
        <w:pStyle w:val="Standard"/>
        <w:contextualSpacing/>
        <w:rPr>
          <w:rFonts w:ascii="Arial" w:hAnsi="Arial"/>
        </w:rPr>
      </w:pPr>
      <w:r>
        <w:rPr>
          <w:rFonts w:ascii="Arial" w:hAnsi="Arial"/>
          <w:b/>
          <w:bCs/>
        </w:rPr>
        <w:t xml:space="preserve">6.6—LIVESTOCK </w:t>
      </w:r>
      <w:r>
        <w:rPr>
          <w:rFonts w:ascii="Arial" w:hAnsi="Arial"/>
          <w:b/>
          <w:bCs/>
        </w:rPr>
        <w:tab/>
      </w:r>
    </w:p>
    <w:tbl>
      <w:tblPr>
        <w:tblW w:w="9972" w:type="dxa"/>
        <w:tblInd w:w="58" w:type="dxa"/>
        <w:tblLayout w:type="fixed"/>
        <w:tblCellMar>
          <w:top w:w="55" w:type="dxa"/>
          <w:left w:w="55" w:type="dxa"/>
          <w:bottom w:w="55" w:type="dxa"/>
          <w:right w:w="55" w:type="dxa"/>
        </w:tblCellMar>
        <w:tblLook w:val="0000" w:firstRow="0" w:lastRow="0" w:firstColumn="0" w:lastColumn="0" w:noHBand="0" w:noVBand="0"/>
      </w:tblPr>
      <w:tblGrid>
        <w:gridCol w:w="4987"/>
        <w:gridCol w:w="4985"/>
      </w:tblGrid>
      <w:tr w:rsidR="00A24D60" w14:paraId="4CB4C899" w14:textId="77777777">
        <w:tc>
          <w:tcPr>
            <w:tcW w:w="4986" w:type="dxa"/>
            <w:tcBorders>
              <w:top w:val="single" w:sz="2" w:space="0" w:color="000000"/>
              <w:left w:val="single" w:sz="2" w:space="0" w:color="000000"/>
              <w:bottom w:val="single" w:sz="2" w:space="0" w:color="000000"/>
            </w:tcBorders>
            <w:shd w:val="clear" w:color="auto" w:fill="auto"/>
          </w:tcPr>
          <w:p w14:paraId="664630C9" w14:textId="77777777" w:rsidR="00A24D60" w:rsidRDefault="00794388">
            <w:pPr>
              <w:pStyle w:val="TableContents"/>
              <w:contextualSpacing/>
              <w:rPr>
                <w:rFonts w:ascii="Arial" w:hAnsi="Arial"/>
                <w:sz w:val="18"/>
                <w:szCs w:val="18"/>
              </w:rPr>
            </w:pPr>
            <w:r>
              <w:rPr>
                <w:rFonts w:ascii="Arial" w:hAnsi="Arial"/>
                <w:sz w:val="18"/>
                <w:szCs w:val="18"/>
              </w:rPr>
              <w:t xml:space="preserve">Chicken, </w:t>
            </w:r>
            <w:proofErr w:type="gramStart"/>
            <w:r>
              <w:rPr>
                <w:rFonts w:ascii="Arial" w:hAnsi="Arial"/>
                <w:sz w:val="18"/>
                <w:szCs w:val="18"/>
              </w:rPr>
              <w:t>Goose  1</w:t>
            </w:r>
            <w:proofErr w:type="gramEnd"/>
            <w:r>
              <w:rPr>
                <w:rFonts w:ascii="Arial" w:hAnsi="Arial"/>
                <w:sz w:val="18"/>
                <w:szCs w:val="18"/>
              </w:rPr>
              <w:t>sp</w:t>
            </w:r>
          </w:p>
        </w:tc>
        <w:tc>
          <w:tcPr>
            <w:tcW w:w="4985" w:type="dxa"/>
            <w:tcBorders>
              <w:top w:val="single" w:sz="2" w:space="0" w:color="000000"/>
              <w:left w:val="single" w:sz="2" w:space="0" w:color="000000"/>
              <w:bottom w:val="single" w:sz="2" w:space="0" w:color="000000"/>
              <w:right w:val="single" w:sz="2" w:space="0" w:color="000000"/>
            </w:tcBorders>
            <w:shd w:val="clear" w:color="auto" w:fill="auto"/>
          </w:tcPr>
          <w:p w14:paraId="2DCA809D" w14:textId="77777777" w:rsidR="00A24D60" w:rsidRDefault="00794388">
            <w:pPr>
              <w:pStyle w:val="TableContents"/>
              <w:contextualSpacing/>
              <w:rPr>
                <w:rFonts w:ascii="Arial" w:hAnsi="Arial"/>
                <w:sz w:val="18"/>
                <w:szCs w:val="18"/>
              </w:rPr>
            </w:pPr>
            <w:proofErr w:type="gramStart"/>
            <w:r>
              <w:rPr>
                <w:rFonts w:ascii="Arial" w:hAnsi="Arial"/>
                <w:sz w:val="18"/>
                <w:szCs w:val="18"/>
              </w:rPr>
              <w:t>Cow  10</w:t>
            </w:r>
            <w:proofErr w:type="gramEnd"/>
            <w:r>
              <w:rPr>
                <w:rFonts w:ascii="Arial" w:hAnsi="Arial"/>
                <w:sz w:val="18"/>
                <w:szCs w:val="18"/>
              </w:rPr>
              <w:t>gp</w:t>
            </w:r>
          </w:p>
        </w:tc>
      </w:tr>
      <w:tr w:rsidR="00A24D60" w14:paraId="516F1E47" w14:textId="77777777">
        <w:tc>
          <w:tcPr>
            <w:tcW w:w="4986" w:type="dxa"/>
            <w:tcBorders>
              <w:left w:val="single" w:sz="2" w:space="0" w:color="000000"/>
              <w:bottom w:val="single" w:sz="2" w:space="0" w:color="000000"/>
            </w:tcBorders>
            <w:shd w:val="clear" w:color="auto" w:fill="auto"/>
          </w:tcPr>
          <w:p w14:paraId="4E806CF3" w14:textId="77777777" w:rsidR="00A24D60" w:rsidRDefault="00794388">
            <w:pPr>
              <w:pStyle w:val="TableContents"/>
              <w:contextualSpacing/>
              <w:rPr>
                <w:rFonts w:ascii="Arial" w:hAnsi="Arial"/>
                <w:sz w:val="18"/>
                <w:szCs w:val="18"/>
              </w:rPr>
            </w:pPr>
            <w:r>
              <w:rPr>
                <w:rFonts w:ascii="Arial" w:hAnsi="Arial"/>
                <w:sz w:val="18"/>
                <w:szCs w:val="18"/>
              </w:rPr>
              <w:t xml:space="preserve">Dog, hunting or </w:t>
            </w:r>
            <w:proofErr w:type="gramStart"/>
            <w:r>
              <w:rPr>
                <w:rFonts w:ascii="Arial" w:hAnsi="Arial"/>
                <w:sz w:val="18"/>
                <w:szCs w:val="18"/>
              </w:rPr>
              <w:t>sled  10</w:t>
            </w:r>
            <w:proofErr w:type="gramEnd"/>
            <w:r>
              <w:rPr>
                <w:rFonts w:ascii="Arial" w:hAnsi="Arial"/>
                <w:sz w:val="18"/>
                <w:szCs w:val="18"/>
              </w:rPr>
              <w:t>gp</w:t>
            </w:r>
          </w:p>
        </w:tc>
        <w:tc>
          <w:tcPr>
            <w:tcW w:w="4985" w:type="dxa"/>
            <w:tcBorders>
              <w:left w:val="single" w:sz="2" w:space="0" w:color="000000"/>
              <w:bottom w:val="single" w:sz="2" w:space="0" w:color="000000"/>
              <w:right w:val="single" w:sz="2" w:space="0" w:color="000000"/>
            </w:tcBorders>
            <w:shd w:val="clear" w:color="auto" w:fill="auto"/>
          </w:tcPr>
          <w:p w14:paraId="2FE0782D" w14:textId="77777777" w:rsidR="00A24D60" w:rsidRDefault="00794388">
            <w:pPr>
              <w:pStyle w:val="TableContents"/>
              <w:contextualSpacing/>
              <w:rPr>
                <w:rFonts w:ascii="Arial" w:hAnsi="Arial"/>
                <w:sz w:val="18"/>
                <w:szCs w:val="18"/>
              </w:rPr>
            </w:pPr>
            <w:r>
              <w:rPr>
                <w:rFonts w:ascii="Arial" w:hAnsi="Arial"/>
                <w:sz w:val="18"/>
                <w:szCs w:val="18"/>
              </w:rPr>
              <w:t>Dog, war 75gp</w:t>
            </w:r>
          </w:p>
        </w:tc>
      </w:tr>
      <w:tr w:rsidR="00A24D60" w14:paraId="2E4FCC14" w14:textId="77777777">
        <w:tc>
          <w:tcPr>
            <w:tcW w:w="4986" w:type="dxa"/>
            <w:tcBorders>
              <w:left w:val="single" w:sz="2" w:space="0" w:color="000000"/>
              <w:bottom w:val="single" w:sz="2" w:space="0" w:color="000000"/>
            </w:tcBorders>
            <w:shd w:val="clear" w:color="auto" w:fill="auto"/>
          </w:tcPr>
          <w:p w14:paraId="2EE97205" w14:textId="77777777" w:rsidR="00A24D60" w:rsidRDefault="00794388">
            <w:pPr>
              <w:pStyle w:val="TableContents"/>
              <w:contextualSpacing/>
              <w:rPr>
                <w:rFonts w:ascii="Arial" w:hAnsi="Arial"/>
                <w:sz w:val="18"/>
                <w:szCs w:val="18"/>
              </w:rPr>
            </w:pPr>
            <w:proofErr w:type="gramStart"/>
            <w:r>
              <w:rPr>
                <w:rFonts w:ascii="Arial" w:hAnsi="Arial"/>
                <w:sz w:val="18"/>
                <w:szCs w:val="18"/>
              </w:rPr>
              <w:t>Goat  3</w:t>
            </w:r>
            <w:proofErr w:type="gramEnd"/>
            <w:r>
              <w:rPr>
                <w:rFonts w:ascii="Arial" w:hAnsi="Arial"/>
                <w:sz w:val="18"/>
                <w:szCs w:val="18"/>
              </w:rPr>
              <w:t>gp</w:t>
            </w:r>
          </w:p>
        </w:tc>
        <w:tc>
          <w:tcPr>
            <w:tcW w:w="4985" w:type="dxa"/>
            <w:tcBorders>
              <w:left w:val="single" w:sz="2" w:space="0" w:color="000000"/>
              <w:bottom w:val="single" w:sz="2" w:space="0" w:color="000000"/>
              <w:right w:val="single" w:sz="2" w:space="0" w:color="000000"/>
            </w:tcBorders>
            <w:shd w:val="clear" w:color="auto" w:fill="auto"/>
          </w:tcPr>
          <w:p w14:paraId="4CC7F6B1" w14:textId="77777777" w:rsidR="00A24D60" w:rsidRDefault="00794388">
            <w:pPr>
              <w:pStyle w:val="TableContents"/>
              <w:contextualSpacing/>
              <w:rPr>
                <w:rFonts w:ascii="Arial" w:hAnsi="Arial"/>
                <w:sz w:val="18"/>
                <w:szCs w:val="18"/>
              </w:rPr>
            </w:pPr>
            <w:r>
              <w:rPr>
                <w:rFonts w:ascii="Arial" w:hAnsi="Arial"/>
                <w:sz w:val="18"/>
                <w:szCs w:val="18"/>
              </w:rPr>
              <w:t xml:space="preserve">Hawk, </w:t>
            </w:r>
            <w:proofErr w:type="gramStart"/>
            <w:r>
              <w:rPr>
                <w:rFonts w:ascii="Arial" w:hAnsi="Arial"/>
                <w:sz w:val="18"/>
                <w:szCs w:val="18"/>
              </w:rPr>
              <w:t>trained  20</w:t>
            </w:r>
            <w:proofErr w:type="gramEnd"/>
            <w:r>
              <w:rPr>
                <w:rFonts w:ascii="Arial" w:hAnsi="Arial"/>
                <w:sz w:val="18"/>
                <w:szCs w:val="18"/>
              </w:rPr>
              <w:t>gp</w:t>
            </w:r>
          </w:p>
        </w:tc>
      </w:tr>
      <w:tr w:rsidR="00A24D60" w14:paraId="57665804" w14:textId="77777777">
        <w:tc>
          <w:tcPr>
            <w:tcW w:w="4986" w:type="dxa"/>
            <w:tcBorders>
              <w:left w:val="single" w:sz="2" w:space="0" w:color="000000"/>
              <w:bottom w:val="single" w:sz="2" w:space="0" w:color="000000"/>
            </w:tcBorders>
            <w:shd w:val="clear" w:color="auto" w:fill="auto"/>
          </w:tcPr>
          <w:p w14:paraId="4654E4B2" w14:textId="77777777" w:rsidR="00A24D60" w:rsidRDefault="00794388">
            <w:pPr>
              <w:pStyle w:val="TableContents"/>
              <w:contextualSpacing/>
              <w:rPr>
                <w:rFonts w:ascii="Arial" w:hAnsi="Arial"/>
                <w:sz w:val="18"/>
                <w:szCs w:val="18"/>
              </w:rPr>
            </w:pPr>
            <w:r>
              <w:rPr>
                <w:rFonts w:ascii="Arial" w:hAnsi="Arial"/>
                <w:sz w:val="18"/>
                <w:szCs w:val="18"/>
              </w:rPr>
              <w:t>Pig 3gp</w:t>
            </w:r>
          </w:p>
        </w:tc>
        <w:tc>
          <w:tcPr>
            <w:tcW w:w="4985" w:type="dxa"/>
            <w:tcBorders>
              <w:left w:val="single" w:sz="2" w:space="0" w:color="000000"/>
              <w:bottom w:val="single" w:sz="2" w:space="0" w:color="000000"/>
              <w:right w:val="single" w:sz="2" w:space="0" w:color="000000"/>
            </w:tcBorders>
            <w:shd w:val="clear" w:color="auto" w:fill="auto"/>
          </w:tcPr>
          <w:p w14:paraId="41D65ACE" w14:textId="77777777" w:rsidR="00A24D60" w:rsidRDefault="00794388">
            <w:pPr>
              <w:pStyle w:val="TableContents"/>
              <w:contextualSpacing/>
              <w:rPr>
                <w:rFonts w:ascii="Arial" w:hAnsi="Arial"/>
                <w:sz w:val="18"/>
                <w:szCs w:val="18"/>
              </w:rPr>
            </w:pPr>
            <w:proofErr w:type="gramStart"/>
            <w:r>
              <w:rPr>
                <w:rFonts w:ascii="Arial" w:hAnsi="Arial"/>
                <w:sz w:val="18"/>
                <w:szCs w:val="18"/>
              </w:rPr>
              <w:t>Sheep  2</w:t>
            </w:r>
            <w:proofErr w:type="gramEnd"/>
            <w:r>
              <w:rPr>
                <w:rFonts w:ascii="Arial" w:hAnsi="Arial"/>
                <w:sz w:val="18"/>
                <w:szCs w:val="18"/>
              </w:rPr>
              <w:t>gp</w:t>
            </w:r>
          </w:p>
        </w:tc>
      </w:tr>
      <w:tr w:rsidR="00A24D60" w14:paraId="61E1767D" w14:textId="77777777">
        <w:tc>
          <w:tcPr>
            <w:tcW w:w="4986" w:type="dxa"/>
            <w:tcBorders>
              <w:left w:val="single" w:sz="2" w:space="0" w:color="000000"/>
              <w:bottom w:val="single" w:sz="2" w:space="0" w:color="000000"/>
            </w:tcBorders>
            <w:shd w:val="clear" w:color="auto" w:fill="auto"/>
          </w:tcPr>
          <w:p w14:paraId="0C4B80BA" w14:textId="77777777" w:rsidR="00A24D60" w:rsidRDefault="00794388">
            <w:pPr>
              <w:pStyle w:val="TableContents"/>
              <w:contextualSpacing/>
              <w:rPr>
                <w:rFonts w:ascii="Arial" w:hAnsi="Arial"/>
                <w:sz w:val="18"/>
                <w:szCs w:val="18"/>
              </w:rPr>
            </w:pPr>
            <w:r>
              <w:rPr>
                <w:rFonts w:ascii="Arial" w:hAnsi="Arial"/>
                <w:sz w:val="18"/>
                <w:szCs w:val="18"/>
              </w:rPr>
              <w:t>Bull   50gp</w:t>
            </w:r>
          </w:p>
        </w:tc>
        <w:tc>
          <w:tcPr>
            <w:tcW w:w="4985" w:type="dxa"/>
            <w:tcBorders>
              <w:left w:val="single" w:sz="2" w:space="0" w:color="000000"/>
              <w:bottom w:val="single" w:sz="2" w:space="0" w:color="000000"/>
              <w:right w:val="single" w:sz="2" w:space="0" w:color="000000"/>
            </w:tcBorders>
            <w:shd w:val="clear" w:color="auto" w:fill="auto"/>
          </w:tcPr>
          <w:p w14:paraId="479608EE" w14:textId="77777777" w:rsidR="00A24D60" w:rsidRDefault="00794388">
            <w:pPr>
              <w:pStyle w:val="TableContents"/>
              <w:contextualSpacing/>
              <w:rPr>
                <w:rFonts w:ascii="Arial" w:hAnsi="Arial"/>
                <w:sz w:val="18"/>
                <w:szCs w:val="18"/>
              </w:rPr>
            </w:pPr>
            <w:r>
              <w:rPr>
                <w:rFonts w:ascii="Arial" w:hAnsi="Arial"/>
                <w:sz w:val="18"/>
                <w:szCs w:val="18"/>
              </w:rPr>
              <w:t>Pigeon 2cp</w:t>
            </w:r>
          </w:p>
        </w:tc>
      </w:tr>
      <w:tr w:rsidR="00A24D60" w14:paraId="7C321CAD" w14:textId="77777777">
        <w:tc>
          <w:tcPr>
            <w:tcW w:w="4986" w:type="dxa"/>
            <w:tcBorders>
              <w:left w:val="single" w:sz="2" w:space="0" w:color="000000"/>
              <w:bottom w:val="single" w:sz="2" w:space="0" w:color="000000"/>
            </w:tcBorders>
            <w:shd w:val="clear" w:color="auto" w:fill="auto"/>
          </w:tcPr>
          <w:p w14:paraId="218B860F" w14:textId="77777777" w:rsidR="00A24D60" w:rsidRDefault="00794388">
            <w:pPr>
              <w:pStyle w:val="TableContents"/>
              <w:contextualSpacing/>
              <w:rPr>
                <w:rFonts w:ascii="Arial" w:hAnsi="Arial"/>
                <w:sz w:val="18"/>
                <w:szCs w:val="18"/>
              </w:rPr>
            </w:pPr>
            <w:r>
              <w:rPr>
                <w:rFonts w:ascii="Arial" w:hAnsi="Arial"/>
                <w:sz w:val="18"/>
                <w:szCs w:val="18"/>
              </w:rPr>
              <w:t>Swan 3sp</w:t>
            </w:r>
          </w:p>
        </w:tc>
        <w:tc>
          <w:tcPr>
            <w:tcW w:w="4985" w:type="dxa"/>
            <w:tcBorders>
              <w:left w:val="single" w:sz="2" w:space="0" w:color="000000"/>
              <w:bottom w:val="single" w:sz="2" w:space="0" w:color="000000"/>
              <w:right w:val="single" w:sz="2" w:space="0" w:color="000000"/>
            </w:tcBorders>
            <w:shd w:val="clear" w:color="auto" w:fill="auto"/>
          </w:tcPr>
          <w:p w14:paraId="00A2AF77" w14:textId="77777777" w:rsidR="00A24D60" w:rsidRDefault="00794388">
            <w:pPr>
              <w:pStyle w:val="TableContents"/>
              <w:contextualSpacing/>
              <w:rPr>
                <w:rFonts w:ascii="Arial" w:hAnsi="Arial"/>
                <w:sz w:val="18"/>
                <w:szCs w:val="18"/>
              </w:rPr>
            </w:pPr>
            <w:proofErr w:type="gramStart"/>
            <w:r>
              <w:rPr>
                <w:rFonts w:ascii="Arial" w:hAnsi="Arial"/>
                <w:sz w:val="18"/>
                <w:szCs w:val="18"/>
              </w:rPr>
              <w:t>Cat  5</w:t>
            </w:r>
            <w:proofErr w:type="gramEnd"/>
            <w:r>
              <w:rPr>
                <w:rFonts w:ascii="Arial" w:hAnsi="Arial"/>
                <w:sz w:val="18"/>
                <w:szCs w:val="18"/>
              </w:rPr>
              <w:t>sp</w:t>
            </w:r>
          </w:p>
        </w:tc>
      </w:tr>
      <w:tr w:rsidR="00A24D60" w14:paraId="6799CCB9" w14:textId="77777777">
        <w:tc>
          <w:tcPr>
            <w:tcW w:w="4986" w:type="dxa"/>
            <w:tcBorders>
              <w:left w:val="single" w:sz="2" w:space="0" w:color="000000"/>
              <w:bottom w:val="single" w:sz="2" w:space="0" w:color="000000"/>
            </w:tcBorders>
            <w:shd w:val="clear" w:color="auto" w:fill="auto"/>
          </w:tcPr>
          <w:p w14:paraId="29831EBF" w14:textId="77777777" w:rsidR="00A24D60" w:rsidRDefault="00794388">
            <w:pPr>
              <w:pStyle w:val="TableContents"/>
              <w:contextualSpacing/>
              <w:rPr>
                <w:rFonts w:ascii="Arial" w:hAnsi="Arial"/>
                <w:sz w:val="18"/>
                <w:szCs w:val="18"/>
              </w:rPr>
            </w:pPr>
            <w:r>
              <w:rPr>
                <w:rFonts w:ascii="Arial" w:hAnsi="Arial"/>
                <w:sz w:val="18"/>
                <w:szCs w:val="18"/>
              </w:rPr>
              <w:t>Bag of Rats          4cp</w:t>
            </w:r>
          </w:p>
        </w:tc>
        <w:tc>
          <w:tcPr>
            <w:tcW w:w="4985" w:type="dxa"/>
            <w:tcBorders>
              <w:left w:val="single" w:sz="2" w:space="0" w:color="000000"/>
              <w:bottom w:val="single" w:sz="2" w:space="0" w:color="000000"/>
              <w:right w:val="single" w:sz="2" w:space="0" w:color="000000"/>
            </w:tcBorders>
            <w:shd w:val="clear" w:color="auto" w:fill="auto"/>
          </w:tcPr>
          <w:p w14:paraId="263F5B2E" w14:textId="77777777" w:rsidR="00A24D60" w:rsidRDefault="00794388">
            <w:pPr>
              <w:pStyle w:val="TableContents"/>
              <w:contextualSpacing/>
              <w:rPr>
                <w:rFonts w:ascii="Arial" w:hAnsi="Arial"/>
                <w:sz w:val="18"/>
                <w:szCs w:val="18"/>
              </w:rPr>
            </w:pPr>
            <w:r>
              <w:rPr>
                <w:rFonts w:ascii="Arial" w:hAnsi="Arial"/>
                <w:sz w:val="18"/>
                <w:szCs w:val="18"/>
              </w:rPr>
              <w:t>Boar 4gp</w:t>
            </w:r>
          </w:p>
        </w:tc>
      </w:tr>
      <w:tr w:rsidR="00A24D60" w14:paraId="67B3F51F" w14:textId="77777777">
        <w:tc>
          <w:tcPr>
            <w:tcW w:w="4986" w:type="dxa"/>
            <w:tcBorders>
              <w:left w:val="single" w:sz="2" w:space="0" w:color="000000"/>
              <w:bottom w:val="single" w:sz="2" w:space="0" w:color="000000"/>
            </w:tcBorders>
            <w:shd w:val="clear" w:color="auto" w:fill="auto"/>
          </w:tcPr>
          <w:p w14:paraId="124FCD52" w14:textId="77777777" w:rsidR="00A24D60" w:rsidRDefault="00794388">
            <w:pPr>
              <w:pStyle w:val="TableContents"/>
              <w:contextualSpacing/>
              <w:rPr>
                <w:rFonts w:ascii="Arial" w:hAnsi="Arial"/>
                <w:sz w:val="18"/>
                <w:szCs w:val="18"/>
              </w:rPr>
            </w:pPr>
            <w:proofErr w:type="gramStart"/>
            <w:r>
              <w:rPr>
                <w:rFonts w:ascii="Arial" w:hAnsi="Arial"/>
                <w:sz w:val="18"/>
                <w:szCs w:val="18"/>
              </w:rPr>
              <w:t>Songbird  4</w:t>
            </w:r>
            <w:proofErr w:type="gramEnd"/>
            <w:r>
              <w:rPr>
                <w:rFonts w:ascii="Arial" w:hAnsi="Arial"/>
                <w:sz w:val="18"/>
                <w:szCs w:val="18"/>
              </w:rPr>
              <w:t>cp</w:t>
            </w:r>
          </w:p>
        </w:tc>
        <w:tc>
          <w:tcPr>
            <w:tcW w:w="4985" w:type="dxa"/>
            <w:tcBorders>
              <w:left w:val="single" w:sz="2" w:space="0" w:color="000000"/>
              <w:bottom w:val="single" w:sz="2" w:space="0" w:color="000000"/>
              <w:right w:val="single" w:sz="2" w:space="0" w:color="000000"/>
            </w:tcBorders>
            <w:shd w:val="clear" w:color="auto" w:fill="auto"/>
          </w:tcPr>
          <w:p w14:paraId="1A847CC9" w14:textId="77777777" w:rsidR="00A24D60" w:rsidRDefault="00794388">
            <w:pPr>
              <w:pStyle w:val="TableContents"/>
              <w:contextualSpacing/>
              <w:rPr>
                <w:rFonts w:ascii="Arial" w:hAnsi="Arial"/>
                <w:sz w:val="18"/>
                <w:szCs w:val="18"/>
              </w:rPr>
            </w:pPr>
            <w:r>
              <w:rPr>
                <w:rFonts w:ascii="Arial" w:hAnsi="Arial"/>
                <w:sz w:val="18"/>
                <w:szCs w:val="18"/>
              </w:rPr>
              <w:t>Piglet   1gp</w:t>
            </w:r>
          </w:p>
        </w:tc>
      </w:tr>
      <w:tr w:rsidR="00A24D60" w14:paraId="1D376965" w14:textId="77777777">
        <w:tc>
          <w:tcPr>
            <w:tcW w:w="4986" w:type="dxa"/>
            <w:tcBorders>
              <w:left w:val="single" w:sz="2" w:space="0" w:color="000000"/>
              <w:bottom w:val="single" w:sz="2" w:space="0" w:color="000000"/>
            </w:tcBorders>
            <w:shd w:val="clear" w:color="auto" w:fill="auto"/>
          </w:tcPr>
          <w:p w14:paraId="7DCF98C0" w14:textId="77777777" w:rsidR="00A24D60" w:rsidRDefault="00794388">
            <w:pPr>
              <w:pStyle w:val="TableContents"/>
              <w:contextualSpacing/>
              <w:rPr>
                <w:rFonts w:ascii="Arial" w:hAnsi="Arial"/>
                <w:sz w:val="18"/>
                <w:szCs w:val="18"/>
              </w:rPr>
            </w:pPr>
            <w:r>
              <w:rPr>
                <w:rFonts w:ascii="Arial" w:hAnsi="Arial"/>
                <w:sz w:val="18"/>
                <w:szCs w:val="18"/>
              </w:rPr>
              <w:t>Pig, Black-haired   6gp</w:t>
            </w:r>
          </w:p>
        </w:tc>
        <w:tc>
          <w:tcPr>
            <w:tcW w:w="4985" w:type="dxa"/>
            <w:tcBorders>
              <w:left w:val="single" w:sz="2" w:space="0" w:color="000000"/>
              <w:bottom w:val="single" w:sz="2" w:space="0" w:color="000000"/>
              <w:right w:val="single" w:sz="2" w:space="0" w:color="000000"/>
            </w:tcBorders>
            <w:shd w:val="clear" w:color="auto" w:fill="auto"/>
          </w:tcPr>
          <w:p w14:paraId="2023EC92" w14:textId="77777777" w:rsidR="00A24D60" w:rsidRDefault="00794388">
            <w:pPr>
              <w:pStyle w:val="TableContents"/>
              <w:contextualSpacing/>
              <w:rPr>
                <w:rFonts w:ascii="Arial" w:hAnsi="Arial"/>
                <w:sz w:val="18"/>
                <w:szCs w:val="18"/>
              </w:rPr>
            </w:pPr>
            <w:r>
              <w:rPr>
                <w:rFonts w:ascii="Arial" w:hAnsi="Arial"/>
                <w:sz w:val="18"/>
                <w:szCs w:val="18"/>
              </w:rPr>
              <w:t>Sheep/</w:t>
            </w:r>
            <w:proofErr w:type="gramStart"/>
            <w:r>
              <w:rPr>
                <w:rFonts w:ascii="Arial" w:hAnsi="Arial"/>
                <w:sz w:val="18"/>
                <w:szCs w:val="18"/>
              </w:rPr>
              <w:t>Goat  Black</w:t>
            </w:r>
            <w:proofErr w:type="gramEnd"/>
            <w:r>
              <w:rPr>
                <w:rFonts w:ascii="Arial" w:hAnsi="Arial"/>
                <w:sz w:val="18"/>
                <w:szCs w:val="18"/>
              </w:rPr>
              <w:t xml:space="preserve"> haired  5gp</w:t>
            </w:r>
          </w:p>
        </w:tc>
      </w:tr>
      <w:tr w:rsidR="00A24D60" w14:paraId="72ECF192" w14:textId="77777777">
        <w:tc>
          <w:tcPr>
            <w:tcW w:w="4986" w:type="dxa"/>
            <w:tcBorders>
              <w:left w:val="single" w:sz="2" w:space="0" w:color="000000"/>
              <w:bottom w:val="single" w:sz="2" w:space="0" w:color="000000"/>
            </w:tcBorders>
            <w:shd w:val="clear" w:color="auto" w:fill="auto"/>
          </w:tcPr>
          <w:p w14:paraId="71D2FEB0" w14:textId="77777777" w:rsidR="00A24D60" w:rsidRDefault="00794388">
            <w:pPr>
              <w:pStyle w:val="TableContents"/>
              <w:contextualSpacing/>
              <w:rPr>
                <w:rFonts w:ascii="Arial" w:hAnsi="Arial"/>
                <w:sz w:val="18"/>
                <w:szCs w:val="18"/>
              </w:rPr>
            </w:pPr>
            <w:proofErr w:type="gramStart"/>
            <w:r>
              <w:rPr>
                <w:rFonts w:ascii="Arial" w:hAnsi="Arial"/>
                <w:sz w:val="18"/>
                <w:szCs w:val="18"/>
              </w:rPr>
              <w:t>Pigeon  carrier</w:t>
            </w:r>
            <w:proofErr w:type="gramEnd"/>
            <w:r>
              <w:rPr>
                <w:rFonts w:ascii="Arial" w:hAnsi="Arial"/>
                <w:sz w:val="18"/>
                <w:szCs w:val="18"/>
              </w:rPr>
              <w:t>/homing   15gp</w:t>
            </w:r>
          </w:p>
        </w:tc>
        <w:tc>
          <w:tcPr>
            <w:tcW w:w="4985" w:type="dxa"/>
            <w:tcBorders>
              <w:left w:val="single" w:sz="2" w:space="0" w:color="000000"/>
              <w:bottom w:val="single" w:sz="2" w:space="0" w:color="000000"/>
              <w:right w:val="single" w:sz="2" w:space="0" w:color="000000"/>
            </w:tcBorders>
            <w:shd w:val="clear" w:color="auto" w:fill="auto"/>
          </w:tcPr>
          <w:p w14:paraId="46818C37" w14:textId="77777777" w:rsidR="00A24D60" w:rsidRDefault="00794388">
            <w:pPr>
              <w:pStyle w:val="TableContents"/>
              <w:contextualSpacing/>
              <w:rPr>
                <w:rFonts w:ascii="Arial" w:hAnsi="Arial"/>
                <w:sz w:val="18"/>
                <w:szCs w:val="18"/>
              </w:rPr>
            </w:pPr>
            <w:r>
              <w:rPr>
                <w:rFonts w:ascii="Arial" w:hAnsi="Arial"/>
                <w:sz w:val="18"/>
                <w:szCs w:val="18"/>
              </w:rPr>
              <w:t>Elephant   3000gp</w:t>
            </w:r>
          </w:p>
        </w:tc>
      </w:tr>
    </w:tbl>
    <w:p w14:paraId="06FC54D8" w14:textId="77777777" w:rsidR="00A24D60" w:rsidRDefault="00A24D60">
      <w:pPr>
        <w:pStyle w:val="Standard"/>
        <w:contextualSpacing/>
        <w:rPr>
          <w:rFonts w:ascii="Arial" w:hAnsi="Arial" w:cs="Arial"/>
          <w:b/>
        </w:rPr>
      </w:pPr>
    </w:p>
    <w:p w14:paraId="194F9E0A" w14:textId="77777777" w:rsidR="00A24D60" w:rsidRDefault="00A24D60">
      <w:pPr>
        <w:pStyle w:val="Heading3"/>
        <w:spacing w:before="0"/>
        <w:contextualSpacing/>
        <w:rPr>
          <w:rFonts w:ascii="Arial" w:hAnsi="Arial" w:cs="Arial"/>
          <w:b/>
          <w:color w:val="auto"/>
        </w:rPr>
      </w:pPr>
    </w:p>
    <w:p w14:paraId="1E6EA89F" w14:textId="77777777" w:rsidR="00A24D60" w:rsidRDefault="00A24D60">
      <w:pPr>
        <w:pStyle w:val="Heading3"/>
        <w:spacing w:before="0"/>
        <w:contextualSpacing/>
        <w:rPr>
          <w:rFonts w:ascii="Arial" w:hAnsi="Arial" w:cs="Arial"/>
          <w:b/>
          <w:color w:val="auto"/>
        </w:rPr>
      </w:pPr>
    </w:p>
    <w:p w14:paraId="54880F39" w14:textId="77777777" w:rsidR="00A24D60" w:rsidRDefault="00A24D60">
      <w:pPr>
        <w:pStyle w:val="Heading3"/>
        <w:spacing w:before="0"/>
        <w:contextualSpacing/>
        <w:rPr>
          <w:rFonts w:ascii="Arial" w:hAnsi="Arial" w:cs="Arial"/>
          <w:b/>
          <w:color w:val="auto"/>
        </w:rPr>
      </w:pPr>
    </w:p>
    <w:p w14:paraId="02BCF320" w14:textId="77777777" w:rsidR="00A24D60" w:rsidRDefault="00794388">
      <w:pPr>
        <w:pStyle w:val="Heading3"/>
        <w:spacing w:before="0"/>
        <w:contextualSpacing/>
        <w:rPr>
          <w:rFonts w:ascii="Arial" w:hAnsi="Arial"/>
        </w:rPr>
      </w:pPr>
      <w:r>
        <w:rPr>
          <w:rFonts w:ascii="Arial" w:hAnsi="Arial" w:cs="Arial"/>
          <w:b/>
          <w:color w:val="auto"/>
        </w:rPr>
        <w:t>6.7—TRADE GOODS</w:t>
      </w:r>
    </w:p>
    <w:tbl>
      <w:tblPr>
        <w:tblW w:w="8856" w:type="dxa"/>
        <w:tblInd w:w="-3" w:type="dxa"/>
        <w:tblLayout w:type="fixed"/>
        <w:tblLook w:val="0000" w:firstRow="0" w:lastRow="0" w:firstColumn="0" w:lastColumn="0" w:noHBand="0" w:noVBand="0"/>
      </w:tblPr>
      <w:tblGrid>
        <w:gridCol w:w="1771"/>
        <w:gridCol w:w="1771"/>
        <w:gridCol w:w="1771"/>
        <w:gridCol w:w="1771"/>
        <w:gridCol w:w="1772"/>
      </w:tblGrid>
      <w:tr w:rsidR="00A24D60" w14:paraId="3BC0A5E6"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25C7B7F1" w14:textId="77777777" w:rsidR="00A24D60" w:rsidRDefault="00794388">
            <w:pPr>
              <w:widowControl w:val="0"/>
              <w:contextualSpacing/>
              <w:rPr>
                <w:rFonts w:ascii="Arial" w:hAnsi="Arial"/>
                <w:b/>
                <w:bCs/>
                <w:sz w:val="20"/>
                <w:szCs w:val="20"/>
              </w:rPr>
            </w:pPr>
            <w:r>
              <w:rPr>
                <w:rFonts w:ascii="Arial" w:hAnsi="Arial"/>
                <w:b/>
                <w:bCs/>
                <w:sz w:val="20"/>
                <w:szCs w:val="20"/>
              </w:rPr>
              <w:t>Item</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79E85D8F" w14:textId="77777777" w:rsidR="00A24D60" w:rsidRDefault="00794388">
            <w:pPr>
              <w:widowControl w:val="0"/>
              <w:contextualSpacing/>
              <w:rPr>
                <w:rFonts w:ascii="Arial" w:hAnsi="Arial"/>
                <w:b/>
                <w:bCs/>
                <w:sz w:val="20"/>
                <w:szCs w:val="20"/>
              </w:rPr>
            </w:pPr>
            <w:r>
              <w:rPr>
                <w:rFonts w:ascii="Arial" w:hAnsi="Arial"/>
                <w:b/>
                <w:bCs/>
                <w:sz w:val="20"/>
                <w:szCs w:val="20"/>
              </w:rPr>
              <w:t>1-pound</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625A32F4" w14:textId="77777777" w:rsidR="00A24D60" w:rsidRDefault="00794388">
            <w:pPr>
              <w:widowControl w:val="0"/>
              <w:contextualSpacing/>
              <w:rPr>
                <w:rFonts w:ascii="Arial" w:hAnsi="Arial"/>
                <w:b/>
                <w:bCs/>
                <w:sz w:val="20"/>
                <w:szCs w:val="20"/>
              </w:rPr>
            </w:pPr>
            <w:r>
              <w:rPr>
                <w:rFonts w:ascii="Arial" w:hAnsi="Arial"/>
                <w:b/>
                <w:bCs/>
                <w:sz w:val="20"/>
                <w:szCs w:val="20"/>
              </w:rPr>
              <w:t>1 crate</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3961AC28" w14:textId="77777777" w:rsidR="00A24D60" w:rsidRDefault="00794388">
            <w:pPr>
              <w:widowControl w:val="0"/>
              <w:contextualSpacing/>
              <w:rPr>
                <w:rFonts w:ascii="Arial" w:hAnsi="Arial"/>
                <w:b/>
                <w:bCs/>
                <w:sz w:val="20"/>
                <w:szCs w:val="20"/>
              </w:rPr>
            </w:pPr>
            <w:r>
              <w:rPr>
                <w:rFonts w:ascii="Arial" w:hAnsi="Arial"/>
                <w:b/>
                <w:bCs/>
                <w:sz w:val="20"/>
                <w:szCs w:val="20"/>
              </w:rPr>
              <w:t>1 barrel</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73165B7C" w14:textId="77777777" w:rsidR="00A24D60" w:rsidRDefault="00794388">
            <w:pPr>
              <w:widowControl w:val="0"/>
              <w:contextualSpacing/>
              <w:rPr>
                <w:rFonts w:ascii="Arial" w:hAnsi="Arial"/>
                <w:b/>
                <w:bCs/>
                <w:sz w:val="20"/>
                <w:szCs w:val="20"/>
              </w:rPr>
            </w:pPr>
            <w:r>
              <w:rPr>
                <w:rFonts w:ascii="Arial" w:hAnsi="Arial"/>
                <w:b/>
                <w:bCs/>
                <w:sz w:val="20"/>
                <w:szCs w:val="20"/>
              </w:rPr>
              <w:t>Notes</w:t>
            </w:r>
          </w:p>
        </w:tc>
      </w:tr>
      <w:tr w:rsidR="00A24D60" w14:paraId="3885D8CD"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68A93A26" w14:textId="77777777" w:rsidR="00A24D60" w:rsidRDefault="00794388">
            <w:pPr>
              <w:widowControl w:val="0"/>
              <w:contextualSpacing/>
              <w:rPr>
                <w:rFonts w:ascii="Arial" w:hAnsi="Arial"/>
                <w:sz w:val="20"/>
                <w:szCs w:val="20"/>
              </w:rPr>
            </w:pPr>
            <w:r>
              <w:rPr>
                <w:rFonts w:ascii="Arial" w:hAnsi="Arial"/>
                <w:sz w:val="20"/>
                <w:szCs w:val="20"/>
              </w:rPr>
              <w:t>Cinnamon</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3F28BC97" w14:textId="77777777" w:rsidR="00A24D60" w:rsidRDefault="00794388">
            <w:pPr>
              <w:widowControl w:val="0"/>
              <w:contextualSpacing/>
              <w:rPr>
                <w:rFonts w:ascii="Arial" w:hAnsi="Arial"/>
                <w:sz w:val="20"/>
                <w:szCs w:val="20"/>
              </w:rPr>
            </w:pPr>
            <w:r>
              <w:rPr>
                <w:rFonts w:ascii="Arial" w:hAnsi="Arial"/>
                <w:sz w:val="20"/>
                <w:szCs w:val="20"/>
              </w:rPr>
              <w:t>1gp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8D7BF34" w14:textId="77777777" w:rsidR="00A24D60" w:rsidRDefault="00794388">
            <w:pPr>
              <w:widowControl w:val="0"/>
              <w:contextualSpacing/>
              <w:rPr>
                <w:rFonts w:ascii="Arial" w:hAnsi="Arial"/>
                <w:sz w:val="20"/>
                <w:szCs w:val="20"/>
              </w:rPr>
            </w:pPr>
            <w:r>
              <w:rPr>
                <w:rFonts w:ascii="Arial" w:hAnsi="Arial"/>
                <w:sz w:val="20"/>
                <w:szCs w:val="20"/>
              </w:rPr>
              <w:t>45gp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27CEF945" w14:textId="77777777" w:rsidR="00A24D60" w:rsidRDefault="00794388">
            <w:pPr>
              <w:widowControl w:val="0"/>
              <w:contextualSpacing/>
              <w:rPr>
                <w:rFonts w:ascii="Arial" w:hAnsi="Arial"/>
                <w:sz w:val="20"/>
                <w:szCs w:val="20"/>
              </w:rPr>
            </w:pPr>
            <w:r>
              <w:rPr>
                <w:rFonts w:ascii="Arial" w:hAnsi="Arial"/>
                <w:sz w:val="20"/>
                <w:szCs w:val="20"/>
              </w:rPr>
              <w:t>200gp</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4A3D9B91" w14:textId="77777777" w:rsidR="00A24D60" w:rsidRDefault="00A24D60">
            <w:pPr>
              <w:widowControl w:val="0"/>
              <w:contextualSpacing/>
              <w:rPr>
                <w:rFonts w:ascii="Arial" w:hAnsi="Arial"/>
                <w:sz w:val="20"/>
                <w:szCs w:val="20"/>
              </w:rPr>
            </w:pPr>
          </w:p>
        </w:tc>
      </w:tr>
      <w:tr w:rsidR="00A24D60" w14:paraId="5B2F267C"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01DB031F" w14:textId="77777777" w:rsidR="00A24D60" w:rsidRDefault="00794388">
            <w:pPr>
              <w:widowControl w:val="0"/>
              <w:contextualSpacing/>
              <w:rPr>
                <w:rFonts w:ascii="Arial" w:hAnsi="Arial"/>
                <w:sz w:val="20"/>
                <w:szCs w:val="20"/>
              </w:rPr>
            </w:pPr>
            <w:r>
              <w:rPr>
                <w:rFonts w:ascii="Arial" w:hAnsi="Arial"/>
                <w:sz w:val="20"/>
                <w:szCs w:val="20"/>
              </w:rPr>
              <w:t>Copper</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4A137D26" w14:textId="77777777" w:rsidR="00A24D60" w:rsidRDefault="00794388">
            <w:pPr>
              <w:widowControl w:val="0"/>
              <w:contextualSpacing/>
              <w:rPr>
                <w:rFonts w:ascii="Arial" w:hAnsi="Arial"/>
                <w:sz w:val="20"/>
                <w:szCs w:val="20"/>
              </w:rPr>
            </w:pPr>
            <w:r>
              <w:rPr>
                <w:rFonts w:ascii="Arial" w:hAnsi="Arial"/>
                <w:sz w:val="20"/>
                <w:szCs w:val="20"/>
              </w:rPr>
              <w:t>1gp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68B5002F" w14:textId="77777777" w:rsidR="00A24D60" w:rsidRDefault="00794388">
            <w:pPr>
              <w:widowControl w:val="0"/>
              <w:contextualSpacing/>
              <w:rPr>
                <w:rFonts w:ascii="Arial" w:hAnsi="Arial"/>
                <w:sz w:val="20"/>
                <w:szCs w:val="20"/>
              </w:rPr>
            </w:pPr>
            <w:r>
              <w:rPr>
                <w:rFonts w:ascii="Arial" w:hAnsi="Arial"/>
                <w:sz w:val="20"/>
                <w:szCs w:val="20"/>
              </w:rPr>
              <w:t>225sp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02D4F2B4" w14:textId="77777777" w:rsidR="00A24D60" w:rsidRDefault="00794388">
            <w:pPr>
              <w:widowControl w:val="0"/>
              <w:contextualSpacing/>
              <w:rPr>
                <w:rFonts w:ascii="Arial" w:hAnsi="Arial"/>
                <w:sz w:val="20"/>
                <w:szCs w:val="20"/>
              </w:rPr>
            </w:pPr>
            <w:r>
              <w:rPr>
                <w:rFonts w:ascii="Arial" w:hAnsi="Arial"/>
                <w:sz w:val="20"/>
                <w:szCs w:val="20"/>
              </w:rPr>
              <w:t>140gp</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3E6F9EE2" w14:textId="77777777" w:rsidR="00A24D60" w:rsidRDefault="00A24D60">
            <w:pPr>
              <w:widowControl w:val="0"/>
              <w:contextualSpacing/>
              <w:rPr>
                <w:rFonts w:ascii="Arial" w:hAnsi="Arial"/>
                <w:sz w:val="20"/>
                <w:szCs w:val="20"/>
              </w:rPr>
            </w:pPr>
          </w:p>
        </w:tc>
      </w:tr>
      <w:tr w:rsidR="00A24D60" w14:paraId="17D592AB"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3AE4407C" w14:textId="77777777" w:rsidR="00A24D60" w:rsidRDefault="00794388">
            <w:pPr>
              <w:widowControl w:val="0"/>
              <w:contextualSpacing/>
              <w:rPr>
                <w:rFonts w:ascii="Arial" w:hAnsi="Arial"/>
                <w:sz w:val="20"/>
                <w:szCs w:val="20"/>
              </w:rPr>
            </w:pPr>
            <w:r>
              <w:rPr>
                <w:rFonts w:ascii="Arial" w:hAnsi="Arial"/>
                <w:sz w:val="20"/>
                <w:szCs w:val="20"/>
              </w:rPr>
              <w:t>Ginger</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618A9BED" w14:textId="77777777" w:rsidR="00A24D60" w:rsidRDefault="00794388">
            <w:pPr>
              <w:widowControl w:val="0"/>
              <w:contextualSpacing/>
              <w:rPr>
                <w:rFonts w:ascii="Arial" w:hAnsi="Arial"/>
                <w:sz w:val="20"/>
                <w:szCs w:val="20"/>
              </w:rPr>
            </w:pPr>
            <w:r>
              <w:rPr>
                <w:rFonts w:ascii="Arial" w:hAnsi="Arial"/>
                <w:sz w:val="20"/>
                <w:szCs w:val="20"/>
              </w:rPr>
              <w:t>20sp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D8CCCDC" w14:textId="77777777" w:rsidR="00A24D60" w:rsidRDefault="00794388">
            <w:pPr>
              <w:widowControl w:val="0"/>
              <w:contextualSpacing/>
              <w:rPr>
                <w:rFonts w:ascii="Arial" w:hAnsi="Arial"/>
                <w:sz w:val="20"/>
                <w:szCs w:val="20"/>
              </w:rPr>
            </w:pPr>
            <w:r>
              <w:rPr>
                <w:rFonts w:ascii="Arial" w:hAnsi="Arial"/>
                <w:sz w:val="20"/>
                <w:szCs w:val="20"/>
              </w:rPr>
              <w:t>900sp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3D9BCDC4" w14:textId="77777777" w:rsidR="00A24D60" w:rsidRDefault="00794388">
            <w:pPr>
              <w:widowControl w:val="0"/>
              <w:contextualSpacing/>
              <w:rPr>
                <w:rFonts w:ascii="Arial" w:hAnsi="Arial"/>
                <w:sz w:val="20"/>
                <w:szCs w:val="20"/>
              </w:rPr>
            </w:pPr>
            <w:r>
              <w:rPr>
                <w:rFonts w:ascii="Arial" w:hAnsi="Arial"/>
                <w:sz w:val="20"/>
                <w:szCs w:val="20"/>
              </w:rPr>
              <w:t>5600sp</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1D31BABC" w14:textId="77777777" w:rsidR="00A24D60" w:rsidRDefault="00A24D60">
            <w:pPr>
              <w:widowControl w:val="0"/>
              <w:contextualSpacing/>
              <w:rPr>
                <w:rFonts w:ascii="Arial" w:hAnsi="Arial"/>
                <w:sz w:val="20"/>
                <w:szCs w:val="20"/>
              </w:rPr>
            </w:pPr>
          </w:p>
        </w:tc>
      </w:tr>
      <w:tr w:rsidR="00A24D60" w14:paraId="4ED5F26E"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776871D3" w14:textId="77777777" w:rsidR="00A24D60" w:rsidRDefault="00794388">
            <w:pPr>
              <w:widowControl w:val="0"/>
              <w:contextualSpacing/>
              <w:rPr>
                <w:rFonts w:ascii="Arial" w:hAnsi="Arial"/>
                <w:sz w:val="20"/>
                <w:szCs w:val="20"/>
              </w:rPr>
            </w:pPr>
            <w:r>
              <w:rPr>
                <w:rFonts w:ascii="Arial" w:hAnsi="Arial"/>
                <w:sz w:val="20"/>
                <w:szCs w:val="20"/>
              </w:rPr>
              <w:t>Gold</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7CE3A555" w14:textId="77777777" w:rsidR="00A24D60" w:rsidRDefault="00794388">
            <w:pPr>
              <w:widowControl w:val="0"/>
              <w:contextualSpacing/>
              <w:rPr>
                <w:rFonts w:ascii="Arial" w:hAnsi="Arial"/>
                <w:sz w:val="20"/>
                <w:szCs w:val="20"/>
              </w:rPr>
            </w:pPr>
            <w:r>
              <w:rPr>
                <w:rFonts w:ascii="Arial" w:hAnsi="Arial"/>
                <w:sz w:val="20"/>
                <w:szCs w:val="20"/>
              </w:rPr>
              <w:t>50gp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444AAD7B" w14:textId="77777777" w:rsidR="00A24D60" w:rsidRDefault="00794388">
            <w:pPr>
              <w:widowControl w:val="0"/>
              <w:contextualSpacing/>
              <w:rPr>
                <w:rFonts w:ascii="Arial" w:hAnsi="Arial"/>
                <w:sz w:val="20"/>
                <w:szCs w:val="20"/>
              </w:rPr>
            </w:pPr>
            <w:r>
              <w:rPr>
                <w:rFonts w:ascii="Arial" w:hAnsi="Arial"/>
                <w:sz w:val="20"/>
                <w:szCs w:val="20"/>
              </w:rPr>
              <w:t>2500gp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7FEE2E68" w14:textId="77777777" w:rsidR="00A24D60" w:rsidRDefault="00794388">
            <w:pPr>
              <w:widowControl w:val="0"/>
              <w:contextualSpacing/>
              <w:rPr>
                <w:rFonts w:ascii="Arial" w:hAnsi="Arial"/>
                <w:sz w:val="20"/>
                <w:szCs w:val="20"/>
              </w:rPr>
            </w:pPr>
            <w:r>
              <w:rPr>
                <w:rFonts w:ascii="Arial" w:hAnsi="Arial"/>
                <w:sz w:val="20"/>
                <w:szCs w:val="20"/>
              </w:rPr>
              <w:t>XXX</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6F774D1B" w14:textId="77777777" w:rsidR="00A24D60" w:rsidRDefault="00A24D60">
            <w:pPr>
              <w:widowControl w:val="0"/>
              <w:contextualSpacing/>
              <w:rPr>
                <w:rFonts w:ascii="Arial" w:hAnsi="Arial"/>
                <w:sz w:val="20"/>
                <w:szCs w:val="20"/>
              </w:rPr>
            </w:pPr>
          </w:p>
        </w:tc>
      </w:tr>
      <w:tr w:rsidR="00A24D60" w14:paraId="35BC5B69"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00C235EA" w14:textId="77777777" w:rsidR="00A24D60" w:rsidRDefault="00794388">
            <w:pPr>
              <w:widowControl w:val="0"/>
              <w:contextualSpacing/>
              <w:rPr>
                <w:rFonts w:ascii="Arial" w:hAnsi="Arial"/>
                <w:sz w:val="20"/>
                <w:szCs w:val="20"/>
              </w:rPr>
            </w:pPr>
            <w:r>
              <w:rPr>
                <w:rFonts w:ascii="Arial" w:hAnsi="Arial"/>
                <w:sz w:val="20"/>
                <w:szCs w:val="20"/>
              </w:rPr>
              <w:t>Iron</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359AFE37" w14:textId="77777777" w:rsidR="00A24D60" w:rsidRDefault="00794388">
            <w:pPr>
              <w:widowControl w:val="0"/>
              <w:contextualSpacing/>
              <w:rPr>
                <w:rFonts w:ascii="Arial" w:hAnsi="Arial"/>
                <w:sz w:val="20"/>
                <w:szCs w:val="20"/>
              </w:rPr>
            </w:pPr>
            <w:r>
              <w:rPr>
                <w:rFonts w:ascii="Arial" w:hAnsi="Arial"/>
                <w:sz w:val="20"/>
                <w:szCs w:val="20"/>
              </w:rPr>
              <w:t>4cp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6176444" w14:textId="77777777" w:rsidR="00A24D60" w:rsidRDefault="00794388">
            <w:pPr>
              <w:widowControl w:val="0"/>
              <w:contextualSpacing/>
              <w:rPr>
                <w:rFonts w:ascii="Arial" w:hAnsi="Arial"/>
                <w:sz w:val="20"/>
                <w:szCs w:val="20"/>
              </w:rPr>
            </w:pPr>
            <w:r>
              <w:rPr>
                <w:rFonts w:ascii="Arial" w:hAnsi="Arial"/>
                <w:sz w:val="20"/>
                <w:szCs w:val="20"/>
              </w:rPr>
              <w:t>23sp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A6E534E" w14:textId="77777777" w:rsidR="00A24D60" w:rsidRDefault="00794388">
            <w:pPr>
              <w:widowControl w:val="0"/>
              <w:contextualSpacing/>
              <w:rPr>
                <w:rFonts w:ascii="Arial" w:hAnsi="Arial"/>
                <w:sz w:val="20"/>
                <w:szCs w:val="20"/>
              </w:rPr>
            </w:pPr>
            <w:r>
              <w:rPr>
                <w:rFonts w:ascii="Arial" w:hAnsi="Arial"/>
                <w:sz w:val="20"/>
                <w:szCs w:val="20"/>
              </w:rPr>
              <w:t>14gp</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157E9F92" w14:textId="77777777" w:rsidR="00A24D60" w:rsidRDefault="00A24D60">
            <w:pPr>
              <w:widowControl w:val="0"/>
              <w:contextualSpacing/>
              <w:rPr>
                <w:rFonts w:ascii="Arial" w:hAnsi="Arial"/>
                <w:sz w:val="20"/>
                <w:szCs w:val="20"/>
              </w:rPr>
            </w:pPr>
          </w:p>
        </w:tc>
      </w:tr>
      <w:tr w:rsidR="00A24D60" w14:paraId="1A1DDC2C"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60BADE7" w14:textId="77777777" w:rsidR="00A24D60" w:rsidRDefault="00794388">
            <w:pPr>
              <w:widowControl w:val="0"/>
              <w:contextualSpacing/>
              <w:rPr>
                <w:rFonts w:ascii="Arial" w:hAnsi="Arial"/>
                <w:sz w:val="20"/>
                <w:szCs w:val="20"/>
              </w:rPr>
            </w:pPr>
            <w:r>
              <w:rPr>
                <w:rFonts w:ascii="Arial" w:hAnsi="Arial"/>
                <w:sz w:val="20"/>
                <w:szCs w:val="20"/>
              </w:rPr>
              <w:t>Pepper</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591B39D4" w14:textId="77777777" w:rsidR="00A24D60" w:rsidRDefault="00794388">
            <w:pPr>
              <w:widowControl w:val="0"/>
              <w:contextualSpacing/>
              <w:rPr>
                <w:rFonts w:ascii="Arial" w:hAnsi="Arial"/>
                <w:sz w:val="20"/>
                <w:szCs w:val="20"/>
              </w:rPr>
            </w:pPr>
            <w:r>
              <w:rPr>
                <w:rFonts w:ascii="Arial" w:hAnsi="Arial"/>
                <w:sz w:val="20"/>
                <w:szCs w:val="20"/>
              </w:rPr>
              <w:t>2gp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04865BBA" w14:textId="77777777" w:rsidR="00A24D60" w:rsidRDefault="00794388">
            <w:pPr>
              <w:widowControl w:val="0"/>
              <w:contextualSpacing/>
              <w:rPr>
                <w:rFonts w:ascii="Arial" w:hAnsi="Arial"/>
                <w:sz w:val="20"/>
                <w:szCs w:val="20"/>
              </w:rPr>
            </w:pPr>
            <w:r>
              <w:rPr>
                <w:rFonts w:ascii="Arial" w:hAnsi="Arial"/>
                <w:sz w:val="20"/>
                <w:szCs w:val="20"/>
              </w:rPr>
              <w:t>90gp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31799CA7" w14:textId="77777777" w:rsidR="00A24D60" w:rsidRDefault="00794388">
            <w:pPr>
              <w:widowControl w:val="0"/>
              <w:contextualSpacing/>
              <w:rPr>
                <w:rFonts w:ascii="Arial" w:hAnsi="Arial"/>
                <w:sz w:val="20"/>
                <w:szCs w:val="20"/>
              </w:rPr>
            </w:pPr>
            <w:r>
              <w:rPr>
                <w:rFonts w:ascii="Arial" w:hAnsi="Arial"/>
                <w:sz w:val="20"/>
                <w:szCs w:val="20"/>
              </w:rPr>
              <w:t>400gp</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217B8158" w14:textId="77777777" w:rsidR="00A24D60" w:rsidRDefault="00A24D60">
            <w:pPr>
              <w:widowControl w:val="0"/>
              <w:contextualSpacing/>
              <w:rPr>
                <w:rFonts w:ascii="Arial" w:hAnsi="Arial"/>
                <w:sz w:val="20"/>
                <w:szCs w:val="20"/>
              </w:rPr>
            </w:pPr>
          </w:p>
        </w:tc>
      </w:tr>
      <w:tr w:rsidR="00A24D60" w14:paraId="78DC0075"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0694373D" w14:textId="77777777" w:rsidR="00A24D60" w:rsidRDefault="00794388">
            <w:pPr>
              <w:widowControl w:val="0"/>
              <w:contextualSpacing/>
              <w:rPr>
                <w:rFonts w:ascii="Arial" w:hAnsi="Arial"/>
                <w:sz w:val="20"/>
                <w:szCs w:val="20"/>
              </w:rPr>
            </w:pPr>
            <w:r>
              <w:rPr>
                <w:rFonts w:ascii="Arial" w:hAnsi="Arial"/>
                <w:sz w:val="20"/>
                <w:szCs w:val="20"/>
              </w:rPr>
              <w:t>Saffron</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7F17DBEC" w14:textId="77777777" w:rsidR="00A24D60" w:rsidRDefault="00794388">
            <w:pPr>
              <w:widowControl w:val="0"/>
              <w:contextualSpacing/>
              <w:rPr>
                <w:rFonts w:ascii="Arial" w:hAnsi="Arial"/>
                <w:sz w:val="20"/>
                <w:szCs w:val="20"/>
              </w:rPr>
            </w:pPr>
            <w:r>
              <w:rPr>
                <w:rFonts w:ascii="Arial" w:hAnsi="Arial"/>
                <w:sz w:val="20"/>
                <w:szCs w:val="20"/>
              </w:rPr>
              <w:t>15gp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515CF8D9" w14:textId="77777777" w:rsidR="00A24D60" w:rsidRDefault="00794388">
            <w:pPr>
              <w:widowControl w:val="0"/>
              <w:contextualSpacing/>
              <w:rPr>
                <w:rFonts w:ascii="Arial" w:hAnsi="Arial"/>
                <w:sz w:val="20"/>
                <w:szCs w:val="20"/>
              </w:rPr>
            </w:pPr>
            <w:r>
              <w:rPr>
                <w:rFonts w:ascii="Arial" w:hAnsi="Arial"/>
                <w:sz w:val="20"/>
                <w:szCs w:val="20"/>
              </w:rPr>
              <w:t>675gp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76C39072" w14:textId="77777777" w:rsidR="00A24D60" w:rsidRDefault="00794388">
            <w:pPr>
              <w:widowControl w:val="0"/>
              <w:contextualSpacing/>
              <w:rPr>
                <w:rFonts w:ascii="Arial" w:hAnsi="Arial"/>
                <w:sz w:val="20"/>
                <w:szCs w:val="20"/>
              </w:rPr>
            </w:pPr>
            <w:r>
              <w:rPr>
                <w:rFonts w:ascii="Arial" w:hAnsi="Arial"/>
                <w:sz w:val="20"/>
                <w:szCs w:val="20"/>
              </w:rPr>
              <w:t>4200gp</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478949AB" w14:textId="77777777" w:rsidR="00A24D60" w:rsidRDefault="00A24D60">
            <w:pPr>
              <w:widowControl w:val="0"/>
              <w:contextualSpacing/>
              <w:rPr>
                <w:rFonts w:ascii="Arial" w:hAnsi="Arial"/>
                <w:sz w:val="20"/>
                <w:szCs w:val="20"/>
              </w:rPr>
            </w:pPr>
          </w:p>
        </w:tc>
      </w:tr>
      <w:tr w:rsidR="00A24D60" w14:paraId="61258E76"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2B0A7274" w14:textId="77777777" w:rsidR="00A24D60" w:rsidRDefault="00794388">
            <w:pPr>
              <w:widowControl w:val="0"/>
              <w:contextualSpacing/>
              <w:rPr>
                <w:rFonts w:ascii="Arial" w:hAnsi="Arial"/>
                <w:sz w:val="20"/>
                <w:szCs w:val="20"/>
              </w:rPr>
            </w:pPr>
            <w:r>
              <w:rPr>
                <w:rFonts w:ascii="Arial" w:hAnsi="Arial"/>
                <w:sz w:val="20"/>
                <w:szCs w:val="20"/>
              </w:rPr>
              <w:t>Salt</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4AD59FFC" w14:textId="77777777" w:rsidR="00A24D60" w:rsidRDefault="00794388">
            <w:pPr>
              <w:widowControl w:val="0"/>
              <w:contextualSpacing/>
              <w:rPr>
                <w:rFonts w:ascii="Arial" w:hAnsi="Arial"/>
                <w:sz w:val="20"/>
                <w:szCs w:val="20"/>
              </w:rPr>
            </w:pPr>
            <w:r>
              <w:rPr>
                <w:rFonts w:ascii="Arial" w:hAnsi="Arial"/>
                <w:sz w:val="20"/>
                <w:szCs w:val="20"/>
              </w:rPr>
              <w:t>5gp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00676A35" w14:textId="77777777" w:rsidR="00A24D60" w:rsidRDefault="00794388">
            <w:pPr>
              <w:widowControl w:val="0"/>
              <w:contextualSpacing/>
              <w:rPr>
                <w:rFonts w:ascii="Arial" w:hAnsi="Arial"/>
                <w:sz w:val="20"/>
                <w:szCs w:val="20"/>
              </w:rPr>
            </w:pPr>
            <w:r>
              <w:rPr>
                <w:rFonts w:ascii="Arial" w:hAnsi="Arial"/>
                <w:sz w:val="20"/>
                <w:szCs w:val="20"/>
              </w:rPr>
              <w:t>225gp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A6216B3" w14:textId="77777777" w:rsidR="00A24D60" w:rsidRDefault="00794388">
            <w:pPr>
              <w:widowControl w:val="0"/>
              <w:contextualSpacing/>
              <w:rPr>
                <w:rFonts w:ascii="Arial" w:hAnsi="Arial"/>
                <w:sz w:val="20"/>
                <w:szCs w:val="20"/>
              </w:rPr>
            </w:pPr>
            <w:r>
              <w:rPr>
                <w:rFonts w:ascii="Arial" w:hAnsi="Arial"/>
                <w:sz w:val="20"/>
                <w:szCs w:val="20"/>
              </w:rPr>
              <w:t>1400gp</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400D8148" w14:textId="77777777" w:rsidR="00A24D60" w:rsidRDefault="00A24D60">
            <w:pPr>
              <w:widowControl w:val="0"/>
              <w:contextualSpacing/>
              <w:rPr>
                <w:rFonts w:ascii="Arial" w:hAnsi="Arial"/>
                <w:sz w:val="20"/>
                <w:szCs w:val="20"/>
              </w:rPr>
            </w:pPr>
          </w:p>
        </w:tc>
      </w:tr>
      <w:tr w:rsidR="00A24D60" w14:paraId="0C9157F0"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78D73914" w14:textId="77777777" w:rsidR="00A24D60" w:rsidRDefault="00794388">
            <w:pPr>
              <w:widowControl w:val="0"/>
              <w:contextualSpacing/>
              <w:rPr>
                <w:rFonts w:ascii="Arial" w:hAnsi="Arial"/>
                <w:sz w:val="20"/>
                <w:szCs w:val="20"/>
              </w:rPr>
            </w:pPr>
            <w:r>
              <w:rPr>
                <w:rFonts w:ascii="Arial" w:hAnsi="Arial"/>
                <w:sz w:val="20"/>
                <w:szCs w:val="20"/>
              </w:rPr>
              <w:t>Silver</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73B5A9E6" w14:textId="77777777" w:rsidR="00A24D60" w:rsidRDefault="00794388">
            <w:pPr>
              <w:widowControl w:val="0"/>
              <w:contextualSpacing/>
              <w:rPr>
                <w:rFonts w:ascii="Arial" w:hAnsi="Arial"/>
                <w:sz w:val="20"/>
                <w:szCs w:val="20"/>
              </w:rPr>
            </w:pPr>
            <w:r>
              <w:rPr>
                <w:rFonts w:ascii="Arial" w:hAnsi="Arial"/>
                <w:sz w:val="20"/>
                <w:szCs w:val="20"/>
              </w:rPr>
              <w:t>5gp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B43E3A7" w14:textId="77777777" w:rsidR="00A24D60" w:rsidRDefault="00794388">
            <w:pPr>
              <w:widowControl w:val="0"/>
              <w:contextualSpacing/>
              <w:rPr>
                <w:rFonts w:ascii="Arial" w:hAnsi="Arial"/>
                <w:sz w:val="20"/>
                <w:szCs w:val="20"/>
              </w:rPr>
            </w:pPr>
            <w:r>
              <w:rPr>
                <w:rFonts w:ascii="Arial" w:hAnsi="Arial"/>
                <w:sz w:val="20"/>
                <w:szCs w:val="20"/>
              </w:rPr>
              <w:t>250gp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6814454" w14:textId="77777777" w:rsidR="00A24D60" w:rsidRDefault="00794388">
            <w:pPr>
              <w:widowControl w:val="0"/>
              <w:contextualSpacing/>
              <w:rPr>
                <w:rFonts w:ascii="Arial" w:hAnsi="Arial"/>
                <w:sz w:val="20"/>
                <w:szCs w:val="20"/>
              </w:rPr>
            </w:pPr>
            <w:r>
              <w:rPr>
                <w:rFonts w:ascii="Arial" w:hAnsi="Arial"/>
                <w:sz w:val="20"/>
                <w:szCs w:val="20"/>
              </w:rPr>
              <w:t>XXX</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78270901" w14:textId="77777777" w:rsidR="00A24D60" w:rsidRDefault="00A24D60">
            <w:pPr>
              <w:widowControl w:val="0"/>
              <w:contextualSpacing/>
              <w:rPr>
                <w:rFonts w:ascii="Arial" w:hAnsi="Arial"/>
                <w:sz w:val="20"/>
                <w:szCs w:val="20"/>
              </w:rPr>
            </w:pPr>
          </w:p>
        </w:tc>
      </w:tr>
      <w:tr w:rsidR="00A24D60" w14:paraId="4CEAF3EB"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3EE74D4E" w14:textId="77777777" w:rsidR="00A24D60" w:rsidRDefault="00794388">
            <w:pPr>
              <w:widowControl w:val="0"/>
              <w:contextualSpacing/>
              <w:rPr>
                <w:rFonts w:ascii="Arial" w:hAnsi="Arial"/>
                <w:sz w:val="20"/>
                <w:szCs w:val="20"/>
              </w:rPr>
            </w:pPr>
            <w:r>
              <w:rPr>
                <w:rFonts w:ascii="Arial" w:hAnsi="Arial"/>
                <w:sz w:val="20"/>
                <w:szCs w:val="20"/>
              </w:rPr>
              <w:t>Tea</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4A8D8F3D" w14:textId="77777777" w:rsidR="00A24D60" w:rsidRDefault="00794388">
            <w:pPr>
              <w:widowControl w:val="0"/>
              <w:contextualSpacing/>
              <w:rPr>
                <w:rFonts w:ascii="Arial" w:hAnsi="Arial"/>
                <w:sz w:val="20"/>
                <w:szCs w:val="20"/>
              </w:rPr>
            </w:pPr>
            <w:r>
              <w:rPr>
                <w:rFonts w:ascii="Arial" w:hAnsi="Arial"/>
                <w:sz w:val="20"/>
                <w:szCs w:val="20"/>
              </w:rPr>
              <w:t>2sp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33BCF233" w14:textId="77777777" w:rsidR="00A24D60" w:rsidRDefault="00794388">
            <w:pPr>
              <w:widowControl w:val="0"/>
              <w:contextualSpacing/>
              <w:rPr>
                <w:rFonts w:ascii="Arial" w:hAnsi="Arial"/>
                <w:sz w:val="20"/>
                <w:szCs w:val="20"/>
              </w:rPr>
            </w:pPr>
            <w:r>
              <w:rPr>
                <w:rFonts w:ascii="Arial" w:hAnsi="Arial"/>
                <w:sz w:val="20"/>
                <w:szCs w:val="20"/>
              </w:rPr>
              <w:t>9gp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72A45C9A" w14:textId="77777777" w:rsidR="00A24D60" w:rsidRDefault="00794388">
            <w:pPr>
              <w:widowControl w:val="0"/>
              <w:contextualSpacing/>
              <w:rPr>
                <w:rFonts w:ascii="Arial" w:hAnsi="Arial"/>
                <w:sz w:val="20"/>
                <w:szCs w:val="20"/>
              </w:rPr>
            </w:pPr>
            <w:r>
              <w:rPr>
                <w:rFonts w:ascii="Arial" w:hAnsi="Arial"/>
                <w:sz w:val="20"/>
                <w:szCs w:val="20"/>
              </w:rPr>
              <w:t>56gp</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26816420" w14:textId="77777777" w:rsidR="00A24D60" w:rsidRDefault="00A24D60">
            <w:pPr>
              <w:widowControl w:val="0"/>
              <w:contextualSpacing/>
              <w:rPr>
                <w:rFonts w:ascii="Arial" w:hAnsi="Arial"/>
                <w:sz w:val="20"/>
                <w:szCs w:val="20"/>
              </w:rPr>
            </w:pPr>
          </w:p>
        </w:tc>
      </w:tr>
      <w:tr w:rsidR="00A24D60" w14:paraId="7795D9A3"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6C9C6578" w14:textId="77777777" w:rsidR="00A24D60" w:rsidRDefault="00794388">
            <w:pPr>
              <w:widowControl w:val="0"/>
              <w:contextualSpacing/>
              <w:rPr>
                <w:rFonts w:ascii="Arial" w:hAnsi="Arial"/>
                <w:sz w:val="20"/>
                <w:szCs w:val="20"/>
              </w:rPr>
            </w:pPr>
            <w:r>
              <w:rPr>
                <w:rFonts w:ascii="Arial" w:hAnsi="Arial"/>
                <w:sz w:val="20"/>
                <w:szCs w:val="20"/>
              </w:rPr>
              <w:t>Tobacco</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46EDAA66" w14:textId="77777777" w:rsidR="00A24D60" w:rsidRDefault="00794388">
            <w:pPr>
              <w:widowControl w:val="0"/>
              <w:contextualSpacing/>
              <w:rPr>
                <w:rFonts w:ascii="Arial" w:hAnsi="Arial"/>
                <w:sz w:val="20"/>
                <w:szCs w:val="20"/>
              </w:rPr>
            </w:pPr>
            <w:r>
              <w:rPr>
                <w:rFonts w:ascii="Arial" w:hAnsi="Arial"/>
                <w:sz w:val="20"/>
                <w:szCs w:val="20"/>
              </w:rPr>
              <w:t>5sp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26AEE3FF" w14:textId="77777777" w:rsidR="00A24D60" w:rsidRDefault="00794388">
            <w:pPr>
              <w:widowControl w:val="0"/>
              <w:contextualSpacing/>
              <w:rPr>
                <w:rFonts w:ascii="Arial" w:hAnsi="Arial"/>
                <w:sz w:val="20"/>
                <w:szCs w:val="20"/>
              </w:rPr>
            </w:pPr>
            <w:r>
              <w:rPr>
                <w:rFonts w:ascii="Arial" w:hAnsi="Arial"/>
                <w:sz w:val="20"/>
                <w:szCs w:val="20"/>
              </w:rPr>
              <w:t>225sp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E6D786B" w14:textId="77777777" w:rsidR="00A24D60" w:rsidRDefault="00794388">
            <w:pPr>
              <w:widowControl w:val="0"/>
              <w:contextualSpacing/>
              <w:rPr>
                <w:rFonts w:ascii="Arial" w:hAnsi="Arial"/>
                <w:sz w:val="20"/>
                <w:szCs w:val="20"/>
              </w:rPr>
            </w:pPr>
            <w:r>
              <w:rPr>
                <w:rFonts w:ascii="Arial" w:hAnsi="Arial"/>
                <w:sz w:val="20"/>
                <w:szCs w:val="20"/>
              </w:rPr>
              <w:t>140gp</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68B15EFC" w14:textId="77777777" w:rsidR="00A24D60" w:rsidRDefault="00A24D60">
            <w:pPr>
              <w:widowControl w:val="0"/>
              <w:contextualSpacing/>
              <w:rPr>
                <w:rFonts w:ascii="Arial" w:hAnsi="Arial"/>
                <w:sz w:val="20"/>
                <w:szCs w:val="20"/>
              </w:rPr>
            </w:pPr>
          </w:p>
        </w:tc>
      </w:tr>
      <w:tr w:rsidR="00A24D60" w14:paraId="1CE325F1"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4ACB383A" w14:textId="77777777" w:rsidR="00A24D60" w:rsidRDefault="00794388">
            <w:pPr>
              <w:widowControl w:val="0"/>
              <w:contextualSpacing/>
              <w:rPr>
                <w:rFonts w:ascii="Arial" w:hAnsi="Arial"/>
                <w:sz w:val="20"/>
                <w:szCs w:val="20"/>
              </w:rPr>
            </w:pPr>
            <w:r>
              <w:rPr>
                <w:rFonts w:ascii="Arial" w:hAnsi="Arial"/>
                <w:sz w:val="20"/>
                <w:szCs w:val="20"/>
              </w:rPr>
              <w:t>Wheat</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7138E634" w14:textId="77777777" w:rsidR="00A24D60" w:rsidRDefault="00794388">
            <w:pPr>
              <w:widowControl w:val="0"/>
              <w:contextualSpacing/>
              <w:rPr>
                <w:rFonts w:ascii="Arial" w:hAnsi="Arial"/>
                <w:sz w:val="20"/>
                <w:szCs w:val="20"/>
              </w:rPr>
            </w:pPr>
            <w:r>
              <w:rPr>
                <w:rFonts w:ascii="Arial" w:hAnsi="Arial"/>
                <w:sz w:val="20"/>
                <w:szCs w:val="20"/>
              </w:rPr>
              <w:t>4cp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2EE450A1" w14:textId="77777777" w:rsidR="00A24D60" w:rsidRDefault="00794388">
            <w:pPr>
              <w:widowControl w:val="0"/>
              <w:contextualSpacing/>
              <w:rPr>
                <w:rFonts w:ascii="Arial" w:hAnsi="Arial"/>
                <w:sz w:val="20"/>
                <w:szCs w:val="20"/>
              </w:rPr>
            </w:pPr>
            <w:r>
              <w:rPr>
                <w:rFonts w:ascii="Arial" w:hAnsi="Arial"/>
                <w:sz w:val="20"/>
                <w:szCs w:val="20"/>
              </w:rPr>
              <w:t>25sp</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07F5EE28" w14:textId="77777777" w:rsidR="00A24D60" w:rsidRDefault="00794388">
            <w:pPr>
              <w:widowControl w:val="0"/>
              <w:contextualSpacing/>
              <w:rPr>
                <w:rFonts w:ascii="Arial" w:hAnsi="Arial"/>
                <w:sz w:val="20"/>
                <w:szCs w:val="20"/>
              </w:rPr>
            </w:pPr>
            <w:r>
              <w:rPr>
                <w:rFonts w:ascii="Arial" w:hAnsi="Arial"/>
                <w:sz w:val="20"/>
                <w:szCs w:val="20"/>
              </w:rPr>
              <w:t>10gp</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00BE3AD1" w14:textId="77777777" w:rsidR="00A24D60" w:rsidRDefault="00A24D60">
            <w:pPr>
              <w:widowControl w:val="0"/>
              <w:contextualSpacing/>
              <w:rPr>
                <w:rFonts w:ascii="Arial" w:hAnsi="Arial"/>
                <w:sz w:val="20"/>
                <w:szCs w:val="20"/>
              </w:rPr>
            </w:pPr>
          </w:p>
        </w:tc>
      </w:tr>
    </w:tbl>
    <w:p w14:paraId="51334300" w14:textId="77777777" w:rsidR="00A24D60" w:rsidRDefault="00794388">
      <w:pPr>
        <w:contextualSpacing/>
        <w:rPr>
          <w:rFonts w:ascii="Arial" w:hAnsi="Arial"/>
        </w:rPr>
      </w:pPr>
      <w:r>
        <w:rPr>
          <w:rFonts w:ascii="Arial" w:hAnsi="Arial"/>
          <w:b/>
          <w:bCs/>
          <w:sz w:val="16"/>
          <w:szCs w:val="16"/>
        </w:rPr>
        <w:t>1-pound:</w:t>
      </w:r>
      <w:r>
        <w:rPr>
          <w:rFonts w:ascii="Arial" w:hAnsi="Arial"/>
          <w:sz w:val="16"/>
          <w:szCs w:val="16"/>
        </w:rPr>
        <w:t xml:space="preserve"> is the amount for 1 pound loose of the material, retail, counts as 1 item if carried.</w:t>
      </w:r>
    </w:p>
    <w:p w14:paraId="369E4209" w14:textId="77777777" w:rsidR="00A24D60" w:rsidRDefault="00794388">
      <w:pPr>
        <w:contextualSpacing/>
        <w:rPr>
          <w:rFonts w:ascii="Arial" w:hAnsi="Arial"/>
        </w:rPr>
      </w:pPr>
      <w:r>
        <w:rPr>
          <w:rFonts w:ascii="Arial" w:hAnsi="Arial"/>
          <w:b/>
          <w:bCs/>
          <w:sz w:val="16"/>
          <w:szCs w:val="16"/>
        </w:rPr>
        <w:t>1 crate:</w:t>
      </w:r>
      <w:r>
        <w:rPr>
          <w:rFonts w:ascii="Arial" w:hAnsi="Arial"/>
          <w:sz w:val="16"/>
          <w:szCs w:val="16"/>
        </w:rPr>
        <w:t xml:space="preserve"> is the cost of 50 pounds of the material in a 10-pound wooden crate. Counts as Big if carried</w:t>
      </w:r>
    </w:p>
    <w:p w14:paraId="70582C22" w14:textId="77777777" w:rsidR="00A24D60" w:rsidRDefault="00794388">
      <w:pPr>
        <w:contextualSpacing/>
        <w:rPr>
          <w:rFonts w:ascii="Arial" w:hAnsi="Arial"/>
        </w:rPr>
      </w:pPr>
      <w:r>
        <w:rPr>
          <w:rFonts w:ascii="Arial" w:hAnsi="Arial"/>
          <w:b/>
          <w:bCs/>
          <w:sz w:val="16"/>
          <w:szCs w:val="16"/>
        </w:rPr>
        <w:t>1 barrel</w:t>
      </w:r>
      <w:r>
        <w:rPr>
          <w:rFonts w:ascii="Arial" w:hAnsi="Arial"/>
          <w:sz w:val="16"/>
          <w:szCs w:val="16"/>
        </w:rPr>
        <w:t>: is the cost of 350 pounds of the material in a 150-pound barrel, counts as Too Big.</w:t>
      </w:r>
    </w:p>
    <w:p w14:paraId="01A1FE87" w14:textId="77777777" w:rsidR="00A24D60" w:rsidRDefault="00794388">
      <w:pPr>
        <w:pStyle w:val="BodyText2"/>
        <w:contextualSpacing/>
      </w:pPr>
      <w:r>
        <w:rPr>
          <w:sz w:val="16"/>
          <w:szCs w:val="16"/>
        </w:rPr>
        <w:t>Crate and Barrel prices are included if a wholesale purchase in bulk from a merchant house or ship captain.  If single barrel bought, add 10gp, single crate, 1gp, for containers.</w:t>
      </w:r>
    </w:p>
    <w:p w14:paraId="3EAE435B" w14:textId="77777777" w:rsidR="00A24D60" w:rsidRDefault="00A24D60">
      <w:pPr>
        <w:contextualSpacing/>
        <w:rPr>
          <w:rFonts w:ascii="Arial" w:hAnsi="Arial"/>
          <w:sz w:val="20"/>
          <w:szCs w:val="20"/>
        </w:rPr>
      </w:pPr>
    </w:p>
    <w:p w14:paraId="3E5ACA62" w14:textId="77777777" w:rsidR="00A24D60" w:rsidRDefault="00794388">
      <w:pPr>
        <w:pStyle w:val="Heading3"/>
        <w:spacing w:before="0"/>
        <w:contextualSpacing/>
        <w:rPr>
          <w:rFonts w:ascii="Arial" w:hAnsi="Arial"/>
        </w:rPr>
      </w:pPr>
      <w:r>
        <w:rPr>
          <w:rFonts w:ascii="Arial" w:hAnsi="Arial" w:cs="Arial"/>
          <w:b/>
          <w:color w:val="auto"/>
        </w:rPr>
        <w:t xml:space="preserve">6.8—Cloth </w:t>
      </w:r>
    </w:p>
    <w:tbl>
      <w:tblPr>
        <w:tblW w:w="8856" w:type="dxa"/>
        <w:tblInd w:w="-3" w:type="dxa"/>
        <w:tblLayout w:type="fixed"/>
        <w:tblLook w:val="0000" w:firstRow="0" w:lastRow="0" w:firstColumn="0" w:lastColumn="0" w:noHBand="0" w:noVBand="0"/>
      </w:tblPr>
      <w:tblGrid>
        <w:gridCol w:w="1771"/>
        <w:gridCol w:w="1037"/>
        <w:gridCol w:w="1256"/>
        <w:gridCol w:w="1444"/>
        <w:gridCol w:w="3348"/>
      </w:tblGrid>
      <w:tr w:rsidR="00A24D60" w14:paraId="232D42C7"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3C12EC1E" w14:textId="77777777" w:rsidR="00A24D60" w:rsidRDefault="00794388">
            <w:pPr>
              <w:widowControl w:val="0"/>
              <w:contextualSpacing/>
              <w:rPr>
                <w:rFonts w:ascii="Arial" w:hAnsi="Arial"/>
                <w:b/>
                <w:bCs/>
                <w:sz w:val="20"/>
                <w:szCs w:val="20"/>
              </w:rPr>
            </w:pPr>
            <w:r>
              <w:rPr>
                <w:rFonts w:ascii="Arial" w:hAnsi="Arial"/>
                <w:b/>
                <w:bCs/>
                <w:sz w:val="20"/>
                <w:szCs w:val="20"/>
              </w:rPr>
              <w:t>Item</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3CF8FE8F" w14:textId="77777777" w:rsidR="00A24D60" w:rsidRDefault="00794388">
            <w:pPr>
              <w:widowControl w:val="0"/>
              <w:contextualSpacing/>
              <w:rPr>
                <w:rFonts w:ascii="Arial" w:hAnsi="Arial"/>
                <w:b/>
                <w:bCs/>
                <w:sz w:val="20"/>
                <w:szCs w:val="20"/>
              </w:rPr>
            </w:pPr>
            <w:r>
              <w:rPr>
                <w:rFonts w:ascii="Arial" w:hAnsi="Arial"/>
                <w:b/>
                <w:bCs/>
                <w:sz w:val="20"/>
                <w:szCs w:val="20"/>
              </w:rPr>
              <w:t>1 yard</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374A8E9D" w14:textId="77777777" w:rsidR="00A24D60" w:rsidRDefault="00794388">
            <w:pPr>
              <w:widowControl w:val="0"/>
              <w:contextualSpacing/>
              <w:rPr>
                <w:rFonts w:ascii="Arial" w:hAnsi="Arial"/>
                <w:b/>
                <w:bCs/>
                <w:sz w:val="20"/>
                <w:szCs w:val="20"/>
              </w:rPr>
            </w:pPr>
            <w:r>
              <w:rPr>
                <w:rFonts w:ascii="Arial" w:hAnsi="Arial"/>
                <w:b/>
                <w:bCs/>
                <w:sz w:val="20"/>
                <w:szCs w:val="20"/>
              </w:rPr>
              <w:t>10 yards</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424DEEA2" w14:textId="77777777" w:rsidR="00A24D60" w:rsidRDefault="00794388">
            <w:pPr>
              <w:widowControl w:val="0"/>
              <w:contextualSpacing/>
              <w:rPr>
                <w:rFonts w:ascii="Arial" w:hAnsi="Arial"/>
                <w:b/>
                <w:bCs/>
                <w:sz w:val="20"/>
                <w:szCs w:val="20"/>
              </w:rPr>
            </w:pPr>
            <w:r>
              <w:rPr>
                <w:rFonts w:ascii="Arial" w:hAnsi="Arial"/>
                <w:b/>
                <w:bCs/>
                <w:sz w:val="20"/>
                <w:szCs w:val="20"/>
              </w:rPr>
              <w:t>100 yards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Pr>
          <w:p w14:paraId="42C88F46" w14:textId="77777777" w:rsidR="00A24D60" w:rsidRDefault="00794388">
            <w:pPr>
              <w:widowControl w:val="0"/>
              <w:contextualSpacing/>
              <w:rPr>
                <w:rFonts w:ascii="Arial" w:hAnsi="Arial"/>
                <w:b/>
                <w:bCs/>
                <w:sz w:val="20"/>
                <w:szCs w:val="20"/>
              </w:rPr>
            </w:pPr>
            <w:r>
              <w:rPr>
                <w:rFonts w:ascii="Arial" w:hAnsi="Arial"/>
                <w:b/>
                <w:bCs/>
                <w:sz w:val="20"/>
                <w:szCs w:val="20"/>
              </w:rPr>
              <w:t>Encumbrance</w:t>
            </w:r>
          </w:p>
        </w:tc>
      </w:tr>
      <w:tr w:rsidR="00A24D60" w14:paraId="65554989"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A6797AC" w14:textId="77777777" w:rsidR="00A24D60" w:rsidRDefault="00794388">
            <w:pPr>
              <w:widowControl w:val="0"/>
              <w:contextualSpacing/>
              <w:rPr>
                <w:rFonts w:ascii="Arial" w:hAnsi="Arial"/>
                <w:sz w:val="20"/>
                <w:szCs w:val="20"/>
              </w:rPr>
            </w:pPr>
            <w:r>
              <w:rPr>
                <w:rFonts w:ascii="Arial" w:hAnsi="Arial"/>
                <w:sz w:val="20"/>
                <w:szCs w:val="20"/>
              </w:rPr>
              <w:t>Canvas</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133270FD" w14:textId="77777777" w:rsidR="00A24D60" w:rsidRDefault="00794388">
            <w:pPr>
              <w:widowControl w:val="0"/>
              <w:contextualSpacing/>
              <w:rPr>
                <w:rFonts w:ascii="Arial" w:hAnsi="Arial"/>
                <w:sz w:val="20"/>
                <w:szCs w:val="20"/>
              </w:rPr>
            </w:pPr>
            <w:r>
              <w:rPr>
                <w:rFonts w:ascii="Arial" w:hAnsi="Arial"/>
                <w:sz w:val="20"/>
                <w:szCs w:val="20"/>
              </w:rPr>
              <w:t>2sp</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112542AD" w14:textId="77777777" w:rsidR="00A24D60" w:rsidRDefault="00794388">
            <w:pPr>
              <w:widowControl w:val="0"/>
              <w:contextualSpacing/>
              <w:rPr>
                <w:rFonts w:ascii="Arial" w:hAnsi="Arial"/>
                <w:sz w:val="20"/>
                <w:szCs w:val="20"/>
              </w:rPr>
            </w:pPr>
            <w:r>
              <w:rPr>
                <w:rFonts w:ascii="Arial" w:hAnsi="Arial"/>
                <w:sz w:val="20"/>
                <w:szCs w:val="20"/>
              </w:rPr>
              <w:t>18sp</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5D7B9321" w14:textId="77777777" w:rsidR="00A24D60" w:rsidRDefault="00794388">
            <w:pPr>
              <w:widowControl w:val="0"/>
              <w:contextualSpacing/>
              <w:rPr>
                <w:rFonts w:ascii="Arial" w:hAnsi="Arial"/>
                <w:sz w:val="20"/>
                <w:szCs w:val="20"/>
              </w:rPr>
            </w:pPr>
            <w:r>
              <w:rPr>
                <w:rFonts w:ascii="Arial" w:hAnsi="Arial"/>
                <w:sz w:val="20"/>
                <w:szCs w:val="20"/>
              </w:rPr>
              <w:t>16gp</w:t>
            </w:r>
          </w:p>
        </w:tc>
        <w:tc>
          <w:tcPr>
            <w:tcW w:w="3348" w:type="dxa"/>
            <w:tcBorders>
              <w:top w:val="single" w:sz="4" w:space="0" w:color="000000"/>
              <w:left w:val="single" w:sz="4" w:space="0" w:color="000000"/>
              <w:bottom w:val="single" w:sz="4" w:space="0" w:color="000000"/>
              <w:right w:val="single" w:sz="4" w:space="0" w:color="000000"/>
            </w:tcBorders>
            <w:shd w:val="clear" w:color="auto" w:fill="auto"/>
          </w:tcPr>
          <w:p w14:paraId="68C8403D" w14:textId="77777777" w:rsidR="00A24D60" w:rsidRDefault="00794388">
            <w:pPr>
              <w:widowControl w:val="0"/>
              <w:contextualSpacing/>
              <w:rPr>
                <w:rFonts w:ascii="Arial" w:hAnsi="Arial"/>
                <w:sz w:val="20"/>
                <w:szCs w:val="20"/>
              </w:rPr>
            </w:pPr>
            <w:r>
              <w:rPr>
                <w:rFonts w:ascii="Arial" w:hAnsi="Arial"/>
                <w:sz w:val="20"/>
                <w:szCs w:val="20"/>
              </w:rPr>
              <w:t>1 item per yard</w:t>
            </w:r>
          </w:p>
        </w:tc>
      </w:tr>
      <w:tr w:rsidR="00A24D60" w14:paraId="709161AE"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3F303C2" w14:textId="77777777" w:rsidR="00A24D60" w:rsidRDefault="00794388">
            <w:pPr>
              <w:widowControl w:val="0"/>
              <w:contextualSpacing/>
              <w:rPr>
                <w:rFonts w:ascii="Arial" w:hAnsi="Arial"/>
                <w:sz w:val="20"/>
                <w:szCs w:val="20"/>
              </w:rPr>
            </w:pPr>
            <w:r>
              <w:rPr>
                <w:rFonts w:ascii="Arial" w:hAnsi="Arial"/>
                <w:sz w:val="20"/>
                <w:szCs w:val="20"/>
              </w:rPr>
              <w:t>Cotton</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6CE3EE09" w14:textId="77777777" w:rsidR="00A24D60" w:rsidRDefault="00794388">
            <w:pPr>
              <w:widowControl w:val="0"/>
              <w:contextualSpacing/>
              <w:rPr>
                <w:rFonts w:ascii="Arial" w:hAnsi="Arial"/>
                <w:sz w:val="20"/>
                <w:szCs w:val="20"/>
              </w:rPr>
            </w:pPr>
            <w:r>
              <w:rPr>
                <w:rFonts w:ascii="Arial" w:hAnsi="Arial"/>
                <w:sz w:val="20"/>
                <w:szCs w:val="20"/>
              </w:rPr>
              <w:t>5sp</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7F2FB0D3" w14:textId="77777777" w:rsidR="00A24D60" w:rsidRDefault="00794388">
            <w:pPr>
              <w:widowControl w:val="0"/>
              <w:contextualSpacing/>
              <w:rPr>
                <w:rFonts w:ascii="Arial" w:hAnsi="Arial"/>
                <w:sz w:val="20"/>
                <w:szCs w:val="20"/>
              </w:rPr>
            </w:pPr>
            <w:r>
              <w:rPr>
                <w:rFonts w:ascii="Arial" w:hAnsi="Arial"/>
                <w:sz w:val="20"/>
                <w:szCs w:val="20"/>
              </w:rPr>
              <w:t>45sp</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639F7BAC" w14:textId="77777777" w:rsidR="00A24D60" w:rsidRDefault="00794388">
            <w:pPr>
              <w:widowControl w:val="0"/>
              <w:contextualSpacing/>
              <w:rPr>
                <w:rFonts w:ascii="Arial" w:hAnsi="Arial"/>
                <w:sz w:val="20"/>
                <w:szCs w:val="20"/>
              </w:rPr>
            </w:pPr>
            <w:r>
              <w:rPr>
                <w:rFonts w:ascii="Arial" w:hAnsi="Arial"/>
                <w:sz w:val="20"/>
                <w:szCs w:val="20"/>
              </w:rPr>
              <w:t>40gp</w:t>
            </w:r>
          </w:p>
        </w:tc>
        <w:tc>
          <w:tcPr>
            <w:tcW w:w="3348" w:type="dxa"/>
            <w:tcBorders>
              <w:top w:val="single" w:sz="4" w:space="0" w:color="000000"/>
              <w:left w:val="single" w:sz="4" w:space="0" w:color="000000"/>
              <w:bottom w:val="single" w:sz="4" w:space="0" w:color="000000"/>
              <w:right w:val="single" w:sz="4" w:space="0" w:color="000000"/>
            </w:tcBorders>
            <w:shd w:val="clear" w:color="auto" w:fill="auto"/>
          </w:tcPr>
          <w:p w14:paraId="78585A69" w14:textId="77777777" w:rsidR="00A24D60" w:rsidRDefault="00794388">
            <w:pPr>
              <w:widowControl w:val="0"/>
              <w:contextualSpacing/>
              <w:rPr>
                <w:rFonts w:ascii="Arial" w:hAnsi="Arial"/>
                <w:sz w:val="20"/>
                <w:szCs w:val="20"/>
              </w:rPr>
            </w:pPr>
            <w:r>
              <w:rPr>
                <w:rFonts w:ascii="Arial" w:hAnsi="Arial"/>
                <w:sz w:val="20"/>
                <w:szCs w:val="20"/>
              </w:rPr>
              <w:t>1 item per yard</w:t>
            </w:r>
          </w:p>
        </w:tc>
      </w:tr>
      <w:tr w:rsidR="00A24D60" w14:paraId="6AA981F5"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145D5403" w14:textId="77777777" w:rsidR="00A24D60" w:rsidRDefault="00794388">
            <w:pPr>
              <w:widowControl w:val="0"/>
              <w:contextualSpacing/>
              <w:rPr>
                <w:rFonts w:ascii="Arial" w:hAnsi="Arial"/>
                <w:sz w:val="20"/>
                <w:szCs w:val="20"/>
              </w:rPr>
            </w:pPr>
            <w:r>
              <w:rPr>
                <w:rFonts w:ascii="Arial" w:hAnsi="Arial"/>
                <w:sz w:val="20"/>
                <w:szCs w:val="20"/>
              </w:rPr>
              <w:t>Leather</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5B6CBE0C" w14:textId="77777777" w:rsidR="00A24D60" w:rsidRDefault="00794388">
            <w:pPr>
              <w:widowControl w:val="0"/>
              <w:contextualSpacing/>
              <w:rPr>
                <w:rFonts w:ascii="Arial" w:hAnsi="Arial"/>
                <w:sz w:val="20"/>
                <w:szCs w:val="20"/>
              </w:rPr>
            </w:pPr>
            <w:r>
              <w:rPr>
                <w:rFonts w:ascii="Arial" w:hAnsi="Arial"/>
                <w:sz w:val="20"/>
                <w:szCs w:val="20"/>
              </w:rPr>
              <w:t>5sp</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75C3ACB8" w14:textId="77777777" w:rsidR="00A24D60" w:rsidRDefault="00794388">
            <w:pPr>
              <w:widowControl w:val="0"/>
              <w:contextualSpacing/>
              <w:rPr>
                <w:rFonts w:ascii="Arial" w:hAnsi="Arial"/>
                <w:sz w:val="20"/>
                <w:szCs w:val="20"/>
              </w:rPr>
            </w:pPr>
            <w:r>
              <w:rPr>
                <w:rFonts w:ascii="Arial" w:hAnsi="Arial"/>
                <w:sz w:val="20"/>
                <w:szCs w:val="20"/>
              </w:rPr>
              <w:t>45sp</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6EC6114B" w14:textId="77777777" w:rsidR="00A24D60" w:rsidRDefault="00794388">
            <w:pPr>
              <w:widowControl w:val="0"/>
              <w:contextualSpacing/>
              <w:rPr>
                <w:rFonts w:ascii="Arial" w:hAnsi="Arial"/>
                <w:sz w:val="20"/>
                <w:szCs w:val="20"/>
              </w:rPr>
            </w:pPr>
            <w:r>
              <w:rPr>
                <w:rFonts w:ascii="Arial" w:hAnsi="Arial"/>
                <w:sz w:val="20"/>
                <w:szCs w:val="20"/>
              </w:rPr>
              <w:t>40gp</w:t>
            </w:r>
          </w:p>
        </w:tc>
        <w:tc>
          <w:tcPr>
            <w:tcW w:w="3348" w:type="dxa"/>
            <w:tcBorders>
              <w:top w:val="single" w:sz="4" w:space="0" w:color="000000"/>
              <w:left w:val="single" w:sz="4" w:space="0" w:color="000000"/>
              <w:bottom w:val="single" w:sz="4" w:space="0" w:color="000000"/>
              <w:right w:val="single" w:sz="4" w:space="0" w:color="000000"/>
            </w:tcBorders>
            <w:shd w:val="clear" w:color="auto" w:fill="auto"/>
          </w:tcPr>
          <w:p w14:paraId="3F924D3A" w14:textId="77777777" w:rsidR="00A24D60" w:rsidRDefault="00794388">
            <w:pPr>
              <w:widowControl w:val="0"/>
              <w:contextualSpacing/>
              <w:rPr>
                <w:rFonts w:ascii="Arial" w:hAnsi="Arial"/>
                <w:sz w:val="20"/>
                <w:szCs w:val="20"/>
              </w:rPr>
            </w:pPr>
            <w:r>
              <w:rPr>
                <w:rFonts w:ascii="Arial" w:hAnsi="Arial"/>
                <w:sz w:val="20"/>
                <w:szCs w:val="20"/>
              </w:rPr>
              <w:t>2 items per yard</w:t>
            </w:r>
          </w:p>
        </w:tc>
      </w:tr>
      <w:tr w:rsidR="00A24D60" w14:paraId="07909E31"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03EB96AF" w14:textId="77777777" w:rsidR="00A24D60" w:rsidRDefault="00794388">
            <w:pPr>
              <w:widowControl w:val="0"/>
              <w:contextualSpacing/>
              <w:rPr>
                <w:rFonts w:ascii="Arial" w:hAnsi="Arial"/>
                <w:sz w:val="20"/>
                <w:szCs w:val="20"/>
              </w:rPr>
            </w:pPr>
            <w:r>
              <w:rPr>
                <w:rFonts w:ascii="Arial" w:hAnsi="Arial"/>
                <w:sz w:val="20"/>
                <w:szCs w:val="20"/>
              </w:rPr>
              <w:t>Linen</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000062AA" w14:textId="77777777" w:rsidR="00A24D60" w:rsidRDefault="00794388">
            <w:pPr>
              <w:widowControl w:val="0"/>
              <w:contextualSpacing/>
              <w:rPr>
                <w:rFonts w:ascii="Arial" w:hAnsi="Arial"/>
                <w:sz w:val="20"/>
                <w:szCs w:val="20"/>
              </w:rPr>
            </w:pPr>
            <w:r>
              <w:rPr>
                <w:rFonts w:ascii="Arial" w:hAnsi="Arial"/>
                <w:sz w:val="20"/>
                <w:szCs w:val="20"/>
              </w:rPr>
              <w:t>2sp</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29D5B1E1" w14:textId="77777777" w:rsidR="00A24D60" w:rsidRDefault="00794388">
            <w:pPr>
              <w:widowControl w:val="0"/>
              <w:contextualSpacing/>
              <w:rPr>
                <w:rFonts w:ascii="Arial" w:hAnsi="Arial"/>
                <w:sz w:val="20"/>
                <w:szCs w:val="20"/>
              </w:rPr>
            </w:pPr>
            <w:r>
              <w:rPr>
                <w:rFonts w:ascii="Arial" w:hAnsi="Arial"/>
                <w:sz w:val="20"/>
                <w:szCs w:val="20"/>
              </w:rPr>
              <w:t>18sp</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615DF55" w14:textId="77777777" w:rsidR="00A24D60" w:rsidRDefault="00794388">
            <w:pPr>
              <w:widowControl w:val="0"/>
              <w:contextualSpacing/>
              <w:rPr>
                <w:rFonts w:ascii="Arial" w:hAnsi="Arial"/>
                <w:sz w:val="20"/>
                <w:szCs w:val="20"/>
              </w:rPr>
            </w:pPr>
            <w:r>
              <w:rPr>
                <w:rFonts w:ascii="Arial" w:hAnsi="Arial"/>
                <w:sz w:val="20"/>
                <w:szCs w:val="20"/>
              </w:rPr>
              <w:t>16gp</w:t>
            </w:r>
          </w:p>
        </w:tc>
        <w:tc>
          <w:tcPr>
            <w:tcW w:w="3348" w:type="dxa"/>
            <w:tcBorders>
              <w:top w:val="single" w:sz="4" w:space="0" w:color="000000"/>
              <w:left w:val="single" w:sz="4" w:space="0" w:color="000000"/>
              <w:bottom w:val="single" w:sz="4" w:space="0" w:color="000000"/>
              <w:right w:val="single" w:sz="4" w:space="0" w:color="000000"/>
            </w:tcBorders>
            <w:shd w:val="clear" w:color="auto" w:fill="auto"/>
          </w:tcPr>
          <w:p w14:paraId="102571EF" w14:textId="77777777" w:rsidR="00A24D60" w:rsidRDefault="00794388">
            <w:pPr>
              <w:widowControl w:val="0"/>
              <w:contextualSpacing/>
              <w:rPr>
                <w:rFonts w:ascii="Arial" w:hAnsi="Arial"/>
                <w:sz w:val="20"/>
                <w:szCs w:val="20"/>
              </w:rPr>
            </w:pPr>
            <w:r>
              <w:rPr>
                <w:rFonts w:ascii="Arial" w:hAnsi="Arial"/>
                <w:sz w:val="20"/>
                <w:szCs w:val="20"/>
              </w:rPr>
              <w:t>1 item per yard</w:t>
            </w:r>
          </w:p>
        </w:tc>
      </w:tr>
      <w:tr w:rsidR="00A24D60" w14:paraId="6D642DB2"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52117266" w14:textId="77777777" w:rsidR="00A24D60" w:rsidRDefault="00794388">
            <w:pPr>
              <w:widowControl w:val="0"/>
              <w:contextualSpacing/>
              <w:rPr>
                <w:rFonts w:ascii="Arial" w:hAnsi="Arial"/>
                <w:sz w:val="20"/>
                <w:szCs w:val="20"/>
              </w:rPr>
            </w:pPr>
            <w:r>
              <w:rPr>
                <w:rFonts w:ascii="Arial" w:hAnsi="Arial"/>
                <w:sz w:val="20"/>
                <w:szCs w:val="20"/>
              </w:rPr>
              <w:t>Silk</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025EA087" w14:textId="77777777" w:rsidR="00A24D60" w:rsidRDefault="00794388">
            <w:pPr>
              <w:widowControl w:val="0"/>
              <w:contextualSpacing/>
              <w:rPr>
                <w:rFonts w:ascii="Arial" w:hAnsi="Arial"/>
                <w:sz w:val="20"/>
                <w:szCs w:val="20"/>
              </w:rPr>
            </w:pPr>
            <w:r>
              <w:rPr>
                <w:rFonts w:ascii="Arial" w:hAnsi="Arial"/>
                <w:sz w:val="20"/>
                <w:szCs w:val="20"/>
              </w:rPr>
              <w:t>20gp</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03411CFC" w14:textId="77777777" w:rsidR="00A24D60" w:rsidRDefault="00794388">
            <w:pPr>
              <w:widowControl w:val="0"/>
              <w:contextualSpacing/>
              <w:rPr>
                <w:rFonts w:ascii="Arial" w:hAnsi="Arial"/>
                <w:sz w:val="20"/>
                <w:szCs w:val="20"/>
              </w:rPr>
            </w:pPr>
            <w:r>
              <w:rPr>
                <w:rFonts w:ascii="Arial" w:hAnsi="Arial"/>
                <w:sz w:val="20"/>
                <w:szCs w:val="20"/>
              </w:rPr>
              <w:t>180gp</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74019D07" w14:textId="77777777" w:rsidR="00A24D60" w:rsidRDefault="00794388">
            <w:pPr>
              <w:widowControl w:val="0"/>
              <w:contextualSpacing/>
              <w:rPr>
                <w:rFonts w:ascii="Arial" w:hAnsi="Arial"/>
                <w:sz w:val="20"/>
                <w:szCs w:val="20"/>
              </w:rPr>
            </w:pPr>
            <w:r>
              <w:rPr>
                <w:rFonts w:ascii="Arial" w:hAnsi="Arial"/>
                <w:sz w:val="20"/>
                <w:szCs w:val="20"/>
              </w:rPr>
              <w:t>16,000gp</w:t>
            </w:r>
          </w:p>
        </w:tc>
        <w:tc>
          <w:tcPr>
            <w:tcW w:w="3348" w:type="dxa"/>
            <w:tcBorders>
              <w:top w:val="single" w:sz="4" w:space="0" w:color="000000"/>
              <w:left w:val="single" w:sz="4" w:space="0" w:color="000000"/>
              <w:bottom w:val="single" w:sz="4" w:space="0" w:color="000000"/>
              <w:right w:val="single" w:sz="4" w:space="0" w:color="000000"/>
            </w:tcBorders>
            <w:shd w:val="clear" w:color="auto" w:fill="auto"/>
          </w:tcPr>
          <w:p w14:paraId="7CF21031" w14:textId="77777777" w:rsidR="00A24D60" w:rsidRDefault="00794388">
            <w:pPr>
              <w:widowControl w:val="0"/>
              <w:contextualSpacing/>
              <w:rPr>
                <w:rFonts w:ascii="Arial" w:hAnsi="Arial"/>
                <w:sz w:val="20"/>
                <w:szCs w:val="20"/>
              </w:rPr>
            </w:pPr>
            <w:r>
              <w:rPr>
                <w:rFonts w:ascii="Arial" w:hAnsi="Arial"/>
                <w:sz w:val="20"/>
                <w:szCs w:val="20"/>
              </w:rPr>
              <w:t>1 item per 10 yards</w:t>
            </w:r>
          </w:p>
        </w:tc>
      </w:tr>
      <w:tr w:rsidR="00A24D60" w14:paraId="28D0E65C" w14:textId="77777777">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3739F648" w14:textId="77777777" w:rsidR="00A24D60" w:rsidRDefault="00794388">
            <w:pPr>
              <w:widowControl w:val="0"/>
              <w:contextualSpacing/>
              <w:rPr>
                <w:rFonts w:ascii="Arial" w:hAnsi="Arial"/>
                <w:sz w:val="20"/>
                <w:szCs w:val="20"/>
              </w:rPr>
            </w:pPr>
            <w:r>
              <w:rPr>
                <w:rFonts w:ascii="Arial" w:hAnsi="Arial"/>
                <w:sz w:val="20"/>
                <w:szCs w:val="20"/>
              </w:rPr>
              <w:t>Wool</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45AA024C" w14:textId="77777777" w:rsidR="00A24D60" w:rsidRDefault="00794388">
            <w:pPr>
              <w:widowControl w:val="0"/>
              <w:contextualSpacing/>
              <w:rPr>
                <w:rFonts w:ascii="Arial" w:hAnsi="Arial"/>
                <w:sz w:val="20"/>
                <w:szCs w:val="20"/>
              </w:rPr>
            </w:pPr>
            <w:r>
              <w:rPr>
                <w:rFonts w:ascii="Arial" w:hAnsi="Arial"/>
                <w:sz w:val="20"/>
                <w:szCs w:val="20"/>
              </w:rPr>
              <w:t>1sp</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2626E4CB" w14:textId="77777777" w:rsidR="00A24D60" w:rsidRDefault="00794388">
            <w:pPr>
              <w:widowControl w:val="0"/>
              <w:contextualSpacing/>
              <w:rPr>
                <w:rFonts w:ascii="Arial" w:hAnsi="Arial"/>
                <w:sz w:val="20"/>
                <w:szCs w:val="20"/>
              </w:rPr>
            </w:pPr>
            <w:r>
              <w:rPr>
                <w:rFonts w:ascii="Arial" w:hAnsi="Arial"/>
                <w:sz w:val="20"/>
                <w:szCs w:val="20"/>
              </w:rPr>
              <w:t>9sp</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3D2408A7" w14:textId="77777777" w:rsidR="00A24D60" w:rsidRDefault="00794388">
            <w:pPr>
              <w:widowControl w:val="0"/>
              <w:contextualSpacing/>
              <w:rPr>
                <w:rFonts w:ascii="Arial" w:hAnsi="Arial"/>
                <w:sz w:val="20"/>
                <w:szCs w:val="20"/>
              </w:rPr>
            </w:pPr>
            <w:r>
              <w:rPr>
                <w:rFonts w:ascii="Arial" w:hAnsi="Arial"/>
                <w:sz w:val="20"/>
                <w:szCs w:val="20"/>
              </w:rPr>
              <w:t>8gp</w:t>
            </w:r>
          </w:p>
        </w:tc>
        <w:tc>
          <w:tcPr>
            <w:tcW w:w="3348" w:type="dxa"/>
            <w:tcBorders>
              <w:top w:val="single" w:sz="4" w:space="0" w:color="000000"/>
              <w:left w:val="single" w:sz="4" w:space="0" w:color="000000"/>
              <w:bottom w:val="single" w:sz="4" w:space="0" w:color="000000"/>
              <w:right w:val="single" w:sz="4" w:space="0" w:color="000000"/>
            </w:tcBorders>
            <w:shd w:val="clear" w:color="auto" w:fill="auto"/>
          </w:tcPr>
          <w:p w14:paraId="2A6CBE65" w14:textId="77777777" w:rsidR="00A24D60" w:rsidRDefault="00794388">
            <w:pPr>
              <w:widowControl w:val="0"/>
              <w:contextualSpacing/>
              <w:rPr>
                <w:rFonts w:ascii="Arial" w:hAnsi="Arial"/>
                <w:sz w:val="20"/>
                <w:szCs w:val="20"/>
              </w:rPr>
            </w:pPr>
            <w:r>
              <w:rPr>
                <w:rFonts w:ascii="Arial" w:hAnsi="Arial"/>
                <w:sz w:val="20"/>
                <w:szCs w:val="20"/>
              </w:rPr>
              <w:t>1 item per yard</w:t>
            </w:r>
          </w:p>
        </w:tc>
      </w:tr>
    </w:tbl>
    <w:p w14:paraId="71221DB4" w14:textId="77777777" w:rsidR="00A24D60" w:rsidRDefault="00A24D60">
      <w:pPr>
        <w:contextualSpacing/>
        <w:rPr>
          <w:rFonts w:ascii="Arial" w:hAnsi="Arial"/>
          <w:sz w:val="20"/>
          <w:szCs w:val="20"/>
        </w:rPr>
      </w:pPr>
    </w:p>
    <w:p w14:paraId="44DA6AC4" w14:textId="77777777" w:rsidR="00A24D60" w:rsidRDefault="00794388">
      <w:pPr>
        <w:pStyle w:val="Standard"/>
        <w:contextualSpacing/>
        <w:rPr>
          <w:rFonts w:ascii="Arial" w:hAnsi="Arial"/>
        </w:rPr>
      </w:pPr>
      <w:r>
        <w:rPr>
          <w:rFonts w:ascii="Arial" w:hAnsi="Arial"/>
          <w:b/>
          <w:bCs/>
        </w:rPr>
        <w:t>6.9—OTHER TRANSPORT</w:t>
      </w:r>
    </w:p>
    <w:tbl>
      <w:tblPr>
        <w:tblW w:w="9975" w:type="dxa"/>
        <w:tblInd w:w="58" w:type="dxa"/>
        <w:tblLayout w:type="fixed"/>
        <w:tblCellMar>
          <w:top w:w="55" w:type="dxa"/>
          <w:left w:w="55" w:type="dxa"/>
          <w:bottom w:w="55" w:type="dxa"/>
          <w:right w:w="55" w:type="dxa"/>
        </w:tblCellMar>
        <w:tblLook w:val="0000" w:firstRow="0" w:lastRow="0" w:firstColumn="0" w:lastColumn="0" w:noHBand="0" w:noVBand="0"/>
      </w:tblPr>
      <w:tblGrid>
        <w:gridCol w:w="2301"/>
        <w:gridCol w:w="1014"/>
        <w:gridCol w:w="1920"/>
        <w:gridCol w:w="4740"/>
      </w:tblGrid>
      <w:tr w:rsidR="00A24D60" w14:paraId="067836FF" w14:textId="77777777">
        <w:tc>
          <w:tcPr>
            <w:tcW w:w="2300" w:type="dxa"/>
            <w:tcBorders>
              <w:top w:val="single" w:sz="2" w:space="0" w:color="000000"/>
              <w:left w:val="single" w:sz="2" w:space="0" w:color="000000"/>
              <w:bottom w:val="single" w:sz="2" w:space="0" w:color="000000"/>
            </w:tcBorders>
            <w:shd w:val="clear" w:color="auto" w:fill="auto"/>
          </w:tcPr>
          <w:p w14:paraId="0A3EBC18" w14:textId="77777777" w:rsidR="00A24D60" w:rsidRDefault="00794388">
            <w:pPr>
              <w:pStyle w:val="TableContents"/>
              <w:contextualSpacing/>
              <w:rPr>
                <w:rFonts w:ascii="Arial" w:hAnsi="Arial"/>
                <w:b/>
                <w:bCs/>
                <w:sz w:val="18"/>
                <w:szCs w:val="18"/>
              </w:rPr>
            </w:pPr>
            <w:r>
              <w:rPr>
                <w:rFonts w:ascii="Arial" w:hAnsi="Arial"/>
                <w:b/>
                <w:bCs/>
                <w:sz w:val="18"/>
                <w:szCs w:val="18"/>
              </w:rPr>
              <w:t>Item</w:t>
            </w:r>
          </w:p>
        </w:tc>
        <w:tc>
          <w:tcPr>
            <w:tcW w:w="1014" w:type="dxa"/>
            <w:tcBorders>
              <w:top w:val="single" w:sz="2" w:space="0" w:color="000000"/>
              <w:left w:val="single" w:sz="2" w:space="0" w:color="000000"/>
              <w:bottom w:val="single" w:sz="2" w:space="0" w:color="000000"/>
            </w:tcBorders>
            <w:shd w:val="clear" w:color="auto" w:fill="auto"/>
          </w:tcPr>
          <w:p w14:paraId="23C2A4DC" w14:textId="77777777" w:rsidR="00A24D60" w:rsidRDefault="00794388">
            <w:pPr>
              <w:pStyle w:val="TableContents"/>
              <w:contextualSpacing/>
              <w:rPr>
                <w:rFonts w:ascii="Arial" w:hAnsi="Arial"/>
                <w:b/>
                <w:bCs/>
                <w:sz w:val="18"/>
                <w:szCs w:val="18"/>
              </w:rPr>
            </w:pPr>
            <w:r>
              <w:rPr>
                <w:rFonts w:ascii="Arial" w:hAnsi="Arial"/>
                <w:b/>
                <w:bCs/>
                <w:sz w:val="18"/>
                <w:szCs w:val="18"/>
              </w:rPr>
              <w:t>Price</w:t>
            </w:r>
          </w:p>
        </w:tc>
        <w:tc>
          <w:tcPr>
            <w:tcW w:w="1920" w:type="dxa"/>
            <w:tcBorders>
              <w:top w:val="single" w:sz="2" w:space="0" w:color="000000"/>
              <w:left w:val="single" w:sz="2" w:space="0" w:color="000000"/>
              <w:bottom w:val="single" w:sz="2" w:space="0" w:color="000000"/>
            </w:tcBorders>
            <w:shd w:val="clear" w:color="auto" w:fill="auto"/>
          </w:tcPr>
          <w:p w14:paraId="7D3B51FA" w14:textId="77777777" w:rsidR="00A24D60" w:rsidRDefault="00794388">
            <w:pPr>
              <w:pStyle w:val="TableContents"/>
              <w:contextualSpacing/>
              <w:rPr>
                <w:rFonts w:ascii="Arial" w:hAnsi="Arial"/>
                <w:b/>
                <w:bCs/>
                <w:sz w:val="18"/>
                <w:szCs w:val="18"/>
              </w:rPr>
            </w:pPr>
            <w:r>
              <w:rPr>
                <w:rFonts w:ascii="Arial" w:hAnsi="Arial"/>
                <w:b/>
                <w:bCs/>
                <w:sz w:val="18"/>
                <w:szCs w:val="18"/>
              </w:rPr>
              <w:t>Encumbrance</w:t>
            </w:r>
          </w:p>
        </w:tc>
        <w:tc>
          <w:tcPr>
            <w:tcW w:w="4740" w:type="dxa"/>
            <w:tcBorders>
              <w:top w:val="single" w:sz="2" w:space="0" w:color="000000"/>
              <w:left w:val="single" w:sz="2" w:space="0" w:color="000000"/>
              <w:bottom w:val="single" w:sz="2" w:space="0" w:color="000000"/>
              <w:right w:val="single" w:sz="2" w:space="0" w:color="000000"/>
            </w:tcBorders>
            <w:shd w:val="clear" w:color="auto" w:fill="auto"/>
          </w:tcPr>
          <w:p w14:paraId="67C4DDA7" w14:textId="77777777" w:rsidR="00A24D60" w:rsidRDefault="00794388">
            <w:pPr>
              <w:pStyle w:val="TableContents"/>
              <w:contextualSpacing/>
              <w:rPr>
                <w:rFonts w:ascii="Arial" w:hAnsi="Arial"/>
                <w:b/>
                <w:bCs/>
                <w:sz w:val="18"/>
                <w:szCs w:val="18"/>
              </w:rPr>
            </w:pPr>
            <w:r>
              <w:rPr>
                <w:rFonts w:ascii="Arial" w:hAnsi="Arial"/>
                <w:b/>
                <w:bCs/>
                <w:sz w:val="18"/>
                <w:szCs w:val="18"/>
              </w:rPr>
              <w:t>Notes</w:t>
            </w:r>
          </w:p>
        </w:tc>
      </w:tr>
      <w:tr w:rsidR="00A24D60" w14:paraId="3958E597" w14:textId="77777777">
        <w:tc>
          <w:tcPr>
            <w:tcW w:w="2300" w:type="dxa"/>
            <w:tcBorders>
              <w:left w:val="single" w:sz="2" w:space="0" w:color="000000"/>
              <w:bottom w:val="single" w:sz="2" w:space="0" w:color="000000"/>
            </w:tcBorders>
            <w:shd w:val="clear" w:color="auto" w:fill="auto"/>
          </w:tcPr>
          <w:p w14:paraId="4CE29A9F" w14:textId="77777777" w:rsidR="00A24D60" w:rsidRDefault="00794388">
            <w:pPr>
              <w:pStyle w:val="TableContents"/>
              <w:contextualSpacing/>
              <w:rPr>
                <w:rFonts w:ascii="Arial" w:hAnsi="Arial"/>
                <w:sz w:val="18"/>
                <w:szCs w:val="18"/>
              </w:rPr>
            </w:pPr>
            <w:r>
              <w:rPr>
                <w:rFonts w:ascii="Arial" w:hAnsi="Arial"/>
                <w:sz w:val="18"/>
                <w:szCs w:val="18"/>
              </w:rPr>
              <w:t>Dog Sled (8 dogs)</w:t>
            </w:r>
          </w:p>
        </w:tc>
        <w:tc>
          <w:tcPr>
            <w:tcW w:w="1014" w:type="dxa"/>
            <w:tcBorders>
              <w:left w:val="single" w:sz="2" w:space="0" w:color="000000"/>
              <w:bottom w:val="single" w:sz="2" w:space="0" w:color="000000"/>
            </w:tcBorders>
            <w:shd w:val="clear" w:color="auto" w:fill="auto"/>
          </w:tcPr>
          <w:p w14:paraId="2C529244" w14:textId="77777777" w:rsidR="00A24D60" w:rsidRDefault="00794388">
            <w:pPr>
              <w:pStyle w:val="TableContents"/>
              <w:contextualSpacing/>
              <w:rPr>
                <w:rFonts w:ascii="Arial" w:hAnsi="Arial"/>
                <w:sz w:val="18"/>
                <w:szCs w:val="18"/>
              </w:rPr>
            </w:pPr>
            <w:r>
              <w:rPr>
                <w:rFonts w:ascii="Arial" w:hAnsi="Arial"/>
                <w:sz w:val="18"/>
                <w:szCs w:val="18"/>
              </w:rPr>
              <w:t>25gp</w:t>
            </w:r>
          </w:p>
        </w:tc>
        <w:tc>
          <w:tcPr>
            <w:tcW w:w="1920" w:type="dxa"/>
            <w:tcBorders>
              <w:left w:val="single" w:sz="2" w:space="0" w:color="000000"/>
              <w:bottom w:val="single" w:sz="2" w:space="0" w:color="000000"/>
            </w:tcBorders>
            <w:shd w:val="clear" w:color="auto" w:fill="auto"/>
          </w:tcPr>
          <w:p w14:paraId="76C1FFA2" w14:textId="77777777" w:rsidR="00A24D60" w:rsidRDefault="00794388">
            <w:pPr>
              <w:pStyle w:val="TableContents"/>
              <w:contextualSpacing/>
              <w:rPr>
                <w:rFonts w:ascii="Arial" w:hAnsi="Arial"/>
                <w:sz w:val="18"/>
                <w:szCs w:val="18"/>
              </w:rPr>
            </w:pPr>
            <w:r>
              <w:rPr>
                <w:rFonts w:ascii="Arial" w:hAnsi="Arial"/>
                <w:sz w:val="18"/>
                <w:szCs w:val="18"/>
              </w:rPr>
              <w:t>--</w:t>
            </w:r>
          </w:p>
        </w:tc>
        <w:tc>
          <w:tcPr>
            <w:tcW w:w="4740" w:type="dxa"/>
            <w:tcBorders>
              <w:left w:val="single" w:sz="2" w:space="0" w:color="000000"/>
              <w:bottom w:val="single" w:sz="2" w:space="0" w:color="000000"/>
              <w:right w:val="single" w:sz="2" w:space="0" w:color="000000"/>
            </w:tcBorders>
            <w:shd w:val="clear" w:color="auto" w:fill="auto"/>
          </w:tcPr>
          <w:p w14:paraId="0B78EE41" w14:textId="77777777" w:rsidR="00A24D60" w:rsidRDefault="00794388">
            <w:pPr>
              <w:pStyle w:val="TableContents"/>
              <w:contextualSpacing/>
              <w:rPr>
                <w:rFonts w:ascii="Arial" w:hAnsi="Arial"/>
                <w:sz w:val="18"/>
                <w:szCs w:val="18"/>
              </w:rPr>
            </w:pPr>
            <w:r>
              <w:rPr>
                <w:rFonts w:ascii="Arial" w:hAnsi="Arial"/>
                <w:sz w:val="18"/>
                <w:szCs w:val="18"/>
              </w:rPr>
              <w:t>Speed 30 Encumbered speed 20</w:t>
            </w:r>
            <w:proofErr w:type="gramStart"/>
            <w:r>
              <w:rPr>
                <w:rFonts w:ascii="Arial" w:hAnsi="Arial"/>
                <w:sz w:val="18"/>
                <w:szCs w:val="18"/>
              </w:rPr>
              <w:t>';  on</w:t>
            </w:r>
            <w:proofErr w:type="gramEnd"/>
            <w:r>
              <w:rPr>
                <w:rFonts w:ascii="Arial" w:hAnsi="Arial"/>
                <w:sz w:val="18"/>
                <w:szCs w:val="18"/>
              </w:rPr>
              <w:t xml:space="preserve"> snow only</w:t>
            </w:r>
          </w:p>
        </w:tc>
      </w:tr>
      <w:tr w:rsidR="00A24D60" w14:paraId="7F038F2A" w14:textId="77777777">
        <w:tc>
          <w:tcPr>
            <w:tcW w:w="2300" w:type="dxa"/>
            <w:tcBorders>
              <w:left w:val="single" w:sz="2" w:space="0" w:color="000000"/>
              <w:bottom w:val="single" w:sz="2" w:space="0" w:color="000000"/>
            </w:tcBorders>
            <w:shd w:val="clear" w:color="auto" w:fill="auto"/>
          </w:tcPr>
          <w:p w14:paraId="226CB19E" w14:textId="77777777" w:rsidR="00A24D60" w:rsidRDefault="00794388">
            <w:pPr>
              <w:pStyle w:val="TableContents"/>
              <w:contextualSpacing/>
              <w:rPr>
                <w:rFonts w:ascii="Arial" w:hAnsi="Arial"/>
                <w:sz w:val="18"/>
                <w:szCs w:val="18"/>
              </w:rPr>
            </w:pPr>
            <w:r>
              <w:rPr>
                <w:rFonts w:ascii="Arial" w:hAnsi="Arial"/>
                <w:sz w:val="18"/>
                <w:szCs w:val="18"/>
              </w:rPr>
              <w:t>Hand Cart</w:t>
            </w:r>
          </w:p>
        </w:tc>
        <w:tc>
          <w:tcPr>
            <w:tcW w:w="1014" w:type="dxa"/>
            <w:tcBorders>
              <w:left w:val="single" w:sz="2" w:space="0" w:color="000000"/>
              <w:bottom w:val="single" w:sz="2" w:space="0" w:color="000000"/>
            </w:tcBorders>
            <w:shd w:val="clear" w:color="auto" w:fill="auto"/>
          </w:tcPr>
          <w:p w14:paraId="3EE6B31F" w14:textId="77777777" w:rsidR="00A24D60" w:rsidRDefault="00794388">
            <w:pPr>
              <w:pStyle w:val="TableContents"/>
              <w:contextualSpacing/>
              <w:rPr>
                <w:rFonts w:ascii="Arial" w:hAnsi="Arial"/>
                <w:sz w:val="18"/>
                <w:szCs w:val="18"/>
              </w:rPr>
            </w:pPr>
            <w:r>
              <w:rPr>
                <w:rFonts w:ascii="Arial" w:hAnsi="Arial"/>
                <w:sz w:val="18"/>
                <w:szCs w:val="18"/>
              </w:rPr>
              <w:t>15gp</w:t>
            </w:r>
          </w:p>
        </w:tc>
        <w:tc>
          <w:tcPr>
            <w:tcW w:w="1920" w:type="dxa"/>
            <w:tcBorders>
              <w:left w:val="single" w:sz="2" w:space="0" w:color="000000"/>
              <w:bottom w:val="single" w:sz="2" w:space="0" w:color="000000"/>
            </w:tcBorders>
            <w:shd w:val="clear" w:color="auto" w:fill="auto"/>
          </w:tcPr>
          <w:p w14:paraId="337272FF" w14:textId="77777777" w:rsidR="00A24D60" w:rsidRDefault="00794388">
            <w:pPr>
              <w:pStyle w:val="TableContents"/>
              <w:contextualSpacing/>
              <w:rPr>
                <w:rFonts w:ascii="Arial" w:hAnsi="Arial"/>
                <w:sz w:val="18"/>
                <w:szCs w:val="18"/>
              </w:rPr>
            </w:pPr>
            <w:r>
              <w:rPr>
                <w:rFonts w:ascii="Arial" w:hAnsi="Arial"/>
                <w:sz w:val="18"/>
                <w:szCs w:val="18"/>
              </w:rPr>
              <w:t>--</w:t>
            </w:r>
          </w:p>
        </w:tc>
        <w:tc>
          <w:tcPr>
            <w:tcW w:w="4740" w:type="dxa"/>
            <w:tcBorders>
              <w:left w:val="single" w:sz="2" w:space="0" w:color="000000"/>
              <w:bottom w:val="single" w:sz="2" w:space="0" w:color="000000"/>
              <w:right w:val="single" w:sz="2" w:space="0" w:color="000000"/>
            </w:tcBorders>
            <w:shd w:val="clear" w:color="auto" w:fill="auto"/>
          </w:tcPr>
          <w:p w14:paraId="48B26618" w14:textId="77777777" w:rsidR="00A24D60" w:rsidRDefault="00794388">
            <w:pPr>
              <w:pStyle w:val="TableContents"/>
              <w:contextualSpacing/>
              <w:rPr>
                <w:rFonts w:ascii="Arial" w:hAnsi="Arial"/>
                <w:sz w:val="18"/>
                <w:szCs w:val="18"/>
              </w:rPr>
            </w:pPr>
            <w:r>
              <w:rPr>
                <w:rFonts w:ascii="Arial" w:hAnsi="Arial"/>
                <w:sz w:val="18"/>
                <w:szCs w:val="18"/>
              </w:rPr>
              <w:t>Holds up to 30 items, count as half encumbrance, no running</w:t>
            </w:r>
          </w:p>
        </w:tc>
      </w:tr>
      <w:tr w:rsidR="00A24D60" w14:paraId="5F664459" w14:textId="77777777">
        <w:tc>
          <w:tcPr>
            <w:tcW w:w="2300" w:type="dxa"/>
            <w:tcBorders>
              <w:left w:val="single" w:sz="2" w:space="0" w:color="000000"/>
              <w:bottom w:val="single" w:sz="2" w:space="0" w:color="000000"/>
            </w:tcBorders>
            <w:shd w:val="clear" w:color="auto" w:fill="E6E6E6"/>
          </w:tcPr>
          <w:p w14:paraId="46984667" w14:textId="77777777" w:rsidR="00A24D60" w:rsidRDefault="00794388">
            <w:pPr>
              <w:pStyle w:val="TableContents"/>
              <w:contextualSpacing/>
              <w:rPr>
                <w:rFonts w:ascii="Arial" w:hAnsi="Arial"/>
                <w:sz w:val="18"/>
                <w:szCs w:val="18"/>
              </w:rPr>
            </w:pPr>
            <w:r>
              <w:rPr>
                <w:rFonts w:ascii="Arial" w:hAnsi="Arial"/>
                <w:sz w:val="18"/>
                <w:szCs w:val="18"/>
              </w:rPr>
              <w:t>Ice Skates</w:t>
            </w:r>
          </w:p>
        </w:tc>
        <w:tc>
          <w:tcPr>
            <w:tcW w:w="1014" w:type="dxa"/>
            <w:tcBorders>
              <w:left w:val="single" w:sz="2" w:space="0" w:color="000000"/>
              <w:bottom w:val="single" w:sz="2" w:space="0" w:color="000000"/>
            </w:tcBorders>
            <w:shd w:val="clear" w:color="auto" w:fill="E6E6E6"/>
          </w:tcPr>
          <w:p w14:paraId="5AD1B8E7" w14:textId="77777777" w:rsidR="00A24D60" w:rsidRDefault="00794388">
            <w:pPr>
              <w:pStyle w:val="TableContents"/>
              <w:contextualSpacing/>
              <w:rPr>
                <w:rFonts w:ascii="Arial" w:hAnsi="Arial"/>
                <w:sz w:val="18"/>
                <w:szCs w:val="18"/>
              </w:rPr>
            </w:pPr>
            <w:r>
              <w:rPr>
                <w:rFonts w:ascii="Arial" w:hAnsi="Arial"/>
                <w:sz w:val="18"/>
                <w:szCs w:val="18"/>
              </w:rPr>
              <w:t>5gp</w:t>
            </w:r>
          </w:p>
        </w:tc>
        <w:tc>
          <w:tcPr>
            <w:tcW w:w="1920" w:type="dxa"/>
            <w:tcBorders>
              <w:left w:val="single" w:sz="2" w:space="0" w:color="000000"/>
              <w:bottom w:val="single" w:sz="2" w:space="0" w:color="000000"/>
            </w:tcBorders>
            <w:shd w:val="clear" w:color="auto" w:fill="E6E6E6"/>
          </w:tcPr>
          <w:p w14:paraId="3AAF6DCE" w14:textId="77777777" w:rsidR="00A24D60" w:rsidRDefault="00794388">
            <w:pPr>
              <w:pStyle w:val="TableContents"/>
              <w:contextualSpacing/>
              <w:rPr>
                <w:rFonts w:ascii="Arial" w:hAnsi="Arial"/>
                <w:sz w:val="18"/>
                <w:szCs w:val="18"/>
              </w:rPr>
            </w:pPr>
            <w:r>
              <w:rPr>
                <w:rFonts w:ascii="Arial" w:hAnsi="Arial"/>
                <w:sz w:val="18"/>
                <w:szCs w:val="18"/>
              </w:rPr>
              <w:t>1</w:t>
            </w:r>
          </w:p>
        </w:tc>
        <w:tc>
          <w:tcPr>
            <w:tcW w:w="4740" w:type="dxa"/>
            <w:tcBorders>
              <w:left w:val="single" w:sz="2" w:space="0" w:color="000000"/>
              <w:bottom w:val="single" w:sz="2" w:space="0" w:color="000000"/>
              <w:right w:val="single" w:sz="2" w:space="0" w:color="000000"/>
            </w:tcBorders>
            <w:shd w:val="clear" w:color="auto" w:fill="E6E6E6"/>
          </w:tcPr>
          <w:p w14:paraId="77144349" w14:textId="77777777" w:rsidR="00A24D60" w:rsidRDefault="00794388">
            <w:pPr>
              <w:pStyle w:val="TableContents"/>
              <w:contextualSpacing/>
              <w:rPr>
                <w:rFonts w:ascii="Arial" w:hAnsi="Arial"/>
                <w:sz w:val="18"/>
                <w:szCs w:val="18"/>
              </w:rPr>
            </w:pPr>
            <w:r>
              <w:rPr>
                <w:rFonts w:ascii="Arial" w:hAnsi="Arial"/>
                <w:sz w:val="18"/>
                <w:szCs w:val="18"/>
              </w:rPr>
              <w:t>Move at full rate on ice</w:t>
            </w:r>
          </w:p>
        </w:tc>
      </w:tr>
      <w:tr w:rsidR="00A24D60" w14:paraId="344DD6E0" w14:textId="77777777">
        <w:tc>
          <w:tcPr>
            <w:tcW w:w="2300" w:type="dxa"/>
            <w:tcBorders>
              <w:left w:val="single" w:sz="2" w:space="0" w:color="000000"/>
              <w:bottom w:val="single" w:sz="2" w:space="0" w:color="000000"/>
            </w:tcBorders>
            <w:shd w:val="clear" w:color="auto" w:fill="E6E6E6"/>
          </w:tcPr>
          <w:p w14:paraId="7158FBD9" w14:textId="77777777" w:rsidR="00A24D60" w:rsidRDefault="00794388">
            <w:pPr>
              <w:pStyle w:val="TableContents"/>
              <w:contextualSpacing/>
              <w:rPr>
                <w:rFonts w:ascii="Arial" w:hAnsi="Arial"/>
                <w:sz w:val="18"/>
                <w:szCs w:val="18"/>
              </w:rPr>
            </w:pPr>
            <w:r>
              <w:rPr>
                <w:rFonts w:ascii="Arial" w:hAnsi="Arial"/>
                <w:sz w:val="18"/>
                <w:szCs w:val="18"/>
              </w:rPr>
              <w:t>Litter (open)</w:t>
            </w:r>
          </w:p>
        </w:tc>
        <w:tc>
          <w:tcPr>
            <w:tcW w:w="1014" w:type="dxa"/>
            <w:tcBorders>
              <w:left w:val="single" w:sz="2" w:space="0" w:color="000000"/>
              <w:bottom w:val="single" w:sz="2" w:space="0" w:color="000000"/>
            </w:tcBorders>
            <w:shd w:val="clear" w:color="auto" w:fill="E6E6E6"/>
          </w:tcPr>
          <w:p w14:paraId="7DC294C9" w14:textId="77777777" w:rsidR="00A24D60" w:rsidRDefault="00794388">
            <w:pPr>
              <w:pStyle w:val="TableContents"/>
              <w:contextualSpacing/>
              <w:rPr>
                <w:rFonts w:ascii="Arial" w:hAnsi="Arial"/>
                <w:sz w:val="18"/>
                <w:szCs w:val="18"/>
              </w:rPr>
            </w:pPr>
            <w:r>
              <w:rPr>
                <w:rFonts w:ascii="Arial" w:hAnsi="Arial"/>
                <w:sz w:val="18"/>
                <w:szCs w:val="18"/>
              </w:rPr>
              <w:t>20gp</w:t>
            </w:r>
          </w:p>
        </w:tc>
        <w:tc>
          <w:tcPr>
            <w:tcW w:w="1920" w:type="dxa"/>
            <w:tcBorders>
              <w:left w:val="single" w:sz="2" w:space="0" w:color="000000"/>
              <w:bottom w:val="single" w:sz="2" w:space="0" w:color="000000"/>
            </w:tcBorders>
            <w:shd w:val="clear" w:color="auto" w:fill="E6E6E6"/>
          </w:tcPr>
          <w:p w14:paraId="2CD2E506" w14:textId="77777777" w:rsidR="00A24D60" w:rsidRDefault="00794388">
            <w:pPr>
              <w:pStyle w:val="TableContents"/>
              <w:contextualSpacing/>
              <w:rPr>
                <w:rFonts w:ascii="Arial" w:hAnsi="Arial"/>
                <w:sz w:val="18"/>
                <w:szCs w:val="18"/>
              </w:rPr>
            </w:pPr>
            <w:r>
              <w:rPr>
                <w:rFonts w:ascii="Arial" w:hAnsi="Arial"/>
                <w:sz w:val="18"/>
                <w:szCs w:val="18"/>
              </w:rPr>
              <w:t>big</w:t>
            </w:r>
          </w:p>
        </w:tc>
        <w:tc>
          <w:tcPr>
            <w:tcW w:w="4740" w:type="dxa"/>
            <w:tcBorders>
              <w:left w:val="single" w:sz="2" w:space="0" w:color="000000"/>
              <w:bottom w:val="single" w:sz="2" w:space="0" w:color="000000"/>
              <w:right w:val="single" w:sz="2" w:space="0" w:color="000000"/>
            </w:tcBorders>
            <w:shd w:val="clear" w:color="auto" w:fill="E6E6E6"/>
          </w:tcPr>
          <w:p w14:paraId="31A8D05A" w14:textId="77777777" w:rsidR="00A24D60" w:rsidRDefault="00794388">
            <w:pPr>
              <w:pStyle w:val="TableContents"/>
              <w:contextualSpacing/>
              <w:rPr>
                <w:rFonts w:ascii="Arial" w:hAnsi="Arial"/>
                <w:sz w:val="18"/>
                <w:szCs w:val="18"/>
              </w:rPr>
            </w:pPr>
            <w:r>
              <w:rPr>
                <w:rFonts w:ascii="Arial" w:hAnsi="Arial"/>
                <w:sz w:val="18"/>
                <w:szCs w:val="18"/>
              </w:rPr>
              <w:t>Split the weight and 1-2 passengers' weight among 4-8 bearers</w:t>
            </w:r>
          </w:p>
        </w:tc>
      </w:tr>
      <w:tr w:rsidR="00A24D60" w14:paraId="5D685E8A" w14:textId="77777777">
        <w:tc>
          <w:tcPr>
            <w:tcW w:w="2300" w:type="dxa"/>
            <w:tcBorders>
              <w:left w:val="single" w:sz="2" w:space="0" w:color="000000"/>
              <w:bottom w:val="single" w:sz="2" w:space="0" w:color="000000"/>
            </w:tcBorders>
            <w:shd w:val="clear" w:color="auto" w:fill="E6E6E6"/>
          </w:tcPr>
          <w:p w14:paraId="29392279" w14:textId="77777777" w:rsidR="00A24D60" w:rsidRDefault="00794388">
            <w:pPr>
              <w:pStyle w:val="TableContents"/>
              <w:contextualSpacing/>
              <w:rPr>
                <w:rFonts w:ascii="Arial" w:hAnsi="Arial"/>
                <w:sz w:val="18"/>
                <w:szCs w:val="18"/>
              </w:rPr>
            </w:pPr>
            <w:r>
              <w:rPr>
                <w:rFonts w:ascii="Arial" w:hAnsi="Arial"/>
                <w:sz w:val="18"/>
                <w:szCs w:val="18"/>
              </w:rPr>
              <w:t>Sedan Chair (enclosed)</w:t>
            </w:r>
          </w:p>
        </w:tc>
        <w:tc>
          <w:tcPr>
            <w:tcW w:w="1014" w:type="dxa"/>
            <w:tcBorders>
              <w:left w:val="single" w:sz="2" w:space="0" w:color="000000"/>
              <w:bottom w:val="single" w:sz="2" w:space="0" w:color="000000"/>
            </w:tcBorders>
            <w:shd w:val="clear" w:color="auto" w:fill="E6E6E6"/>
          </w:tcPr>
          <w:p w14:paraId="0FEC404B" w14:textId="77777777" w:rsidR="00A24D60" w:rsidRDefault="00794388">
            <w:pPr>
              <w:pStyle w:val="TableContents"/>
              <w:contextualSpacing/>
              <w:rPr>
                <w:rFonts w:ascii="Arial" w:hAnsi="Arial"/>
                <w:sz w:val="18"/>
                <w:szCs w:val="18"/>
              </w:rPr>
            </w:pPr>
            <w:r>
              <w:rPr>
                <w:rFonts w:ascii="Arial" w:hAnsi="Arial"/>
                <w:sz w:val="18"/>
                <w:szCs w:val="18"/>
              </w:rPr>
              <w:t>25gp</w:t>
            </w:r>
          </w:p>
        </w:tc>
        <w:tc>
          <w:tcPr>
            <w:tcW w:w="1920" w:type="dxa"/>
            <w:tcBorders>
              <w:left w:val="single" w:sz="2" w:space="0" w:color="000000"/>
              <w:bottom w:val="single" w:sz="2" w:space="0" w:color="000000"/>
            </w:tcBorders>
            <w:shd w:val="clear" w:color="auto" w:fill="E6E6E6"/>
          </w:tcPr>
          <w:p w14:paraId="756B49E5" w14:textId="77777777" w:rsidR="00A24D60" w:rsidRDefault="00794388">
            <w:pPr>
              <w:pStyle w:val="TableContents"/>
              <w:contextualSpacing/>
              <w:rPr>
                <w:rFonts w:ascii="Arial" w:hAnsi="Arial"/>
                <w:sz w:val="18"/>
                <w:szCs w:val="18"/>
              </w:rPr>
            </w:pPr>
            <w:r>
              <w:rPr>
                <w:rFonts w:ascii="Arial" w:hAnsi="Arial"/>
                <w:sz w:val="18"/>
                <w:szCs w:val="18"/>
              </w:rPr>
              <w:t>Too big</w:t>
            </w:r>
          </w:p>
        </w:tc>
        <w:tc>
          <w:tcPr>
            <w:tcW w:w="4740" w:type="dxa"/>
            <w:tcBorders>
              <w:left w:val="single" w:sz="2" w:space="0" w:color="000000"/>
              <w:bottom w:val="single" w:sz="2" w:space="0" w:color="000000"/>
              <w:right w:val="single" w:sz="2" w:space="0" w:color="000000"/>
            </w:tcBorders>
            <w:shd w:val="clear" w:color="auto" w:fill="E6E6E6"/>
          </w:tcPr>
          <w:p w14:paraId="2FFECF6D" w14:textId="77777777" w:rsidR="00A24D60" w:rsidRDefault="00794388">
            <w:pPr>
              <w:pStyle w:val="TableContents"/>
              <w:contextualSpacing/>
              <w:rPr>
                <w:rFonts w:ascii="Arial" w:hAnsi="Arial"/>
                <w:sz w:val="18"/>
                <w:szCs w:val="18"/>
              </w:rPr>
            </w:pPr>
            <w:r>
              <w:rPr>
                <w:rFonts w:ascii="Arial" w:hAnsi="Arial"/>
                <w:sz w:val="18"/>
                <w:szCs w:val="18"/>
              </w:rPr>
              <w:t>Split the weight and 1-2 passengers' weight among 4-8 bearers</w:t>
            </w:r>
          </w:p>
        </w:tc>
      </w:tr>
      <w:tr w:rsidR="00A24D60" w14:paraId="22A3BFA2" w14:textId="77777777">
        <w:tc>
          <w:tcPr>
            <w:tcW w:w="2300" w:type="dxa"/>
            <w:tcBorders>
              <w:left w:val="single" w:sz="2" w:space="0" w:color="000000"/>
              <w:bottom w:val="single" w:sz="2" w:space="0" w:color="000000"/>
            </w:tcBorders>
            <w:shd w:val="clear" w:color="auto" w:fill="auto"/>
          </w:tcPr>
          <w:p w14:paraId="07FFBB17" w14:textId="77777777" w:rsidR="00A24D60" w:rsidRDefault="00794388">
            <w:pPr>
              <w:pStyle w:val="TableContents"/>
              <w:contextualSpacing/>
              <w:rPr>
                <w:rFonts w:ascii="Arial" w:hAnsi="Arial"/>
                <w:sz w:val="18"/>
                <w:szCs w:val="18"/>
              </w:rPr>
            </w:pPr>
            <w:r>
              <w:rPr>
                <w:rFonts w:ascii="Arial" w:hAnsi="Arial"/>
                <w:sz w:val="18"/>
                <w:szCs w:val="18"/>
              </w:rPr>
              <w:t>Sleigh</w:t>
            </w:r>
          </w:p>
        </w:tc>
        <w:tc>
          <w:tcPr>
            <w:tcW w:w="1014" w:type="dxa"/>
            <w:tcBorders>
              <w:left w:val="single" w:sz="2" w:space="0" w:color="000000"/>
              <w:bottom w:val="single" w:sz="2" w:space="0" w:color="000000"/>
            </w:tcBorders>
            <w:shd w:val="clear" w:color="auto" w:fill="auto"/>
          </w:tcPr>
          <w:p w14:paraId="78B9047E" w14:textId="77777777" w:rsidR="00A24D60" w:rsidRDefault="00794388">
            <w:pPr>
              <w:pStyle w:val="TableContents"/>
              <w:contextualSpacing/>
              <w:rPr>
                <w:rFonts w:ascii="Arial" w:hAnsi="Arial"/>
                <w:sz w:val="18"/>
                <w:szCs w:val="18"/>
              </w:rPr>
            </w:pPr>
            <w:r>
              <w:rPr>
                <w:rFonts w:ascii="Arial" w:hAnsi="Arial"/>
                <w:sz w:val="18"/>
                <w:szCs w:val="18"/>
              </w:rPr>
              <w:t>150gp</w:t>
            </w:r>
          </w:p>
        </w:tc>
        <w:tc>
          <w:tcPr>
            <w:tcW w:w="1920" w:type="dxa"/>
            <w:tcBorders>
              <w:left w:val="single" w:sz="2" w:space="0" w:color="000000"/>
              <w:bottom w:val="single" w:sz="2" w:space="0" w:color="000000"/>
            </w:tcBorders>
            <w:shd w:val="clear" w:color="auto" w:fill="auto"/>
          </w:tcPr>
          <w:p w14:paraId="6CEE5D3E" w14:textId="77777777" w:rsidR="00A24D60" w:rsidRDefault="00794388">
            <w:pPr>
              <w:pStyle w:val="TableContents"/>
              <w:contextualSpacing/>
              <w:rPr>
                <w:rFonts w:ascii="Arial" w:hAnsi="Arial"/>
                <w:sz w:val="18"/>
                <w:szCs w:val="18"/>
              </w:rPr>
            </w:pPr>
            <w:r>
              <w:rPr>
                <w:rFonts w:ascii="Arial" w:hAnsi="Arial"/>
                <w:sz w:val="18"/>
                <w:szCs w:val="18"/>
              </w:rPr>
              <w:t>--</w:t>
            </w:r>
          </w:p>
        </w:tc>
        <w:tc>
          <w:tcPr>
            <w:tcW w:w="4740" w:type="dxa"/>
            <w:tcBorders>
              <w:left w:val="single" w:sz="2" w:space="0" w:color="000000"/>
              <w:bottom w:val="single" w:sz="2" w:space="0" w:color="000000"/>
              <w:right w:val="single" w:sz="2" w:space="0" w:color="000000"/>
            </w:tcBorders>
            <w:shd w:val="clear" w:color="auto" w:fill="auto"/>
          </w:tcPr>
          <w:p w14:paraId="0F7BFCF3" w14:textId="77777777" w:rsidR="00A24D60" w:rsidRDefault="00794388">
            <w:pPr>
              <w:pStyle w:val="TableContents"/>
              <w:contextualSpacing/>
              <w:rPr>
                <w:rFonts w:ascii="Arial" w:hAnsi="Arial"/>
                <w:sz w:val="18"/>
                <w:szCs w:val="18"/>
              </w:rPr>
            </w:pPr>
            <w:r>
              <w:rPr>
                <w:rFonts w:ascii="Arial" w:hAnsi="Arial"/>
                <w:sz w:val="18"/>
                <w:szCs w:val="18"/>
              </w:rPr>
              <w:t>Treat as large cart on snow and ice</w:t>
            </w:r>
          </w:p>
        </w:tc>
      </w:tr>
      <w:tr w:rsidR="00A24D60" w14:paraId="04A29341" w14:textId="77777777">
        <w:tc>
          <w:tcPr>
            <w:tcW w:w="2300" w:type="dxa"/>
            <w:tcBorders>
              <w:left w:val="single" w:sz="2" w:space="0" w:color="000000"/>
              <w:bottom w:val="single" w:sz="2" w:space="0" w:color="000000"/>
            </w:tcBorders>
            <w:shd w:val="clear" w:color="auto" w:fill="auto"/>
          </w:tcPr>
          <w:p w14:paraId="7EFB7D05" w14:textId="77777777" w:rsidR="00A24D60" w:rsidRDefault="00794388">
            <w:pPr>
              <w:pStyle w:val="TableContents"/>
              <w:contextualSpacing/>
              <w:rPr>
                <w:rFonts w:ascii="Arial" w:hAnsi="Arial"/>
                <w:sz w:val="18"/>
                <w:szCs w:val="18"/>
              </w:rPr>
            </w:pPr>
            <w:proofErr w:type="spellStart"/>
            <w:r>
              <w:rPr>
                <w:rFonts w:ascii="Arial" w:hAnsi="Arial"/>
                <w:sz w:val="18"/>
                <w:szCs w:val="18"/>
              </w:rPr>
              <w:t>Sks</w:t>
            </w:r>
            <w:proofErr w:type="spellEnd"/>
          </w:p>
        </w:tc>
        <w:tc>
          <w:tcPr>
            <w:tcW w:w="1014" w:type="dxa"/>
            <w:tcBorders>
              <w:left w:val="single" w:sz="2" w:space="0" w:color="000000"/>
              <w:bottom w:val="single" w:sz="2" w:space="0" w:color="000000"/>
            </w:tcBorders>
            <w:shd w:val="clear" w:color="auto" w:fill="auto"/>
          </w:tcPr>
          <w:p w14:paraId="10F81A7C" w14:textId="77777777" w:rsidR="00A24D60" w:rsidRDefault="00794388">
            <w:pPr>
              <w:pStyle w:val="TableContents"/>
              <w:contextualSpacing/>
              <w:rPr>
                <w:rFonts w:ascii="Arial" w:hAnsi="Arial"/>
                <w:sz w:val="18"/>
                <w:szCs w:val="18"/>
              </w:rPr>
            </w:pPr>
            <w:r>
              <w:rPr>
                <w:rFonts w:ascii="Arial" w:hAnsi="Arial"/>
                <w:sz w:val="18"/>
                <w:szCs w:val="18"/>
              </w:rPr>
              <w:t>1gp</w:t>
            </w:r>
          </w:p>
        </w:tc>
        <w:tc>
          <w:tcPr>
            <w:tcW w:w="1920" w:type="dxa"/>
            <w:tcBorders>
              <w:left w:val="single" w:sz="2" w:space="0" w:color="000000"/>
              <w:bottom w:val="single" w:sz="2" w:space="0" w:color="000000"/>
            </w:tcBorders>
            <w:shd w:val="clear" w:color="auto" w:fill="auto"/>
          </w:tcPr>
          <w:p w14:paraId="191CCFA8" w14:textId="77777777" w:rsidR="00A24D60" w:rsidRDefault="00794388">
            <w:pPr>
              <w:pStyle w:val="TableContents"/>
              <w:contextualSpacing/>
              <w:rPr>
                <w:rFonts w:ascii="Arial" w:hAnsi="Arial"/>
                <w:sz w:val="18"/>
                <w:szCs w:val="18"/>
              </w:rPr>
            </w:pPr>
            <w:r>
              <w:rPr>
                <w:rFonts w:ascii="Arial" w:hAnsi="Arial"/>
                <w:sz w:val="18"/>
                <w:szCs w:val="18"/>
              </w:rPr>
              <w:t>1</w:t>
            </w:r>
          </w:p>
        </w:tc>
        <w:tc>
          <w:tcPr>
            <w:tcW w:w="4740" w:type="dxa"/>
            <w:tcBorders>
              <w:left w:val="single" w:sz="2" w:space="0" w:color="000000"/>
              <w:bottom w:val="single" w:sz="2" w:space="0" w:color="000000"/>
              <w:right w:val="single" w:sz="2" w:space="0" w:color="000000"/>
            </w:tcBorders>
            <w:shd w:val="clear" w:color="auto" w:fill="auto"/>
          </w:tcPr>
          <w:p w14:paraId="015713E3" w14:textId="77777777" w:rsidR="00A24D60" w:rsidRDefault="00794388">
            <w:pPr>
              <w:pStyle w:val="TableContents"/>
              <w:contextualSpacing/>
              <w:rPr>
                <w:rFonts w:ascii="Arial" w:hAnsi="Arial"/>
                <w:sz w:val="18"/>
                <w:szCs w:val="18"/>
              </w:rPr>
            </w:pPr>
            <w:r>
              <w:rPr>
                <w:rFonts w:ascii="Arial" w:hAnsi="Arial"/>
                <w:sz w:val="18"/>
                <w:szCs w:val="18"/>
              </w:rPr>
              <w:t xml:space="preserve">Move at double speed </w:t>
            </w:r>
            <w:proofErr w:type="spellStart"/>
            <w:r>
              <w:rPr>
                <w:rFonts w:ascii="Arial" w:hAnsi="Arial"/>
                <w:sz w:val="18"/>
                <w:szCs w:val="18"/>
              </w:rPr>
              <w:t>down hill</w:t>
            </w:r>
            <w:proofErr w:type="spellEnd"/>
            <w:r>
              <w:rPr>
                <w:rFonts w:ascii="Arial" w:hAnsi="Arial"/>
                <w:sz w:val="18"/>
                <w:szCs w:val="18"/>
              </w:rPr>
              <w:t xml:space="preserve"> on snow</w:t>
            </w:r>
          </w:p>
        </w:tc>
      </w:tr>
      <w:tr w:rsidR="00A24D60" w14:paraId="11E90DCF" w14:textId="77777777">
        <w:tc>
          <w:tcPr>
            <w:tcW w:w="2300" w:type="dxa"/>
            <w:tcBorders>
              <w:left w:val="single" w:sz="2" w:space="0" w:color="000000"/>
              <w:bottom w:val="single" w:sz="2" w:space="0" w:color="000000"/>
            </w:tcBorders>
            <w:shd w:val="clear" w:color="auto" w:fill="auto"/>
          </w:tcPr>
          <w:p w14:paraId="6BF7E965" w14:textId="77777777" w:rsidR="00A24D60" w:rsidRDefault="00794388">
            <w:pPr>
              <w:pStyle w:val="TableContents"/>
              <w:contextualSpacing/>
              <w:rPr>
                <w:rFonts w:ascii="Arial" w:hAnsi="Arial"/>
                <w:sz w:val="18"/>
                <w:szCs w:val="18"/>
              </w:rPr>
            </w:pPr>
            <w:r>
              <w:rPr>
                <w:rFonts w:ascii="Arial" w:hAnsi="Arial"/>
                <w:sz w:val="18"/>
                <w:szCs w:val="18"/>
              </w:rPr>
              <w:t>Snowshoes</w:t>
            </w:r>
          </w:p>
        </w:tc>
        <w:tc>
          <w:tcPr>
            <w:tcW w:w="1014" w:type="dxa"/>
            <w:tcBorders>
              <w:left w:val="single" w:sz="2" w:space="0" w:color="000000"/>
              <w:bottom w:val="single" w:sz="2" w:space="0" w:color="000000"/>
            </w:tcBorders>
            <w:shd w:val="clear" w:color="auto" w:fill="auto"/>
          </w:tcPr>
          <w:p w14:paraId="20C1C9A7" w14:textId="77777777" w:rsidR="00A24D60" w:rsidRDefault="00794388">
            <w:pPr>
              <w:pStyle w:val="TableContents"/>
              <w:contextualSpacing/>
              <w:rPr>
                <w:rFonts w:ascii="Arial" w:hAnsi="Arial"/>
                <w:sz w:val="18"/>
                <w:szCs w:val="18"/>
              </w:rPr>
            </w:pPr>
            <w:r>
              <w:rPr>
                <w:rFonts w:ascii="Arial" w:hAnsi="Arial"/>
                <w:sz w:val="18"/>
                <w:szCs w:val="18"/>
              </w:rPr>
              <w:t>2gp</w:t>
            </w:r>
          </w:p>
        </w:tc>
        <w:tc>
          <w:tcPr>
            <w:tcW w:w="1920" w:type="dxa"/>
            <w:tcBorders>
              <w:left w:val="single" w:sz="2" w:space="0" w:color="000000"/>
              <w:bottom w:val="single" w:sz="2" w:space="0" w:color="000000"/>
            </w:tcBorders>
            <w:shd w:val="clear" w:color="auto" w:fill="auto"/>
          </w:tcPr>
          <w:p w14:paraId="4561CCEE" w14:textId="77777777" w:rsidR="00A24D60" w:rsidRDefault="00794388">
            <w:pPr>
              <w:pStyle w:val="TableContents"/>
              <w:contextualSpacing/>
              <w:rPr>
                <w:rFonts w:ascii="Arial" w:hAnsi="Arial"/>
                <w:sz w:val="18"/>
                <w:szCs w:val="18"/>
              </w:rPr>
            </w:pPr>
            <w:r>
              <w:rPr>
                <w:rFonts w:ascii="Arial" w:hAnsi="Arial"/>
                <w:sz w:val="18"/>
                <w:szCs w:val="18"/>
              </w:rPr>
              <w:t>1</w:t>
            </w:r>
          </w:p>
        </w:tc>
        <w:tc>
          <w:tcPr>
            <w:tcW w:w="4740" w:type="dxa"/>
            <w:tcBorders>
              <w:left w:val="single" w:sz="2" w:space="0" w:color="000000"/>
              <w:bottom w:val="single" w:sz="2" w:space="0" w:color="000000"/>
              <w:right w:val="single" w:sz="2" w:space="0" w:color="000000"/>
            </w:tcBorders>
            <w:shd w:val="clear" w:color="auto" w:fill="auto"/>
          </w:tcPr>
          <w:p w14:paraId="53FFA851" w14:textId="77777777" w:rsidR="00A24D60" w:rsidRDefault="00794388">
            <w:pPr>
              <w:pStyle w:val="TableContents"/>
              <w:contextualSpacing/>
              <w:rPr>
                <w:rFonts w:ascii="Arial" w:hAnsi="Arial"/>
                <w:sz w:val="18"/>
                <w:szCs w:val="18"/>
              </w:rPr>
            </w:pPr>
            <w:r>
              <w:rPr>
                <w:rFonts w:ascii="Arial" w:hAnsi="Arial"/>
                <w:sz w:val="18"/>
                <w:szCs w:val="18"/>
              </w:rPr>
              <w:t>Move at full speed on snow (no running)</w:t>
            </w:r>
          </w:p>
        </w:tc>
      </w:tr>
      <w:tr w:rsidR="00A24D60" w14:paraId="27B5904B" w14:textId="77777777">
        <w:tc>
          <w:tcPr>
            <w:tcW w:w="2300" w:type="dxa"/>
            <w:tcBorders>
              <w:left w:val="single" w:sz="2" w:space="0" w:color="000000"/>
              <w:bottom w:val="single" w:sz="2" w:space="0" w:color="000000"/>
            </w:tcBorders>
            <w:shd w:val="clear" w:color="auto" w:fill="E6E6E6"/>
          </w:tcPr>
          <w:p w14:paraId="34C384A2" w14:textId="77777777" w:rsidR="00A24D60" w:rsidRDefault="00794388">
            <w:pPr>
              <w:pStyle w:val="TableContents"/>
              <w:contextualSpacing/>
              <w:rPr>
                <w:rFonts w:ascii="Arial" w:hAnsi="Arial"/>
                <w:sz w:val="18"/>
                <w:szCs w:val="18"/>
              </w:rPr>
            </w:pPr>
            <w:r>
              <w:rPr>
                <w:rFonts w:ascii="Arial" w:hAnsi="Arial"/>
                <w:sz w:val="18"/>
                <w:szCs w:val="18"/>
              </w:rPr>
              <w:t>Stretcher</w:t>
            </w:r>
          </w:p>
        </w:tc>
        <w:tc>
          <w:tcPr>
            <w:tcW w:w="1014" w:type="dxa"/>
            <w:tcBorders>
              <w:left w:val="single" w:sz="2" w:space="0" w:color="000000"/>
              <w:bottom w:val="single" w:sz="2" w:space="0" w:color="000000"/>
            </w:tcBorders>
            <w:shd w:val="clear" w:color="auto" w:fill="E6E6E6"/>
          </w:tcPr>
          <w:p w14:paraId="4BC40ACD" w14:textId="77777777" w:rsidR="00A24D60" w:rsidRDefault="00794388">
            <w:pPr>
              <w:pStyle w:val="TableContents"/>
              <w:contextualSpacing/>
              <w:rPr>
                <w:rFonts w:ascii="Arial" w:hAnsi="Arial"/>
                <w:sz w:val="18"/>
                <w:szCs w:val="18"/>
              </w:rPr>
            </w:pPr>
            <w:r>
              <w:rPr>
                <w:rFonts w:ascii="Arial" w:hAnsi="Arial"/>
                <w:sz w:val="18"/>
                <w:szCs w:val="18"/>
              </w:rPr>
              <w:t>4gp</w:t>
            </w:r>
          </w:p>
        </w:tc>
        <w:tc>
          <w:tcPr>
            <w:tcW w:w="1920" w:type="dxa"/>
            <w:tcBorders>
              <w:left w:val="single" w:sz="2" w:space="0" w:color="000000"/>
              <w:bottom w:val="single" w:sz="2" w:space="0" w:color="000000"/>
            </w:tcBorders>
            <w:shd w:val="clear" w:color="auto" w:fill="E6E6E6"/>
          </w:tcPr>
          <w:p w14:paraId="3ADF2D0B" w14:textId="77777777" w:rsidR="00A24D60" w:rsidRDefault="00794388">
            <w:pPr>
              <w:pStyle w:val="TableContents"/>
              <w:contextualSpacing/>
              <w:rPr>
                <w:rFonts w:ascii="Arial" w:hAnsi="Arial"/>
                <w:sz w:val="18"/>
                <w:szCs w:val="18"/>
              </w:rPr>
            </w:pPr>
            <w:r>
              <w:rPr>
                <w:rFonts w:ascii="Arial" w:hAnsi="Arial"/>
                <w:sz w:val="18"/>
                <w:szCs w:val="18"/>
              </w:rPr>
              <w:t>big</w:t>
            </w:r>
          </w:p>
        </w:tc>
        <w:tc>
          <w:tcPr>
            <w:tcW w:w="4740" w:type="dxa"/>
            <w:tcBorders>
              <w:left w:val="single" w:sz="2" w:space="0" w:color="000000"/>
              <w:bottom w:val="single" w:sz="2" w:space="0" w:color="000000"/>
              <w:right w:val="single" w:sz="2" w:space="0" w:color="000000"/>
            </w:tcBorders>
            <w:shd w:val="clear" w:color="auto" w:fill="E6E6E6"/>
          </w:tcPr>
          <w:p w14:paraId="1ECFDF48" w14:textId="77777777" w:rsidR="00A24D60" w:rsidRDefault="00794388">
            <w:pPr>
              <w:pStyle w:val="TableContents"/>
              <w:contextualSpacing/>
              <w:rPr>
                <w:rFonts w:ascii="Arial" w:hAnsi="Arial"/>
                <w:sz w:val="18"/>
                <w:szCs w:val="18"/>
              </w:rPr>
            </w:pPr>
            <w:r>
              <w:rPr>
                <w:rFonts w:ascii="Arial" w:hAnsi="Arial"/>
                <w:sz w:val="18"/>
                <w:szCs w:val="18"/>
              </w:rPr>
              <w:t>Split weight and 1 passenger's weight among 2-4 bearers</w:t>
            </w:r>
          </w:p>
        </w:tc>
      </w:tr>
      <w:tr w:rsidR="00A24D60" w14:paraId="73007635" w14:textId="77777777">
        <w:tc>
          <w:tcPr>
            <w:tcW w:w="2300" w:type="dxa"/>
            <w:tcBorders>
              <w:left w:val="single" w:sz="2" w:space="0" w:color="000000"/>
              <w:bottom w:val="single" w:sz="2" w:space="0" w:color="000000"/>
            </w:tcBorders>
            <w:shd w:val="clear" w:color="auto" w:fill="E6E6E6"/>
          </w:tcPr>
          <w:p w14:paraId="7B6D5D7E" w14:textId="77777777" w:rsidR="00A24D60" w:rsidRDefault="00794388">
            <w:pPr>
              <w:pStyle w:val="TableContents"/>
              <w:contextualSpacing/>
              <w:rPr>
                <w:rFonts w:ascii="Arial" w:hAnsi="Arial"/>
                <w:sz w:val="18"/>
                <w:szCs w:val="18"/>
              </w:rPr>
            </w:pPr>
            <w:r>
              <w:rPr>
                <w:rFonts w:ascii="Arial" w:hAnsi="Arial"/>
                <w:sz w:val="18"/>
                <w:szCs w:val="18"/>
              </w:rPr>
              <w:t>Travois</w:t>
            </w:r>
          </w:p>
        </w:tc>
        <w:tc>
          <w:tcPr>
            <w:tcW w:w="1014" w:type="dxa"/>
            <w:tcBorders>
              <w:left w:val="single" w:sz="2" w:space="0" w:color="000000"/>
              <w:bottom w:val="single" w:sz="2" w:space="0" w:color="000000"/>
            </w:tcBorders>
            <w:shd w:val="clear" w:color="auto" w:fill="E6E6E6"/>
          </w:tcPr>
          <w:p w14:paraId="2DA89938" w14:textId="77777777" w:rsidR="00A24D60" w:rsidRDefault="00794388">
            <w:pPr>
              <w:pStyle w:val="TableContents"/>
              <w:contextualSpacing/>
              <w:rPr>
                <w:rFonts w:ascii="Arial" w:hAnsi="Arial"/>
                <w:sz w:val="18"/>
                <w:szCs w:val="18"/>
              </w:rPr>
            </w:pPr>
            <w:r>
              <w:rPr>
                <w:rFonts w:ascii="Arial" w:hAnsi="Arial"/>
                <w:sz w:val="18"/>
                <w:szCs w:val="18"/>
              </w:rPr>
              <w:t>5gp</w:t>
            </w:r>
          </w:p>
        </w:tc>
        <w:tc>
          <w:tcPr>
            <w:tcW w:w="1920" w:type="dxa"/>
            <w:tcBorders>
              <w:left w:val="single" w:sz="2" w:space="0" w:color="000000"/>
              <w:bottom w:val="single" w:sz="2" w:space="0" w:color="000000"/>
            </w:tcBorders>
            <w:shd w:val="clear" w:color="auto" w:fill="E6E6E6"/>
          </w:tcPr>
          <w:p w14:paraId="380AC94B" w14:textId="77777777" w:rsidR="00A24D60" w:rsidRDefault="00794388">
            <w:pPr>
              <w:pStyle w:val="TableContents"/>
              <w:contextualSpacing/>
              <w:rPr>
                <w:rFonts w:ascii="Arial" w:hAnsi="Arial"/>
                <w:sz w:val="18"/>
                <w:szCs w:val="18"/>
              </w:rPr>
            </w:pPr>
            <w:r>
              <w:rPr>
                <w:rFonts w:ascii="Arial" w:hAnsi="Arial"/>
                <w:sz w:val="18"/>
                <w:szCs w:val="18"/>
              </w:rPr>
              <w:t>Too big</w:t>
            </w:r>
          </w:p>
        </w:tc>
        <w:tc>
          <w:tcPr>
            <w:tcW w:w="4740" w:type="dxa"/>
            <w:tcBorders>
              <w:left w:val="single" w:sz="2" w:space="0" w:color="000000"/>
              <w:bottom w:val="single" w:sz="2" w:space="0" w:color="000000"/>
              <w:right w:val="single" w:sz="2" w:space="0" w:color="000000"/>
            </w:tcBorders>
            <w:shd w:val="clear" w:color="auto" w:fill="E6E6E6"/>
          </w:tcPr>
          <w:p w14:paraId="10D914D2" w14:textId="77777777" w:rsidR="00A24D60" w:rsidRDefault="00794388">
            <w:pPr>
              <w:pStyle w:val="TableContents"/>
              <w:contextualSpacing/>
              <w:rPr>
                <w:rFonts w:ascii="Arial" w:hAnsi="Arial"/>
                <w:sz w:val="16"/>
                <w:szCs w:val="16"/>
              </w:rPr>
            </w:pPr>
            <w:r>
              <w:rPr>
                <w:rFonts w:ascii="Arial" w:hAnsi="Arial"/>
                <w:sz w:val="16"/>
                <w:szCs w:val="16"/>
              </w:rPr>
              <w:t>Allows injured man or load of up to 400 to be dragged behind a horse (still counts as normal weight); no running</w:t>
            </w:r>
          </w:p>
        </w:tc>
      </w:tr>
      <w:tr w:rsidR="00A24D60" w14:paraId="22B0414E" w14:textId="77777777">
        <w:tc>
          <w:tcPr>
            <w:tcW w:w="2300" w:type="dxa"/>
            <w:tcBorders>
              <w:left w:val="single" w:sz="2" w:space="0" w:color="000000"/>
              <w:bottom w:val="single" w:sz="2" w:space="0" w:color="000000"/>
            </w:tcBorders>
            <w:shd w:val="clear" w:color="auto" w:fill="E6E6E6"/>
          </w:tcPr>
          <w:p w14:paraId="73C3B8C0" w14:textId="77777777" w:rsidR="00A24D60" w:rsidRDefault="00794388">
            <w:pPr>
              <w:pStyle w:val="TableContents"/>
              <w:contextualSpacing/>
              <w:rPr>
                <w:rFonts w:ascii="Arial" w:hAnsi="Arial"/>
                <w:sz w:val="18"/>
                <w:szCs w:val="18"/>
              </w:rPr>
            </w:pPr>
            <w:r>
              <w:rPr>
                <w:rFonts w:ascii="Arial" w:hAnsi="Arial"/>
                <w:sz w:val="18"/>
                <w:szCs w:val="18"/>
              </w:rPr>
              <w:t>Wheelbarrow</w:t>
            </w:r>
          </w:p>
        </w:tc>
        <w:tc>
          <w:tcPr>
            <w:tcW w:w="1014" w:type="dxa"/>
            <w:tcBorders>
              <w:left w:val="single" w:sz="2" w:space="0" w:color="000000"/>
              <w:bottom w:val="single" w:sz="2" w:space="0" w:color="000000"/>
            </w:tcBorders>
            <w:shd w:val="clear" w:color="auto" w:fill="E6E6E6"/>
          </w:tcPr>
          <w:p w14:paraId="3693945D" w14:textId="77777777" w:rsidR="00A24D60" w:rsidRDefault="00794388">
            <w:pPr>
              <w:pStyle w:val="TableContents"/>
              <w:contextualSpacing/>
              <w:rPr>
                <w:rFonts w:ascii="Arial" w:hAnsi="Arial"/>
                <w:sz w:val="18"/>
                <w:szCs w:val="18"/>
              </w:rPr>
            </w:pPr>
            <w:r>
              <w:rPr>
                <w:rFonts w:ascii="Arial" w:hAnsi="Arial"/>
                <w:sz w:val="18"/>
                <w:szCs w:val="18"/>
              </w:rPr>
              <w:t>9gp</w:t>
            </w:r>
          </w:p>
        </w:tc>
        <w:tc>
          <w:tcPr>
            <w:tcW w:w="1920" w:type="dxa"/>
            <w:tcBorders>
              <w:left w:val="single" w:sz="2" w:space="0" w:color="000000"/>
              <w:bottom w:val="single" w:sz="2" w:space="0" w:color="000000"/>
            </w:tcBorders>
            <w:shd w:val="clear" w:color="auto" w:fill="E6E6E6"/>
          </w:tcPr>
          <w:p w14:paraId="56AF7BF1" w14:textId="77777777" w:rsidR="00A24D60" w:rsidRDefault="00794388">
            <w:pPr>
              <w:pStyle w:val="TableContents"/>
              <w:contextualSpacing/>
              <w:rPr>
                <w:rFonts w:ascii="Arial" w:hAnsi="Arial"/>
                <w:sz w:val="18"/>
                <w:szCs w:val="18"/>
              </w:rPr>
            </w:pPr>
            <w:r>
              <w:rPr>
                <w:rFonts w:ascii="Arial" w:hAnsi="Arial"/>
                <w:sz w:val="18"/>
                <w:szCs w:val="18"/>
              </w:rPr>
              <w:t>big</w:t>
            </w:r>
          </w:p>
        </w:tc>
        <w:tc>
          <w:tcPr>
            <w:tcW w:w="4740" w:type="dxa"/>
            <w:tcBorders>
              <w:left w:val="single" w:sz="2" w:space="0" w:color="000000"/>
              <w:bottom w:val="single" w:sz="2" w:space="0" w:color="000000"/>
              <w:right w:val="single" w:sz="2" w:space="0" w:color="000000"/>
            </w:tcBorders>
            <w:shd w:val="clear" w:color="auto" w:fill="E6E6E6"/>
          </w:tcPr>
          <w:p w14:paraId="2532A352" w14:textId="77777777" w:rsidR="00A24D60" w:rsidRDefault="00794388">
            <w:pPr>
              <w:pStyle w:val="TableContents"/>
              <w:contextualSpacing/>
              <w:rPr>
                <w:rFonts w:ascii="Arial" w:hAnsi="Arial"/>
                <w:sz w:val="18"/>
                <w:szCs w:val="18"/>
              </w:rPr>
            </w:pPr>
            <w:r>
              <w:rPr>
                <w:rFonts w:ascii="Arial" w:hAnsi="Arial"/>
                <w:sz w:val="18"/>
                <w:szCs w:val="18"/>
              </w:rPr>
              <w:t xml:space="preserve">Holds up to 30 items, porters and lackeys count only ½ load as </w:t>
            </w:r>
            <w:proofErr w:type="gramStart"/>
            <w:r>
              <w:rPr>
                <w:rFonts w:ascii="Arial" w:hAnsi="Arial"/>
                <w:sz w:val="18"/>
                <w:szCs w:val="18"/>
              </w:rPr>
              <w:t>encumbrance;</w:t>
            </w:r>
            <w:proofErr w:type="gramEnd"/>
            <w:r>
              <w:rPr>
                <w:rFonts w:ascii="Arial" w:hAnsi="Arial"/>
                <w:sz w:val="18"/>
                <w:szCs w:val="18"/>
              </w:rPr>
              <w:t xml:space="preserve"> no running</w:t>
            </w:r>
          </w:p>
        </w:tc>
      </w:tr>
    </w:tbl>
    <w:p w14:paraId="5EC60FDF" w14:textId="77777777" w:rsidR="00A24D60" w:rsidRDefault="00A24D60">
      <w:pPr>
        <w:pStyle w:val="Standard"/>
        <w:rPr>
          <w:rFonts w:cs="Arial"/>
          <w:b/>
          <w:bCs/>
          <w:sz w:val="28"/>
          <w:szCs w:val="28"/>
        </w:rPr>
      </w:pPr>
    </w:p>
    <w:p w14:paraId="7D31F19A" w14:textId="77777777" w:rsidR="00A53182" w:rsidRDefault="00A53182">
      <w:pPr>
        <w:rPr>
          <w:rFonts w:ascii="Arial" w:eastAsia="WenQuanYi Micro Hei" w:hAnsi="Arial"/>
          <w:b/>
          <w:bCs/>
          <w:sz w:val="28"/>
          <w:szCs w:val="28"/>
        </w:rPr>
      </w:pPr>
      <w:r>
        <w:rPr>
          <w:rFonts w:ascii="Arial" w:hAnsi="Arial"/>
          <w:b/>
          <w:bCs/>
          <w:sz w:val="28"/>
          <w:szCs w:val="28"/>
        </w:rPr>
        <w:br w:type="page"/>
      </w:r>
    </w:p>
    <w:p w14:paraId="6F5BC33D" w14:textId="02BBE44C" w:rsidR="00A24D60" w:rsidRDefault="00794388">
      <w:pPr>
        <w:pStyle w:val="Standard"/>
        <w:rPr>
          <w:rFonts w:ascii="Arial" w:hAnsi="Arial"/>
        </w:rPr>
      </w:pPr>
      <w:r>
        <w:rPr>
          <w:rFonts w:ascii="Arial" w:hAnsi="Arial" w:cs="Arial"/>
          <w:b/>
          <w:bCs/>
          <w:sz w:val="28"/>
          <w:szCs w:val="28"/>
        </w:rPr>
        <w:lastRenderedPageBreak/>
        <w:t>CHAPTER SEVEN:  BUILDINGS</w:t>
      </w:r>
    </w:p>
    <w:p w14:paraId="2E5DE436" w14:textId="77777777" w:rsidR="00A24D60" w:rsidRDefault="00A24D60">
      <w:pPr>
        <w:pStyle w:val="Standard"/>
        <w:rPr>
          <w:rFonts w:ascii="Arial" w:hAnsi="Arial" w:cs="Arial"/>
        </w:rPr>
      </w:pPr>
    </w:p>
    <w:p w14:paraId="6308B891" w14:textId="77777777" w:rsidR="00A24D60" w:rsidRDefault="00794388">
      <w:pPr>
        <w:pStyle w:val="Standard"/>
        <w:rPr>
          <w:rFonts w:ascii="Arial" w:hAnsi="Arial"/>
        </w:rPr>
      </w:pPr>
      <w:r>
        <w:rPr>
          <w:rFonts w:ascii="Arial" w:hAnsi="Arial" w:cs="Arial"/>
          <w:b/>
          <w:bCs/>
        </w:rPr>
        <w:t>7.1— CASTLE BUILDINGS</w:t>
      </w:r>
    </w:p>
    <w:tbl>
      <w:tblPr>
        <w:tblW w:w="9962" w:type="dxa"/>
        <w:tblInd w:w="113" w:type="dxa"/>
        <w:tblLayout w:type="fixed"/>
        <w:tblLook w:val="0000" w:firstRow="0" w:lastRow="0" w:firstColumn="0" w:lastColumn="0" w:noHBand="0" w:noVBand="0"/>
      </w:tblPr>
      <w:tblGrid>
        <w:gridCol w:w="1728"/>
        <w:gridCol w:w="1163"/>
        <w:gridCol w:w="1279"/>
        <w:gridCol w:w="1259"/>
        <w:gridCol w:w="4533"/>
      </w:tblGrid>
      <w:tr w:rsidR="00A24D60" w14:paraId="17F54642"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609D816B" w14:textId="77777777" w:rsidR="00A24D60" w:rsidRDefault="00794388">
            <w:pPr>
              <w:pStyle w:val="Standard"/>
              <w:rPr>
                <w:rFonts w:ascii="Arial" w:hAnsi="Arial" w:cs="Arial"/>
                <w:b/>
                <w:bCs/>
              </w:rPr>
            </w:pPr>
            <w:r>
              <w:rPr>
                <w:rFonts w:ascii="Arial" w:hAnsi="Arial" w:cs="Arial"/>
                <w:b/>
                <w:bCs/>
              </w:rPr>
              <w:t>Building</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157AD18C" w14:textId="77777777" w:rsidR="00A24D60" w:rsidRDefault="00794388">
            <w:pPr>
              <w:pStyle w:val="Standard"/>
              <w:rPr>
                <w:rFonts w:ascii="Arial" w:hAnsi="Arial" w:cs="Arial"/>
                <w:b/>
                <w:bCs/>
              </w:rPr>
            </w:pPr>
            <w:r>
              <w:rPr>
                <w:rFonts w:ascii="Arial" w:hAnsi="Arial" w:cs="Arial"/>
                <w:b/>
                <w:bCs/>
              </w:rPr>
              <w:t>Cost</w:t>
            </w:r>
          </w:p>
        </w:tc>
        <w:tc>
          <w:tcPr>
            <w:tcW w:w="1279" w:type="dxa"/>
            <w:tcBorders>
              <w:top w:val="single" w:sz="4" w:space="0" w:color="000000"/>
              <w:left w:val="single" w:sz="4" w:space="0" w:color="000000"/>
              <w:bottom w:val="single" w:sz="4" w:space="0" w:color="000000"/>
            </w:tcBorders>
            <w:shd w:val="clear" w:color="auto" w:fill="auto"/>
          </w:tcPr>
          <w:p w14:paraId="23C59C03" w14:textId="77777777" w:rsidR="00A24D60" w:rsidRDefault="00794388">
            <w:pPr>
              <w:pStyle w:val="Standard"/>
              <w:rPr>
                <w:rFonts w:ascii="Arial" w:hAnsi="Arial" w:cs="Arial"/>
                <w:b/>
                <w:bCs/>
              </w:rPr>
            </w:pPr>
            <w:r>
              <w:rPr>
                <w:rFonts w:ascii="Arial" w:hAnsi="Arial" w:cs="Arial"/>
                <w:b/>
                <w:bCs/>
              </w:rPr>
              <w:t>Siege Pts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6EFEE2BF" w14:textId="77777777" w:rsidR="00A24D60" w:rsidRDefault="00794388">
            <w:pPr>
              <w:pStyle w:val="Standard"/>
              <w:rPr>
                <w:rFonts w:ascii="Arial" w:hAnsi="Arial" w:cs="Arial"/>
                <w:b/>
                <w:bCs/>
              </w:rPr>
            </w:pPr>
            <w:proofErr w:type="spellStart"/>
            <w:r>
              <w:rPr>
                <w:rFonts w:ascii="Arial" w:hAnsi="Arial" w:cs="Arial"/>
                <w:b/>
                <w:bCs/>
              </w:rPr>
              <w:t>Occup</w:t>
            </w:r>
            <w:proofErr w:type="spellEnd"/>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434DBA6A" w14:textId="77777777" w:rsidR="00A24D60" w:rsidRDefault="00794388">
            <w:pPr>
              <w:pStyle w:val="Standard"/>
              <w:rPr>
                <w:rFonts w:ascii="Arial" w:hAnsi="Arial" w:cs="Arial"/>
                <w:b/>
                <w:bCs/>
              </w:rPr>
            </w:pPr>
            <w:r>
              <w:rPr>
                <w:rFonts w:ascii="Arial" w:hAnsi="Arial" w:cs="Arial"/>
                <w:b/>
                <w:bCs/>
              </w:rPr>
              <w:t>Notes</w:t>
            </w:r>
          </w:p>
        </w:tc>
      </w:tr>
      <w:tr w:rsidR="00A24D60" w14:paraId="05EBEE42"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37950BF9" w14:textId="77777777" w:rsidR="00A24D60" w:rsidRDefault="00794388">
            <w:pPr>
              <w:pStyle w:val="Standard"/>
              <w:rPr>
                <w:rFonts w:ascii="Arial" w:hAnsi="Arial" w:cs="Arial"/>
              </w:rPr>
            </w:pPr>
            <w:r>
              <w:rPr>
                <w:rFonts w:ascii="Arial" w:hAnsi="Arial" w:cs="Arial"/>
              </w:rPr>
              <w:t>Earth Rampart</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6BF9198F" w14:textId="77777777" w:rsidR="00A24D60" w:rsidRDefault="00794388">
            <w:pPr>
              <w:pStyle w:val="Standard"/>
              <w:rPr>
                <w:rFonts w:ascii="Arial" w:hAnsi="Arial" w:cs="Arial"/>
              </w:rPr>
            </w:pPr>
            <w:r>
              <w:rPr>
                <w:rFonts w:ascii="Arial" w:hAnsi="Arial" w:cs="Arial"/>
              </w:rPr>
              <w:t>40gp</w:t>
            </w:r>
          </w:p>
        </w:tc>
        <w:tc>
          <w:tcPr>
            <w:tcW w:w="1279" w:type="dxa"/>
            <w:tcBorders>
              <w:top w:val="single" w:sz="4" w:space="0" w:color="000000"/>
              <w:left w:val="single" w:sz="4" w:space="0" w:color="000000"/>
              <w:bottom w:val="single" w:sz="4" w:space="0" w:color="000000"/>
            </w:tcBorders>
            <w:shd w:val="clear" w:color="auto" w:fill="auto"/>
          </w:tcPr>
          <w:p w14:paraId="4E567570" w14:textId="77777777" w:rsidR="00A24D60" w:rsidRDefault="00794388">
            <w:pPr>
              <w:pStyle w:val="Standard"/>
              <w:rPr>
                <w:rFonts w:ascii="Arial" w:hAnsi="Arial" w:cs="Arial"/>
              </w:rPr>
            </w:pPr>
            <w:r>
              <w:rPr>
                <w:rFonts w:ascii="Arial" w:hAnsi="Arial" w:cs="Arial"/>
              </w:rPr>
              <w:t>25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65E43881" w14:textId="77777777" w:rsidR="00A24D60" w:rsidRDefault="00A24D60">
            <w:pPr>
              <w:pStyle w:val="Standard"/>
              <w:rPr>
                <w:rFonts w:ascii="Arial" w:hAnsi="Arial" w:cs="Arial"/>
              </w:rPr>
            </w:pP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7F589F80" w14:textId="77777777" w:rsidR="00A24D60" w:rsidRDefault="00794388">
            <w:pPr>
              <w:pStyle w:val="Standard"/>
              <w:rPr>
                <w:rFonts w:ascii="Arial" w:hAnsi="Arial" w:cs="Arial"/>
              </w:rPr>
            </w:pPr>
            <w:r>
              <w:rPr>
                <w:rFonts w:ascii="Arial" w:hAnsi="Arial" w:cs="Arial"/>
              </w:rPr>
              <w:t>Per 10’ long, 10’ high, 20’ wide section</w:t>
            </w:r>
          </w:p>
        </w:tc>
      </w:tr>
      <w:tr w:rsidR="00A24D60" w14:paraId="216F9EA1"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47201E16" w14:textId="77777777" w:rsidR="00A24D60" w:rsidRDefault="00794388">
            <w:pPr>
              <w:pStyle w:val="Standard"/>
              <w:rPr>
                <w:rFonts w:ascii="Arial" w:hAnsi="Arial" w:cs="Arial"/>
              </w:rPr>
            </w:pPr>
            <w:r>
              <w:rPr>
                <w:rFonts w:ascii="Arial" w:hAnsi="Arial" w:cs="Arial"/>
              </w:rPr>
              <w:t>Ditch</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362F101A" w14:textId="77777777" w:rsidR="00A24D60" w:rsidRDefault="00794388">
            <w:pPr>
              <w:pStyle w:val="Standard"/>
              <w:rPr>
                <w:rFonts w:ascii="Arial" w:hAnsi="Arial" w:cs="Arial"/>
              </w:rPr>
            </w:pPr>
            <w:r>
              <w:rPr>
                <w:rFonts w:ascii="Arial" w:hAnsi="Arial" w:cs="Arial"/>
              </w:rPr>
              <w:t>20gp</w:t>
            </w:r>
          </w:p>
        </w:tc>
        <w:tc>
          <w:tcPr>
            <w:tcW w:w="1279" w:type="dxa"/>
            <w:tcBorders>
              <w:top w:val="single" w:sz="4" w:space="0" w:color="000000"/>
              <w:left w:val="single" w:sz="4" w:space="0" w:color="000000"/>
              <w:bottom w:val="single" w:sz="4" w:space="0" w:color="000000"/>
            </w:tcBorders>
            <w:shd w:val="clear" w:color="auto" w:fill="auto"/>
          </w:tcPr>
          <w:p w14:paraId="468994AE" w14:textId="77777777" w:rsidR="00A24D60" w:rsidRDefault="00794388">
            <w:pPr>
              <w:pStyle w:val="Standard"/>
              <w:rPr>
                <w:rFonts w:ascii="Arial" w:hAnsi="Arial" w:cs="Arial"/>
              </w:rPr>
            </w:pPr>
            <w:r>
              <w:rPr>
                <w:rFonts w:ascii="Arial" w:hAnsi="Arial" w:cs="Arial"/>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2719ABE2" w14:textId="77777777" w:rsidR="00A24D60" w:rsidRDefault="00A24D60">
            <w:pPr>
              <w:pStyle w:val="Standard"/>
              <w:rPr>
                <w:rFonts w:ascii="Arial" w:hAnsi="Arial" w:cs="Arial"/>
              </w:rPr>
            </w:pP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EE3BA52" w14:textId="77777777" w:rsidR="00A24D60" w:rsidRDefault="00794388">
            <w:pPr>
              <w:pStyle w:val="Standard"/>
              <w:rPr>
                <w:rFonts w:ascii="Arial" w:hAnsi="Arial" w:cs="Arial"/>
              </w:rPr>
            </w:pPr>
            <w:r>
              <w:rPr>
                <w:rFonts w:ascii="Arial" w:hAnsi="Arial" w:cs="Arial"/>
              </w:rPr>
              <w:t>10’x10’x10’</w:t>
            </w:r>
          </w:p>
        </w:tc>
      </w:tr>
      <w:tr w:rsidR="00A24D60" w14:paraId="30578F71"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2253ADD" w14:textId="77777777" w:rsidR="00A24D60" w:rsidRDefault="00794388">
            <w:pPr>
              <w:pStyle w:val="Standard"/>
              <w:rPr>
                <w:rFonts w:ascii="Arial" w:hAnsi="Arial" w:cs="Arial"/>
              </w:rPr>
            </w:pPr>
            <w:r>
              <w:rPr>
                <w:rFonts w:ascii="Arial" w:hAnsi="Arial" w:cs="Arial"/>
              </w:rPr>
              <w:t>Tunnel (earth)</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795008D9" w14:textId="77777777" w:rsidR="00A24D60" w:rsidRDefault="00794388">
            <w:pPr>
              <w:pStyle w:val="Standard"/>
              <w:rPr>
                <w:rFonts w:ascii="Arial" w:hAnsi="Arial" w:cs="Arial"/>
              </w:rPr>
            </w:pPr>
            <w:r>
              <w:rPr>
                <w:rFonts w:ascii="Arial" w:hAnsi="Arial" w:cs="Arial"/>
              </w:rPr>
              <w:t>75gp</w:t>
            </w:r>
          </w:p>
        </w:tc>
        <w:tc>
          <w:tcPr>
            <w:tcW w:w="1279" w:type="dxa"/>
            <w:tcBorders>
              <w:top w:val="single" w:sz="4" w:space="0" w:color="000000"/>
              <w:left w:val="single" w:sz="4" w:space="0" w:color="000000"/>
              <w:bottom w:val="single" w:sz="4" w:space="0" w:color="000000"/>
            </w:tcBorders>
            <w:shd w:val="clear" w:color="auto" w:fill="auto"/>
          </w:tcPr>
          <w:p w14:paraId="0E706180" w14:textId="77777777" w:rsidR="00A24D60" w:rsidRDefault="00794388">
            <w:pPr>
              <w:pStyle w:val="Standard"/>
              <w:rPr>
                <w:rFonts w:ascii="Arial" w:hAnsi="Arial" w:cs="Arial"/>
              </w:rPr>
            </w:pPr>
            <w:r>
              <w:rPr>
                <w:rFonts w:ascii="Arial" w:hAnsi="Arial" w:cs="Arial"/>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085917F0" w14:textId="77777777" w:rsidR="00A24D60" w:rsidRDefault="00A24D60">
            <w:pPr>
              <w:pStyle w:val="Standard"/>
              <w:rPr>
                <w:rFonts w:ascii="Arial" w:hAnsi="Arial" w:cs="Arial"/>
              </w:rPr>
            </w:pP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5CF7FAA6" w14:textId="77777777" w:rsidR="00A24D60" w:rsidRDefault="00794388">
            <w:pPr>
              <w:pStyle w:val="Standard"/>
              <w:rPr>
                <w:rFonts w:ascii="Arial" w:hAnsi="Arial" w:cs="Arial"/>
              </w:rPr>
            </w:pPr>
            <w:r>
              <w:rPr>
                <w:rFonts w:ascii="Arial" w:hAnsi="Arial" w:cs="Arial"/>
              </w:rPr>
              <w:t>10’x10’x10’</w:t>
            </w:r>
          </w:p>
        </w:tc>
      </w:tr>
      <w:tr w:rsidR="00A24D60" w14:paraId="790AAE86"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2A26B36D" w14:textId="77777777" w:rsidR="00A24D60" w:rsidRDefault="00794388">
            <w:pPr>
              <w:pStyle w:val="Standard"/>
              <w:rPr>
                <w:rFonts w:ascii="Arial" w:hAnsi="Arial" w:cs="Arial"/>
              </w:rPr>
            </w:pPr>
            <w:r>
              <w:rPr>
                <w:rFonts w:ascii="Arial" w:hAnsi="Arial" w:cs="Arial"/>
              </w:rPr>
              <w:t>Tunnel (stone)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29BE1A1E" w14:textId="77777777" w:rsidR="00A24D60" w:rsidRDefault="00794388">
            <w:pPr>
              <w:pStyle w:val="Standard"/>
              <w:rPr>
                <w:rFonts w:ascii="Arial" w:hAnsi="Arial" w:cs="Arial"/>
              </w:rPr>
            </w:pPr>
            <w:r>
              <w:rPr>
                <w:rFonts w:ascii="Arial" w:hAnsi="Arial" w:cs="Arial"/>
              </w:rPr>
              <w:t>250gp</w:t>
            </w:r>
          </w:p>
        </w:tc>
        <w:tc>
          <w:tcPr>
            <w:tcW w:w="1279" w:type="dxa"/>
            <w:tcBorders>
              <w:top w:val="single" w:sz="4" w:space="0" w:color="000000"/>
              <w:left w:val="single" w:sz="4" w:space="0" w:color="000000"/>
              <w:bottom w:val="single" w:sz="4" w:space="0" w:color="000000"/>
            </w:tcBorders>
            <w:shd w:val="clear" w:color="auto" w:fill="auto"/>
          </w:tcPr>
          <w:p w14:paraId="7CFCA93E" w14:textId="77777777" w:rsidR="00A24D60" w:rsidRDefault="00794388">
            <w:pPr>
              <w:pStyle w:val="Standard"/>
              <w:rPr>
                <w:rFonts w:ascii="Arial" w:hAnsi="Arial" w:cs="Arial"/>
              </w:rPr>
            </w:pPr>
            <w:r>
              <w:rPr>
                <w:rFonts w:ascii="Arial" w:hAnsi="Arial" w:cs="Arial"/>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03F5A025" w14:textId="77777777" w:rsidR="00A24D60" w:rsidRDefault="00A24D60">
            <w:pPr>
              <w:pStyle w:val="Standard"/>
              <w:rPr>
                <w:rFonts w:ascii="Arial" w:hAnsi="Arial" w:cs="Arial"/>
              </w:rPr>
            </w:pP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010D5F39" w14:textId="77777777" w:rsidR="00A24D60" w:rsidRDefault="00794388">
            <w:pPr>
              <w:pStyle w:val="Standard"/>
              <w:rPr>
                <w:rFonts w:ascii="Arial" w:hAnsi="Arial" w:cs="Arial"/>
              </w:rPr>
            </w:pPr>
            <w:r>
              <w:rPr>
                <w:rFonts w:ascii="Arial" w:hAnsi="Arial" w:cs="Arial"/>
              </w:rPr>
              <w:t>10’x10’x10’</w:t>
            </w:r>
          </w:p>
        </w:tc>
      </w:tr>
      <w:tr w:rsidR="00A24D60" w14:paraId="58749592"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29D639F3" w14:textId="77777777" w:rsidR="00A24D60" w:rsidRDefault="00794388">
            <w:pPr>
              <w:pStyle w:val="Standard"/>
              <w:rPr>
                <w:rFonts w:ascii="Arial" w:hAnsi="Arial" w:cs="Arial"/>
              </w:rPr>
            </w:pPr>
            <w:r>
              <w:rPr>
                <w:rFonts w:ascii="Arial" w:hAnsi="Arial" w:cs="Arial"/>
              </w:rPr>
              <w:t>Drawbridge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1A79FA9E" w14:textId="77777777" w:rsidR="00A24D60" w:rsidRDefault="00794388">
            <w:pPr>
              <w:pStyle w:val="Standard"/>
              <w:rPr>
                <w:rFonts w:ascii="Arial" w:hAnsi="Arial" w:cs="Arial"/>
              </w:rPr>
            </w:pPr>
            <w:r>
              <w:rPr>
                <w:rFonts w:ascii="Arial" w:hAnsi="Arial" w:cs="Arial"/>
              </w:rPr>
              <w:t>800gp</w:t>
            </w:r>
          </w:p>
        </w:tc>
        <w:tc>
          <w:tcPr>
            <w:tcW w:w="1279" w:type="dxa"/>
            <w:tcBorders>
              <w:top w:val="single" w:sz="4" w:space="0" w:color="000000"/>
              <w:left w:val="single" w:sz="4" w:space="0" w:color="000000"/>
              <w:bottom w:val="single" w:sz="4" w:space="0" w:color="000000"/>
            </w:tcBorders>
            <w:shd w:val="clear" w:color="auto" w:fill="auto"/>
          </w:tcPr>
          <w:p w14:paraId="549042FC" w14:textId="77777777" w:rsidR="00A24D60" w:rsidRDefault="00794388">
            <w:pPr>
              <w:pStyle w:val="Standard"/>
              <w:rPr>
                <w:rFonts w:ascii="Arial" w:hAnsi="Arial" w:cs="Arial"/>
              </w:rPr>
            </w:pPr>
            <w:r>
              <w:rPr>
                <w:rFonts w:ascii="Arial" w:hAnsi="Arial" w:cs="Arial"/>
              </w:rPr>
              <w:t>30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3D66913E" w14:textId="77777777" w:rsidR="00A24D60" w:rsidRDefault="00A24D60">
            <w:pPr>
              <w:pStyle w:val="Standard"/>
              <w:rPr>
                <w:rFonts w:ascii="Arial" w:hAnsi="Arial" w:cs="Arial"/>
              </w:rPr>
            </w:pP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22DECD3E" w14:textId="77777777" w:rsidR="00A24D60" w:rsidRDefault="00794388">
            <w:pPr>
              <w:pStyle w:val="Standard"/>
              <w:rPr>
                <w:rFonts w:ascii="Arial" w:hAnsi="Arial" w:cs="Arial"/>
              </w:rPr>
            </w:pPr>
            <w:r>
              <w:rPr>
                <w:rFonts w:ascii="Arial" w:hAnsi="Arial" w:cs="Arial"/>
              </w:rPr>
              <w:t>Includes lifting mechanisms</w:t>
            </w:r>
          </w:p>
        </w:tc>
      </w:tr>
      <w:tr w:rsidR="00A24D60" w14:paraId="6BF4E643"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0B9AD7E9" w14:textId="77777777" w:rsidR="00A24D60" w:rsidRDefault="00794388">
            <w:pPr>
              <w:pStyle w:val="Standard"/>
              <w:rPr>
                <w:rFonts w:ascii="Arial" w:hAnsi="Arial" w:cs="Arial"/>
              </w:rPr>
            </w:pPr>
            <w:r>
              <w:rPr>
                <w:rFonts w:ascii="Arial" w:hAnsi="Arial" w:cs="Arial"/>
              </w:rPr>
              <w:t>Portcullis</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4E59BF44" w14:textId="77777777" w:rsidR="00A24D60" w:rsidRDefault="00794388">
            <w:pPr>
              <w:pStyle w:val="Standard"/>
              <w:rPr>
                <w:rFonts w:ascii="Arial" w:hAnsi="Arial" w:cs="Arial"/>
              </w:rPr>
            </w:pPr>
            <w:r>
              <w:rPr>
                <w:rFonts w:ascii="Arial" w:hAnsi="Arial" w:cs="Arial"/>
              </w:rPr>
              <w:t>800gp</w:t>
            </w:r>
          </w:p>
        </w:tc>
        <w:tc>
          <w:tcPr>
            <w:tcW w:w="1279" w:type="dxa"/>
            <w:tcBorders>
              <w:top w:val="single" w:sz="4" w:space="0" w:color="000000"/>
              <w:left w:val="single" w:sz="4" w:space="0" w:color="000000"/>
              <w:bottom w:val="single" w:sz="4" w:space="0" w:color="000000"/>
            </w:tcBorders>
            <w:shd w:val="clear" w:color="auto" w:fill="auto"/>
          </w:tcPr>
          <w:p w14:paraId="640B6154" w14:textId="77777777" w:rsidR="00A24D60" w:rsidRDefault="00794388">
            <w:pPr>
              <w:pStyle w:val="Standard"/>
              <w:rPr>
                <w:rFonts w:ascii="Arial" w:hAnsi="Arial" w:cs="Arial"/>
              </w:rPr>
            </w:pPr>
            <w:r>
              <w:rPr>
                <w:rFonts w:ascii="Arial" w:hAnsi="Arial" w:cs="Arial"/>
              </w:rPr>
              <w:t>35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23A1B440" w14:textId="77777777" w:rsidR="00A24D60" w:rsidRDefault="00A24D60">
            <w:pPr>
              <w:pStyle w:val="Standard"/>
              <w:rPr>
                <w:rFonts w:ascii="Arial" w:hAnsi="Arial" w:cs="Arial"/>
              </w:rPr>
            </w:pP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0D8CC1D6" w14:textId="77777777" w:rsidR="00A24D60" w:rsidRDefault="00794388">
            <w:pPr>
              <w:pStyle w:val="Standard"/>
              <w:rPr>
                <w:rFonts w:ascii="Arial" w:hAnsi="Arial" w:cs="Arial"/>
              </w:rPr>
            </w:pPr>
            <w:r>
              <w:rPr>
                <w:rFonts w:ascii="Arial" w:hAnsi="Arial" w:cs="Arial"/>
              </w:rPr>
              <w:t>Includes lifting mechanisms</w:t>
            </w:r>
          </w:p>
        </w:tc>
      </w:tr>
      <w:tr w:rsidR="00A24D60" w14:paraId="4C03280E"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2D328909" w14:textId="77777777" w:rsidR="00A24D60" w:rsidRDefault="00794388">
            <w:pPr>
              <w:pStyle w:val="Standard"/>
              <w:rPr>
                <w:rFonts w:ascii="Arial" w:hAnsi="Arial" w:cs="Arial"/>
              </w:rPr>
            </w:pPr>
            <w:r>
              <w:rPr>
                <w:rFonts w:ascii="Arial" w:hAnsi="Arial" w:cs="Arial"/>
              </w:rPr>
              <w:t>Palisade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06BFD8F1" w14:textId="77777777" w:rsidR="00A24D60" w:rsidRDefault="00794388">
            <w:pPr>
              <w:pStyle w:val="Standard"/>
              <w:rPr>
                <w:rFonts w:ascii="Arial" w:hAnsi="Arial" w:cs="Arial"/>
              </w:rPr>
            </w:pPr>
            <w:r>
              <w:rPr>
                <w:rFonts w:ascii="Arial" w:hAnsi="Arial" w:cs="Arial"/>
              </w:rPr>
              <w:t>75gp</w:t>
            </w:r>
          </w:p>
        </w:tc>
        <w:tc>
          <w:tcPr>
            <w:tcW w:w="1279" w:type="dxa"/>
            <w:tcBorders>
              <w:top w:val="single" w:sz="4" w:space="0" w:color="000000"/>
              <w:left w:val="single" w:sz="4" w:space="0" w:color="000000"/>
              <w:bottom w:val="single" w:sz="4" w:space="0" w:color="000000"/>
            </w:tcBorders>
            <w:shd w:val="clear" w:color="auto" w:fill="auto"/>
          </w:tcPr>
          <w:p w14:paraId="08F251A6" w14:textId="77777777" w:rsidR="00A24D60" w:rsidRDefault="00794388">
            <w:pPr>
              <w:pStyle w:val="Standard"/>
              <w:rPr>
                <w:rFonts w:ascii="Arial" w:hAnsi="Arial" w:cs="Arial"/>
              </w:rPr>
            </w:pPr>
            <w:r>
              <w:rPr>
                <w:rFonts w:ascii="Arial" w:hAnsi="Arial" w:cs="Arial"/>
              </w:rPr>
              <w:t>10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5332F457" w14:textId="77777777" w:rsidR="00A24D60" w:rsidRDefault="00A24D60">
            <w:pPr>
              <w:pStyle w:val="Standard"/>
              <w:rPr>
                <w:rFonts w:ascii="Arial" w:hAnsi="Arial" w:cs="Arial"/>
              </w:rPr>
            </w:pP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64D49FCB" w14:textId="77777777" w:rsidR="00A24D60" w:rsidRDefault="00794388">
            <w:pPr>
              <w:pStyle w:val="Standard"/>
              <w:rPr>
                <w:rFonts w:ascii="Arial" w:hAnsi="Arial" w:cs="Arial"/>
              </w:rPr>
            </w:pPr>
            <w:r>
              <w:rPr>
                <w:rFonts w:ascii="Arial" w:hAnsi="Arial" w:cs="Arial"/>
              </w:rPr>
              <w:t>10’ long, 15’ high section</w:t>
            </w:r>
          </w:p>
        </w:tc>
      </w:tr>
      <w:tr w:rsidR="00A24D60" w14:paraId="7E84780F"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30247DD9" w14:textId="77777777" w:rsidR="00A24D60" w:rsidRDefault="00794388">
            <w:pPr>
              <w:pStyle w:val="Standard"/>
              <w:rPr>
                <w:rFonts w:ascii="Arial" w:hAnsi="Arial" w:cs="Arial"/>
              </w:rPr>
            </w:pPr>
            <w:r>
              <w:rPr>
                <w:rFonts w:ascii="Arial" w:hAnsi="Arial" w:cs="Arial"/>
              </w:rPr>
              <w:t>Curtain Wall</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02FCC2BB" w14:textId="77777777" w:rsidR="00A24D60" w:rsidRDefault="00794388">
            <w:pPr>
              <w:pStyle w:val="Standard"/>
              <w:rPr>
                <w:rFonts w:ascii="Arial" w:hAnsi="Arial" w:cs="Arial"/>
              </w:rPr>
            </w:pPr>
            <w:r>
              <w:rPr>
                <w:rFonts w:ascii="Arial" w:hAnsi="Arial" w:cs="Arial"/>
              </w:rPr>
              <w:t>300gp</w:t>
            </w:r>
          </w:p>
        </w:tc>
        <w:tc>
          <w:tcPr>
            <w:tcW w:w="1279" w:type="dxa"/>
            <w:tcBorders>
              <w:top w:val="single" w:sz="4" w:space="0" w:color="000000"/>
              <w:left w:val="single" w:sz="4" w:space="0" w:color="000000"/>
              <w:bottom w:val="single" w:sz="4" w:space="0" w:color="000000"/>
            </w:tcBorders>
            <w:shd w:val="clear" w:color="auto" w:fill="auto"/>
          </w:tcPr>
          <w:p w14:paraId="35C72BB1" w14:textId="77777777" w:rsidR="00A24D60" w:rsidRDefault="00794388">
            <w:pPr>
              <w:pStyle w:val="Standard"/>
              <w:rPr>
                <w:rFonts w:ascii="Arial" w:hAnsi="Arial" w:cs="Arial"/>
              </w:rPr>
            </w:pPr>
            <w:r>
              <w:rPr>
                <w:rFonts w:ascii="Arial" w:hAnsi="Arial" w:cs="Arial"/>
              </w:rPr>
              <w:t>35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34E40224" w14:textId="77777777" w:rsidR="00A24D60" w:rsidRDefault="00A24D60">
            <w:pPr>
              <w:pStyle w:val="Standard"/>
              <w:rPr>
                <w:rFonts w:ascii="Arial" w:hAnsi="Arial" w:cs="Arial"/>
              </w:rPr>
            </w:pP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2A32EB95" w14:textId="77777777" w:rsidR="00A24D60" w:rsidRDefault="00794388">
            <w:pPr>
              <w:pStyle w:val="Standard"/>
              <w:rPr>
                <w:rFonts w:ascii="Arial" w:hAnsi="Arial" w:cs="Arial"/>
              </w:rPr>
            </w:pPr>
            <w:r>
              <w:rPr>
                <w:rFonts w:ascii="Arial" w:hAnsi="Arial" w:cs="Arial"/>
              </w:rPr>
              <w:t>10’ long, 10’ thick, 20’ high</w:t>
            </w:r>
          </w:p>
        </w:tc>
      </w:tr>
      <w:tr w:rsidR="00A24D60" w14:paraId="7929B8BD"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3AFEDBD9" w14:textId="77777777" w:rsidR="00A24D60" w:rsidRDefault="00794388">
            <w:pPr>
              <w:pStyle w:val="Standard"/>
              <w:rPr>
                <w:rFonts w:ascii="Arial" w:hAnsi="Arial" w:cs="Arial"/>
              </w:rPr>
            </w:pPr>
            <w:r>
              <w:rPr>
                <w:rFonts w:ascii="Arial" w:hAnsi="Arial" w:cs="Arial"/>
              </w:rPr>
              <w:t>Wooden Building</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5E44EC2C" w14:textId="77777777" w:rsidR="00A24D60" w:rsidRDefault="00794388">
            <w:pPr>
              <w:pStyle w:val="Standard"/>
              <w:rPr>
                <w:rFonts w:ascii="Arial" w:hAnsi="Arial" w:cs="Arial"/>
              </w:rPr>
            </w:pPr>
            <w:r>
              <w:rPr>
                <w:rFonts w:ascii="Arial" w:hAnsi="Arial" w:cs="Arial"/>
              </w:rPr>
              <w:t>500gp</w:t>
            </w:r>
          </w:p>
        </w:tc>
        <w:tc>
          <w:tcPr>
            <w:tcW w:w="1279" w:type="dxa"/>
            <w:tcBorders>
              <w:top w:val="single" w:sz="4" w:space="0" w:color="000000"/>
              <w:left w:val="single" w:sz="4" w:space="0" w:color="000000"/>
              <w:bottom w:val="single" w:sz="4" w:space="0" w:color="000000"/>
            </w:tcBorders>
            <w:shd w:val="clear" w:color="auto" w:fill="auto"/>
          </w:tcPr>
          <w:p w14:paraId="152533BF" w14:textId="77777777" w:rsidR="00A24D60" w:rsidRDefault="00794388">
            <w:pPr>
              <w:pStyle w:val="Standard"/>
              <w:rPr>
                <w:rFonts w:ascii="Arial" w:hAnsi="Arial" w:cs="Arial"/>
              </w:rPr>
            </w:pPr>
            <w:r>
              <w:rPr>
                <w:rFonts w:ascii="Arial" w:hAnsi="Arial" w:cs="Arial"/>
              </w:rPr>
              <w:t>15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4F3EDF1B" w14:textId="77777777" w:rsidR="00A24D60" w:rsidRDefault="00794388">
            <w:pPr>
              <w:pStyle w:val="Standard"/>
              <w:rPr>
                <w:rFonts w:ascii="Arial" w:hAnsi="Arial" w:cs="Arial"/>
              </w:rPr>
            </w:pPr>
            <w:r>
              <w:rPr>
                <w:rFonts w:ascii="Arial" w:hAnsi="Arial" w:cs="Arial"/>
              </w:rPr>
              <w:t>12</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3A01FBE8" w14:textId="77777777" w:rsidR="00A24D60" w:rsidRDefault="00794388">
            <w:pPr>
              <w:pStyle w:val="Standard"/>
              <w:rPr>
                <w:rFonts w:ascii="Arial" w:hAnsi="Arial" w:cs="Arial"/>
              </w:rPr>
            </w:pPr>
            <w:r>
              <w:rPr>
                <w:rFonts w:ascii="Arial" w:hAnsi="Arial" w:cs="Arial"/>
              </w:rPr>
              <w:t>600 square feet footprint, 2 story</w:t>
            </w:r>
          </w:p>
        </w:tc>
      </w:tr>
      <w:tr w:rsidR="00A24D60" w14:paraId="03E1C501"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0A1131C" w14:textId="77777777" w:rsidR="00A24D60" w:rsidRDefault="00794388">
            <w:pPr>
              <w:pStyle w:val="Standard"/>
              <w:rPr>
                <w:rFonts w:ascii="Arial" w:hAnsi="Arial" w:cs="Arial"/>
              </w:rPr>
            </w:pPr>
            <w:r>
              <w:rPr>
                <w:rFonts w:ascii="Arial" w:hAnsi="Arial" w:cs="Arial"/>
              </w:rPr>
              <w:t>Stone Building</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4E66FB1A" w14:textId="77777777" w:rsidR="00A24D60" w:rsidRDefault="00794388">
            <w:pPr>
              <w:pStyle w:val="Standard"/>
              <w:rPr>
                <w:rFonts w:ascii="Arial" w:hAnsi="Arial" w:cs="Arial"/>
              </w:rPr>
            </w:pPr>
            <w:r>
              <w:rPr>
                <w:rFonts w:ascii="Arial" w:hAnsi="Arial" w:cs="Arial"/>
              </w:rPr>
              <w:t>2500gp</w:t>
            </w:r>
          </w:p>
        </w:tc>
        <w:tc>
          <w:tcPr>
            <w:tcW w:w="1279" w:type="dxa"/>
            <w:tcBorders>
              <w:top w:val="single" w:sz="4" w:space="0" w:color="000000"/>
              <w:left w:val="single" w:sz="4" w:space="0" w:color="000000"/>
              <w:bottom w:val="single" w:sz="4" w:space="0" w:color="000000"/>
            </w:tcBorders>
            <w:shd w:val="clear" w:color="auto" w:fill="auto"/>
          </w:tcPr>
          <w:p w14:paraId="5FBBFDCB" w14:textId="77777777" w:rsidR="00A24D60" w:rsidRDefault="00794388">
            <w:pPr>
              <w:pStyle w:val="Standard"/>
              <w:rPr>
                <w:rFonts w:ascii="Arial" w:hAnsi="Arial" w:cs="Arial"/>
              </w:rPr>
            </w:pPr>
            <w:r>
              <w:rPr>
                <w:rFonts w:ascii="Arial" w:hAnsi="Arial" w:cs="Arial"/>
              </w:rPr>
              <w:t>30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4A043D6C" w14:textId="77777777" w:rsidR="00A24D60" w:rsidRDefault="00794388">
            <w:pPr>
              <w:pStyle w:val="Standard"/>
              <w:rPr>
                <w:rFonts w:ascii="Arial" w:hAnsi="Arial" w:cs="Arial"/>
              </w:rPr>
            </w:pPr>
            <w:r>
              <w:rPr>
                <w:rFonts w:ascii="Arial" w:hAnsi="Arial" w:cs="Arial"/>
              </w:rPr>
              <w:t>12</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FB5288F" w14:textId="77777777" w:rsidR="00A24D60" w:rsidRDefault="00794388">
            <w:pPr>
              <w:pStyle w:val="Standard"/>
              <w:rPr>
                <w:rFonts w:ascii="Arial" w:hAnsi="Arial" w:cs="Arial"/>
              </w:rPr>
            </w:pPr>
            <w:r>
              <w:rPr>
                <w:rFonts w:ascii="Arial" w:hAnsi="Arial" w:cs="Arial"/>
              </w:rPr>
              <w:t>600 square feet footprint, 2 story</w:t>
            </w:r>
          </w:p>
        </w:tc>
      </w:tr>
      <w:tr w:rsidR="00A24D60" w14:paraId="35FA5CBB"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074F5CAE" w14:textId="77777777" w:rsidR="00A24D60" w:rsidRDefault="00794388">
            <w:pPr>
              <w:pStyle w:val="Standard"/>
              <w:rPr>
                <w:rFonts w:ascii="Arial" w:hAnsi="Arial" w:cs="Arial"/>
              </w:rPr>
            </w:pPr>
            <w:r>
              <w:rPr>
                <w:rFonts w:ascii="Arial" w:hAnsi="Arial" w:cs="Arial"/>
              </w:rPr>
              <w:t>Gatehouse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0AA34439" w14:textId="77777777" w:rsidR="00A24D60" w:rsidRDefault="00794388">
            <w:pPr>
              <w:pStyle w:val="Standard"/>
              <w:rPr>
                <w:rFonts w:ascii="Arial" w:hAnsi="Arial" w:cs="Arial"/>
              </w:rPr>
            </w:pPr>
            <w:r>
              <w:rPr>
                <w:rFonts w:ascii="Arial" w:hAnsi="Arial" w:cs="Arial"/>
              </w:rPr>
              <w:t>4500gp</w:t>
            </w:r>
          </w:p>
        </w:tc>
        <w:tc>
          <w:tcPr>
            <w:tcW w:w="1279" w:type="dxa"/>
            <w:tcBorders>
              <w:top w:val="single" w:sz="4" w:space="0" w:color="000000"/>
              <w:left w:val="single" w:sz="4" w:space="0" w:color="000000"/>
              <w:bottom w:val="single" w:sz="4" w:space="0" w:color="000000"/>
            </w:tcBorders>
            <w:shd w:val="clear" w:color="auto" w:fill="auto"/>
          </w:tcPr>
          <w:p w14:paraId="347CFD59" w14:textId="77777777" w:rsidR="00A24D60" w:rsidRDefault="00794388">
            <w:pPr>
              <w:pStyle w:val="Standard"/>
              <w:rPr>
                <w:rFonts w:ascii="Arial" w:hAnsi="Arial" w:cs="Arial"/>
              </w:rPr>
            </w:pPr>
            <w:r>
              <w:rPr>
                <w:rFonts w:ascii="Arial" w:hAnsi="Arial" w:cs="Arial"/>
              </w:rPr>
              <w:t>45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3A10137A" w14:textId="77777777" w:rsidR="00A24D60" w:rsidRDefault="00A24D60">
            <w:pPr>
              <w:pStyle w:val="Standard"/>
              <w:rPr>
                <w:rFonts w:ascii="Arial" w:hAnsi="Arial" w:cs="Arial"/>
              </w:rPr>
            </w:pP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5C8087D" w14:textId="77777777" w:rsidR="00A24D60" w:rsidRDefault="00794388">
            <w:pPr>
              <w:pStyle w:val="Standard"/>
              <w:rPr>
                <w:rFonts w:ascii="Arial" w:hAnsi="Arial" w:cs="Arial"/>
              </w:rPr>
            </w:pPr>
            <w:r>
              <w:rPr>
                <w:rFonts w:ascii="Arial" w:hAnsi="Arial" w:cs="Arial"/>
              </w:rPr>
              <w:t>20’ high, 30’ wide, 20’ deep</w:t>
            </w:r>
          </w:p>
        </w:tc>
      </w:tr>
      <w:tr w:rsidR="00A24D60" w14:paraId="601F8076"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60C44A0C" w14:textId="77777777" w:rsidR="00A24D60" w:rsidRDefault="00794388">
            <w:pPr>
              <w:pStyle w:val="Standard"/>
              <w:rPr>
                <w:rFonts w:ascii="Arial" w:hAnsi="Arial" w:cs="Arial"/>
              </w:rPr>
            </w:pPr>
            <w:r>
              <w:rPr>
                <w:rFonts w:ascii="Arial" w:hAnsi="Arial" w:cs="Arial"/>
              </w:rPr>
              <w:t>Keep (small)</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65599F93" w14:textId="77777777" w:rsidR="00A24D60" w:rsidRDefault="00794388">
            <w:pPr>
              <w:pStyle w:val="Standard"/>
              <w:rPr>
                <w:rFonts w:ascii="Arial" w:hAnsi="Arial" w:cs="Arial"/>
              </w:rPr>
            </w:pPr>
            <w:r>
              <w:rPr>
                <w:rFonts w:ascii="Arial" w:hAnsi="Arial" w:cs="Arial"/>
              </w:rPr>
              <w:t>28,000gp</w:t>
            </w:r>
          </w:p>
        </w:tc>
        <w:tc>
          <w:tcPr>
            <w:tcW w:w="1279" w:type="dxa"/>
            <w:tcBorders>
              <w:top w:val="single" w:sz="4" w:space="0" w:color="000000"/>
              <w:left w:val="single" w:sz="4" w:space="0" w:color="000000"/>
              <w:bottom w:val="single" w:sz="4" w:space="0" w:color="000000"/>
            </w:tcBorders>
            <w:shd w:val="clear" w:color="auto" w:fill="auto"/>
          </w:tcPr>
          <w:p w14:paraId="3A4BB5DA" w14:textId="77777777" w:rsidR="00A24D60" w:rsidRDefault="00794388">
            <w:pPr>
              <w:pStyle w:val="Standard"/>
              <w:rPr>
                <w:rFonts w:ascii="Arial" w:hAnsi="Arial" w:cs="Arial"/>
              </w:rPr>
            </w:pPr>
            <w:r>
              <w:rPr>
                <w:rFonts w:ascii="Arial" w:hAnsi="Arial" w:cs="Arial"/>
              </w:rPr>
              <w:t>75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058C31CF" w14:textId="77777777" w:rsidR="00A24D60" w:rsidRDefault="00794388">
            <w:pPr>
              <w:pStyle w:val="Standard"/>
              <w:rPr>
                <w:rFonts w:ascii="Arial" w:hAnsi="Arial" w:cs="Arial"/>
              </w:rPr>
            </w:pPr>
            <w:r>
              <w:rPr>
                <w:rFonts w:ascii="Arial" w:hAnsi="Arial" w:cs="Arial"/>
              </w:rPr>
              <w:t>50</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6E5F7BDB" w14:textId="77777777" w:rsidR="00A24D60" w:rsidRDefault="00794388">
            <w:pPr>
              <w:pStyle w:val="Standard"/>
              <w:rPr>
                <w:rFonts w:ascii="Arial" w:hAnsi="Arial" w:cs="Arial"/>
              </w:rPr>
            </w:pPr>
            <w:r>
              <w:rPr>
                <w:rFonts w:ascii="Arial" w:hAnsi="Arial" w:cs="Arial"/>
              </w:rPr>
              <w:t xml:space="preserve">4 story,40’ </w:t>
            </w:r>
            <w:proofErr w:type="gramStart"/>
            <w:r>
              <w:rPr>
                <w:rFonts w:ascii="Arial" w:hAnsi="Arial" w:cs="Arial"/>
              </w:rPr>
              <w:t>tall,  1600</w:t>
            </w:r>
            <w:proofErr w:type="gramEnd"/>
            <w:r>
              <w:rPr>
                <w:rFonts w:ascii="Arial" w:hAnsi="Arial" w:cs="Arial"/>
              </w:rPr>
              <w:t xml:space="preserve"> square foot area</w:t>
            </w:r>
          </w:p>
        </w:tc>
      </w:tr>
      <w:tr w:rsidR="00A24D60" w14:paraId="4CE74DA7"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33900B1B" w14:textId="77777777" w:rsidR="00A24D60" w:rsidRDefault="00794388">
            <w:pPr>
              <w:pStyle w:val="Standard"/>
              <w:rPr>
                <w:rFonts w:ascii="Arial" w:hAnsi="Arial" w:cs="Arial"/>
              </w:rPr>
            </w:pPr>
            <w:r>
              <w:rPr>
                <w:rFonts w:ascii="Arial" w:hAnsi="Arial" w:cs="Arial"/>
              </w:rPr>
              <w:t>Keep (large)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3806D54A" w14:textId="77777777" w:rsidR="00A24D60" w:rsidRDefault="00794388">
            <w:pPr>
              <w:pStyle w:val="Standard"/>
              <w:rPr>
                <w:rFonts w:ascii="Arial" w:hAnsi="Arial" w:cs="Arial"/>
              </w:rPr>
            </w:pPr>
            <w:r>
              <w:rPr>
                <w:rFonts w:ascii="Arial" w:hAnsi="Arial" w:cs="Arial"/>
              </w:rPr>
              <w:t>40,000gp</w:t>
            </w:r>
          </w:p>
        </w:tc>
        <w:tc>
          <w:tcPr>
            <w:tcW w:w="1279" w:type="dxa"/>
            <w:tcBorders>
              <w:top w:val="single" w:sz="4" w:space="0" w:color="000000"/>
              <w:left w:val="single" w:sz="4" w:space="0" w:color="000000"/>
              <w:bottom w:val="single" w:sz="4" w:space="0" w:color="000000"/>
            </w:tcBorders>
            <w:shd w:val="clear" w:color="auto" w:fill="auto"/>
          </w:tcPr>
          <w:p w14:paraId="7931407C" w14:textId="77777777" w:rsidR="00A24D60" w:rsidRDefault="00794388">
            <w:pPr>
              <w:pStyle w:val="Standard"/>
              <w:rPr>
                <w:rFonts w:ascii="Arial" w:hAnsi="Arial" w:cs="Arial"/>
              </w:rPr>
            </w:pPr>
            <w:r>
              <w:rPr>
                <w:rFonts w:ascii="Arial" w:hAnsi="Arial" w:cs="Arial"/>
              </w:rPr>
              <w:t>100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7183D59F" w14:textId="77777777" w:rsidR="00A24D60" w:rsidRDefault="00794388">
            <w:pPr>
              <w:pStyle w:val="Standard"/>
              <w:rPr>
                <w:rFonts w:ascii="Arial" w:hAnsi="Arial" w:cs="Arial"/>
              </w:rPr>
            </w:pPr>
            <w:r>
              <w:rPr>
                <w:rFonts w:ascii="Arial" w:hAnsi="Arial" w:cs="Arial"/>
              </w:rPr>
              <w:t>100</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69A72946" w14:textId="77777777" w:rsidR="00A24D60" w:rsidRDefault="00794388">
            <w:pPr>
              <w:pStyle w:val="Standard"/>
              <w:rPr>
                <w:rFonts w:ascii="Arial" w:hAnsi="Arial" w:cs="Arial"/>
              </w:rPr>
            </w:pPr>
            <w:r>
              <w:rPr>
                <w:rFonts w:ascii="Arial" w:hAnsi="Arial" w:cs="Arial"/>
              </w:rPr>
              <w:t>5 story, 50’ tall, 3500 square foot area</w:t>
            </w:r>
          </w:p>
        </w:tc>
      </w:tr>
    </w:tbl>
    <w:p w14:paraId="609AD6BC" w14:textId="77777777" w:rsidR="00A24D60" w:rsidRDefault="00A24D60">
      <w:pPr>
        <w:pStyle w:val="Standard"/>
        <w:rPr>
          <w:rFonts w:ascii="Arial" w:hAnsi="Arial" w:cs="Arial"/>
        </w:rPr>
      </w:pPr>
    </w:p>
    <w:p w14:paraId="2F2CC6AF" w14:textId="77777777" w:rsidR="00A24D60" w:rsidRDefault="00794388">
      <w:pPr>
        <w:pStyle w:val="Standard"/>
        <w:rPr>
          <w:rFonts w:ascii="Arial" w:hAnsi="Arial"/>
        </w:rPr>
      </w:pPr>
      <w:r>
        <w:rPr>
          <w:rFonts w:ascii="Arial" w:hAnsi="Arial" w:cs="Arial"/>
          <w:b/>
          <w:bCs/>
        </w:rPr>
        <w:t>7.2—TOWERS</w:t>
      </w:r>
    </w:p>
    <w:tbl>
      <w:tblPr>
        <w:tblW w:w="9962" w:type="dxa"/>
        <w:tblInd w:w="113" w:type="dxa"/>
        <w:tblLayout w:type="fixed"/>
        <w:tblLook w:val="0000" w:firstRow="0" w:lastRow="0" w:firstColumn="0" w:lastColumn="0" w:noHBand="0" w:noVBand="0"/>
      </w:tblPr>
      <w:tblGrid>
        <w:gridCol w:w="1365"/>
        <w:gridCol w:w="1045"/>
        <w:gridCol w:w="1355"/>
        <w:gridCol w:w="1128"/>
        <w:gridCol w:w="5069"/>
      </w:tblGrid>
      <w:tr w:rsidR="00A24D60" w14:paraId="498204C9" w14:textId="77777777">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63CEFFFD" w14:textId="77777777" w:rsidR="00A24D60" w:rsidRDefault="00794388">
            <w:pPr>
              <w:pStyle w:val="Standard"/>
              <w:rPr>
                <w:rFonts w:ascii="Arial" w:hAnsi="Arial" w:cs="Arial"/>
                <w:b/>
                <w:bCs/>
              </w:rPr>
            </w:pPr>
            <w:r>
              <w:rPr>
                <w:rFonts w:ascii="Arial" w:hAnsi="Arial" w:cs="Arial"/>
                <w:b/>
                <w:bCs/>
              </w:rPr>
              <w:t>Tower</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173F73A4" w14:textId="77777777" w:rsidR="00A24D60" w:rsidRDefault="00794388">
            <w:pPr>
              <w:pStyle w:val="Standard"/>
              <w:rPr>
                <w:rFonts w:ascii="Arial" w:hAnsi="Arial" w:cs="Arial"/>
                <w:b/>
                <w:bCs/>
              </w:rPr>
            </w:pPr>
            <w:r>
              <w:rPr>
                <w:rFonts w:ascii="Arial" w:hAnsi="Arial" w:cs="Arial"/>
                <w:b/>
                <w:bCs/>
              </w:rPr>
              <w:t>Cost</w:t>
            </w:r>
          </w:p>
        </w:tc>
        <w:tc>
          <w:tcPr>
            <w:tcW w:w="1355" w:type="dxa"/>
            <w:tcBorders>
              <w:top w:val="single" w:sz="4" w:space="0" w:color="000000"/>
              <w:left w:val="single" w:sz="4" w:space="0" w:color="000000"/>
              <w:bottom w:val="single" w:sz="4" w:space="0" w:color="000000"/>
            </w:tcBorders>
            <w:shd w:val="clear" w:color="auto" w:fill="auto"/>
          </w:tcPr>
          <w:p w14:paraId="78440F2D" w14:textId="77777777" w:rsidR="00A24D60" w:rsidRDefault="00794388">
            <w:pPr>
              <w:pStyle w:val="Standard"/>
              <w:rPr>
                <w:rFonts w:ascii="Arial" w:hAnsi="Arial" w:cs="Arial"/>
                <w:b/>
                <w:bCs/>
              </w:rPr>
            </w:pPr>
            <w:r>
              <w:rPr>
                <w:rFonts w:ascii="Arial" w:hAnsi="Arial" w:cs="Arial"/>
                <w:b/>
                <w:bCs/>
              </w:rPr>
              <w:t>Siege Pts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6071ED1" w14:textId="77777777" w:rsidR="00A24D60" w:rsidRDefault="00794388">
            <w:pPr>
              <w:pStyle w:val="Standard"/>
              <w:rPr>
                <w:rFonts w:ascii="Arial" w:hAnsi="Arial" w:cs="Arial"/>
                <w:b/>
                <w:bCs/>
              </w:rPr>
            </w:pPr>
            <w:proofErr w:type="spellStart"/>
            <w:r>
              <w:rPr>
                <w:rFonts w:ascii="Arial" w:hAnsi="Arial" w:cs="Arial"/>
                <w:b/>
                <w:bCs/>
              </w:rPr>
              <w:t>Occup</w:t>
            </w:r>
            <w:proofErr w:type="spellEnd"/>
          </w:p>
        </w:tc>
        <w:tc>
          <w:tcPr>
            <w:tcW w:w="5069" w:type="dxa"/>
            <w:tcBorders>
              <w:top w:val="single" w:sz="4" w:space="0" w:color="000000"/>
              <w:left w:val="single" w:sz="4" w:space="0" w:color="000000"/>
              <w:bottom w:val="single" w:sz="4" w:space="0" w:color="000000"/>
              <w:right w:val="single" w:sz="4" w:space="0" w:color="000000"/>
            </w:tcBorders>
            <w:shd w:val="clear" w:color="auto" w:fill="auto"/>
          </w:tcPr>
          <w:p w14:paraId="3A36204D" w14:textId="77777777" w:rsidR="00A24D60" w:rsidRDefault="00794388">
            <w:pPr>
              <w:pStyle w:val="Standard"/>
              <w:rPr>
                <w:rFonts w:ascii="Arial" w:hAnsi="Arial" w:cs="Arial"/>
                <w:b/>
                <w:bCs/>
              </w:rPr>
            </w:pPr>
            <w:r>
              <w:rPr>
                <w:rFonts w:ascii="Arial" w:hAnsi="Arial" w:cs="Arial"/>
                <w:b/>
                <w:bCs/>
              </w:rPr>
              <w:t>Notes</w:t>
            </w:r>
          </w:p>
        </w:tc>
      </w:tr>
      <w:tr w:rsidR="00A24D60" w14:paraId="77BC2990" w14:textId="77777777">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1BFE728E" w14:textId="77777777" w:rsidR="00A24D60" w:rsidRDefault="00794388">
            <w:pPr>
              <w:pStyle w:val="Standard"/>
              <w:rPr>
                <w:rFonts w:ascii="Arial" w:hAnsi="Arial" w:cs="Arial"/>
              </w:rPr>
            </w:pPr>
            <w:r>
              <w:rPr>
                <w:rFonts w:ascii="Arial" w:hAnsi="Arial" w:cs="Arial"/>
              </w:rPr>
              <w:t>Turret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0B7D7BC5" w14:textId="77777777" w:rsidR="00A24D60" w:rsidRDefault="00794388">
            <w:pPr>
              <w:pStyle w:val="Standard"/>
              <w:rPr>
                <w:rFonts w:ascii="Arial" w:hAnsi="Arial" w:cs="Arial"/>
              </w:rPr>
            </w:pPr>
            <w:r>
              <w:rPr>
                <w:rFonts w:ascii="Arial" w:hAnsi="Arial" w:cs="Arial"/>
              </w:rPr>
              <w:t>1000gp</w:t>
            </w:r>
          </w:p>
        </w:tc>
        <w:tc>
          <w:tcPr>
            <w:tcW w:w="1355" w:type="dxa"/>
            <w:tcBorders>
              <w:top w:val="single" w:sz="4" w:space="0" w:color="000000"/>
              <w:left w:val="single" w:sz="4" w:space="0" w:color="000000"/>
              <w:bottom w:val="single" w:sz="4" w:space="0" w:color="000000"/>
            </w:tcBorders>
            <w:shd w:val="clear" w:color="auto" w:fill="auto"/>
          </w:tcPr>
          <w:p w14:paraId="6801E14C" w14:textId="77777777" w:rsidR="00A24D60" w:rsidRDefault="00794388">
            <w:pPr>
              <w:pStyle w:val="Standard"/>
              <w:rPr>
                <w:rFonts w:ascii="Arial" w:hAnsi="Arial" w:cs="Arial"/>
              </w:rPr>
            </w:pPr>
            <w:r>
              <w:rPr>
                <w:rFonts w:ascii="Arial" w:hAnsi="Arial" w:cs="Arial"/>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B2D0B4F" w14:textId="77777777" w:rsidR="00A24D60" w:rsidRDefault="00794388">
            <w:pPr>
              <w:pStyle w:val="Standard"/>
              <w:rPr>
                <w:rFonts w:ascii="Arial" w:hAnsi="Arial" w:cs="Arial"/>
              </w:rPr>
            </w:pPr>
            <w:r>
              <w:rPr>
                <w:rFonts w:ascii="Arial" w:hAnsi="Arial" w:cs="Arial"/>
              </w:rPr>
              <w:t>--</w:t>
            </w:r>
          </w:p>
        </w:tc>
        <w:tc>
          <w:tcPr>
            <w:tcW w:w="5069" w:type="dxa"/>
            <w:tcBorders>
              <w:top w:val="single" w:sz="4" w:space="0" w:color="000000"/>
              <w:left w:val="single" w:sz="4" w:space="0" w:color="000000"/>
              <w:bottom w:val="single" w:sz="4" w:space="0" w:color="000000"/>
              <w:right w:val="single" w:sz="4" w:space="0" w:color="000000"/>
            </w:tcBorders>
            <w:shd w:val="clear" w:color="auto" w:fill="auto"/>
          </w:tcPr>
          <w:p w14:paraId="7A17A259" w14:textId="77777777" w:rsidR="00A24D60" w:rsidRDefault="00794388">
            <w:pPr>
              <w:pStyle w:val="Standard"/>
              <w:rPr>
                <w:rFonts w:ascii="Arial" w:hAnsi="Arial" w:cs="Arial"/>
              </w:rPr>
            </w:pPr>
            <w:r>
              <w:rPr>
                <w:rFonts w:ascii="Arial" w:hAnsi="Arial" w:cs="Arial"/>
              </w:rPr>
              <w:t>10’diameter, 20’ high tower projecting from building</w:t>
            </w:r>
          </w:p>
        </w:tc>
      </w:tr>
      <w:tr w:rsidR="00A24D60" w14:paraId="08B3A472" w14:textId="77777777">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0893759F" w14:textId="77777777" w:rsidR="00A24D60" w:rsidRDefault="00794388">
            <w:pPr>
              <w:pStyle w:val="Standard"/>
              <w:rPr>
                <w:rFonts w:ascii="Arial" w:hAnsi="Arial" w:cs="Arial"/>
              </w:rPr>
            </w:pPr>
            <w:r>
              <w:rPr>
                <w:rFonts w:ascii="Arial" w:hAnsi="Arial" w:cs="Arial"/>
              </w:rPr>
              <w:t>Bastion</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1C14156D" w14:textId="77777777" w:rsidR="00A24D60" w:rsidRDefault="00794388">
            <w:pPr>
              <w:pStyle w:val="Standard"/>
              <w:rPr>
                <w:rFonts w:ascii="Arial" w:hAnsi="Arial" w:cs="Arial"/>
              </w:rPr>
            </w:pPr>
            <w:r>
              <w:rPr>
                <w:rFonts w:ascii="Arial" w:hAnsi="Arial" w:cs="Arial"/>
              </w:rPr>
              <w:t>3000gp</w:t>
            </w:r>
          </w:p>
        </w:tc>
        <w:tc>
          <w:tcPr>
            <w:tcW w:w="1355" w:type="dxa"/>
            <w:tcBorders>
              <w:top w:val="single" w:sz="4" w:space="0" w:color="000000"/>
              <w:left w:val="single" w:sz="4" w:space="0" w:color="000000"/>
              <w:bottom w:val="single" w:sz="4" w:space="0" w:color="000000"/>
            </w:tcBorders>
            <w:shd w:val="clear" w:color="auto" w:fill="auto"/>
          </w:tcPr>
          <w:p w14:paraId="4986C712" w14:textId="77777777" w:rsidR="00A24D60" w:rsidRDefault="00794388">
            <w:pPr>
              <w:pStyle w:val="Standard"/>
              <w:rPr>
                <w:rFonts w:ascii="Arial" w:hAnsi="Arial" w:cs="Arial"/>
              </w:rPr>
            </w:pPr>
            <w:r>
              <w:rPr>
                <w:rFonts w:ascii="Arial" w:hAnsi="Arial" w:cs="Arial"/>
              </w:rPr>
              <w:t>40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28FDA86" w14:textId="77777777" w:rsidR="00A24D60" w:rsidRDefault="00794388">
            <w:pPr>
              <w:pStyle w:val="Standard"/>
              <w:rPr>
                <w:rFonts w:ascii="Arial" w:hAnsi="Arial" w:cs="Arial"/>
              </w:rPr>
            </w:pPr>
            <w:r>
              <w:rPr>
                <w:rFonts w:ascii="Arial" w:hAnsi="Arial" w:cs="Arial"/>
              </w:rPr>
              <w:t>--</w:t>
            </w:r>
          </w:p>
        </w:tc>
        <w:tc>
          <w:tcPr>
            <w:tcW w:w="5069" w:type="dxa"/>
            <w:tcBorders>
              <w:top w:val="single" w:sz="4" w:space="0" w:color="000000"/>
              <w:left w:val="single" w:sz="4" w:space="0" w:color="000000"/>
              <w:bottom w:val="single" w:sz="4" w:space="0" w:color="000000"/>
              <w:right w:val="single" w:sz="4" w:space="0" w:color="000000"/>
            </w:tcBorders>
            <w:shd w:val="clear" w:color="auto" w:fill="auto"/>
          </w:tcPr>
          <w:p w14:paraId="73BF307A" w14:textId="77777777" w:rsidR="00A24D60" w:rsidRDefault="00794388">
            <w:pPr>
              <w:pStyle w:val="Standard"/>
              <w:rPr>
                <w:rFonts w:ascii="Arial" w:hAnsi="Arial" w:cs="Arial"/>
              </w:rPr>
            </w:pPr>
            <w:r>
              <w:rPr>
                <w:rFonts w:ascii="Arial" w:hAnsi="Arial" w:cs="Arial"/>
              </w:rPr>
              <w:t>20’ high, 40’ long, projecting 20’ from curtain wall</w:t>
            </w:r>
          </w:p>
        </w:tc>
      </w:tr>
      <w:tr w:rsidR="00A24D60" w14:paraId="2630A741" w14:textId="77777777">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6EB86115" w14:textId="77777777" w:rsidR="00A24D60" w:rsidRDefault="00794388">
            <w:pPr>
              <w:pStyle w:val="Standard"/>
              <w:rPr>
                <w:rFonts w:ascii="Arial" w:hAnsi="Arial" w:cs="Arial"/>
              </w:rPr>
            </w:pPr>
            <w:r>
              <w:rPr>
                <w:rFonts w:ascii="Arial" w:hAnsi="Arial" w:cs="Arial"/>
              </w:rPr>
              <w:t>Square Tower</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32716142" w14:textId="77777777" w:rsidR="00A24D60" w:rsidRDefault="00794388">
            <w:pPr>
              <w:pStyle w:val="Standard"/>
              <w:rPr>
                <w:rFonts w:ascii="Arial" w:hAnsi="Arial" w:cs="Arial"/>
              </w:rPr>
            </w:pPr>
            <w:r>
              <w:rPr>
                <w:rFonts w:ascii="Arial" w:hAnsi="Arial" w:cs="Arial"/>
              </w:rPr>
              <w:t>2500gp</w:t>
            </w:r>
          </w:p>
        </w:tc>
        <w:tc>
          <w:tcPr>
            <w:tcW w:w="1355" w:type="dxa"/>
            <w:tcBorders>
              <w:top w:val="single" w:sz="4" w:space="0" w:color="000000"/>
              <w:left w:val="single" w:sz="4" w:space="0" w:color="000000"/>
              <w:bottom w:val="single" w:sz="4" w:space="0" w:color="000000"/>
            </w:tcBorders>
            <w:shd w:val="clear" w:color="auto" w:fill="auto"/>
          </w:tcPr>
          <w:p w14:paraId="42ACF9EB" w14:textId="77777777" w:rsidR="00A24D60" w:rsidRDefault="00794388">
            <w:pPr>
              <w:pStyle w:val="Standard"/>
              <w:rPr>
                <w:rFonts w:ascii="Arial" w:hAnsi="Arial" w:cs="Arial"/>
              </w:rPr>
            </w:pPr>
            <w:r>
              <w:rPr>
                <w:rFonts w:ascii="Arial" w:hAnsi="Arial" w:cs="Arial"/>
              </w:rPr>
              <w:t>35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0FC7727" w14:textId="77777777" w:rsidR="00A24D60" w:rsidRDefault="00794388">
            <w:pPr>
              <w:pStyle w:val="Standard"/>
              <w:rPr>
                <w:rFonts w:ascii="Arial" w:hAnsi="Arial" w:cs="Arial"/>
              </w:rPr>
            </w:pPr>
            <w:r>
              <w:rPr>
                <w:rFonts w:ascii="Arial" w:hAnsi="Arial" w:cs="Arial"/>
              </w:rPr>
              <w:t>6</w:t>
            </w:r>
          </w:p>
        </w:tc>
        <w:tc>
          <w:tcPr>
            <w:tcW w:w="5069" w:type="dxa"/>
            <w:tcBorders>
              <w:top w:val="single" w:sz="4" w:space="0" w:color="000000"/>
              <w:left w:val="single" w:sz="4" w:space="0" w:color="000000"/>
              <w:bottom w:val="single" w:sz="4" w:space="0" w:color="000000"/>
              <w:right w:val="single" w:sz="4" w:space="0" w:color="000000"/>
            </w:tcBorders>
            <w:shd w:val="clear" w:color="auto" w:fill="auto"/>
          </w:tcPr>
          <w:p w14:paraId="7073D148" w14:textId="77777777" w:rsidR="00A24D60" w:rsidRDefault="00794388">
            <w:pPr>
              <w:pStyle w:val="Standard"/>
              <w:rPr>
                <w:rFonts w:ascii="Arial" w:hAnsi="Arial" w:cs="Arial"/>
              </w:rPr>
            </w:pPr>
            <w:r>
              <w:rPr>
                <w:rFonts w:ascii="Arial" w:hAnsi="Arial" w:cs="Arial"/>
              </w:rPr>
              <w:t>3 story, 20’ across, 30’ high</w:t>
            </w:r>
          </w:p>
        </w:tc>
      </w:tr>
      <w:tr w:rsidR="00A24D60" w14:paraId="3D728E9D" w14:textId="77777777">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338D1D70" w14:textId="77777777" w:rsidR="00A24D60" w:rsidRDefault="00794388">
            <w:pPr>
              <w:pStyle w:val="Standard"/>
              <w:rPr>
                <w:rFonts w:ascii="Arial" w:hAnsi="Arial" w:cs="Arial"/>
              </w:rPr>
            </w:pPr>
            <w:r>
              <w:rPr>
                <w:rFonts w:ascii="Arial" w:hAnsi="Arial" w:cs="Arial"/>
              </w:rPr>
              <w:t>Square Tower</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47AF2DB3" w14:textId="77777777" w:rsidR="00A24D60" w:rsidRDefault="00794388">
            <w:pPr>
              <w:pStyle w:val="Standard"/>
              <w:rPr>
                <w:rFonts w:ascii="Arial" w:hAnsi="Arial" w:cs="Arial"/>
              </w:rPr>
            </w:pPr>
            <w:r>
              <w:rPr>
                <w:rFonts w:ascii="Arial" w:hAnsi="Arial" w:cs="Arial"/>
              </w:rPr>
              <w:t>4000gp</w:t>
            </w:r>
          </w:p>
        </w:tc>
        <w:tc>
          <w:tcPr>
            <w:tcW w:w="1355" w:type="dxa"/>
            <w:tcBorders>
              <w:top w:val="single" w:sz="4" w:space="0" w:color="000000"/>
              <w:left w:val="single" w:sz="4" w:space="0" w:color="000000"/>
              <w:bottom w:val="single" w:sz="4" w:space="0" w:color="000000"/>
            </w:tcBorders>
            <w:shd w:val="clear" w:color="auto" w:fill="auto"/>
          </w:tcPr>
          <w:p w14:paraId="267907F7" w14:textId="77777777" w:rsidR="00A24D60" w:rsidRDefault="00794388">
            <w:pPr>
              <w:pStyle w:val="Standard"/>
              <w:rPr>
                <w:rFonts w:ascii="Arial" w:hAnsi="Arial" w:cs="Arial"/>
              </w:rPr>
            </w:pPr>
            <w:r>
              <w:rPr>
                <w:rFonts w:ascii="Arial" w:hAnsi="Arial" w:cs="Arial"/>
              </w:rPr>
              <w:t>40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C3363B4" w14:textId="77777777" w:rsidR="00A24D60" w:rsidRDefault="00794388">
            <w:pPr>
              <w:pStyle w:val="Standard"/>
              <w:rPr>
                <w:rFonts w:ascii="Arial" w:hAnsi="Arial" w:cs="Arial"/>
              </w:rPr>
            </w:pPr>
            <w:r>
              <w:rPr>
                <w:rFonts w:ascii="Arial" w:hAnsi="Arial" w:cs="Arial"/>
              </w:rPr>
              <w:t>15</w:t>
            </w:r>
          </w:p>
        </w:tc>
        <w:tc>
          <w:tcPr>
            <w:tcW w:w="5069" w:type="dxa"/>
            <w:tcBorders>
              <w:top w:val="single" w:sz="4" w:space="0" w:color="000000"/>
              <w:left w:val="single" w:sz="4" w:space="0" w:color="000000"/>
              <w:bottom w:val="single" w:sz="4" w:space="0" w:color="000000"/>
              <w:right w:val="single" w:sz="4" w:space="0" w:color="000000"/>
            </w:tcBorders>
            <w:shd w:val="clear" w:color="auto" w:fill="auto"/>
          </w:tcPr>
          <w:p w14:paraId="2A84A31E" w14:textId="77777777" w:rsidR="00A24D60" w:rsidRDefault="00794388">
            <w:pPr>
              <w:pStyle w:val="Standard"/>
              <w:rPr>
                <w:rFonts w:ascii="Arial" w:hAnsi="Arial" w:cs="Arial"/>
              </w:rPr>
            </w:pPr>
            <w:r>
              <w:rPr>
                <w:rFonts w:ascii="Arial" w:hAnsi="Arial" w:cs="Arial"/>
              </w:rPr>
              <w:t>4 story, 30’ across, 40’ high</w:t>
            </w:r>
          </w:p>
        </w:tc>
      </w:tr>
      <w:tr w:rsidR="00A24D60" w14:paraId="5A5EFFCA" w14:textId="77777777">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6ED5F945" w14:textId="77777777" w:rsidR="00A24D60" w:rsidRDefault="00794388">
            <w:pPr>
              <w:pStyle w:val="Standard"/>
              <w:rPr>
                <w:rFonts w:ascii="Arial" w:hAnsi="Arial" w:cs="Arial"/>
              </w:rPr>
            </w:pPr>
            <w:r>
              <w:rPr>
                <w:rFonts w:ascii="Arial" w:hAnsi="Arial" w:cs="Arial"/>
              </w:rPr>
              <w:t>Round Tower</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21C8BCE9" w14:textId="77777777" w:rsidR="00A24D60" w:rsidRDefault="00794388">
            <w:pPr>
              <w:pStyle w:val="Standard"/>
              <w:rPr>
                <w:rFonts w:ascii="Arial" w:hAnsi="Arial" w:cs="Arial"/>
              </w:rPr>
            </w:pPr>
            <w:r>
              <w:rPr>
                <w:rFonts w:ascii="Arial" w:hAnsi="Arial" w:cs="Arial"/>
              </w:rPr>
              <w:t>5000gp</w:t>
            </w:r>
          </w:p>
        </w:tc>
        <w:tc>
          <w:tcPr>
            <w:tcW w:w="1355" w:type="dxa"/>
            <w:tcBorders>
              <w:top w:val="single" w:sz="4" w:space="0" w:color="000000"/>
              <w:left w:val="single" w:sz="4" w:space="0" w:color="000000"/>
              <w:bottom w:val="single" w:sz="4" w:space="0" w:color="000000"/>
            </w:tcBorders>
            <w:shd w:val="clear" w:color="auto" w:fill="auto"/>
          </w:tcPr>
          <w:p w14:paraId="2D03FF67" w14:textId="77777777" w:rsidR="00A24D60" w:rsidRDefault="00794388">
            <w:pPr>
              <w:pStyle w:val="Standard"/>
              <w:rPr>
                <w:rFonts w:ascii="Arial" w:hAnsi="Arial" w:cs="Arial"/>
              </w:rPr>
            </w:pPr>
            <w:r>
              <w:rPr>
                <w:rFonts w:ascii="Arial" w:hAnsi="Arial" w:cs="Arial"/>
              </w:rPr>
              <w:t>45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D69D435" w14:textId="77777777" w:rsidR="00A24D60" w:rsidRDefault="00794388">
            <w:pPr>
              <w:pStyle w:val="Standard"/>
              <w:rPr>
                <w:rFonts w:ascii="Arial" w:hAnsi="Arial" w:cs="Arial"/>
              </w:rPr>
            </w:pPr>
            <w:r>
              <w:rPr>
                <w:rFonts w:ascii="Arial" w:hAnsi="Arial" w:cs="Arial"/>
              </w:rPr>
              <w:t>6</w:t>
            </w:r>
          </w:p>
        </w:tc>
        <w:tc>
          <w:tcPr>
            <w:tcW w:w="5069" w:type="dxa"/>
            <w:tcBorders>
              <w:top w:val="single" w:sz="4" w:space="0" w:color="000000"/>
              <w:left w:val="single" w:sz="4" w:space="0" w:color="000000"/>
              <w:bottom w:val="single" w:sz="4" w:space="0" w:color="000000"/>
              <w:right w:val="single" w:sz="4" w:space="0" w:color="000000"/>
            </w:tcBorders>
            <w:shd w:val="clear" w:color="auto" w:fill="auto"/>
          </w:tcPr>
          <w:p w14:paraId="2FFEBB2A" w14:textId="77777777" w:rsidR="00A24D60" w:rsidRDefault="00794388">
            <w:pPr>
              <w:pStyle w:val="Standard"/>
              <w:rPr>
                <w:rFonts w:ascii="Arial" w:hAnsi="Arial" w:cs="Arial"/>
              </w:rPr>
            </w:pPr>
            <w:r>
              <w:rPr>
                <w:rFonts w:ascii="Arial" w:hAnsi="Arial" w:cs="Arial"/>
              </w:rPr>
              <w:t>3 story, 20’ across, 30’ high</w:t>
            </w:r>
          </w:p>
        </w:tc>
      </w:tr>
      <w:tr w:rsidR="00A24D60" w14:paraId="5175E4D4" w14:textId="77777777">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0987D7CE" w14:textId="77777777" w:rsidR="00A24D60" w:rsidRDefault="00794388">
            <w:pPr>
              <w:pStyle w:val="Standard"/>
              <w:rPr>
                <w:rFonts w:ascii="Arial" w:hAnsi="Arial" w:cs="Arial"/>
              </w:rPr>
            </w:pPr>
            <w:r>
              <w:rPr>
                <w:rFonts w:ascii="Arial" w:hAnsi="Arial" w:cs="Arial"/>
              </w:rPr>
              <w:t>Round Tower</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3B6EB122" w14:textId="77777777" w:rsidR="00A24D60" w:rsidRDefault="00794388">
            <w:pPr>
              <w:pStyle w:val="Standard"/>
              <w:rPr>
                <w:rFonts w:ascii="Arial" w:hAnsi="Arial" w:cs="Arial"/>
              </w:rPr>
            </w:pPr>
            <w:r>
              <w:rPr>
                <w:rFonts w:ascii="Arial" w:hAnsi="Arial" w:cs="Arial"/>
              </w:rPr>
              <w:t>8000gp</w:t>
            </w:r>
          </w:p>
        </w:tc>
        <w:tc>
          <w:tcPr>
            <w:tcW w:w="1355" w:type="dxa"/>
            <w:tcBorders>
              <w:top w:val="single" w:sz="4" w:space="0" w:color="000000"/>
              <w:left w:val="single" w:sz="4" w:space="0" w:color="000000"/>
              <w:bottom w:val="single" w:sz="4" w:space="0" w:color="000000"/>
            </w:tcBorders>
            <w:shd w:val="clear" w:color="auto" w:fill="auto"/>
          </w:tcPr>
          <w:p w14:paraId="208E4124" w14:textId="77777777" w:rsidR="00A24D60" w:rsidRDefault="00794388">
            <w:pPr>
              <w:pStyle w:val="Standard"/>
              <w:rPr>
                <w:rFonts w:ascii="Arial" w:hAnsi="Arial" w:cs="Arial"/>
              </w:rPr>
            </w:pPr>
            <w:r>
              <w:rPr>
                <w:rFonts w:ascii="Arial" w:hAnsi="Arial" w:cs="Arial"/>
              </w:rPr>
              <w:t>50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C65C91D" w14:textId="77777777" w:rsidR="00A24D60" w:rsidRDefault="00794388">
            <w:pPr>
              <w:pStyle w:val="Standard"/>
              <w:rPr>
                <w:rFonts w:ascii="Arial" w:hAnsi="Arial" w:cs="Arial"/>
              </w:rPr>
            </w:pPr>
            <w:r>
              <w:rPr>
                <w:rFonts w:ascii="Arial" w:hAnsi="Arial" w:cs="Arial"/>
              </w:rPr>
              <w:t>15</w:t>
            </w:r>
          </w:p>
        </w:tc>
        <w:tc>
          <w:tcPr>
            <w:tcW w:w="5069" w:type="dxa"/>
            <w:tcBorders>
              <w:top w:val="single" w:sz="4" w:space="0" w:color="000000"/>
              <w:left w:val="single" w:sz="4" w:space="0" w:color="000000"/>
              <w:bottom w:val="single" w:sz="4" w:space="0" w:color="000000"/>
              <w:right w:val="single" w:sz="4" w:space="0" w:color="000000"/>
            </w:tcBorders>
            <w:shd w:val="clear" w:color="auto" w:fill="auto"/>
          </w:tcPr>
          <w:p w14:paraId="37E11881" w14:textId="77777777" w:rsidR="00A24D60" w:rsidRDefault="00794388">
            <w:pPr>
              <w:pStyle w:val="Standard"/>
              <w:rPr>
                <w:rFonts w:ascii="Arial" w:hAnsi="Arial" w:cs="Arial"/>
              </w:rPr>
            </w:pPr>
            <w:r>
              <w:rPr>
                <w:rFonts w:ascii="Arial" w:hAnsi="Arial" w:cs="Arial"/>
              </w:rPr>
              <w:t>4 story, 30’ across, 40’ high</w:t>
            </w:r>
          </w:p>
        </w:tc>
      </w:tr>
    </w:tbl>
    <w:p w14:paraId="32D87C4C" w14:textId="77777777" w:rsidR="00A24D60" w:rsidRDefault="00A24D60">
      <w:pPr>
        <w:pStyle w:val="Standard"/>
        <w:rPr>
          <w:rFonts w:ascii="Arial" w:hAnsi="Arial" w:cs="Arial"/>
        </w:rPr>
      </w:pPr>
    </w:p>
    <w:p w14:paraId="36253CF0" w14:textId="77777777" w:rsidR="00A24D60" w:rsidRDefault="00794388">
      <w:pPr>
        <w:pStyle w:val="Standard"/>
        <w:rPr>
          <w:rFonts w:ascii="Arial" w:hAnsi="Arial"/>
        </w:rPr>
      </w:pPr>
      <w:r>
        <w:rPr>
          <w:rFonts w:ascii="Arial" w:hAnsi="Arial" w:cs="Arial"/>
          <w:b/>
          <w:bCs/>
        </w:rPr>
        <w:t>7.3—CASTLE FEATURES</w:t>
      </w:r>
    </w:p>
    <w:p w14:paraId="4D9F880C" w14:textId="77777777" w:rsidR="00A24D60" w:rsidRDefault="00794388">
      <w:pPr>
        <w:pStyle w:val="Standard"/>
        <w:rPr>
          <w:rFonts w:ascii="Arial" w:hAnsi="Arial"/>
        </w:rPr>
      </w:pPr>
      <w:r>
        <w:rPr>
          <w:rFonts w:ascii="Arial" w:hAnsi="Arial" w:cs="Arial"/>
        </w:rPr>
        <w:t>Wooden Door 10gp (door-1</w:t>
      </w:r>
      <w:proofErr w:type="gramStart"/>
      <w:r>
        <w:rPr>
          <w:rFonts w:ascii="Arial" w:hAnsi="Arial" w:cs="Arial"/>
        </w:rPr>
        <w:t>),  Bound</w:t>
      </w:r>
      <w:proofErr w:type="gramEnd"/>
      <w:r>
        <w:rPr>
          <w:rFonts w:ascii="Arial" w:hAnsi="Arial" w:cs="Arial"/>
        </w:rPr>
        <w:t xml:space="preserve"> Door 20gp (door-2), Metal Door 50gp (door-3), Stone Door (door-4) 250gp.</w:t>
      </w:r>
    </w:p>
    <w:p w14:paraId="7C330B6C" w14:textId="77777777" w:rsidR="00A24D60" w:rsidRDefault="00794388">
      <w:pPr>
        <w:pStyle w:val="Standard"/>
        <w:rPr>
          <w:rFonts w:ascii="Arial" w:hAnsi="Arial"/>
        </w:rPr>
      </w:pPr>
      <w:r>
        <w:rPr>
          <w:rFonts w:ascii="Arial" w:hAnsi="Arial" w:cs="Arial"/>
        </w:rPr>
        <w:t xml:space="preserve">Arrow </w:t>
      </w:r>
      <w:proofErr w:type="gramStart"/>
      <w:r>
        <w:rPr>
          <w:rFonts w:ascii="Arial" w:hAnsi="Arial" w:cs="Arial"/>
        </w:rPr>
        <w:t>Slit  10</w:t>
      </w:r>
      <w:proofErr w:type="gramEnd"/>
      <w:r>
        <w:rPr>
          <w:rFonts w:ascii="Arial" w:hAnsi="Arial" w:cs="Arial"/>
        </w:rPr>
        <w:t>gp,  Window 15gp;</w:t>
      </w:r>
    </w:p>
    <w:p w14:paraId="4D4A30FC" w14:textId="77777777" w:rsidR="00A24D60" w:rsidRDefault="00794388">
      <w:pPr>
        <w:pStyle w:val="Standard"/>
        <w:rPr>
          <w:rFonts w:ascii="Arial" w:hAnsi="Arial"/>
        </w:rPr>
      </w:pPr>
      <w:r>
        <w:rPr>
          <w:rFonts w:ascii="Arial" w:hAnsi="Arial" w:cs="Arial"/>
        </w:rPr>
        <w:t xml:space="preserve">1 flight wooden </w:t>
      </w:r>
      <w:proofErr w:type="gramStart"/>
      <w:r>
        <w:rPr>
          <w:rFonts w:ascii="Arial" w:hAnsi="Arial" w:cs="Arial"/>
        </w:rPr>
        <w:t>stairs  30</w:t>
      </w:r>
      <w:proofErr w:type="gramEnd"/>
      <w:r>
        <w:rPr>
          <w:rFonts w:ascii="Arial" w:hAnsi="Arial" w:cs="Arial"/>
        </w:rPr>
        <w:t>gp</w:t>
      </w:r>
    </w:p>
    <w:p w14:paraId="32460C0A" w14:textId="77777777" w:rsidR="00A24D60" w:rsidRDefault="00794388">
      <w:pPr>
        <w:pStyle w:val="Standard"/>
        <w:contextualSpacing/>
        <w:rPr>
          <w:rFonts w:ascii="Arial" w:hAnsi="Arial"/>
        </w:rPr>
      </w:pPr>
      <w:r>
        <w:rPr>
          <w:rFonts w:ascii="Arial" w:hAnsi="Arial" w:cs="Arial"/>
        </w:rPr>
        <w:t>1 flight stone stairs 90gp</w:t>
      </w:r>
    </w:p>
    <w:p w14:paraId="4448A2F7" w14:textId="77777777" w:rsidR="00A24D60" w:rsidRDefault="00A24D60">
      <w:pPr>
        <w:pStyle w:val="Standard"/>
        <w:rPr>
          <w:rFonts w:ascii="Arial" w:hAnsi="Arial" w:cs="Arial"/>
          <w:b/>
          <w:bCs/>
        </w:rPr>
      </w:pPr>
    </w:p>
    <w:p w14:paraId="31A0B493" w14:textId="77777777" w:rsidR="00A24D60" w:rsidRDefault="00A24D60">
      <w:pPr>
        <w:pStyle w:val="Standard"/>
        <w:rPr>
          <w:rFonts w:cs="Arial"/>
          <w:b/>
          <w:bCs/>
        </w:rPr>
      </w:pPr>
    </w:p>
    <w:p w14:paraId="7D3C32E1" w14:textId="77777777" w:rsidR="00A24D60" w:rsidRDefault="00794388">
      <w:pPr>
        <w:pStyle w:val="Standard"/>
        <w:rPr>
          <w:rFonts w:ascii="Arial" w:hAnsi="Arial"/>
        </w:rPr>
      </w:pPr>
      <w:r>
        <w:rPr>
          <w:rFonts w:ascii="Arial" w:hAnsi="Arial" w:cs="Arial"/>
          <w:b/>
          <w:bCs/>
        </w:rPr>
        <w:lastRenderedPageBreak/>
        <w:t>7.4—Civilian Buildings</w:t>
      </w:r>
    </w:p>
    <w:p w14:paraId="0978ECE2" w14:textId="77777777" w:rsidR="00A24D60" w:rsidRDefault="00A24D60">
      <w:pPr>
        <w:pStyle w:val="Standard"/>
        <w:rPr>
          <w:rFonts w:ascii="Arial" w:hAnsi="Arial" w:cs="Arial"/>
        </w:rPr>
      </w:pPr>
    </w:p>
    <w:tbl>
      <w:tblPr>
        <w:tblW w:w="9962" w:type="dxa"/>
        <w:tblInd w:w="113" w:type="dxa"/>
        <w:tblLayout w:type="fixed"/>
        <w:tblLook w:val="0000" w:firstRow="0" w:lastRow="0" w:firstColumn="0" w:lastColumn="0" w:noHBand="0" w:noVBand="0"/>
      </w:tblPr>
      <w:tblGrid>
        <w:gridCol w:w="1564"/>
        <w:gridCol w:w="1057"/>
        <w:gridCol w:w="1268"/>
        <w:gridCol w:w="1266"/>
        <w:gridCol w:w="4807"/>
      </w:tblGrid>
      <w:tr w:rsidR="00A24D60" w14:paraId="38A5C23D"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F24596A" w14:textId="77777777" w:rsidR="00A24D60" w:rsidRDefault="00794388">
            <w:pPr>
              <w:pStyle w:val="Standard"/>
              <w:rPr>
                <w:rFonts w:ascii="Arial" w:hAnsi="Arial" w:cs="Arial"/>
                <w:b/>
                <w:bCs/>
              </w:rPr>
            </w:pPr>
            <w:r>
              <w:rPr>
                <w:rFonts w:ascii="Arial" w:hAnsi="Arial" w:cs="Arial"/>
                <w:b/>
                <w:bCs/>
              </w:rPr>
              <w:t>Building</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872401" w14:textId="77777777" w:rsidR="00A24D60" w:rsidRDefault="00794388">
            <w:pPr>
              <w:pStyle w:val="Standard"/>
              <w:rPr>
                <w:rFonts w:ascii="Arial" w:hAnsi="Arial" w:cs="Arial"/>
                <w:b/>
                <w:bCs/>
              </w:rPr>
            </w:pPr>
            <w:r>
              <w:rPr>
                <w:rFonts w:ascii="Arial" w:hAnsi="Arial" w:cs="Arial"/>
                <w:b/>
                <w:bCs/>
              </w:rPr>
              <w:t>Cost</w:t>
            </w:r>
          </w:p>
        </w:tc>
        <w:tc>
          <w:tcPr>
            <w:tcW w:w="1268" w:type="dxa"/>
            <w:tcBorders>
              <w:top w:val="single" w:sz="4" w:space="0" w:color="000000"/>
              <w:left w:val="single" w:sz="4" w:space="0" w:color="000000"/>
              <w:bottom w:val="single" w:sz="4" w:space="0" w:color="000000"/>
            </w:tcBorders>
            <w:shd w:val="clear" w:color="auto" w:fill="auto"/>
          </w:tcPr>
          <w:p w14:paraId="4B7D14CD" w14:textId="77777777" w:rsidR="00A24D60" w:rsidRDefault="00794388">
            <w:pPr>
              <w:pStyle w:val="Standard"/>
              <w:rPr>
                <w:rFonts w:ascii="Arial" w:hAnsi="Arial" w:cs="Arial"/>
                <w:b/>
                <w:bCs/>
              </w:rPr>
            </w:pPr>
            <w:r>
              <w:rPr>
                <w:rFonts w:ascii="Arial" w:hAnsi="Arial" w:cs="Arial"/>
                <w:b/>
                <w:bCs/>
              </w:rPr>
              <w:t>Occupant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893DF88" w14:textId="77777777" w:rsidR="00A24D60" w:rsidRDefault="00794388">
            <w:pPr>
              <w:pStyle w:val="Standard"/>
              <w:rPr>
                <w:rFonts w:ascii="Arial" w:hAnsi="Arial" w:cs="Arial"/>
                <w:b/>
                <w:bCs/>
              </w:rPr>
            </w:pPr>
            <w:r>
              <w:rPr>
                <w:rFonts w:ascii="Arial" w:hAnsi="Arial" w:cs="Arial"/>
                <w:b/>
                <w:bCs/>
              </w:rPr>
              <w:t>Siege Pt</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7BF31CD3" w14:textId="77777777" w:rsidR="00A24D60" w:rsidRDefault="00794388">
            <w:pPr>
              <w:pStyle w:val="Standard"/>
              <w:rPr>
                <w:rFonts w:ascii="Arial" w:hAnsi="Arial" w:cs="Arial"/>
                <w:b/>
                <w:bCs/>
              </w:rPr>
            </w:pPr>
            <w:r>
              <w:rPr>
                <w:rFonts w:ascii="Arial" w:hAnsi="Arial" w:cs="Arial"/>
                <w:b/>
                <w:bCs/>
              </w:rPr>
              <w:t>Notes</w:t>
            </w:r>
          </w:p>
        </w:tc>
      </w:tr>
      <w:tr w:rsidR="00A24D60" w14:paraId="064A75F3"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A19741A" w14:textId="77777777" w:rsidR="00A24D60" w:rsidRDefault="00794388">
            <w:pPr>
              <w:pStyle w:val="Standard"/>
              <w:rPr>
                <w:rFonts w:ascii="Arial" w:hAnsi="Arial" w:cs="Arial"/>
              </w:rPr>
            </w:pPr>
            <w:r>
              <w:rPr>
                <w:rFonts w:ascii="Arial" w:hAnsi="Arial" w:cs="Arial"/>
              </w:rPr>
              <w:t>Hut, wood</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87F065" w14:textId="77777777" w:rsidR="00A24D60" w:rsidRDefault="00794388">
            <w:pPr>
              <w:pStyle w:val="Standard"/>
              <w:rPr>
                <w:rFonts w:ascii="Arial" w:hAnsi="Arial" w:cs="Arial"/>
              </w:rPr>
            </w:pPr>
            <w:r>
              <w:rPr>
                <w:rFonts w:ascii="Arial" w:hAnsi="Arial" w:cs="Arial"/>
              </w:rPr>
              <w:t xml:space="preserve"> 50gp</w:t>
            </w:r>
          </w:p>
        </w:tc>
        <w:tc>
          <w:tcPr>
            <w:tcW w:w="1268" w:type="dxa"/>
            <w:tcBorders>
              <w:top w:val="single" w:sz="4" w:space="0" w:color="000000"/>
              <w:left w:val="single" w:sz="4" w:space="0" w:color="000000"/>
              <w:bottom w:val="single" w:sz="4" w:space="0" w:color="000000"/>
            </w:tcBorders>
            <w:shd w:val="clear" w:color="auto" w:fill="auto"/>
          </w:tcPr>
          <w:p w14:paraId="731E428E" w14:textId="77777777" w:rsidR="00A24D60" w:rsidRDefault="00794388">
            <w:pPr>
              <w:pStyle w:val="Standard"/>
              <w:rPr>
                <w:rFonts w:ascii="Arial" w:hAnsi="Arial" w:cs="Arial"/>
              </w:rPr>
            </w:pPr>
            <w:r>
              <w:rPr>
                <w:rFonts w:ascii="Arial" w:hAnsi="Arial" w:cs="Arial"/>
              </w:rPr>
              <w:t>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AEC490E" w14:textId="77777777" w:rsidR="00A24D60" w:rsidRDefault="00794388">
            <w:pPr>
              <w:pStyle w:val="Standard"/>
              <w:rPr>
                <w:rFonts w:ascii="Arial" w:hAnsi="Arial" w:cs="Arial"/>
              </w:rPr>
            </w:pPr>
            <w:r>
              <w:rPr>
                <w:rFonts w:ascii="Arial" w:hAnsi="Arial" w:cs="Arial"/>
              </w:rPr>
              <w:t>1</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05BB8784" w14:textId="77777777" w:rsidR="00A24D60" w:rsidRDefault="00794388">
            <w:pPr>
              <w:pStyle w:val="Standard"/>
              <w:rPr>
                <w:rFonts w:ascii="Arial" w:hAnsi="Arial" w:cs="Arial"/>
              </w:rPr>
            </w:pPr>
            <w:r>
              <w:rPr>
                <w:rFonts w:ascii="Arial" w:hAnsi="Arial" w:cs="Arial"/>
              </w:rPr>
              <w:t>150 sf 1 story</w:t>
            </w:r>
          </w:p>
        </w:tc>
      </w:tr>
      <w:tr w:rsidR="00A24D60" w14:paraId="0137211B"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19B9815" w14:textId="77777777" w:rsidR="00A24D60" w:rsidRDefault="00794388">
            <w:pPr>
              <w:pStyle w:val="Standard"/>
              <w:rPr>
                <w:rFonts w:ascii="Arial" w:hAnsi="Arial" w:cs="Arial"/>
              </w:rPr>
            </w:pPr>
            <w:r>
              <w:rPr>
                <w:rFonts w:ascii="Arial" w:hAnsi="Arial" w:cs="Arial"/>
              </w:rPr>
              <w:t>Cottage, wood</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264F4B" w14:textId="77777777" w:rsidR="00A24D60" w:rsidRDefault="00794388">
            <w:pPr>
              <w:pStyle w:val="Standard"/>
              <w:rPr>
                <w:rFonts w:ascii="Arial" w:hAnsi="Arial" w:cs="Arial"/>
              </w:rPr>
            </w:pPr>
            <w:r>
              <w:rPr>
                <w:rFonts w:ascii="Arial" w:hAnsi="Arial" w:cs="Arial"/>
              </w:rPr>
              <w:t xml:space="preserve"> 150gp</w:t>
            </w:r>
          </w:p>
        </w:tc>
        <w:tc>
          <w:tcPr>
            <w:tcW w:w="1268" w:type="dxa"/>
            <w:tcBorders>
              <w:top w:val="single" w:sz="4" w:space="0" w:color="000000"/>
              <w:left w:val="single" w:sz="4" w:space="0" w:color="000000"/>
              <w:bottom w:val="single" w:sz="4" w:space="0" w:color="000000"/>
            </w:tcBorders>
            <w:shd w:val="clear" w:color="auto" w:fill="auto"/>
          </w:tcPr>
          <w:p w14:paraId="4DBCDF37" w14:textId="77777777" w:rsidR="00A24D60" w:rsidRDefault="00794388">
            <w:pPr>
              <w:pStyle w:val="Standard"/>
              <w:rPr>
                <w:rFonts w:ascii="Arial" w:hAnsi="Arial" w:cs="Arial"/>
              </w:rPr>
            </w:pPr>
            <w:r>
              <w:rPr>
                <w:rFonts w:ascii="Arial" w:hAnsi="Arial" w:cs="Arial"/>
              </w:rPr>
              <w:t>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1CC1B44" w14:textId="77777777" w:rsidR="00A24D60" w:rsidRDefault="00794388">
            <w:pPr>
              <w:pStyle w:val="Standard"/>
              <w:rPr>
                <w:rFonts w:ascii="Arial" w:hAnsi="Arial" w:cs="Arial"/>
              </w:rPr>
            </w:pPr>
            <w:r>
              <w:rPr>
                <w:rFonts w:ascii="Arial" w:hAnsi="Arial" w:cs="Arial"/>
              </w:rPr>
              <w:t>5</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6E3EFB2F" w14:textId="77777777" w:rsidR="00A24D60" w:rsidRDefault="00794388">
            <w:pPr>
              <w:pStyle w:val="Standard"/>
              <w:rPr>
                <w:rFonts w:ascii="Arial" w:hAnsi="Arial" w:cs="Arial"/>
              </w:rPr>
            </w:pPr>
            <w:r>
              <w:rPr>
                <w:rFonts w:ascii="Arial" w:hAnsi="Arial" w:cs="Arial"/>
              </w:rPr>
              <w:t>400 sf, 1 story</w:t>
            </w:r>
          </w:p>
        </w:tc>
      </w:tr>
      <w:tr w:rsidR="00A24D60" w14:paraId="3A3D4715"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AFDB2FE" w14:textId="77777777" w:rsidR="00A24D60" w:rsidRDefault="00794388">
            <w:pPr>
              <w:pStyle w:val="Standard"/>
              <w:rPr>
                <w:rFonts w:ascii="Arial" w:hAnsi="Arial" w:cs="Arial"/>
              </w:rPr>
            </w:pPr>
            <w:r>
              <w:rPr>
                <w:rFonts w:ascii="Arial" w:hAnsi="Arial" w:cs="Arial"/>
              </w:rPr>
              <w:t>Cottage, stone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1C89E3B" w14:textId="77777777" w:rsidR="00A24D60" w:rsidRDefault="00794388">
            <w:pPr>
              <w:pStyle w:val="Standard"/>
              <w:rPr>
                <w:rFonts w:ascii="Arial" w:hAnsi="Arial" w:cs="Arial"/>
              </w:rPr>
            </w:pPr>
            <w:r>
              <w:rPr>
                <w:rFonts w:ascii="Arial" w:hAnsi="Arial" w:cs="Arial"/>
              </w:rPr>
              <w:t xml:space="preserve"> 900gp</w:t>
            </w:r>
          </w:p>
        </w:tc>
        <w:tc>
          <w:tcPr>
            <w:tcW w:w="1268" w:type="dxa"/>
            <w:tcBorders>
              <w:top w:val="single" w:sz="4" w:space="0" w:color="000000"/>
              <w:left w:val="single" w:sz="4" w:space="0" w:color="000000"/>
              <w:bottom w:val="single" w:sz="4" w:space="0" w:color="000000"/>
            </w:tcBorders>
            <w:shd w:val="clear" w:color="auto" w:fill="auto"/>
          </w:tcPr>
          <w:p w14:paraId="786B0835" w14:textId="77777777" w:rsidR="00A24D60" w:rsidRDefault="00794388">
            <w:pPr>
              <w:pStyle w:val="Standard"/>
              <w:rPr>
                <w:rFonts w:ascii="Arial" w:hAnsi="Arial" w:cs="Arial"/>
              </w:rPr>
            </w:pPr>
            <w:r>
              <w:rPr>
                <w:rFonts w:ascii="Arial" w:hAnsi="Arial" w:cs="Arial"/>
              </w:rPr>
              <w:t>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D26E419" w14:textId="77777777" w:rsidR="00A24D60" w:rsidRDefault="00794388">
            <w:pPr>
              <w:pStyle w:val="Standard"/>
              <w:rPr>
                <w:rFonts w:ascii="Arial" w:hAnsi="Arial" w:cs="Arial"/>
              </w:rPr>
            </w:pPr>
            <w:r>
              <w:rPr>
                <w:rFonts w:ascii="Arial" w:hAnsi="Arial" w:cs="Arial"/>
              </w:rPr>
              <w:t>20</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18095CE4" w14:textId="77777777" w:rsidR="00A24D60" w:rsidRDefault="00794388">
            <w:pPr>
              <w:pStyle w:val="Standard"/>
              <w:rPr>
                <w:rFonts w:ascii="Arial" w:hAnsi="Arial" w:cs="Arial"/>
              </w:rPr>
            </w:pPr>
            <w:r>
              <w:rPr>
                <w:rFonts w:ascii="Arial" w:hAnsi="Arial" w:cs="Arial"/>
              </w:rPr>
              <w:t>400 sf, 1 story</w:t>
            </w:r>
          </w:p>
        </w:tc>
      </w:tr>
      <w:tr w:rsidR="00A24D60" w14:paraId="3E38634C"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5BDCC991" w14:textId="77777777" w:rsidR="00A24D60" w:rsidRDefault="00794388">
            <w:pPr>
              <w:pStyle w:val="Standard"/>
              <w:rPr>
                <w:rFonts w:ascii="Arial" w:hAnsi="Arial" w:cs="Arial"/>
              </w:rPr>
            </w:pPr>
            <w:r>
              <w:rPr>
                <w:rFonts w:ascii="Arial" w:hAnsi="Arial" w:cs="Arial"/>
              </w:rPr>
              <w:t>House, wood</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02DB0D1" w14:textId="77777777" w:rsidR="00A24D60" w:rsidRDefault="00794388">
            <w:pPr>
              <w:pStyle w:val="Standard"/>
              <w:rPr>
                <w:rFonts w:ascii="Arial" w:hAnsi="Arial" w:cs="Arial"/>
              </w:rPr>
            </w:pPr>
            <w:r>
              <w:rPr>
                <w:rFonts w:ascii="Arial" w:hAnsi="Arial" w:cs="Arial"/>
              </w:rPr>
              <w:t xml:space="preserve"> 500gp</w:t>
            </w:r>
          </w:p>
        </w:tc>
        <w:tc>
          <w:tcPr>
            <w:tcW w:w="1268" w:type="dxa"/>
            <w:tcBorders>
              <w:top w:val="single" w:sz="4" w:space="0" w:color="000000"/>
              <w:left w:val="single" w:sz="4" w:space="0" w:color="000000"/>
              <w:bottom w:val="single" w:sz="4" w:space="0" w:color="000000"/>
            </w:tcBorders>
            <w:shd w:val="clear" w:color="auto" w:fill="auto"/>
          </w:tcPr>
          <w:p w14:paraId="33E52668" w14:textId="77777777" w:rsidR="00A24D60" w:rsidRDefault="00794388">
            <w:pPr>
              <w:pStyle w:val="Standard"/>
              <w:rPr>
                <w:rFonts w:ascii="Arial" w:hAnsi="Arial" w:cs="Arial"/>
              </w:rPr>
            </w:pPr>
            <w:r>
              <w:rPr>
                <w:rFonts w:ascii="Arial" w:hAnsi="Arial" w:cs="Arial"/>
              </w:rPr>
              <w:t>12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8FF2D82" w14:textId="77777777" w:rsidR="00A24D60" w:rsidRDefault="00794388">
            <w:pPr>
              <w:pStyle w:val="Standard"/>
              <w:rPr>
                <w:rFonts w:ascii="Arial" w:hAnsi="Arial" w:cs="Arial"/>
              </w:rPr>
            </w:pPr>
            <w:r>
              <w:rPr>
                <w:rFonts w:ascii="Arial" w:hAnsi="Arial" w:cs="Arial"/>
              </w:rPr>
              <w:t>7</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7081CA3C" w14:textId="77777777" w:rsidR="00A24D60" w:rsidRDefault="00794388">
            <w:pPr>
              <w:pStyle w:val="Standard"/>
              <w:rPr>
                <w:rFonts w:ascii="Arial" w:hAnsi="Arial" w:cs="Arial"/>
              </w:rPr>
            </w:pPr>
            <w:r>
              <w:rPr>
                <w:rFonts w:ascii="Arial" w:hAnsi="Arial" w:cs="Arial"/>
              </w:rPr>
              <w:t xml:space="preserve">600 </w:t>
            </w:r>
            <w:proofErr w:type="gramStart"/>
            <w:r>
              <w:rPr>
                <w:rFonts w:ascii="Arial" w:hAnsi="Arial" w:cs="Arial"/>
              </w:rPr>
              <w:t>sf  2</w:t>
            </w:r>
            <w:proofErr w:type="gramEnd"/>
            <w:r>
              <w:rPr>
                <w:rFonts w:ascii="Arial" w:hAnsi="Arial" w:cs="Arial"/>
              </w:rPr>
              <w:t xml:space="preserve"> story</w:t>
            </w:r>
          </w:p>
        </w:tc>
      </w:tr>
      <w:tr w:rsidR="00A24D60" w14:paraId="5D4BB1F2"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14462C0F" w14:textId="77777777" w:rsidR="00A24D60" w:rsidRDefault="00794388">
            <w:pPr>
              <w:pStyle w:val="Standard"/>
              <w:rPr>
                <w:rFonts w:ascii="Arial" w:hAnsi="Arial" w:cs="Arial"/>
              </w:rPr>
            </w:pPr>
            <w:r>
              <w:rPr>
                <w:rFonts w:ascii="Arial" w:hAnsi="Arial" w:cs="Arial"/>
              </w:rPr>
              <w:t>House, stone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14FFEF" w14:textId="77777777" w:rsidR="00A24D60" w:rsidRDefault="00794388">
            <w:pPr>
              <w:pStyle w:val="Standard"/>
              <w:rPr>
                <w:rFonts w:ascii="Arial" w:hAnsi="Arial" w:cs="Arial"/>
              </w:rPr>
            </w:pPr>
            <w:r>
              <w:rPr>
                <w:rFonts w:ascii="Arial" w:hAnsi="Arial" w:cs="Arial"/>
              </w:rPr>
              <w:t>2500gp</w:t>
            </w:r>
          </w:p>
        </w:tc>
        <w:tc>
          <w:tcPr>
            <w:tcW w:w="1268" w:type="dxa"/>
            <w:tcBorders>
              <w:top w:val="single" w:sz="4" w:space="0" w:color="000000"/>
              <w:left w:val="single" w:sz="4" w:space="0" w:color="000000"/>
              <w:bottom w:val="single" w:sz="4" w:space="0" w:color="000000"/>
            </w:tcBorders>
            <w:shd w:val="clear" w:color="auto" w:fill="auto"/>
          </w:tcPr>
          <w:p w14:paraId="37AB4E6A" w14:textId="77777777" w:rsidR="00A24D60" w:rsidRDefault="00794388">
            <w:pPr>
              <w:pStyle w:val="Standard"/>
              <w:rPr>
                <w:rFonts w:ascii="Arial" w:hAnsi="Arial" w:cs="Arial"/>
              </w:rPr>
            </w:pPr>
            <w:r>
              <w:rPr>
                <w:rFonts w:ascii="Arial" w:hAnsi="Arial" w:cs="Arial"/>
              </w:rPr>
              <w:t>12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1EC0323" w14:textId="77777777" w:rsidR="00A24D60" w:rsidRDefault="00794388">
            <w:pPr>
              <w:pStyle w:val="Standard"/>
              <w:rPr>
                <w:rFonts w:ascii="Arial" w:hAnsi="Arial" w:cs="Arial"/>
              </w:rPr>
            </w:pPr>
            <w:r>
              <w:rPr>
                <w:rFonts w:ascii="Arial" w:hAnsi="Arial" w:cs="Arial"/>
              </w:rPr>
              <w:t>25</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16412C43" w14:textId="77777777" w:rsidR="00A24D60" w:rsidRDefault="00794388">
            <w:pPr>
              <w:pStyle w:val="Standard"/>
              <w:rPr>
                <w:rFonts w:ascii="Arial" w:hAnsi="Arial" w:cs="Arial"/>
              </w:rPr>
            </w:pPr>
            <w:r>
              <w:rPr>
                <w:rFonts w:ascii="Arial" w:hAnsi="Arial" w:cs="Arial"/>
              </w:rPr>
              <w:t xml:space="preserve">600 </w:t>
            </w:r>
            <w:proofErr w:type="gramStart"/>
            <w:r>
              <w:rPr>
                <w:rFonts w:ascii="Arial" w:hAnsi="Arial" w:cs="Arial"/>
              </w:rPr>
              <w:t>sf  2</w:t>
            </w:r>
            <w:proofErr w:type="gramEnd"/>
            <w:r>
              <w:rPr>
                <w:rFonts w:ascii="Arial" w:hAnsi="Arial" w:cs="Arial"/>
              </w:rPr>
              <w:t xml:space="preserve"> story</w:t>
            </w:r>
          </w:p>
        </w:tc>
      </w:tr>
      <w:tr w:rsidR="00A24D60" w14:paraId="578D7733"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BF6862D" w14:textId="77777777" w:rsidR="00A24D60" w:rsidRDefault="00794388">
            <w:pPr>
              <w:pStyle w:val="Standard"/>
              <w:rPr>
                <w:rFonts w:ascii="Arial" w:hAnsi="Arial" w:cs="Arial"/>
              </w:rPr>
            </w:pPr>
            <w:r>
              <w:rPr>
                <w:rFonts w:ascii="Arial" w:hAnsi="Arial" w:cs="Arial"/>
              </w:rPr>
              <w:t>Barn, wood</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B865073" w14:textId="77777777" w:rsidR="00A24D60" w:rsidRDefault="00794388">
            <w:pPr>
              <w:pStyle w:val="Standard"/>
              <w:rPr>
                <w:rFonts w:ascii="Arial" w:hAnsi="Arial" w:cs="Arial"/>
              </w:rPr>
            </w:pPr>
            <w:r>
              <w:rPr>
                <w:rFonts w:ascii="Arial" w:hAnsi="Arial" w:cs="Arial"/>
              </w:rPr>
              <w:t>500gp</w:t>
            </w:r>
          </w:p>
        </w:tc>
        <w:tc>
          <w:tcPr>
            <w:tcW w:w="1268" w:type="dxa"/>
            <w:tcBorders>
              <w:top w:val="single" w:sz="4" w:space="0" w:color="000000"/>
              <w:left w:val="single" w:sz="4" w:space="0" w:color="000000"/>
              <w:bottom w:val="single" w:sz="4" w:space="0" w:color="000000"/>
            </w:tcBorders>
            <w:shd w:val="clear" w:color="auto" w:fill="auto"/>
          </w:tcPr>
          <w:p w14:paraId="6AC93F64" w14:textId="77777777" w:rsidR="00A24D60" w:rsidRDefault="00794388">
            <w:pPr>
              <w:pStyle w:val="Standard"/>
              <w:rPr>
                <w:rFonts w:ascii="Arial" w:hAnsi="Arial" w:cs="Arial"/>
              </w:rPr>
            </w:pPr>
            <w:r>
              <w:rPr>
                <w:rFonts w:ascii="Arial" w:hAnsi="Arial" w:cs="Arial"/>
              </w:rPr>
              <w:t>8 horses</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591C3A8" w14:textId="77777777" w:rsidR="00A24D60" w:rsidRDefault="00794388">
            <w:pPr>
              <w:pStyle w:val="Standard"/>
              <w:rPr>
                <w:rFonts w:ascii="Arial" w:hAnsi="Arial" w:cs="Arial"/>
              </w:rPr>
            </w:pPr>
            <w:r>
              <w:rPr>
                <w:rFonts w:ascii="Arial" w:hAnsi="Arial" w:cs="Arial"/>
              </w:rPr>
              <w:t>7</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040BE644" w14:textId="77777777" w:rsidR="00A24D60" w:rsidRDefault="00794388">
            <w:pPr>
              <w:pStyle w:val="Standard"/>
              <w:rPr>
                <w:rFonts w:ascii="Arial" w:hAnsi="Arial" w:cs="Arial"/>
              </w:rPr>
            </w:pPr>
            <w:r>
              <w:rPr>
                <w:rFonts w:ascii="Arial" w:hAnsi="Arial" w:cs="Arial"/>
              </w:rPr>
              <w:t>900sf, 1.5 story</w:t>
            </w:r>
          </w:p>
        </w:tc>
      </w:tr>
      <w:tr w:rsidR="00A24D60" w14:paraId="44034321"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6922B7B7" w14:textId="77777777" w:rsidR="00A24D60" w:rsidRDefault="00794388">
            <w:pPr>
              <w:pStyle w:val="Standard"/>
              <w:rPr>
                <w:rFonts w:ascii="Arial" w:hAnsi="Arial" w:cs="Arial"/>
              </w:rPr>
            </w:pPr>
            <w:r>
              <w:rPr>
                <w:rFonts w:ascii="Arial" w:hAnsi="Arial" w:cs="Arial"/>
              </w:rPr>
              <w:t>Barn, stone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3EEDFAA" w14:textId="77777777" w:rsidR="00A24D60" w:rsidRDefault="00794388">
            <w:pPr>
              <w:pStyle w:val="Standard"/>
              <w:rPr>
                <w:rFonts w:ascii="Arial" w:hAnsi="Arial" w:cs="Arial"/>
              </w:rPr>
            </w:pPr>
            <w:r>
              <w:rPr>
                <w:rFonts w:ascii="Arial" w:hAnsi="Arial" w:cs="Arial"/>
              </w:rPr>
              <w:t>2500gp</w:t>
            </w:r>
          </w:p>
        </w:tc>
        <w:tc>
          <w:tcPr>
            <w:tcW w:w="1268" w:type="dxa"/>
            <w:tcBorders>
              <w:top w:val="single" w:sz="4" w:space="0" w:color="000000"/>
              <w:left w:val="single" w:sz="4" w:space="0" w:color="000000"/>
              <w:bottom w:val="single" w:sz="4" w:space="0" w:color="000000"/>
            </w:tcBorders>
            <w:shd w:val="clear" w:color="auto" w:fill="auto"/>
          </w:tcPr>
          <w:p w14:paraId="2E076416" w14:textId="77777777" w:rsidR="00A24D60" w:rsidRDefault="00794388">
            <w:pPr>
              <w:pStyle w:val="Standard"/>
              <w:rPr>
                <w:rFonts w:ascii="Arial" w:hAnsi="Arial" w:cs="Arial"/>
              </w:rPr>
            </w:pPr>
            <w:r>
              <w:rPr>
                <w:rFonts w:ascii="Arial" w:hAnsi="Arial" w:cs="Arial"/>
              </w:rPr>
              <w:t>8 horses</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C97660C" w14:textId="77777777" w:rsidR="00A24D60" w:rsidRDefault="00794388">
            <w:pPr>
              <w:pStyle w:val="Standard"/>
              <w:rPr>
                <w:rFonts w:ascii="Arial" w:hAnsi="Arial" w:cs="Arial"/>
              </w:rPr>
            </w:pPr>
            <w:r>
              <w:rPr>
                <w:rFonts w:ascii="Arial" w:hAnsi="Arial" w:cs="Arial"/>
              </w:rPr>
              <w:t>25</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0732D432" w14:textId="77777777" w:rsidR="00A24D60" w:rsidRDefault="00794388">
            <w:pPr>
              <w:pStyle w:val="Standard"/>
              <w:rPr>
                <w:rFonts w:ascii="Arial" w:hAnsi="Arial" w:cs="Arial"/>
              </w:rPr>
            </w:pPr>
            <w:r>
              <w:rPr>
                <w:rFonts w:ascii="Arial" w:hAnsi="Arial" w:cs="Arial"/>
              </w:rPr>
              <w:t>900sf, 1.5 story</w:t>
            </w:r>
          </w:p>
        </w:tc>
      </w:tr>
      <w:tr w:rsidR="00A24D60" w14:paraId="0483A112"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C330EF9" w14:textId="77777777" w:rsidR="00A24D60" w:rsidRDefault="00794388">
            <w:pPr>
              <w:pStyle w:val="Standard"/>
              <w:rPr>
                <w:rFonts w:ascii="Arial" w:hAnsi="Arial" w:cs="Arial"/>
              </w:rPr>
            </w:pPr>
            <w:r>
              <w:rPr>
                <w:rFonts w:ascii="Arial" w:hAnsi="Arial" w:cs="Arial"/>
              </w:rPr>
              <w:t>Bunkhouse, wood</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DD232F5" w14:textId="77777777" w:rsidR="00A24D60" w:rsidRDefault="00794388">
            <w:pPr>
              <w:pStyle w:val="Standard"/>
              <w:rPr>
                <w:rFonts w:ascii="Arial" w:hAnsi="Arial" w:cs="Arial"/>
              </w:rPr>
            </w:pPr>
            <w:r>
              <w:rPr>
                <w:rFonts w:ascii="Arial" w:hAnsi="Arial" w:cs="Arial"/>
              </w:rPr>
              <w:t>900gp</w:t>
            </w:r>
          </w:p>
        </w:tc>
        <w:tc>
          <w:tcPr>
            <w:tcW w:w="1268" w:type="dxa"/>
            <w:tcBorders>
              <w:top w:val="single" w:sz="4" w:space="0" w:color="000000"/>
              <w:left w:val="single" w:sz="4" w:space="0" w:color="000000"/>
              <w:bottom w:val="single" w:sz="4" w:space="0" w:color="000000"/>
            </w:tcBorders>
            <w:shd w:val="clear" w:color="auto" w:fill="auto"/>
          </w:tcPr>
          <w:p w14:paraId="63F9CC4D" w14:textId="77777777" w:rsidR="00A24D60" w:rsidRDefault="00794388">
            <w:pPr>
              <w:pStyle w:val="Standard"/>
              <w:rPr>
                <w:rFonts w:ascii="Arial" w:hAnsi="Arial" w:cs="Arial"/>
              </w:rPr>
            </w:pPr>
            <w:r>
              <w:rPr>
                <w:rFonts w:ascii="Arial" w:hAnsi="Arial" w:cs="Arial"/>
              </w:rPr>
              <w:t>30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11F8403" w14:textId="77777777" w:rsidR="00A24D60" w:rsidRDefault="00794388">
            <w:pPr>
              <w:pStyle w:val="Standard"/>
              <w:rPr>
                <w:rFonts w:ascii="Arial" w:hAnsi="Arial" w:cs="Arial"/>
              </w:rPr>
            </w:pPr>
            <w:r>
              <w:rPr>
                <w:rFonts w:ascii="Arial" w:hAnsi="Arial" w:cs="Arial"/>
              </w:rPr>
              <w:t>10</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311818FE" w14:textId="77777777" w:rsidR="00A24D60" w:rsidRDefault="00794388">
            <w:pPr>
              <w:pStyle w:val="Standard"/>
              <w:rPr>
                <w:rFonts w:ascii="Arial" w:hAnsi="Arial" w:cs="Arial"/>
              </w:rPr>
            </w:pPr>
            <w:r>
              <w:rPr>
                <w:rFonts w:ascii="Arial" w:hAnsi="Arial" w:cs="Arial"/>
              </w:rPr>
              <w:t>1200 sf 2 story</w:t>
            </w:r>
          </w:p>
        </w:tc>
      </w:tr>
      <w:tr w:rsidR="00A24D60" w14:paraId="554B3127"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8C6D185" w14:textId="77777777" w:rsidR="00A24D60" w:rsidRDefault="00794388">
            <w:pPr>
              <w:pStyle w:val="Standard"/>
              <w:rPr>
                <w:rFonts w:ascii="Arial" w:hAnsi="Arial" w:cs="Arial"/>
              </w:rPr>
            </w:pPr>
            <w:r>
              <w:rPr>
                <w:rFonts w:ascii="Arial" w:hAnsi="Arial" w:cs="Arial"/>
              </w:rPr>
              <w:t>Bunkhouse, stone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E60B053" w14:textId="77777777" w:rsidR="00A24D60" w:rsidRDefault="00794388">
            <w:pPr>
              <w:pStyle w:val="Standard"/>
              <w:rPr>
                <w:rFonts w:ascii="Arial" w:hAnsi="Arial" w:cs="Arial"/>
              </w:rPr>
            </w:pPr>
            <w:r>
              <w:rPr>
                <w:rFonts w:ascii="Arial" w:hAnsi="Arial" w:cs="Arial"/>
              </w:rPr>
              <w:t>4500gp</w:t>
            </w:r>
          </w:p>
        </w:tc>
        <w:tc>
          <w:tcPr>
            <w:tcW w:w="1268" w:type="dxa"/>
            <w:tcBorders>
              <w:top w:val="single" w:sz="4" w:space="0" w:color="000000"/>
              <w:left w:val="single" w:sz="4" w:space="0" w:color="000000"/>
              <w:bottom w:val="single" w:sz="4" w:space="0" w:color="000000"/>
            </w:tcBorders>
            <w:shd w:val="clear" w:color="auto" w:fill="auto"/>
          </w:tcPr>
          <w:p w14:paraId="2E592995" w14:textId="77777777" w:rsidR="00A24D60" w:rsidRDefault="00794388">
            <w:pPr>
              <w:pStyle w:val="Standard"/>
              <w:rPr>
                <w:rFonts w:ascii="Arial" w:hAnsi="Arial" w:cs="Arial"/>
              </w:rPr>
            </w:pPr>
            <w:r>
              <w:rPr>
                <w:rFonts w:ascii="Arial" w:hAnsi="Arial" w:cs="Arial"/>
              </w:rPr>
              <w:t>30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D9D1345" w14:textId="77777777" w:rsidR="00A24D60" w:rsidRDefault="00794388">
            <w:pPr>
              <w:pStyle w:val="Standard"/>
              <w:rPr>
                <w:rFonts w:ascii="Arial" w:hAnsi="Arial" w:cs="Arial"/>
              </w:rPr>
            </w:pPr>
            <w:r>
              <w:rPr>
                <w:rFonts w:ascii="Arial" w:hAnsi="Arial" w:cs="Arial"/>
              </w:rPr>
              <w:t>30</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7DF9053F" w14:textId="77777777" w:rsidR="00A24D60" w:rsidRDefault="00794388">
            <w:pPr>
              <w:pStyle w:val="Standard"/>
              <w:rPr>
                <w:rFonts w:ascii="Arial" w:hAnsi="Arial" w:cs="Arial"/>
              </w:rPr>
            </w:pPr>
            <w:r>
              <w:rPr>
                <w:rFonts w:ascii="Arial" w:hAnsi="Arial" w:cs="Arial"/>
              </w:rPr>
              <w:t>1200 sf 2 story</w:t>
            </w:r>
          </w:p>
        </w:tc>
      </w:tr>
      <w:tr w:rsidR="00A24D60" w14:paraId="6FE6CC7D"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0A99B55" w14:textId="77777777" w:rsidR="00A24D60" w:rsidRDefault="00794388">
            <w:pPr>
              <w:pStyle w:val="Standard"/>
              <w:rPr>
                <w:rFonts w:ascii="Arial" w:hAnsi="Arial" w:cs="Arial"/>
              </w:rPr>
            </w:pPr>
            <w:r>
              <w:rPr>
                <w:rFonts w:ascii="Arial" w:hAnsi="Arial" w:cs="Arial"/>
              </w:rPr>
              <w:t>Shop, wood</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5B8D083" w14:textId="77777777" w:rsidR="00A24D60" w:rsidRDefault="00794388">
            <w:pPr>
              <w:pStyle w:val="Standard"/>
              <w:rPr>
                <w:rFonts w:ascii="Arial" w:hAnsi="Arial" w:cs="Arial"/>
              </w:rPr>
            </w:pPr>
            <w:r>
              <w:rPr>
                <w:rFonts w:ascii="Arial" w:hAnsi="Arial" w:cs="Arial"/>
              </w:rPr>
              <w:t>500gp</w:t>
            </w:r>
          </w:p>
        </w:tc>
        <w:tc>
          <w:tcPr>
            <w:tcW w:w="1268" w:type="dxa"/>
            <w:tcBorders>
              <w:top w:val="single" w:sz="4" w:space="0" w:color="000000"/>
              <w:left w:val="single" w:sz="4" w:space="0" w:color="000000"/>
              <w:bottom w:val="single" w:sz="4" w:space="0" w:color="000000"/>
            </w:tcBorders>
            <w:shd w:val="clear" w:color="auto" w:fill="auto"/>
          </w:tcPr>
          <w:p w14:paraId="5E241A1D" w14:textId="77777777" w:rsidR="00A24D60" w:rsidRDefault="00794388">
            <w:pPr>
              <w:pStyle w:val="Standard"/>
              <w:rPr>
                <w:rFonts w:ascii="Arial" w:hAnsi="Arial" w:cs="Arial"/>
              </w:rPr>
            </w:pPr>
            <w:r>
              <w:rPr>
                <w:rFonts w:ascii="Arial" w:hAnsi="Arial" w:cs="Arial"/>
              </w:rPr>
              <w:t>6</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A0AB349" w14:textId="77777777" w:rsidR="00A24D60" w:rsidRDefault="00794388">
            <w:pPr>
              <w:pStyle w:val="Standard"/>
              <w:rPr>
                <w:rFonts w:ascii="Arial" w:hAnsi="Arial" w:cs="Arial"/>
              </w:rPr>
            </w:pPr>
            <w:r>
              <w:rPr>
                <w:rFonts w:ascii="Arial" w:hAnsi="Arial" w:cs="Arial"/>
              </w:rPr>
              <w:t>7</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778CCECF" w14:textId="77777777" w:rsidR="00A24D60" w:rsidRDefault="00794388">
            <w:pPr>
              <w:pStyle w:val="Standard"/>
              <w:rPr>
                <w:rFonts w:ascii="Arial" w:hAnsi="Arial" w:cs="Arial"/>
              </w:rPr>
            </w:pPr>
            <w:r>
              <w:rPr>
                <w:rFonts w:ascii="Arial" w:hAnsi="Arial" w:cs="Arial"/>
              </w:rPr>
              <w:t>600 sf 2 story, space for business</w:t>
            </w:r>
          </w:p>
        </w:tc>
      </w:tr>
      <w:tr w:rsidR="00A24D60" w14:paraId="15A77DE2"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043FC9D4" w14:textId="77777777" w:rsidR="00A24D60" w:rsidRDefault="00794388">
            <w:pPr>
              <w:pStyle w:val="Standard"/>
              <w:rPr>
                <w:rFonts w:ascii="Arial" w:hAnsi="Arial" w:cs="Arial"/>
              </w:rPr>
            </w:pPr>
            <w:r>
              <w:rPr>
                <w:rFonts w:ascii="Arial" w:hAnsi="Arial" w:cs="Arial"/>
              </w:rPr>
              <w:t>Shop, stone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E2E8B95" w14:textId="77777777" w:rsidR="00A24D60" w:rsidRDefault="00794388">
            <w:pPr>
              <w:pStyle w:val="Standard"/>
              <w:rPr>
                <w:rFonts w:ascii="Arial" w:hAnsi="Arial" w:cs="Arial"/>
              </w:rPr>
            </w:pPr>
            <w:r>
              <w:rPr>
                <w:rFonts w:ascii="Arial" w:hAnsi="Arial" w:cs="Arial"/>
              </w:rPr>
              <w:t>2500gp</w:t>
            </w:r>
          </w:p>
        </w:tc>
        <w:tc>
          <w:tcPr>
            <w:tcW w:w="1268" w:type="dxa"/>
            <w:tcBorders>
              <w:top w:val="single" w:sz="4" w:space="0" w:color="000000"/>
              <w:left w:val="single" w:sz="4" w:space="0" w:color="000000"/>
              <w:bottom w:val="single" w:sz="4" w:space="0" w:color="000000"/>
            </w:tcBorders>
            <w:shd w:val="clear" w:color="auto" w:fill="auto"/>
          </w:tcPr>
          <w:p w14:paraId="7AAD8421" w14:textId="77777777" w:rsidR="00A24D60" w:rsidRDefault="00794388">
            <w:pPr>
              <w:pStyle w:val="Standard"/>
              <w:rPr>
                <w:rFonts w:ascii="Arial" w:hAnsi="Arial" w:cs="Arial"/>
              </w:rPr>
            </w:pPr>
            <w:r>
              <w:rPr>
                <w:rFonts w:ascii="Arial" w:hAnsi="Arial" w:cs="Arial"/>
              </w:rPr>
              <w:t>6</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DB2DE3F" w14:textId="77777777" w:rsidR="00A24D60" w:rsidRDefault="00A24D60">
            <w:pPr>
              <w:pStyle w:val="Standard"/>
              <w:rPr>
                <w:rFonts w:ascii="Arial" w:hAnsi="Arial" w:cs="Arial"/>
              </w:rPr>
            </w:pP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02050543" w14:textId="77777777" w:rsidR="00A24D60" w:rsidRDefault="00794388">
            <w:pPr>
              <w:pStyle w:val="Standard"/>
              <w:rPr>
                <w:rFonts w:ascii="Arial" w:hAnsi="Arial" w:cs="Arial"/>
              </w:rPr>
            </w:pPr>
            <w:r>
              <w:rPr>
                <w:rFonts w:ascii="Arial" w:hAnsi="Arial" w:cs="Arial"/>
              </w:rPr>
              <w:t>600 sf 2 story, space for business</w:t>
            </w:r>
          </w:p>
        </w:tc>
      </w:tr>
      <w:tr w:rsidR="00A24D60" w14:paraId="765F6E1A"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559516D4" w14:textId="77777777" w:rsidR="00A24D60" w:rsidRDefault="00794388">
            <w:pPr>
              <w:pStyle w:val="Standard"/>
              <w:rPr>
                <w:rFonts w:ascii="Arial" w:hAnsi="Arial" w:cs="Arial"/>
              </w:rPr>
            </w:pPr>
            <w:r>
              <w:rPr>
                <w:rFonts w:ascii="Arial" w:hAnsi="Arial" w:cs="Arial"/>
              </w:rPr>
              <w:t>Inn, wood</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39997AF" w14:textId="77777777" w:rsidR="00A24D60" w:rsidRDefault="00794388">
            <w:pPr>
              <w:pStyle w:val="Standard"/>
              <w:rPr>
                <w:rFonts w:ascii="Arial" w:hAnsi="Arial" w:cs="Arial"/>
              </w:rPr>
            </w:pPr>
            <w:r>
              <w:rPr>
                <w:rFonts w:ascii="Arial" w:hAnsi="Arial" w:cs="Arial"/>
              </w:rPr>
              <w:t>1350gp</w:t>
            </w:r>
          </w:p>
        </w:tc>
        <w:tc>
          <w:tcPr>
            <w:tcW w:w="1268" w:type="dxa"/>
            <w:tcBorders>
              <w:top w:val="single" w:sz="4" w:space="0" w:color="000000"/>
              <w:left w:val="single" w:sz="4" w:space="0" w:color="000000"/>
              <w:bottom w:val="single" w:sz="4" w:space="0" w:color="000000"/>
            </w:tcBorders>
            <w:shd w:val="clear" w:color="auto" w:fill="auto"/>
          </w:tcPr>
          <w:p w14:paraId="465CF827" w14:textId="77777777" w:rsidR="00A24D60" w:rsidRDefault="00794388">
            <w:pPr>
              <w:pStyle w:val="Standard"/>
              <w:rPr>
                <w:rFonts w:ascii="Arial" w:hAnsi="Arial" w:cs="Arial"/>
              </w:rPr>
            </w:pPr>
            <w:r>
              <w:rPr>
                <w:rFonts w:ascii="Arial" w:hAnsi="Arial" w:cs="Arial"/>
              </w:rPr>
              <w:t>40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7A8D95D" w14:textId="77777777" w:rsidR="00A24D60" w:rsidRDefault="00794388">
            <w:pPr>
              <w:pStyle w:val="Standard"/>
              <w:rPr>
                <w:rFonts w:ascii="Arial" w:hAnsi="Arial" w:cs="Arial"/>
              </w:rPr>
            </w:pPr>
            <w:r>
              <w:rPr>
                <w:rFonts w:ascii="Arial" w:hAnsi="Arial" w:cs="Arial"/>
              </w:rPr>
              <w:t>10</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23A7C5E3" w14:textId="77777777" w:rsidR="00A24D60" w:rsidRDefault="00794388">
            <w:pPr>
              <w:pStyle w:val="Standard"/>
              <w:rPr>
                <w:rFonts w:ascii="Arial" w:hAnsi="Arial" w:cs="Arial"/>
              </w:rPr>
            </w:pPr>
            <w:r>
              <w:rPr>
                <w:rFonts w:ascii="Arial" w:hAnsi="Arial" w:cs="Arial"/>
              </w:rPr>
              <w:t>1800 sf, 2 story, lodging and food</w:t>
            </w:r>
          </w:p>
        </w:tc>
      </w:tr>
      <w:tr w:rsidR="00A24D60" w14:paraId="1D0FF322"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60FD714" w14:textId="77777777" w:rsidR="00A24D60" w:rsidRDefault="00794388">
            <w:pPr>
              <w:pStyle w:val="Standard"/>
              <w:rPr>
                <w:rFonts w:ascii="Arial" w:hAnsi="Arial" w:cs="Arial"/>
              </w:rPr>
            </w:pPr>
            <w:r>
              <w:rPr>
                <w:rFonts w:ascii="Arial" w:hAnsi="Arial" w:cs="Arial"/>
              </w:rPr>
              <w:t>Inn, stone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BAE903" w14:textId="77777777" w:rsidR="00A24D60" w:rsidRDefault="00794388">
            <w:pPr>
              <w:pStyle w:val="Standard"/>
              <w:rPr>
                <w:rFonts w:ascii="Arial" w:hAnsi="Arial" w:cs="Arial"/>
              </w:rPr>
            </w:pPr>
            <w:r>
              <w:rPr>
                <w:rFonts w:ascii="Arial" w:hAnsi="Arial" w:cs="Arial"/>
              </w:rPr>
              <w:t>6500gp</w:t>
            </w:r>
          </w:p>
        </w:tc>
        <w:tc>
          <w:tcPr>
            <w:tcW w:w="1268" w:type="dxa"/>
            <w:tcBorders>
              <w:top w:val="single" w:sz="4" w:space="0" w:color="000000"/>
              <w:left w:val="single" w:sz="4" w:space="0" w:color="000000"/>
              <w:bottom w:val="single" w:sz="4" w:space="0" w:color="000000"/>
            </w:tcBorders>
            <w:shd w:val="clear" w:color="auto" w:fill="auto"/>
          </w:tcPr>
          <w:p w14:paraId="658A149E" w14:textId="77777777" w:rsidR="00A24D60" w:rsidRDefault="00794388">
            <w:pPr>
              <w:pStyle w:val="Standard"/>
              <w:rPr>
                <w:rFonts w:ascii="Arial" w:hAnsi="Arial" w:cs="Arial"/>
              </w:rPr>
            </w:pPr>
            <w:r>
              <w:rPr>
                <w:rFonts w:ascii="Arial" w:hAnsi="Arial" w:cs="Arial"/>
              </w:rPr>
              <w:t>40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D45ED40" w14:textId="77777777" w:rsidR="00A24D60" w:rsidRDefault="00A24D60">
            <w:pPr>
              <w:pStyle w:val="Standard"/>
              <w:rPr>
                <w:rFonts w:ascii="Arial" w:hAnsi="Arial" w:cs="Arial"/>
              </w:rPr>
            </w:pP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7EABBA1D" w14:textId="77777777" w:rsidR="00A24D60" w:rsidRDefault="00794388">
            <w:pPr>
              <w:pStyle w:val="Standard"/>
              <w:rPr>
                <w:rFonts w:ascii="Arial" w:hAnsi="Arial" w:cs="Arial"/>
              </w:rPr>
            </w:pPr>
            <w:r>
              <w:rPr>
                <w:rFonts w:ascii="Arial" w:hAnsi="Arial" w:cs="Arial"/>
              </w:rPr>
              <w:t>1800 sf, 2 story, lodging and food</w:t>
            </w:r>
          </w:p>
        </w:tc>
      </w:tr>
      <w:tr w:rsidR="00A24D60" w14:paraId="110C42CD"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07EF17ED" w14:textId="77777777" w:rsidR="00A24D60" w:rsidRDefault="00794388">
            <w:pPr>
              <w:pStyle w:val="Standard"/>
              <w:rPr>
                <w:rFonts w:ascii="Arial" w:hAnsi="Arial" w:cs="Arial"/>
              </w:rPr>
            </w:pPr>
            <w:r>
              <w:rPr>
                <w:rFonts w:ascii="Arial" w:hAnsi="Arial" w:cs="Arial"/>
              </w:rPr>
              <w:t>Warehouse, wood</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A7597E4" w14:textId="77777777" w:rsidR="00A24D60" w:rsidRDefault="00794388">
            <w:pPr>
              <w:pStyle w:val="Standard"/>
              <w:rPr>
                <w:rFonts w:ascii="Arial" w:hAnsi="Arial" w:cs="Arial"/>
              </w:rPr>
            </w:pPr>
            <w:r>
              <w:rPr>
                <w:rFonts w:ascii="Arial" w:hAnsi="Arial" w:cs="Arial"/>
              </w:rPr>
              <w:t>1800gp</w:t>
            </w:r>
          </w:p>
        </w:tc>
        <w:tc>
          <w:tcPr>
            <w:tcW w:w="1268" w:type="dxa"/>
            <w:tcBorders>
              <w:top w:val="single" w:sz="4" w:space="0" w:color="000000"/>
              <w:left w:val="single" w:sz="4" w:space="0" w:color="000000"/>
              <w:bottom w:val="single" w:sz="4" w:space="0" w:color="000000"/>
            </w:tcBorders>
            <w:shd w:val="clear" w:color="auto" w:fill="auto"/>
          </w:tcPr>
          <w:p w14:paraId="0C50F9E5" w14:textId="77777777" w:rsidR="00A24D60" w:rsidRDefault="00794388">
            <w:pPr>
              <w:pStyle w:val="Standard"/>
              <w:rPr>
                <w:rFonts w:ascii="Arial" w:hAnsi="Arial" w:cs="Arial"/>
              </w:rPr>
            </w:pPr>
            <w:r>
              <w:rPr>
                <w:rFonts w:ascii="Arial" w:hAnsi="Arial" w:cs="Arial"/>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98F879B" w14:textId="77777777" w:rsidR="00A24D60" w:rsidRDefault="00794388">
            <w:pPr>
              <w:pStyle w:val="Standard"/>
              <w:rPr>
                <w:rFonts w:ascii="Arial" w:hAnsi="Arial" w:cs="Arial"/>
              </w:rPr>
            </w:pPr>
            <w:r>
              <w:rPr>
                <w:rFonts w:ascii="Arial" w:hAnsi="Arial" w:cs="Arial"/>
              </w:rPr>
              <w:t>10</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32520EBD" w14:textId="77777777" w:rsidR="00A24D60" w:rsidRDefault="00794388">
            <w:pPr>
              <w:pStyle w:val="Standard"/>
              <w:rPr>
                <w:rFonts w:ascii="Arial" w:hAnsi="Arial" w:cs="Arial"/>
              </w:rPr>
            </w:pPr>
            <w:r>
              <w:rPr>
                <w:rFonts w:ascii="Arial" w:hAnsi="Arial" w:cs="Arial"/>
              </w:rPr>
              <w:t>You can cram lots of people in, but doesn’t qualify for reduced Living Expenses, 2200 sf</w:t>
            </w:r>
          </w:p>
        </w:tc>
      </w:tr>
      <w:tr w:rsidR="00A24D60" w14:paraId="44E0875D"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1E6B79A8" w14:textId="77777777" w:rsidR="00A24D60" w:rsidRDefault="00794388">
            <w:pPr>
              <w:pStyle w:val="Standard"/>
              <w:rPr>
                <w:rFonts w:ascii="Arial" w:hAnsi="Arial" w:cs="Arial"/>
              </w:rPr>
            </w:pPr>
            <w:r>
              <w:rPr>
                <w:rFonts w:ascii="Arial" w:hAnsi="Arial" w:cs="Arial"/>
              </w:rPr>
              <w:t>Warehouse, stone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C26EAF0" w14:textId="77777777" w:rsidR="00A24D60" w:rsidRDefault="00794388">
            <w:pPr>
              <w:pStyle w:val="Standard"/>
              <w:rPr>
                <w:rFonts w:ascii="Arial" w:hAnsi="Arial" w:cs="Arial"/>
              </w:rPr>
            </w:pPr>
            <w:r>
              <w:rPr>
                <w:rFonts w:ascii="Arial" w:hAnsi="Arial" w:cs="Arial"/>
              </w:rPr>
              <w:t>8500gp</w:t>
            </w:r>
          </w:p>
        </w:tc>
        <w:tc>
          <w:tcPr>
            <w:tcW w:w="1268" w:type="dxa"/>
            <w:tcBorders>
              <w:top w:val="single" w:sz="4" w:space="0" w:color="000000"/>
              <w:left w:val="single" w:sz="4" w:space="0" w:color="000000"/>
              <w:bottom w:val="single" w:sz="4" w:space="0" w:color="000000"/>
            </w:tcBorders>
            <w:shd w:val="clear" w:color="auto" w:fill="auto"/>
          </w:tcPr>
          <w:p w14:paraId="1C0FC8EA" w14:textId="77777777" w:rsidR="00A24D60" w:rsidRDefault="00794388">
            <w:pPr>
              <w:pStyle w:val="Standard"/>
              <w:rPr>
                <w:rFonts w:ascii="Arial" w:hAnsi="Arial" w:cs="Arial"/>
              </w:rPr>
            </w:pPr>
            <w:r>
              <w:rPr>
                <w:rFonts w:ascii="Arial" w:hAnsi="Arial" w:cs="Arial"/>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49B76AD" w14:textId="77777777" w:rsidR="00A24D60" w:rsidRDefault="00794388">
            <w:pPr>
              <w:pStyle w:val="Standard"/>
              <w:rPr>
                <w:rFonts w:ascii="Arial" w:hAnsi="Arial" w:cs="Arial"/>
              </w:rPr>
            </w:pPr>
            <w:r>
              <w:rPr>
                <w:rFonts w:ascii="Arial" w:hAnsi="Arial" w:cs="Arial"/>
              </w:rPr>
              <w:t>25</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7B249121" w14:textId="77777777" w:rsidR="00A24D60" w:rsidRDefault="00794388">
            <w:pPr>
              <w:pStyle w:val="Standard"/>
              <w:rPr>
                <w:rFonts w:ascii="Arial" w:hAnsi="Arial" w:cs="Arial"/>
              </w:rPr>
            </w:pPr>
            <w:r>
              <w:rPr>
                <w:rFonts w:ascii="Arial" w:hAnsi="Arial" w:cs="Arial"/>
              </w:rPr>
              <w:t>You can cram lots of people in, but doesn’t qualify for reduced Living Expenses, 2200 sf</w:t>
            </w:r>
          </w:p>
        </w:tc>
      </w:tr>
      <w:tr w:rsidR="00A24D60" w14:paraId="7A7576B6"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4B5D5AC" w14:textId="77777777" w:rsidR="00A24D60" w:rsidRDefault="00794388">
            <w:pPr>
              <w:pStyle w:val="Standard"/>
              <w:rPr>
                <w:rFonts w:ascii="Arial" w:hAnsi="Arial" w:cs="Arial"/>
              </w:rPr>
            </w:pPr>
            <w:r>
              <w:rPr>
                <w:rFonts w:ascii="Arial" w:hAnsi="Arial" w:cs="Arial"/>
              </w:rPr>
              <w:t>Stables, wood</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ED30DFC" w14:textId="77777777" w:rsidR="00A24D60" w:rsidRDefault="00794388">
            <w:pPr>
              <w:pStyle w:val="Standard"/>
              <w:rPr>
                <w:rFonts w:ascii="Arial" w:hAnsi="Arial" w:cs="Arial"/>
              </w:rPr>
            </w:pPr>
            <w:r>
              <w:rPr>
                <w:rFonts w:ascii="Arial" w:hAnsi="Arial" w:cs="Arial"/>
              </w:rPr>
              <w:t>900gp</w:t>
            </w:r>
          </w:p>
        </w:tc>
        <w:tc>
          <w:tcPr>
            <w:tcW w:w="1268" w:type="dxa"/>
            <w:tcBorders>
              <w:top w:val="single" w:sz="4" w:space="0" w:color="000000"/>
              <w:left w:val="single" w:sz="4" w:space="0" w:color="000000"/>
              <w:bottom w:val="single" w:sz="4" w:space="0" w:color="000000"/>
            </w:tcBorders>
            <w:shd w:val="clear" w:color="auto" w:fill="auto"/>
          </w:tcPr>
          <w:p w14:paraId="01CC68F9" w14:textId="77777777" w:rsidR="00A24D60" w:rsidRDefault="00794388">
            <w:pPr>
              <w:pStyle w:val="Standard"/>
              <w:rPr>
                <w:rFonts w:ascii="Arial" w:hAnsi="Arial" w:cs="Arial"/>
              </w:rPr>
            </w:pPr>
            <w:r>
              <w:rPr>
                <w:rFonts w:ascii="Arial" w:hAnsi="Arial" w:cs="Arial"/>
              </w:rPr>
              <w:t>20 horses</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9E3C5A4" w14:textId="77777777" w:rsidR="00A24D60" w:rsidRDefault="00794388">
            <w:pPr>
              <w:pStyle w:val="Standard"/>
              <w:rPr>
                <w:rFonts w:ascii="Arial" w:hAnsi="Arial" w:cs="Arial"/>
              </w:rPr>
            </w:pPr>
            <w:r>
              <w:rPr>
                <w:rFonts w:ascii="Arial" w:hAnsi="Arial" w:cs="Arial"/>
              </w:rPr>
              <w:t>10</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5221EC5C" w14:textId="77777777" w:rsidR="00A24D60" w:rsidRDefault="00794388">
            <w:pPr>
              <w:pStyle w:val="Standard"/>
              <w:rPr>
                <w:rFonts w:ascii="Arial" w:hAnsi="Arial" w:cs="Arial"/>
              </w:rPr>
            </w:pPr>
            <w:r>
              <w:rPr>
                <w:rFonts w:ascii="Arial" w:hAnsi="Arial" w:cs="Arial"/>
              </w:rPr>
              <w:t>1500 sf, 1 story</w:t>
            </w:r>
          </w:p>
        </w:tc>
      </w:tr>
      <w:tr w:rsidR="00A24D60" w14:paraId="637E8D80" w14:textId="77777777">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07581689" w14:textId="77777777" w:rsidR="00A24D60" w:rsidRDefault="00794388">
            <w:pPr>
              <w:pStyle w:val="Standard"/>
              <w:rPr>
                <w:rFonts w:ascii="Arial" w:hAnsi="Arial" w:cs="Arial"/>
              </w:rPr>
            </w:pPr>
            <w:r>
              <w:rPr>
                <w:rFonts w:ascii="Arial" w:hAnsi="Arial" w:cs="Arial"/>
              </w:rPr>
              <w:t>Stables, stone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9654755" w14:textId="77777777" w:rsidR="00A24D60" w:rsidRDefault="00794388">
            <w:pPr>
              <w:pStyle w:val="Standard"/>
              <w:rPr>
                <w:rFonts w:ascii="Arial" w:hAnsi="Arial" w:cs="Arial"/>
              </w:rPr>
            </w:pPr>
            <w:r>
              <w:rPr>
                <w:rFonts w:ascii="Arial" w:hAnsi="Arial" w:cs="Arial"/>
              </w:rPr>
              <w:t>4500gp</w:t>
            </w:r>
          </w:p>
        </w:tc>
        <w:tc>
          <w:tcPr>
            <w:tcW w:w="1268" w:type="dxa"/>
            <w:tcBorders>
              <w:top w:val="single" w:sz="4" w:space="0" w:color="000000"/>
              <w:left w:val="single" w:sz="4" w:space="0" w:color="000000"/>
              <w:bottom w:val="single" w:sz="4" w:space="0" w:color="000000"/>
            </w:tcBorders>
            <w:shd w:val="clear" w:color="auto" w:fill="auto"/>
          </w:tcPr>
          <w:p w14:paraId="1D6E5F3F" w14:textId="77777777" w:rsidR="00A24D60" w:rsidRDefault="00794388">
            <w:pPr>
              <w:pStyle w:val="Standard"/>
              <w:rPr>
                <w:rFonts w:ascii="Arial" w:hAnsi="Arial" w:cs="Arial"/>
              </w:rPr>
            </w:pPr>
            <w:r>
              <w:rPr>
                <w:rFonts w:ascii="Arial" w:hAnsi="Arial" w:cs="Arial"/>
              </w:rPr>
              <w:t>20 horses</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E48C5C9" w14:textId="77777777" w:rsidR="00A24D60" w:rsidRDefault="00794388">
            <w:pPr>
              <w:pStyle w:val="Standard"/>
              <w:rPr>
                <w:rFonts w:ascii="Arial" w:hAnsi="Arial" w:cs="Arial"/>
              </w:rPr>
            </w:pPr>
            <w:r>
              <w:rPr>
                <w:rFonts w:ascii="Arial" w:hAnsi="Arial" w:cs="Arial"/>
              </w:rPr>
              <w:t>25</w:t>
            </w:r>
          </w:p>
        </w:tc>
        <w:tc>
          <w:tcPr>
            <w:tcW w:w="4807" w:type="dxa"/>
            <w:tcBorders>
              <w:top w:val="single" w:sz="4" w:space="0" w:color="000000"/>
              <w:left w:val="single" w:sz="4" w:space="0" w:color="000000"/>
              <w:bottom w:val="single" w:sz="4" w:space="0" w:color="000000"/>
              <w:right w:val="single" w:sz="4" w:space="0" w:color="000000"/>
            </w:tcBorders>
            <w:shd w:val="clear" w:color="auto" w:fill="auto"/>
          </w:tcPr>
          <w:p w14:paraId="38D877F4" w14:textId="77777777" w:rsidR="00A24D60" w:rsidRDefault="00794388">
            <w:pPr>
              <w:pStyle w:val="Standard"/>
              <w:rPr>
                <w:rFonts w:ascii="Arial" w:hAnsi="Arial" w:cs="Arial"/>
              </w:rPr>
            </w:pPr>
            <w:r>
              <w:rPr>
                <w:rFonts w:ascii="Arial" w:hAnsi="Arial" w:cs="Arial"/>
              </w:rPr>
              <w:t>1500 sf, 1 story</w:t>
            </w:r>
          </w:p>
        </w:tc>
      </w:tr>
      <w:tr w:rsidR="00A24D60" w14:paraId="6C9BEFFA" w14:textId="77777777">
        <w:tc>
          <w:tcPr>
            <w:tcW w:w="1564" w:type="dxa"/>
            <w:tcBorders>
              <w:left w:val="single" w:sz="4" w:space="0" w:color="000000"/>
              <w:bottom w:val="single" w:sz="4" w:space="0" w:color="000000"/>
              <w:right w:val="single" w:sz="4" w:space="0" w:color="000000"/>
            </w:tcBorders>
            <w:shd w:val="clear" w:color="auto" w:fill="auto"/>
          </w:tcPr>
          <w:p w14:paraId="09075ABE" w14:textId="77777777" w:rsidR="00A24D60" w:rsidRDefault="00794388">
            <w:pPr>
              <w:pStyle w:val="Standard"/>
              <w:rPr>
                <w:rFonts w:ascii="Arial" w:hAnsi="Arial" w:cs="Arial"/>
              </w:rPr>
            </w:pPr>
            <w:r>
              <w:rPr>
                <w:rFonts w:ascii="Arial" w:hAnsi="Arial" w:cs="Arial"/>
              </w:rPr>
              <w:t>Temple, wood</w:t>
            </w:r>
          </w:p>
        </w:tc>
        <w:tc>
          <w:tcPr>
            <w:tcW w:w="1057" w:type="dxa"/>
            <w:tcBorders>
              <w:left w:val="single" w:sz="4" w:space="0" w:color="000000"/>
              <w:bottom w:val="single" w:sz="4" w:space="0" w:color="000000"/>
              <w:right w:val="single" w:sz="4" w:space="0" w:color="000000"/>
            </w:tcBorders>
            <w:shd w:val="clear" w:color="auto" w:fill="auto"/>
          </w:tcPr>
          <w:p w14:paraId="7A30EC6F" w14:textId="77777777" w:rsidR="00A24D60" w:rsidRDefault="00794388">
            <w:pPr>
              <w:pStyle w:val="Standard"/>
              <w:rPr>
                <w:rFonts w:ascii="Arial" w:hAnsi="Arial" w:cs="Arial"/>
              </w:rPr>
            </w:pPr>
            <w:r>
              <w:rPr>
                <w:rFonts w:ascii="Arial" w:hAnsi="Arial" w:cs="Arial"/>
              </w:rPr>
              <w:t>1600gp</w:t>
            </w:r>
          </w:p>
        </w:tc>
        <w:tc>
          <w:tcPr>
            <w:tcW w:w="1268" w:type="dxa"/>
            <w:tcBorders>
              <w:left w:val="single" w:sz="4" w:space="0" w:color="000000"/>
              <w:bottom w:val="single" w:sz="4" w:space="0" w:color="000000"/>
            </w:tcBorders>
            <w:shd w:val="clear" w:color="auto" w:fill="auto"/>
          </w:tcPr>
          <w:p w14:paraId="41EB4E1E" w14:textId="77777777" w:rsidR="00A24D60" w:rsidRDefault="00794388">
            <w:pPr>
              <w:pStyle w:val="Standard"/>
              <w:rPr>
                <w:rFonts w:ascii="Arial" w:hAnsi="Arial" w:cs="Arial"/>
              </w:rPr>
            </w:pPr>
            <w:r>
              <w:rPr>
                <w:rFonts w:ascii="Arial" w:hAnsi="Arial" w:cs="Arial"/>
              </w:rPr>
              <w:t>20</w:t>
            </w:r>
          </w:p>
        </w:tc>
        <w:tc>
          <w:tcPr>
            <w:tcW w:w="1266" w:type="dxa"/>
            <w:tcBorders>
              <w:left w:val="single" w:sz="4" w:space="0" w:color="000000"/>
              <w:bottom w:val="single" w:sz="4" w:space="0" w:color="000000"/>
              <w:right w:val="single" w:sz="4" w:space="0" w:color="000000"/>
            </w:tcBorders>
            <w:shd w:val="clear" w:color="auto" w:fill="auto"/>
          </w:tcPr>
          <w:p w14:paraId="7B20AF09" w14:textId="77777777" w:rsidR="00A24D60" w:rsidRDefault="00794388">
            <w:pPr>
              <w:pStyle w:val="Standard"/>
              <w:rPr>
                <w:rFonts w:ascii="Arial" w:hAnsi="Arial" w:cs="Arial"/>
              </w:rPr>
            </w:pPr>
            <w:r>
              <w:rPr>
                <w:rFonts w:ascii="Arial" w:hAnsi="Arial" w:cs="Arial"/>
              </w:rPr>
              <w:t>15</w:t>
            </w:r>
          </w:p>
        </w:tc>
        <w:tc>
          <w:tcPr>
            <w:tcW w:w="4807" w:type="dxa"/>
            <w:tcBorders>
              <w:left w:val="single" w:sz="4" w:space="0" w:color="000000"/>
              <w:bottom w:val="single" w:sz="4" w:space="0" w:color="000000"/>
              <w:right w:val="single" w:sz="4" w:space="0" w:color="000000"/>
            </w:tcBorders>
            <w:shd w:val="clear" w:color="auto" w:fill="auto"/>
          </w:tcPr>
          <w:p w14:paraId="2FE7D9D1" w14:textId="77777777" w:rsidR="00A24D60" w:rsidRDefault="00794388">
            <w:pPr>
              <w:pStyle w:val="Standard"/>
              <w:rPr>
                <w:rFonts w:ascii="Arial" w:hAnsi="Arial" w:cs="Arial"/>
              </w:rPr>
            </w:pPr>
            <w:r>
              <w:rPr>
                <w:rFonts w:ascii="Arial" w:hAnsi="Arial" w:cs="Arial"/>
              </w:rPr>
              <w:t>2000 sf, 2-story</w:t>
            </w:r>
          </w:p>
        </w:tc>
      </w:tr>
      <w:tr w:rsidR="00A24D60" w14:paraId="789BE786" w14:textId="77777777">
        <w:tc>
          <w:tcPr>
            <w:tcW w:w="1564" w:type="dxa"/>
            <w:tcBorders>
              <w:left w:val="single" w:sz="4" w:space="0" w:color="000000"/>
              <w:bottom w:val="single" w:sz="4" w:space="0" w:color="000000"/>
              <w:right w:val="single" w:sz="4" w:space="0" w:color="000000"/>
            </w:tcBorders>
            <w:shd w:val="clear" w:color="auto" w:fill="auto"/>
          </w:tcPr>
          <w:p w14:paraId="35524DD8" w14:textId="77777777" w:rsidR="00A24D60" w:rsidRDefault="00794388">
            <w:pPr>
              <w:pStyle w:val="Standard"/>
              <w:rPr>
                <w:rFonts w:ascii="Arial" w:hAnsi="Arial" w:cs="Arial"/>
              </w:rPr>
            </w:pPr>
            <w:r>
              <w:rPr>
                <w:rFonts w:ascii="Arial" w:hAnsi="Arial" w:cs="Arial"/>
              </w:rPr>
              <w:t>Temple, stone</w:t>
            </w:r>
          </w:p>
        </w:tc>
        <w:tc>
          <w:tcPr>
            <w:tcW w:w="1057" w:type="dxa"/>
            <w:tcBorders>
              <w:left w:val="single" w:sz="4" w:space="0" w:color="000000"/>
              <w:bottom w:val="single" w:sz="4" w:space="0" w:color="000000"/>
              <w:right w:val="single" w:sz="4" w:space="0" w:color="000000"/>
            </w:tcBorders>
            <w:shd w:val="clear" w:color="auto" w:fill="auto"/>
          </w:tcPr>
          <w:p w14:paraId="31813368" w14:textId="77777777" w:rsidR="00A24D60" w:rsidRDefault="00794388">
            <w:pPr>
              <w:pStyle w:val="Standard"/>
              <w:rPr>
                <w:rFonts w:ascii="Arial" w:hAnsi="Arial" w:cs="Arial"/>
              </w:rPr>
            </w:pPr>
            <w:r>
              <w:rPr>
                <w:rFonts w:ascii="Arial" w:hAnsi="Arial" w:cs="Arial"/>
              </w:rPr>
              <w:t>8000gp</w:t>
            </w:r>
          </w:p>
        </w:tc>
        <w:tc>
          <w:tcPr>
            <w:tcW w:w="1268" w:type="dxa"/>
            <w:tcBorders>
              <w:left w:val="single" w:sz="4" w:space="0" w:color="000000"/>
              <w:bottom w:val="single" w:sz="4" w:space="0" w:color="000000"/>
            </w:tcBorders>
            <w:shd w:val="clear" w:color="auto" w:fill="auto"/>
          </w:tcPr>
          <w:p w14:paraId="449DF1C0" w14:textId="77777777" w:rsidR="00A24D60" w:rsidRDefault="00794388">
            <w:pPr>
              <w:pStyle w:val="Standard"/>
              <w:rPr>
                <w:rFonts w:ascii="Arial" w:hAnsi="Arial" w:cs="Arial"/>
              </w:rPr>
            </w:pPr>
            <w:r>
              <w:rPr>
                <w:rFonts w:ascii="Arial" w:hAnsi="Arial" w:cs="Arial"/>
              </w:rPr>
              <w:t>20</w:t>
            </w:r>
          </w:p>
        </w:tc>
        <w:tc>
          <w:tcPr>
            <w:tcW w:w="1266" w:type="dxa"/>
            <w:tcBorders>
              <w:left w:val="single" w:sz="4" w:space="0" w:color="000000"/>
              <w:bottom w:val="single" w:sz="4" w:space="0" w:color="000000"/>
              <w:right w:val="single" w:sz="4" w:space="0" w:color="000000"/>
            </w:tcBorders>
            <w:shd w:val="clear" w:color="auto" w:fill="auto"/>
          </w:tcPr>
          <w:p w14:paraId="7A502BD6" w14:textId="77777777" w:rsidR="00A24D60" w:rsidRDefault="00794388">
            <w:pPr>
              <w:pStyle w:val="Standard"/>
              <w:rPr>
                <w:rFonts w:ascii="Arial" w:hAnsi="Arial" w:cs="Arial"/>
              </w:rPr>
            </w:pPr>
            <w:r>
              <w:rPr>
                <w:rFonts w:ascii="Arial" w:hAnsi="Arial" w:cs="Arial"/>
              </w:rPr>
              <w:t>30</w:t>
            </w:r>
          </w:p>
        </w:tc>
        <w:tc>
          <w:tcPr>
            <w:tcW w:w="4807" w:type="dxa"/>
            <w:tcBorders>
              <w:left w:val="single" w:sz="4" w:space="0" w:color="000000"/>
              <w:bottom w:val="single" w:sz="4" w:space="0" w:color="000000"/>
              <w:right w:val="single" w:sz="4" w:space="0" w:color="000000"/>
            </w:tcBorders>
            <w:shd w:val="clear" w:color="auto" w:fill="auto"/>
          </w:tcPr>
          <w:p w14:paraId="70AEAFD1" w14:textId="77777777" w:rsidR="00A24D60" w:rsidRDefault="00794388">
            <w:pPr>
              <w:pStyle w:val="Standard"/>
              <w:rPr>
                <w:rFonts w:ascii="Arial" w:hAnsi="Arial" w:cs="Arial"/>
              </w:rPr>
            </w:pPr>
            <w:r>
              <w:rPr>
                <w:rFonts w:ascii="Arial" w:hAnsi="Arial" w:cs="Arial"/>
              </w:rPr>
              <w:t>2000 sf, 2-story</w:t>
            </w:r>
          </w:p>
        </w:tc>
      </w:tr>
      <w:tr w:rsidR="00A24D60" w14:paraId="286DCFFC" w14:textId="77777777">
        <w:tc>
          <w:tcPr>
            <w:tcW w:w="1564" w:type="dxa"/>
            <w:tcBorders>
              <w:left w:val="single" w:sz="4" w:space="0" w:color="000000"/>
              <w:bottom w:val="single" w:sz="4" w:space="0" w:color="000000"/>
              <w:right w:val="single" w:sz="4" w:space="0" w:color="000000"/>
            </w:tcBorders>
            <w:shd w:val="clear" w:color="auto" w:fill="auto"/>
          </w:tcPr>
          <w:p w14:paraId="100DF09A" w14:textId="77777777" w:rsidR="00A24D60" w:rsidRDefault="00794388">
            <w:pPr>
              <w:pStyle w:val="Standard"/>
              <w:rPr>
                <w:rFonts w:ascii="Arial" w:hAnsi="Arial" w:cs="Arial"/>
              </w:rPr>
            </w:pPr>
            <w:r>
              <w:rPr>
                <w:rFonts w:ascii="Arial" w:hAnsi="Arial" w:cs="Arial"/>
              </w:rPr>
              <w:t>Large Temple. stone</w:t>
            </w:r>
          </w:p>
        </w:tc>
        <w:tc>
          <w:tcPr>
            <w:tcW w:w="1057" w:type="dxa"/>
            <w:tcBorders>
              <w:left w:val="single" w:sz="4" w:space="0" w:color="000000"/>
              <w:bottom w:val="single" w:sz="4" w:space="0" w:color="000000"/>
              <w:right w:val="single" w:sz="4" w:space="0" w:color="000000"/>
            </w:tcBorders>
            <w:shd w:val="clear" w:color="auto" w:fill="auto"/>
          </w:tcPr>
          <w:p w14:paraId="01D3ED3C" w14:textId="77777777" w:rsidR="00A24D60" w:rsidRDefault="00794388">
            <w:pPr>
              <w:pStyle w:val="Standard"/>
              <w:rPr>
                <w:rFonts w:ascii="Arial" w:hAnsi="Arial" w:cs="Arial"/>
              </w:rPr>
            </w:pPr>
            <w:r>
              <w:rPr>
                <w:rFonts w:ascii="Arial" w:hAnsi="Arial" w:cs="Arial"/>
              </w:rPr>
              <w:t>25,00gp</w:t>
            </w:r>
          </w:p>
        </w:tc>
        <w:tc>
          <w:tcPr>
            <w:tcW w:w="1268" w:type="dxa"/>
            <w:tcBorders>
              <w:left w:val="single" w:sz="4" w:space="0" w:color="000000"/>
              <w:bottom w:val="single" w:sz="4" w:space="0" w:color="000000"/>
            </w:tcBorders>
            <w:shd w:val="clear" w:color="auto" w:fill="auto"/>
          </w:tcPr>
          <w:p w14:paraId="3A40CD7F" w14:textId="77777777" w:rsidR="00A24D60" w:rsidRDefault="00794388">
            <w:pPr>
              <w:pStyle w:val="Standard"/>
              <w:rPr>
                <w:rFonts w:ascii="Arial" w:hAnsi="Arial" w:cs="Arial"/>
              </w:rPr>
            </w:pPr>
            <w:r>
              <w:rPr>
                <w:rFonts w:ascii="Arial" w:hAnsi="Arial" w:cs="Arial"/>
              </w:rPr>
              <w:t>40</w:t>
            </w:r>
          </w:p>
        </w:tc>
        <w:tc>
          <w:tcPr>
            <w:tcW w:w="1266" w:type="dxa"/>
            <w:tcBorders>
              <w:left w:val="single" w:sz="4" w:space="0" w:color="000000"/>
              <w:bottom w:val="single" w:sz="4" w:space="0" w:color="000000"/>
              <w:right w:val="single" w:sz="4" w:space="0" w:color="000000"/>
            </w:tcBorders>
            <w:shd w:val="clear" w:color="auto" w:fill="auto"/>
          </w:tcPr>
          <w:p w14:paraId="63184B8B" w14:textId="77777777" w:rsidR="00A24D60" w:rsidRDefault="00794388">
            <w:pPr>
              <w:pStyle w:val="Standard"/>
              <w:rPr>
                <w:rFonts w:ascii="Arial" w:hAnsi="Arial" w:cs="Arial"/>
              </w:rPr>
            </w:pPr>
            <w:r>
              <w:rPr>
                <w:rFonts w:ascii="Arial" w:hAnsi="Arial" w:cs="Arial"/>
              </w:rPr>
              <w:t>40</w:t>
            </w:r>
          </w:p>
        </w:tc>
        <w:tc>
          <w:tcPr>
            <w:tcW w:w="4807" w:type="dxa"/>
            <w:tcBorders>
              <w:left w:val="single" w:sz="4" w:space="0" w:color="000000"/>
              <w:bottom w:val="single" w:sz="4" w:space="0" w:color="000000"/>
              <w:right w:val="single" w:sz="4" w:space="0" w:color="000000"/>
            </w:tcBorders>
            <w:shd w:val="clear" w:color="auto" w:fill="auto"/>
          </w:tcPr>
          <w:p w14:paraId="3616EC23" w14:textId="77777777" w:rsidR="00A24D60" w:rsidRDefault="00794388">
            <w:pPr>
              <w:pStyle w:val="Standard"/>
              <w:rPr>
                <w:rFonts w:ascii="Arial" w:hAnsi="Arial" w:cs="Arial"/>
              </w:rPr>
            </w:pPr>
            <w:r>
              <w:rPr>
                <w:rFonts w:ascii="Arial" w:hAnsi="Arial" w:cs="Arial"/>
              </w:rPr>
              <w:t>3200 sf, 2-story</w:t>
            </w:r>
          </w:p>
        </w:tc>
      </w:tr>
    </w:tbl>
    <w:p w14:paraId="17D0C526" w14:textId="77777777" w:rsidR="00A24D60" w:rsidRDefault="00A24D60">
      <w:pPr>
        <w:pStyle w:val="Standard"/>
        <w:rPr>
          <w:rFonts w:ascii="Arial" w:hAnsi="Arial" w:cs="Arial"/>
        </w:rPr>
      </w:pPr>
    </w:p>
    <w:p w14:paraId="3F280B09" w14:textId="77777777" w:rsidR="00A24D60" w:rsidRDefault="00794388">
      <w:pPr>
        <w:pStyle w:val="Standard"/>
        <w:rPr>
          <w:rFonts w:ascii="Arial" w:hAnsi="Arial"/>
        </w:rPr>
      </w:pPr>
      <w:r>
        <w:rPr>
          <w:rFonts w:ascii="Arial" w:hAnsi="Arial" w:cs="Arial"/>
        </w:rPr>
        <w:t>The “sf” is the square footage of the ground plan, does not include upper story.</w:t>
      </w:r>
    </w:p>
    <w:p w14:paraId="7E3C3600" w14:textId="77777777" w:rsidR="00A24D60" w:rsidRDefault="00794388">
      <w:pPr>
        <w:pStyle w:val="Standard"/>
        <w:contextualSpacing/>
        <w:rPr>
          <w:rFonts w:ascii="Arial" w:hAnsi="Arial"/>
        </w:rPr>
      </w:pPr>
      <w:r>
        <w:rPr>
          <w:rFonts w:ascii="Arial" w:hAnsi="Arial" w:cs="Arial"/>
        </w:rPr>
        <w:t>Occupants indicates the number of people (or horses) that can be housed in the building and get the ½ reduction to Living expenses.</w:t>
      </w:r>
    </w:p>
    <w:p w14:paraId="66F0A71E" w14:textId="77777777" w:rsidR="00A24D60" w:rsidRDefault="00A24D60">
      <w:pPr>
        <w:pStyle w:val="Standard"/>
        <w:contextualSpacing/>
        <w:rPr>
          <w:rFonts w:ascii="Arial" w:hAnsi="Arial"/>
        </w:rPr>
      </w:pPr>
    </w:p>
    <w:p w14:paraId="39481353" w14:textId="77777777" w:rsidR="00A24D60" w:rsidRDefault="00794388">
      <w:pPr>
        <w:rPr>
          <w:rFonts w:ascii="Arial" w:eastAsia="WenQuanYi Micro Hei" w:hAnsi="Arial"/>
          <w:b/>
          <w:bCs/>
        </w:rPr>
      </w:pPr>
      <w:r>
        <w:br w:type="page"/>
      </w:r>
    </w:p>
    <w:p w14:paraId="1D1A206F" w14:textId="77777777" w:rsidR="00A24D60" w:rsidRDefault="00794388">
      <w:pPr>
        <w:pStyle w:val="Standard"/>
        <w:contextualSpacing/>
        <w:rPr>
          <w:rFonts w:ascii="Arial" w:hAnsi="Arial"/>
        </w:rPr>
      </w:pPr>
      <w:r>
        <w:rPr>
          <w:rFonts w:ascii="Arial" w:hAnsi="Arial" w:cs="Arial"/>
          <w:b/>
          <w:bCs/>
        </w:rPr>
        <w:lastRenderedPageBreak/>
        <w:t>7.5 SIEGE ENGINES</w:t>
      </w:r>
    </w:p>
    <w:p w14:paraId="0E5B0E88" w14:textId="77777777" w:rsidR="00A24D60" w:rsidRDefault="00A24D60">
      <w:pPr>
        <w:pStyle w:val="Textbody"/>
        <w:spacing w:after="0"/>
        <w:contextualSpacing/>
        <w:rPr>
          <w:rFonts w:ascii="Arial" w:hAnsi="Arial"/>
        </w:rPr>
      </w:pPr>
    </w:p>
    <w:tbl>
      <w:tblPr>
        <w:tblW w:w="9957" w:type="dxa"/>
        <w:tblInd w:w="109" w:type="dxa"/>
        <w:tblLayout w:type="fixed"/>
        <w:tblLook w:val="04A0" w:firstRow="1" w:lastRow="0" w:firstColumn="1" w:lastColumn="0" w:noHBand="0" w:noVBand="1"/>
      </w:tblPr>
      <w:tblGrid>
        <w:gridCol w:w="1441"/>
        <w:gridCol w:w="1058"/>
        <w:gridCol w:w="839"/>
        <w:gridCol w:w="1666"/>
        <w:gridCol w:w="1247"/>
        <w:gridCol w:w="1239"/>
        <w:gridCol w:w="1249"/>
        <w:gridCol w:w="1218"/>
      </w:tblGrid>
      <w:tr w:rsidR="00A24D60" w14:paraId="7A5EA6A8" w14:textId="77777777">
        <w:tc>
          <w:tcPr>
            <w:tcW w:w="1440" w:type="dxa"/>
            <w:tcBorders>
              <w:top w:val="single" w:sz="4" w:space="0" w:color="000000"/>
              <w:left w:val="single" w:sz="4" w:space="0" w:color="000000"/>
              <w:bottom w:val="single" w:sz="4" w:space="0" w:color="000000"/>
              <w:right w:val="single" w:sz="4" w:space="0" w:color="000000"/>
            </w:tcBorders>
          </w:tcPr>
          <w:p w14:paraId="56492077" w14:textId="77777777" w:rsidR="00A24D60" w:rsidRDefault="00794388">
            <w:pPr>
              <w:pStyle w:val="Textbody"/>
              <w:widowControl w:val="0"/>
              <w:rPr>
                <w:rFonts w:ascii="Arial" w:hAnsi="Arial"/>
              </w:rPr>
            </w:pPr>
            <w:r>
              <w:rPr>
                <w:rFonts w:ascii="Arial" w:hAnsi="Arial"/>
                <w:b/>
                <w:bCs/>
              </w:rPr>
              <w:t>Weapon</w:t>
            </w:r>
          </w:p>
        </w:tc>
        <w:tc>
          <w:tcPr>
            <w:tcW w:w="1057" w:type="dxa"/>
            <w:tcBorders>
              <w:top w:val="single" w:sz="4" w:space="0" w:color="000000"/>
              <w:left w:val="single" w:sz="4" w:space="0" w:color="000000"/>
              <w:bottom w:val="single" w:sz="4" w:space="0" w:color="000000"/>
              <w:right w:val="single" w:sz="4" w:space="0" w:color="000000"/>
            </w:tcBorders>
          </w:tcPr>
          <w:p w14:paraId="4E6F63C0" w14:textId="77777777" w:rsidR="00A24D60" w:rsidRDefault="00794388">
            <w:pPr>
              <w:pStyle w:val="Textbody"/>
              <w:widowControl w:val="0"/>
              <w:rPr>
                <w:rFonts w:ascii="Arial" w:hAnsi="Arial"/>
              </w:rPr>
            </w:pPr>
            <w:r>
              <w:rPr>
                <w:rFonts w:ascii="Arial" w:hAnsi="Arial"/>
                <w:b/>
                <w:bCs/>
              </w:rPr>
              <w:t>Price</w:t>
            </w:r>
          </w:p>
        </w:tc>
        <w:tc>
          <w:tcPr>
            <w:tcW w:w="839" w:type="dxa"/>
            <w:tcBorders>
              <w:top w:val="single" w:sz="4" w:space="0" w:color="000000"/>
              <w:left w:val="single" w:sz="4" w:space="0" w:color="000000"/>
              <w:bottom w:val="single" w:sz="4" w:space="0" w:color="000000"/>
              <w:right w:val="single" w:sz="4" w:space="0" w:color="000000"/>
            </w:tcBorders>
          </w:tcPr>
          <w:p w14:paraId="22529385" w14:textId="77777777" w:rsidR="00A24D60" w:rsidRDefault="00794388">
            <w:pPr>
              <w:pStyle w:val="Textbody"/>
              <w:widowControl w:val="0"/>
              <w:rPr>
                <w:rFonts w:ascii="Arial" w:hAnsi="Arial"/>
              </w:rPr>
            </w:pPr>
            <w:r>
              <w:rPr>
                <w:rFonts w:ascii="Arial" w:hAnsi="Arial"/>
                <w:b/>
                <w:bCs/>
              </w:rPr>
              <w:t>Dmg</w:t>
            </w:r>
          </w:p>
        </w:tc>
        <w:tc>
          <w:tcPr>
            <w:tcW w:w="1666" w:type="dxa"/>
            <w:tcBorders>
              <w:top w:val="single" w:sz="4" w:space="0" w:color="000000"/>
              <w:left w:val="single" w:sz="4" w:space="0" w:color="000000"/>
              <w:bottom w:val="single" w:sz="4" w:space="0" w:color="000000"/>
              <w:right w:val="single" w:sz="4" w:space="0" w:color="000000"/>
            </w:tcBorders>
          </w:tcPr>
          <w:p w14:paraId="54F215D4" w14:textId="77777777" w:rsidR="00A24D60" w:rsidRDefault="00794388">
            <w:pPr>
              <w:pStyle w:val="Textbody"/>
              <w:widowControl w:val="0"/>
              <w:rPr>
                <w:rFonts w:ascii="Arial" w:hAnsi="Arial"/>
                <w:b/>
                <w:bCs/>
              </w:rPr>
            </w:pPr>
            <w:r>
              <w:rPr>
                <w:rFonts w:ascii="Arial" w:hAnsi="Arial"/>
                <w:b/>
                <w:bCs/>
              </w:rPr>
              <w:t>Range</w:t>
            </w:r>
          </w:p>
        </w:tc>
        <w:tc>
          <w:tcPr>
            <w:tcW w:w="1247" w:type="dxa"/>
            <w:tcBorders>
              <w:top w:val="single" w:sz="4" w:space="0" w:color="000000"/>
              <w:left w:val="single" w:sz="4" w:space="0" w:color="000000"/>
              <w:bottom w:val="single" w:sz="4" w:space="0" w:color="000000"/>
              <w:right w:val="single" w:sz="4" w:space="0" w:color="000000"/>
            </w:tcBorders>
          </w:tcPr>
          <w:p w14:paraId="663C4EEA" w14:textId="77777777" w:rsidR="00A24D60" w:rsidRDefault="00794388">
            <w:pPr>
              <w:pStyle w:val="Textbody"/>
              <w:widowControl w:val="0"/>
              <w:rPr>
                <w:rFonts w:ascii="Arial" w:hAnsi="Arial"/>
              </w:rPr>
            </w:pPr>
            <w:r>
              <w:rPr>
                <w:rFonts w:ascii="Arial" w:hAnsi="Arial"/>
                <w:b/>
                <w:bCs/>
              </w:rPr>
              <w:t xml:space="preserve"> Siege Damage</w:t>
            </w:r>
          </w:p>
        </w:tc>
        <w:tc>
          <w:tcPr>
            <w:tcW w:w="1239" w:type="dxa"/>
            <w:tcBorders>
              <w:top w:val="single" w:sz="4" w:space="0" w:color="000000"/>
              <w:left w:val="single" w:sz="4" w:space="0" w:color="000000"/>
              <w:bottom w:val="single" w:sz="4" w:space="0" w:color="000000"/>
            </w:tcBorders>
          </w:tcPr>
          <w:p w14:paraId="32AC4C3D" w14:textId="77777777" w:rsidR="00A24D60" w:rsidRDefault="00794388">
            <w:pPr>
              <w:pStyle w:val="Textbody"/>
              <w:widowControl w:val="0"/>
              <w:rPr>
                <w:rFonts w:ascii="Arial" w:hAnsi="Arial"/>
                <w:b/>
                <w:bCs/>
              </w:rPr>
            </w:pPr>
            <w:r>
              <w:rPr>
                <w:rFonts w:ascii="Arial" w:hAnsi="Arial"/>
                <w:b/>
                <w:bCs/>
              </w:rPr>
              <w:t>Crew</w:t>
            </w:r>
          </w:p>
        </w:tc>
        <w:tc>
          <w:tcPr>
            <w:tcW w:w="1249" w:type="dxa"/>
            <w:tcBorders>
              <w:top w:val="single" w:sz="4" w:space="0" w:color="000000"/>
              <w:left w:val="single" w:sz="4" w:space="0" w:color="000000"/>
              <w:bottom w:val="single" w:sz="4" w:space="0" w:color="000000"/>
              <w:right w:val="single" w:sz="4" w:space="0" w:color="000000"/>
            </w:tcBorders>
          </w:tcPr>
          <w:p w14:paraId="16F582D9" w14:textId="77777777" w:rsidR="00A24D60" w:rsidRDefault="00794388">
            <w:pPr>
              <w:pStyle w:val="Textbody"/>
              <w:widowControl w:val="0"/>
              <w:rPr>
                <w:rFonts w:ascii="Arial" w:hAnsi="Arial"/>
              </w:rPr>
            </w:pPr>
            <w:r>
              <w:rPr>
                <w:rFonts w:ascii="Arial" w:hAnsi="Arial"/>
                <w:b/>
                <w:bCs/>
              </w:rPr>
              <w:t xml:space="preserve"> ROF</w:t>
            </w:r>
          </w:p>
        </w:tc>
        <w:tc>
          <w:tcPr>
            <w:tcW w:w="1218" w:type="dxa"/>
            <w:tcBorders>
              <w:top w:val="single" w:sz="4" w:space="0" w:color="000000"/>
              <w:left w:val="single" w:sz="4" w:space="0" w:color="000000"/>
              <w:bottom w:val="single" w:sz="4" w:space="0" w:color="000000"/>
              <w:right w:val="single" w:sz="4" w:space="0" w:color="000000"/>
            </w:tcBorders>
          </w:tcPr>
          <w:p w14:paraId="63A98BA2" w14:textId="77777777" w:rsidR="00A24D60" w:rsidRDefault="00794388">
            <w:pPr>
              <w:pStyle w:val="Textbody"/>
              <w:widowControl w:val="0"/>
              <w:rPr>
                <w:rFonts w:ascii="Arial" w:hAnsi="Arial"/>
              </w:rPr>
            </w:pPr>
            <w:r>
              <w:rPr>
                <w:rFonts w:ascii="Arial" w:hAnsi="Arial"/>
                <w:b/>
                <w:bCs/>
              </w:rPr>
              <w:t>Targets</w:t>
            </w:r>
          </w:p>
        </w:tc>
      </w:tr>
      <w:tr w:rsidR="00A24D60" w14:paraId="787A4AF0" w14:textId="77777777">
        <w:tc>
          <w:tcPr>
            <w:tcW w:w="1440" w:type="dxa"/>
            <w:tcBorders>
              <w:top w:val="single" w:sz="4" w:space="0" w:color="000000"/>
              <w:left w:val="single" w:sz="4" w:space="0" w:color="000000"/>
              <w:bottom w:val="single" w:sz="4" w:space="0" w:color="000000"/>
              <w:right w:val="single" w:sz="4" w:space="0" w:color="000000"/>
            </w:tcBorders>
          </w:tcPr>
          <w:p w14:paraId="1C2C6EF3" w14:textId="77777777" w:rsidR="00A24D60" w:rsidRDefault="00794388">
            <w:pPr>
              <w:pStyle w:val="Textbody"/>
              <w:widowControl w:val="0"/>
              <w:rPr>
                <w:rFonts w:ascii="Arial" w:hAnsi="Arial"/>
              </w:rPr>
            </w:pPr>
            <w:r>
              <w:rPr>
                <w:rFonts w:ascii="Arial" w:hAnsi="Arial"/>
                <w:bCs/>
              </w:rPr>
              <w:t>Ballista</w:t>
            </w:r>
          </w:p>
        </w:tc>
        <w:tc>
          <w:tcPr>
            <w:tcW w:w="1057" w:type="dxa"/>
            <w:tcBorders>
              <w:top w:val="single" w:sz="4" w:space="0" w:color="000000"/>
              <w:left w:val="single" w:sz="4" w:space="0" w:color="000000"/>
              <w:bottom w:val="single" w:sz="4" w:space="0" w:color="000000"/>
              <w:right w:val="single" w:sz="4" w:space="0" w:color="000000"/>
            </w:tcBorders>
          </w:tcPr>
          <w:p w14:paraId="6FA913C0" w14:textId="77777777" w:rsidR="00A24D60" w:rsidRDefault="00794388">
            <w:pPr>
              <w:pStyle w:val="Textbody"/>
              <w:widowControl w:val="0"/>
              <w:rPr>
                <w:rFonts w:ascii="Arial" w:hAnsi="Arial"/>
              </w:rPr>
            </w:pPr>
            <w:r>
              <w:rPr>
                <w:rFonts w:ascii="Arial" w:hAnsi="Arial"/>
                <w:bCs/>
              </w:rPr>
              <w:t>150gp</w:t>
            </w:r>
          </w:p>
        </w:tc>
        <w:tc>
          <w:tcPr>
            <w:tcW w:w="839" w:type="dxa"/>
            <w:tcBorders>
              <w:top w:val="single" w:sz="4" w:space="0" w:color="000000"/>
              <w:left w:val="single" w:sz="4" w:space="0" w:color="000000"/>
              <w:bottom w:val="single" w:sz="4" w:space="0" w:color="000000"/>
              <w:right w:val="single" w:sz="4" w:space="0" w:color="000000"/>
            </w:tcBorders>
          </w:tcPr>
          <w:p w14:paraId="4467A4C9" w14:textId="77777777" w:rsidR="00A24D60" w:rsidRDefault="00794388">
            <w:pPr>
              <w:pStyle w:val="Textbody"/>
              <w:widowControl w:val="0"/>
              <w:rPr>
                <w:rFonts w:ascii="Arial" w:hAnsi="Arial"/>
              </w:rPr>
            </w:pPr>
            <w:r>
              <w:rPr>
                <w:rFonts w:ascii="Arial" w:hAnsi="Arial"/>
                <w:bCs/>
              </w:rPr>
              <w:t>2d6</w:t>
            </w:r>
          </w:p>
        </w:tc>
        <w:tc>
          <w:tcPr>
            <w:tcW w:w="1666" w:type="dxa"/>
            <w:tcBorders>
              <w:top w:val="single" w:sz="4" w:space="0" w:color="000000"/>
              <w:left w:val="single" w:sz="4" w:space="0" w:color="000000"/>
              <w:bottom w:val="single" w:sz="4" w:space="0" w:color="000000"/>
              <w:right w:val="single" w:sz="4" w:space="0" w:color="000000"/>
            </w:tcBorders>
          </w:tcPr>
          <w:p w14:paraId="57298C8F" w14:textId="77777777" w:rsidR="00A24D60" w:rsidRDefault="00794388">
            <w:pPr>
              <w:pStyle w:val="Textbody"/>
              <w:widowControl w:val="0"/>
              <w:rPr>
                <w:rFonts w:ascii="Arial" w:hAnsi="Arial"/>
              </w:rPr>
            </w:pPr>
            <w:r>
              <w:rPr>
                <w:rFonts w:ascii="Arial" w:hAnsi="Arial"/>
                <w:bCs/>
              </w:rPr>
              <w:t>100/200/300</w:t>
            </w:r>
          </w:p>
        </w:tc>
        <w:tc>
          <w:tcPr>
            <w:tcW w:w="1247" w:type="dxa"/>
            <w:tcBorders>
              <w:top w:val="single" w:sz="4" w:space="0" w:color="000000"/>
              <w:left w:val="single" w:sz="4" w:space="0" w:color="000000"/>
              <w:bottom w:val="single" w:sz="4" w:space="0" w:color="000000"/>
              <w:right w:val="single" w:sz="4" w:space="0" w:color="000000"/>
            </w:tcBorders>
          </w:tcPr>
          <w:p w14:paraId="7002261C" w14:textId="77777777" w:rsidR="00A24D60" w:rsidRDefault="00794388">
            <w:pPr>
              <w:pStyle w:val="Textbody"/>
              <w:widowControl w:val="0"/>
              <w:rPr>
                <w:rFonts w:ascii="Arial" w:hAnsi="Arial"/>
              </w:rPr>
            </w:pPr>
            <w:r>
              <w:rPr>
                <w:rFonts w:ascii="Arial" w:hAnsi="Arial"/>
                <w:bCs/>
              </w:rPr>
              <w:t xml:space="preserve"> 1 vs wood</w:t>
            </w:r>
          </w:p>
        </w:tc>
        <w:tc>
          <w:tcPr>
            <w:tcW w:w="1239" w:type="dxa"/>
            <w:tcBorders>
              <w:top w:val="single" w:sz="4" w:space="0" w:color="000000"/>
              <w:left w:val="single" w:sz="4" w:space="0" w:color="000000"/>
              <w:bottom w:val="single" w:sz="4" w:space="0" w:color="000000"/>
            </w:tcBorders>
          </w:tcPr>
          <w:p w14:paraId="1D7CEA0C" w14:textId="77777777" w:rsidR="00A24D60" w:rsidRDefault="00794388">
            <w:pPr>
              <w:pStyle w:val="Textbody"/>
              <w:widowControl w:val="0"/>
              <w:rPr>
                <w:rFonts w:ascii="Arial" w:hAnsi="Arial"/>
              </w:rPr>
            </w:pPr>
            <w:r>
              <w:rPr>
                <w:rFonts w:ascii="Arial" w:hAnsi="Arial"/>
              </w:rPr>
              <w:t>2</w:t>
            </w:r>
          </w:p>
        </w:tc>
        <w:tc>
          <w:tcPr>
            <w:tcW w:w="1249" w:type="dxa"/>
            <w:tcBorders>
              <w:top w:val="single" w:sz="4" w:space="0" w:color="000000"/>
              <w:left w:val="single" w:sz="4" w:space="0" w:color="000000"/>
              <w:bottom w:val="single" w:sz="4" w:space="0" w:color="000000"/>
              <w:right w:val="single" w:sz="4" w:space="0" w:color="000000"/>
            </w:tcBorders>
          </w:tcPr>
          <w:p w14:paraId="5C2B9B29" w14:textId="77777777" w:rsidR="00A24D60" w:rsidRDefault="00794388">
            <w:pPr>
              <w:pStyle w:val="Textbody"/>
              <w:widowControl w:val="0"/>
              <w:rPr>
                <w:rFonts w:ascii="Arial" w:hAnsi="Arial"/>
              </w:rPr>
            </w:pPr>
            <w:r>
              <w:rPr>
                <w:rFonts w:ascii="Arial" w:hAnsi="Arial"/>
                <w:bCs/>
              </w:rPr>
              <w:t xml:space="preserve"> 3/turn</w:t>
            </w:r>
          </w:p>
        </w:tc>
        <w:tc>
          <w:tcPr>
            <w:tcW w:w="1218" w:type="dxa"/>
            <w:tcBorders>
              <w:top w:val="single" w:sz="4" w:space="0" w:color="000000"/>
              <w:left w:val="single" w:sz="4" w:space="0" w:color="000000"/>
              <w:bottom w:val="single" w:sz="4" w:space="0" w:color="000000"/>
              <w:right w:val="single" w:sz="4" w:space="0" w:color="000000"/>
            </w:tcBorders>
          </w:tcPr>
          <w:p w14:paraId="0FEC54B5" w14:textId="77777777" w:rsidR="00A24D60" w:rsidRDefault="00794388">
            <w:pPr>
              <w:pStyle w:val="Textbody"/>
              <w:widowControl w:val="0"/>
              <w:rPr>
                <w:rFonts w:ascii="Arial" w:hAnsi="Arial"/>
              </w:rPr>
            </w:pPr>
            <w:r>
              <w:rPr>
                <w:rFonts w:ascii="Arial" w:hAnsi="Arial"/>
                <w:bCs/>
              </w:rPr>
              <w:t>1</w:t>
            </w:r>
          </w:p>
        </w:tc>
      </w:tr>
      <w:tr w:rsidR="00A24D60" w14:paraId="11BF505E" w14:textId="77777777">
        <w:tc>
          <w:tcPr>
            <w:tcW w:w="1440" w:type="dxa"/>
            <w:tcBorders>
              <w:top w:val="single" w:sz="4" w:space="0" w:color="000000"/>
              <w:left w:val="single" w:sz="4" w:space="0" w:color="000000"/>
              <w:bottom w:val="single" w:sz="4" w:space="0" w:color="000000"/>
              <w:right w:val="single" w:sz="4" w:space="0" w:color="000000"/>
            </w:tcBorders>
          </w:tcPr>
          <w:p w14:paraId="0699D952" w14:textId="77777777" w:rsidR="00A24D60" w:rsidRDefault="00794388">
            <w:pPr>
              <w:pStyle w:val="Textbody"/>
              <w:widowControl w:val="0"/>
              <w:rPr>
                <w:rFonts w:ascii="Arial" w:hAnsi="Arial"/>
              </w:rPr>
            </w:pPr>
            <w:r>
              <w:rPr>
                <w:rFonts w:ascii="Arial" w:hAnsi="Arial"/>
                <w:bCs/>
              </w:rPr>
              <w:t>Lt. Catapult</w:t>
            </w:r>
          </w:p>
        </w:tc>
        <w:tc>
          <w:tcPr>
            <w:tcW w:w="1057" w:type="dxa"/>
            <w:tcBorders>
              <w:top w:val="single" w:sz="4" w:space="0" w:color="000000"/>
              <w:left w:val="single" w:sz="4" w:space="0" w:color="000000"/>
              <w:bottom w:val="single" w:sz="4" w:space="0" w:color="000000"/>
              <w:right w:val="single" w:sz="4" w:space="0" w:color="000000"/>
            </w:tcBorders>
          </w:tcPr>
          <w:p w14:paraId="5732C347" w14:textId="77777777" w:rsidR="00A24D60" w:rsidRDefault="00794388">
            <w:pPr>
              <w:pStyle w:val="Textbody"/>
              <w:widowControl w:val="0"/>
              <w:rPr>
                <w:rFonts w:ascii="Arial" w:hAnsi="Arial"/>
              </w:rPr>
            </w:pPr>
            <w:r>
              <w:rPr>
                <w:rFonts w:ascii="Arial" w:hAnsi="Arial"/>
                <w:bCs/>
              </w:rPr>
              <w:t>250gp</w:t>
            </w:r>
          </w:p>
        </w:tc>
        <w:tc>
          <w:tcPr>
            <w:tcW w:w="839" w:type="dxa"/>
            <w:tcBorders>
              <w:top w:val="single" w:sz="4" w:space="0" w:color="000000"/>
              <w:left w:val="single" w:sz="4" w:space="0" w:color="000000"/>
              <w:bottom w:val="single" w:sz="4" w:space="0" w:color="000000"/>
              <w:right w:val="single" w:sz="4" w:space="0" w:color="000000"/>
            </w:tcBorders>
          </w:tcPr>
          <w:p w14:paraId="517A663D" w14:textId="77777777" w:rsidR="00A24D60" w:rsidRDefault="00794388">
            <w:pPr>
              <w:pStyle w:val="Textbody"/>
              <w:widowControl w:val="0"/>
              <w:rPr>
                <w:rFonts w:ascii="Arial" w:hAnsi="Arial"/>
              </w:rPr>
            </w:pPr>
            <w:r>
              <w:rPr>
                <w:rFonts w:ascii="Arial" w:hAnsi="Arial"/>
                <w:bCs/>
              </w:rPr>
              <w:t>3d6</w:t>
            </w:r>
          </w:p>
        </w:tc>
        <w:tc>
          <w:tcPr>
            <w:tcW w:w="1666" w:type="dxa"/>
            <w:tcBorders>
              <w:top w:val="single" w:sz="4" w:space="0" w:color="000000"/>
              <w:left w:val="single" w:sz="4" w:space="0" w:color="000000"/>
              <w:bottom w:val="single" w:sz="4" w:space="0" w:color="000000"/>
              <w:right w:val="single" w:sz="4" w:space="0" w:color="000000"/>
            </w:tcBorders>
          </w:tcPr>
          <w:p w14:paraId="5FB11E21" w14:textId="77777777" w:rsidR="00A24D60" w:rsidRDefault="00794388">
            <w:pPr>
              <w:pStyle w:val="Textbody"/>
              <w:widowControl w:val="0"/>
              <w:rPr>
                <w:rFonts w:ascii="Arial" w:hAnsi="Arial"/>
              </w:rPr>
            </w:pPr>
            <w:r>
              <w:rPr>
                <w:rFonts w:ascii="Arial" w:hAnsi="Arial"/>
                <w:bCs/>
              </w:rPr>
              <w:t>120/240/360</w:t>
            </w:r>
          </w:p>
        </w:tc>
        <w:tc>
          <w:tcPr>
            <w:tcW w:w="1247" w:type="dxa"/>
            <w:tcBorders>
              <w:top w:val="single" w:sz="4" w:space="0" w:color="000000"/>
              <w:left w:val="single" w:sz="4" w:space="0" w:color="000000"/>
              <w:bottom w:val="single" w:sz="4" w:space="0" w:color="000000"/>
              <w:right w:val="single" w:sz="4" w:space="0" w:color="000000"/>
            </w:tcBorders>
          </w:tcPr>
          <w:p w14:paraId="28DDCE60" w14:textId="77777777" w:rsidR="00A24D60" w:rsidRDefault="00794388">
            <w:pPr>
              <w:pStyle w:val="Textbody"/>
              <w:widowControl w:val="0"/>
              <w:rPr>
                <w:rFonts w:ascii="Arial" w:hAnsi="Arial"/>
              </w:rPr>
            </w:pPr>
            <w:r>
              <w:rPr>
                <w:rFonts w:ascii="Arial" w:hAnsi="Arial"/>
                <w:bCs/>
              </w:rPr>
              <w:t xml:space="preserve"> 2</w:t>
            </w:r>
          </w:p>
        </w:tc>
        <w:tc>
          <w:tcPr>
            <w:tcW w:w="1239" w:type="dxa"/>
            <w:tcBorders>
              <w:top w:val="single" w:sz="4" w:space="0" w:color="000000"/>
              <w:left w:val="single" w:sz="4" w:space="0" w:color="000000"/>
              <w:bottom w:val="single" w:sz="4" w:space="0" w:color="000000"/>
            </w:tcBorders>
          </w:tcPr>
          <w:p w14:paraId="6043126A" w14:textId="77777777" w:rsidR="00A24D60" w:rsidRDefault="00794388">
            <w:pPr>
              <w:pStyle w:val="Textbody"/>
              <w:widowControl w:val="0"/>
              <w:rPr>
                <w:rFonts w:ascii="Arial" w:hAnsi="Arial"/>
              </w:rPr>
            </w:pPr>
            <w:r>
              <w:rPr>
                <w:rFonts w:ascii="Arial" w:hAnsi="Arial"/>
              </w:rPr>
              <w:t>4</w:t>
            </w:r>
          </w:p>
        </w:tc>
        <w:tc>
          <w:tcPr>
            <w:tcW w:w="1249" w:type="dxa"/>
            <w:tcBorders>
              <w:top w:val="single" w:sz="4" w:space="0" w:color="000000"/>
              <w:left w:val="single" w:sz="4" w:space="0" w:color="000000"/>
              <w:bottom w:val="single" w:sz="4" w:space="0" w:color="000000"/>
              <w:right w:val="single" w:sz="4" w:space="0" w:color="000000"/>
            </w:tcBorders>
          </w:tcPr>
          <w:p w14:paraId="082648AC" w14:textId="77777777" w:rsidR="00A24D60" w:rsidRDefault="00794388">
            <w:pPr>
              <w:pStyle w:val="Textbody"/>
              <w:widowControl w:val="0"/>
              <w:rPr>
                <w:rFonts w:ascii="Arial" w:hAnsi="Arial"/>
              </w:rPr>
            </w:pPr>
            <w:r>
              <w:rPr>
                <w:rFonts w:ascii="Arial" w:hAnsi="Arial"/>
                <w:bCs/>
              </w:rPr>
              <w:t xml:space="preserve"> 1/turn</w:t>
            </w:r>
          </w:p>
        </w:tc>
        <w:tc>
          <w:tcPr>
            <w:tcW w:w="1218" w:type="dxa"/>
            <w:tcBorders>
              <w:top w:val="single" w:sz="4" w:space="0" w:color="000000"/>
              <w:left w:val="single" w:sz="4" w:space="0" w:color="000000"/>
              <w:bottom w:val="single" w:sz="4" w:space="0" w:color="000000"/>
              <w:right w:val="single" w:sz="4" w:space="0" w:color="000000"/>
            </w:tcBorders>
          </w:tcPr>
          <w:p w14:paraId="3FBEB1FF" w14:textId="77777777" w:rsidR="00A24D60" w:rsidRDefault="00794388">
            <w:pPr>
              <w:pStyle w:val="Textbody"/>
              <w:widowControl w:val="0"/>
              <w:rPr>
                <w:rFonts w:ascii="Arial" w:hAnsi="Arial"/>
              </w:rPr>
            </w:pPr>
            <w:r>
              <w:rPr>
                <w:rFonts w:ascii="Arial" w:hAnsi="Arial"/>
                <w:bCs/>
              </w:rPr>
              <w:t>10x10</w:t>
            </w:r>
          </w:p>
        </w:tc>
      </w:tr>
      <w:tr w:rsidR="00A24D60" w14:paraId="38027290" w14:textId="77777777">
        <w:tc>
          <w:tcPr>
            <w:tcW w:w="1440" w:type="dxa"/>
            <w:tcBorders>
              <w:top w:val="single" w:sz="4" w:space="0" w:color="000000"/>
              <w:left w:val="single" w:sz="4" w:space="0" w:color="000000"/>
              <w:bottom w:val="single" w:sz="4" w:space="0" w:color="000000"/>
              <w:right w:val="single" w:sz="4" w:space="0" w:color="000000"/>
            </w:tcBorders>
          </w:tcPr>
          <w:p w14:paraId="737AD99F" w14:textId="77777777" w:rsidR="00A24D60" w:rsidRDefault="00794388">
            <w:pPr>
              <w:pStyle w:val="Textbody"/>
              <w:widowControl w:val="0"/>
              <w:rPr>
                <w:rFonts w:ascii="Arial" w:hAnsi="Arial"/>
              </w:rPr>
            </w:pPr>
            <w:proofErr w:type="spellStart"/>
            <w:r>
              <w:rPr>
                <w:rFonts w:ascii="Arial" w:hAnsi="Arial"/>
                <w:bCs/>
              </w:rPr>
              <w:t>Hvy</w:t>
            </w:r>
            <w:proofErr w:type="spellEnd"/>
            <w:r>
              <w:rPr>
                <w:rFonts w:ascii="Arial" w:hAnsi="Arial"/>
                <w:bCs/>
              </w:rPr>
              <w:t xml:space="preserve"> Catapult</w:t>
            </w:r>
          </w:p>
        </w:tc>
        <w:tc>
          <w:tcPr>
            <w:tcW w:w="1057" w:type="dxa"/>
            <w:tcBorders>
              <w:top w:val="single" w:sz="4" w:space="0" w:color="000000"/>
              <w:left w:val="single" w:sz="4" w:space="0" w:color="000000"/>
              <w:bottom w:val="single" w:sz="4" w:space="0" w:color="000000"/>
              <w:right w:val="single" w:sz="4" w:space="0" w:color="000000"/>
            </w:tcBorders>
          </w:tcPr>
          <w:p w14:paraId="4AFBA0CC" w14:textId="77777777" w:rsidR="00A24D60" w:rsidRDefault="00794388">
            <w:pPr>
              <w:pStyle w:val="Textbody"/>
              <w:widowControl w:val="0"/>
              <w:rPr>
                <w:rFonts w:ascii="Arial" w:hAnsi="Arial"/>
              </w:rPr>
            </w:pPr>
            <w:r>
              <w:rPr>
                <w:rFonts w:ascii="Arial" w:hAnsi="Arial"/>
                <w:bCs/>
              </w:rPr>
              <w:t>400gp</w:t>
            </w:r>
          </w:p>
        </w:tc>
        <w:tc>
          <w:tcPr>
            <w:tcW w:w="839" w:type="dxa"/>
            <w:tcBorders>
              <w:top w:val="single" w:sz="4" w:space="0" w:color="000000"/>
              <w:left w:val="single" w:sz="4" w:space="0" w:color="000000"/>
              <w:bottom w:val="single" w:sz="4" w:space="0" w:color="000000"/>
              <w:right w:val="single" w:sz="4" w:space="0" w:color="000000"/>
            </w:tcBorders>
          </w:tcPr>
          <w:p w14:paraId="32548BA6" w14:textId="77777777" w:rsidR="00A24D60" w:rsidRDefault="00794388">
            <w:pPr>
              <w:pStyle w:val="Textbody"/>
              <w:widowControl w:val="0"/>
              <w:rPr>
                <w:rFonts w:ascii="Arial" w:hAnsi="Arial"/>
              </w:rPr>
            </w:pPr>
            <w:r>
              <w:rPr>
                <w:rFonts w:ascii="Arial" w:hAnsi="Arial"/>
                <w:bCs/>
              </w:rPr>
              <w:t>4d6</w:t>
            </w:r>
          </w:p>
        </w:tc>
        <w:tc>
          <w:tcPr>
            <w:tcW w:w="1666" w:type="dxa"/>
            <w:tcBorders>
              <w:top w:val="single" w:sz="4" w:space="0" w:color="000000"/>
              <w:left w:val="single" w:sz="4" w:space="0" w:color="000000"/>
              <w:bottom w:val="single" w:sz="4" w:space="0" w:color="000000"/>
              <w:right w:val="single" w:sz="4" w:space="0" w:color="000000"/>
            </w:tcBorders>
          </w:tcPr>
          <w:p w14:paraId="707E3B77" w14:textId="77777777" w:rsidR="00A24D60" w:rsidRDefault="00794388">
            <w:pPr>
              <w:pStyle w:val="Textbody"/>
              <w:widowControl w:val="0"/>
              <w:rPr>
                <w:rFonts w:ascii="Arial" w:hAnsi="Arial"/>
              </w:rPr>
            </w:pPr>
            <w:r>
              <w:rPr>
                <w:rFonts w:ascii="Arial" w:hAnsi="Arial"/>
                <w:bCs/>
              </w:rPr>
              <w:t>160/320/480</w:t>
            </w:r>
          </w:p>
        </w:tc>
        <w:tc>
          <w:tcPr>
            <w:tcW w:w="1247" w:type="dxa"/>
            <w:tcBorders>
              <w:top w:val="single" w:sz="4" w:space="0" w:color="000000"/>
              <w:left w:val="single" w:sz="4" w:space="0" w:color="000000"/>
              <w:bottom w:val="single" w:sz="4" w:space="0" w:color="000000"/>
              <w:right w:val="single" w:sz="4" w:space="0" w:color="000000"/>
            </w:tcBorders>
          </w:tcPr>
          <w:p w14:paraId="35BC2E1B" w14:textId="77777777" w:rsidR="00A24D60" w:rsidRDefault="00794388">
            <w:pPr>
              <w:pStyle w:val="Textbody"/>
              <w:widowControl w:val="0"/>
              <w:rPr>
                <w:rFonts w:ascii="Arial" w:hAnsi="Arial"/>
              </w:rPr>
            </w:pPr>
            <w:r>
              <w:rPr>
                <w:rFonts w:ascii="Arial" w:hAnsi="Arial"/>
                <w:bCs/>
              </w:rPr>
              <w:t xml:space="preserve"> 3</w:t>
            </w:r>
          </w:p>
        </w:tc>
        <w:tc>
          <w:tcPr>
            <w:tcW w:w="1239" w:type="dxa"/>
            <w:tcBorders>
              <w:top w:val="single" w:sz="4" w:space="0" w:color="000000"/>
              <w:left w:val="single" w:sz="4" w:space="0" w:color="000000"/>
              <w:bottom w:val="single" w:sz="4" w:space="0" w:color="000000"/>
            </w:tcBorders>
          </w:tcPr>
          <w:p w14:paraId="0F418E9D" w14:textId="77777777" w:rsidR="00A24D60" w:rsidRDefault="00794388">
            <w:pPr>
              <w:pStyle w:val="Textbody"/>
              <w:widowControl w:val="0"/>
              <w:rPr>
                <w:rFonts w:ascii="Arial" w:hAnsi="Arial"/>
              </w:rPr>
            </w:pPr>
            <w:r>
              <w:rPr>
                <w:rFonts w:ascii="Arial" w:hAnsi="Arial"/>
              </w:rPr>
              <w:t>8</w:t>
            </w:r>
          </w:p>
        </w:tc>
        <w:tc>
          <w:tcPr>
            <w:tcW w:w="1249" w:type="dxa"/>
            <w:tcBorders>
              <w:top w:val="single" w:sz="4" w:space="0" w:color="000000"/>
              <w:left w:val="single" w:sz="4" w:space="0" w:color="000000"/>
              <w:bottom w:val="single" w:sz="4" w:space="0" w:color="000000"/>
              <w:right w:val="single" w:sz="4" w:space="0" w:color="000000"/>
            </w:tcBorders>
          </w:tcPr>
          <w:p w14:paraId="6108D77A" w14:textId="77777777" w:rsidR="00A24D60" w:rsidRDefault="00794388">
            <w:pPr>
              <w:pStyle w:val="Textbody"/>
              <w:widowControl w:val="0"/>
              <w:rPr>
                <w:rFonts w:ascii="Arial" w:hAnsi="Arial"/>
              </w:rPr>
            </w:pPr>
            <w:r>
              <w:rPr>
                <w:rFonts w:ascii="Arial" w:hAnsi="Arial"/>
                <w:bCs/>
              </w:rPr>
              <w:t xml:space="preserve"> 1/turn</w:t>
            </w:r>
          </w:p>
        </w:tc>
        <w:tc>
          <w:tcPr>
            <w:tcW w:w="1218" w:type="dxa"/>
            <w:tcBorders>
              <w:top w:val="single" w:sz="4" w:space="0" w:color="000000"/>
              <w:left w:val="single" w:sz="4" w:space="0" w:color="000000"/>
              <w:bottom w:val="single" w:sz="4" w:space="0" w:color="000000"/>
              <w:right w:val="single" w:sz="4" w:space="0" w:color="000000"/>
            </w:tcBorders>
          </w:tcPr>
          <w:p w14:paraId="2B3F573C" w14:textId="77777777" w:rsidR="00A24D60" w:rsidRDefault="00794388">
            <w:pPr>
              <w:pStyle w:val="Textbody"/>
              <w:widowControl w:val="0"/>
              <w:rPr>
                <w:rFonts w:ascii="Arial" w:hAnsi="Arial"/>
              </w:rPr>
            </w:pPr>
            <w:r>
              <w:rPr>
                <w:rFonts w:ascii="Arial" w:hAnsi="Arial"/>
                <w:bCs/>
              </w:rPr>
              <w:t>10x10</w:t>
            </w:r>
          </w:p>
        </w:tc>
      </w:tr>
      <w:tr w:rsidR="00A24D60" w14:paraId="1707F888" w14:textId="77777777">
        <w:tc>
          <w:tcPr>
            <w:tcW w:w="1440" w:type="dxa"/>
            <w:tcBorders>
              <w:top w:val="single" w:sz="4" w:space="0" w:color="000000"/>
              <w:left w:val="single" w:sz="4" w:space="0" w:color="000000"/>
              <w:bottom w:val="single" w:sz="4" w:space="0" w:color="000000"/>
              <w:right w:val="single" w:sz="4" w:space="0" w:color="000000"/>
            </w:tcBorders>
          </w:tcPr>
          <w:p w14:paraId="50F1C904" w14:textId="77777777" w:rsidR="00A24D60" w:rsidRDefault="00794388">
            <w:pPr>
              <w:pStyle w:val="Textbody"/>
              <w:widowControl w:val="0"/>
              <w:rPr>
                <w:rFonts w:ascii="Arial" w:hAnsi="Arial"/>
              </w:rPr>
            </w:pPr>
            <w:r>
              <w:rPr>
                <w:rFonts w:ascii="Arial" w:hAnsi="Arial"/>
                <w:bCs/>
              </w:rPr>
              <w:t>Cauldron</w:t>
            </w:r>
          </w:p>
        </w:tc>
        <w:tc>
          <w:tcPr>
            <w:tcW w:w="1057" w:type="dxa"/>
            <w:tcBorders>
              <w:top w:val="single" w:sz="4" w:space="0" w:color="000000"/>
              <w:left w:val="single" w:sz="4" w:space="0" w:color="000000"/>
              <w:bottom w:val="single" w:sz="4" w:space="0" w:color="000000"/>
              <w:right w:val="single" w:sz="4" w:space="0" w:color="000000"/>
            </w:tcBorders>
          </w:tcPr>
          <w:p w14:paraId="66B97BF6" w14:textId="77777777" w:rsidR="00A24D60" w:rsidRDefault="00794388">
            <w:pPr>
              <w:pStyle w:val="Textbody"/>
              <w:widowControl w:val="0"/>
              <w:rPr>
                <w:rFonts w:ascii="Arial" w:hAnsi="Arial"/>
              </w:rPr>
            </w:pPr>
            <w:r>
              <w:rPr>
                <w:rFonts w:ascii="Arial" w:hAnsi="Arial"/>
                <w:bCs/>
              </w:rPr>
              <w:t>50gp</w:t>
            </w:r>
          </w:p>
        </w:tc>
        <w:tc>
          <w:tcPr>
            <w:tcW w:w="839" w:type="dxa"/>
            <w:tcBorders>
              <w:top w:val="single" w:sz="4" w:space="0" w:color="000000"/>
              <w:left w:val="single" w:sz="4" w:space="0" w:color="000000"/>
              <w:bottom w:val="single" w:sz="4" w:space="0" w:color="000000"/>
              <w:right w:val="single" w:sz="4" w:space="0" w:color="000000"/>
            </w:tcBorders>
          </w:tcPr>
          <w:p w14:paraId="74D58094" w14:textId="77777777" w:rsidR="00A24D60" w:rsidRDefault="00794388">
            <w:pPr>
              <w:pStyle w:val="Textbody"/>
              <w:widowControl w:val="0"/>
              <w:rPr>
                <w:rFonts w:ascii="Arial" w:hAnsi="Arial"/>
              </w:rPr>
            </w:pPr>
            <w:r>
              <w:rPr>
                <w:rFonts w:ascii="Arial" w:hAnsi="Arial"/>
                <w:bCs/>
              </w:rPr>
              <w:t>2d6</w:t>
            </w:r>
          </w:p>
        </w:tc>
        <w:tc>
          <w:tcPr>
            <w:tcW w:w="1666" w:type="dxa"/>
            <w:tcBorders>
              <w:top w:val="single" w:sz="4" w:space="0" w:color="000000"/>
              <w:left w:val="single" w:sz="4" w:space="0" w:color="000000"/>
              <w:bottom w:val="single" w:sz="4" w:space="0" w:color="000000"/>
              <w:right w:val="single" w:sz="4" w:space="0" w:color="000000"/>
            </w:tcBorders>
          </w:tcPr>
          <w:p w14:paraId="3DB2A367" w14:textId="77777777" w:rsidR="00A24D60" w:rsidRDefault="00794388">
            <w:pPr>
              <w:pStyle w:val="Textbody"/>
              <w:widowControl w:val="0"/>
              <w:rPr>
                <w:rFonts w:ascii="Arial" w:hAnsi="Arial"/>
              </w:rPr>
            </w:pPr>
            <w:r>
              <w:rPr>
                <w:rFonts w:ascii="Arial" w:hAnsi="Arial"/>
                <w:bCs/>
              </w:rPr>
              <w:t>Below</w:t>
            </w:r>
          </w:p>
        </w:tc>
        <w:tc>
          <w:tcPr>
            <w:tcW w:w="1247" w:type="dxa"/>
            <w:tcBorders>
              <w:top w:val="single" w:sz="4" w:space="0" w:color="000000"/>
              <w:left w:val="single" w:sz="4" w:space="0" w:color="000000"/>
              <w:bottom w:val="single" w:sz="4" w:space="0" w:color="000000"/>
              <w:right w:val="single" w:sz="4" w:space="0" w:color="000000"/>
            </w:tcBorders>
          </w:tcPr>
          <w:p w14:paraId="09338727" w14:textId="77777777" w:rsidR="00A24D60" w:rsidRDefault="00794388">
            <w:pPr>
              <w:pStyle w:val="Textbody"/>
              <w:widowControl w:val="0"/>
              <w:rPr>
                <w:rFonts w:ascii="Arial" w:hAnsi="Arial"/>
              </w:rPr>
            </w:pPr>
            <w:r>
              <w:rPr>
                <w:rFonts w:ascii="Arial" w:hAnsi="Arial"/>
                <w:bCs/>
              </w:rPr>
              <w:t>--</w:t>
            </w:r>
          </w:p>
        </w:tc>
        <w:tc>
          <w:tcPr>
            <w:tcW w:w="1239" w:type="dxa"/>
            <w:tcBorders>
              <w:top w:val="single" w:sz="4" w:space="0" w:color="000000"/>
              <w:left w:val="single" w:sz="4" w:space="0" w:color="000000"/>
              <w:bottom w:val="single" w:sz="4" w:space="0" w:color="000000"/>
            </w:tcBorders>
          </w:tcPr>
          <w:p w14:paraId="18D4A9C1" w14:textId="77777777" w:rsidR="00A24D60" w:rsidRDefault="00794388">
            <w:pPr>
              <w:pStyle w:val="Textbody"/>
              <w:widowControl w:val="0"/>
              <w:rPr>
                <w:rFonts w:ascii="Arial" w:hAnsi="Arial"/>
              </w:rPr>
            </w:pPr>
            <w:r>
              <w:rPr>
                <w:rFonts w:ascii="Arial" w:hAnsi="Arial"/>
              </w:rPr>
              <w:t>1</w:t>
            </w:r>
          </w:p>
        </w:tc>
        <w:tc>
          <w:tcPr>
            <w:tcW w:w="1249" w:type="dxa"/>
            <w:tcBorders>
              <w:top w:val="single" w:sz="4" w:space="0" w:color="000000"/>
              <w:left w:val="single" w:sz="4" w:space="0" w:color="000000"/>
              <w:bottom w:val="single" w:sz="4" w:space="0" w:color="000000"/>
              <w:right w:val="single" w:sz="4" w:space="0" w:color="000000"/>
            </w:tcBorders>
          </w:tcPr>
          <w:p w14:paraId="318108A3" w14:textId="77777777" w:rsidR="00A24D60" w:rsidRDefault="00794388">
            <w:pPr>
              <w:pStyle w:val="Textbody"/>
              <w:widowControl w:val="0"/>
              <w:rPr>
                <w:rFonts w:ascii="Arial" w:hAnsi="Arial"/>
              </w:rPr>
            </w:pPr>
            <w:r>
              <w:rPr>
                <w:rFonts w:ascii="Arial" w:hAnsi="Arial"/>
                <w:bCs/>
              </w:rPr>
              <w:t xml:space="preserve"> 1/turn</w:t>
            </w:r>
          </w:p>
        </w:tc>
        <w:tc>
          <w:tcPr>
            <w:tcW w:w="1218" w:type="dxa"/>
            <w:tcBorders>
              <w:top w:val="single" w:sz="4" w:space="0" w:color="000000"/>
              <w:left w:val="single" w:sz="4" w:space="0" w:color="000000"/>
              <w:bottom w:val="single" w:sz="4" w:space="0" w:color="000000"/>
              <w:right w:val="single" w:sz="4" w:space="0" w:color="000000"/>
            </w:tcBorders>
          </w:tcPr>
          <w:p w14:paraId="3E351F8B" w14:textId="77777777" w:rsidR="00A24D60" w:rsidRDefault="00794388">
            <w:pPr>
              <w:pStyle w:val="Textbody"/>
              <w:widowControl w:val="0"/>
              <w:rPr>
                <w:rFonts w:ascii="Arial" w:hAnsi="Arial"/>
              </w:rPr>
            </w:pPr>
            <w:r>
              <w:rPr>
                <w:rFonts w:ascii="Arial" w:hAnsi="Arial"/>
                <w:bCs/>
              </w:rPr>
              <w:t>10x10</w:t>
            </w:r>
          </w:p>
        </w:tc>
      </w:tr>
      <w:tr w:rsidR="00A24D60" w14:paraId="4C92E46C" w14:textId="77777777">
        <w:tc>
          <w:tcPr>
            <w:tcW w:w="1440" w:type="dxa"/>
            <w:tcBorders>
              <w:top w:val="single" w:sz="4" w:space="0" w:color="000000"/>
              <w:left w:val="single" w:sz="4" w:space="0" w:color="000000"/>
              <w:bottom w:val="single" w:sz="4" w:space="0" w:color="000000"/>
              <w:right w:val="single" w:sz="4" w:space="0" w:color="000000"/>
            </w:tcBorders>
          </w:tcPr>
          <w:p w14:paraId="27D63580" w14:textId="77777777" w:rsidR="00A24D60" w:rsidRDefault="00794388">
            <w:pPr>
              <w:pStyle w:val="Textbody"/>
              <w:widowControl w:val="0"/>
              <w:rPr>
                <w:rFonts w:ascii="Arial" w:hAnsi="Arial"/>
              </w:rPr>
            </w:pPr>
            <w:r>
              <w:rPr>
                <w:rFonts w:ascii="Arial" w:hAnsi="Arial"/>
                <w:bCs/>
              </w:rPr>
              <w:t>Covered Ram</w:t>
            </w:r>
          </w:p>
        </w:tc>
        <w:tc>
          <w:tcPr>
            <w:tcW w:w="1057" w:type="dxa"/>
            <w:tcBorders>
              <w:top w:val="single" w:sz="4" w:space="0" w:color="000000"/>
              <w:left w:val="single" w:sz="4" w:space="0" w:color="000000"/>
              <w:bottom w:val="single" w:sz="4" w:space="0" w:color="000000"/>
              <w:right w:val="single" w:sz="4" w:space="0" w:color="000000"/>
            </w:tcBorders>
          </w:tcPr>
          <w:p w14:paraId="5FCF3CE6" w14:textId="77777777" w:rsidR="00A24D60" w:rsidRDefault="00794388">
            <w:pPr>
              <w:pStyle w:val="Textbody"/>
              <w:widowControl w:val="0"/>
              <w:rPr>
                <w:rFonts w:ascii="Arial" w:hAnsi="Arial"/>
              </w:rPr>
            </w:pPr>
            <w:r>
              <w:rPr>
                <w:rFonts w:ascii="Arial" w:hAnsi="Arial"/>
                <w:bCs/>
              </w:rPr>
              <w:t>1000gp</w:t>
            </w:r>
          </w:p>
        </w:tc>
        <w:tc>
          <w:tcPr>
            <w:tcW w:w="839" w:type="dxa"/>
            <w:tcBorders>
              <w:top w:val="single" w:sz="4" w:space="0" w:color="000000"/>
              <w:left w:val="single" w:sz="4" w:space="0" w:color="000000"/>
              <w:bottom w:val="single" w:sz="4" w:space="0" w:color="000000"/>
              <w:right w:val="single" w:sz="4" w:space="0" w:color="000000"/>
            </w:tcBorders>
          </w:tcPr>
          <w:p w14:paraId="2C6035BF" w14:textId="77777777" w:rsidR="00A24D60" w:rsidRDefault="00794388">
            <w:pPr>
              <w:pStyle w:val="Textbody"/>
              <w:widowControl w:val="0"/>
              <w:spacing w:after="0"/>
              <w:rPr>
                <w:rFonts w:ascii="Arial" w:hAnsi="Arial"/>
                <w:bCs/>
              </w:rPr>
            </w:pPr>
            <w:r>
              <w:rPr>
                <w:rFonts w:ascii="Arial" w:hAnsi="Arial"/>
                <w:bCs/>
              </w:rPr>
              <w:t>--</w:t>
            </w:r>
          </w:p>
        </w:tc>
        <w:tc>
          <w:tcPr>
            <w:tcW w:w="1666" w:type="dxa"/>
            <w:tcBorders>
              <w:top w:val="single" w:sz="4" w:space="0" w:color="000000"/>
              <w:left w:val="single" w:sz="4" w:space="0" w:color="000000"/>
              <w:bottom w:val="single" w:sz="4" w:space="0" w:color="000000"/>
              <w:right w:val="single" w:sz="4" w:space="0" w:color="000000"/>
            </w:tcBorders>
          </w:tcPr>
          <w:p w14:paraId="01FAB356" w14:textId="77777777" w:rsidR="00A24D60" w:rsidRDefault="00794388">
            <w:pPr>
              <w:pStyle w:val="Textbody"/>
              <w:widowControl w:val="0"/>
              <w:spacing w:after="0"/>
              <w:rPr>
                <w:rFonts w:ascii="Arial" w:hAnsi="Arial"/>
                <w:bCs/>
              </w:rPr>
            </w:pPr>
            <w:r>
              <w:rPr>
                <w:rFonts w:ascii="Arial" w:hAnsi="Arial"/>
                <w:bCs/>
              </w:rPr>
              <w:t>Contact</w:t>
            </w:r>
          </w:p>
        </w:tc>
        <w:tc>
          <w:tcPr>
            <w:tcW w:w="1247" w:type="dxa"/>
            <w:tcBorders>
              <w:top w:val="single" w:sz="4" w:space="0" w:color="000000"/>
              <w:left w:val="single" w:sz="4" w:space="0" w:color="000000"/>
              <w:bottom w:val="single" w:sz="4" w:space="0" w:color="000000"/>
              <w:right w:val="single" w:sz="4" w:space="0" w:color="000000"/>
            </w:tcBorders>
          </w:tcPr>
          <w:p w14:paraId="09BEA0A5" w14:textId="77777777" w:rsidR="00A24D60" w:rsidRDefault="00794388">
            <w:pPr>
              <w:pStyle w:val="Textbody"/>
              <w:widowControl w:val="0"/>
              <w:spacing w:after="0"/>
              <w:rPr>
                <w:rFonts w:ascii="Arial" w:hAnsi="Arial"/>
                <w:bCs/>
              </w:rPr>
            </w:pPr>
            <w:r>
              <w:rPr>
                <w:rFonts w:ascii="Arial" w:hAnsi="Arial"/>
                <w:bCs/>
              </w:rPr>
              <w:t>2</w:t>
            </w:r>
          </w:p>
        </w:tc>
        <w:tc>
          <w:tcPr>
            <w:tcW w:w="1239" w:type="dxa"/>
            <w:tcBorders>
              <w:top w:val="single" w:sz="4" w:space="0" w:color="000000"/>
              <w:left w:val="single" w:sz="4" w:space="0" w:color="000000"/>
              <w:bottom w:val="single" w:sz="4" w:space="0" w:color="000000"/>
            </w:tcBorders>
          </w:tcPr>
          <w:p w14:paraId="71258879" w14:textId="77777777" w:rsidR="00A24D60" w:rsidRDefault="00794388">
            <w:pPr>
              <w:pStyle w:val="Textbody"/>
              <w:widowControl w:val="0"/>
              <w:spacing w:after="0"/>
              <w:rPr>
                <w:rFonts w:ascii="Arial" w:hAnsi="Arial"/>
                <w:bCs/>
              </w:rPr>
            </w:pPr>
            <w:r>
              <w:rPr>
                <w:rFonts w:ascii="Arial" w:hAnsi="Arial"/>
                <w:bCs/>
              </w:rPr>
              <w:t>10</w:t>
            </w:r>
          </w:p>
        </w:tc>
        <w:tc>
          <w:tcPr>
            <w:tcW w:w="1249" w:type="dxa"/>
            <w:tcBorders>
              <w:top w:val="single" w:sz="4" w:space="0" w:color="000000"/>
              <w:left w:val="single" w:sz="4" w:space="0" w:color="000000"/>
              <w:bottom w:val="single" w:sz="4" w:space="0" w:color="000000"/>
              <w:right w:val="single" w:sz="4" w:space="0" w:color="000000"/>
            </w:tcBorders>
          </w:tcPr>
          <w:p w14:paraId="47F17312" w14:textId="77777777" w:rsidR="00A24D60" w:rsidRDefault="00794388">
            <w:pPr>
              <w:pStyle w:val="Textbody"/>
              <w:widowControl w:val="0"/>
              <w:spacing w:after="0"/>
              <w:rPr>
                <w:rFonts w:ascii="Arial" w:hAnsi="Arial"/>
                <w:bCs/>
              </w:rPr>
            </w:pPr>
            <w:r>
              <w:rPr>
                <w:rFonts w:ascii="Arial" w:hAnsi="Arial"/>
                <w:bCs/>
              </w:rPr>
              <w:t>1/turn</w:t>
            </w:r>
          </w:p>
        </w:tc>
        <w:tc>
          <w:tcPr>
            <w:tcW w:w="1218" w:type="dxa"/>
            <w:tcBorders>
              <w:top w:val="single" w:sz="4" w:space="0" w:color="000000"/>
              <w:left w:val="single" w:sz="4" w:space="0" w:color="000000"/>
              <w:bottom w:val="single" w:sz="4" w:space="0" w:color="000000"/>
              <w:right w:val="single" w:sz="4" w:space="0" w:color="000000"/>
            </w:tcBorders>
          </w:tcPr>
          <w:p w14:paraId="14D86477" w14:textId="77777777" w:rsidR="00A24D60" w:rsidRDefault="00794388">
            <w:pPr>
              <w:pStyle w:val="Textbody"/>
              <w:widowControl w:val="0"/>
              <w:spacing w:after="0"/>
              <w:rPr>
                <w:rFonts w:ascii="Arial" w:hAnsi="Arial"/>
                <w:bCs/>
              </w:rPr>
            </w:pPr>
            <w:r>
              <w:rPr>
                <w:rFonts w:ascii="Arial" w:hAnsi="Arial"/>
                <w:bCs/>
              </w:rPr>
              <w:t>1</w:t>
            </w:r>
          </w:p>
        </w:tc>
      </w:tr>
      <w:tr w:rsidR="00A24D60" w14:paraId="4B3C18EE" w14:textId="77777777">
        <w:tc>
          <w:tcPr>
            <w:tcW w:w="1440" w:type="dxa"/>
            <w:tcBorders>
              <w:top w:val="single" w:sz="4" w:space="0" w:color="000000"/>
              <w:left w:val="single" w:sz="4" w:space="0" w:color="000000"/>
              <w:bottom w:val="single" w:sz="4" w:space="0" w:color="000000"/>
              <w:right w:val="single" w:sz="4" w:space="0" w:color="000000"/>
            </w:tcBorders>
          </w:tcPr>
          <w:p w14:paraId="3A51F01B" w14:textId="77777777" w:rsidR="00A24D60" w:rsidRDefault="00794388">
            <w:pPr>
              <w:pStyle w:val="Textbody"/>
              <w:widowControl w:val="0"/>
              <w:rPr>
                <w:rFonts w:ascii="Arial" w:hAnsi="Arial"/>
              </w:rPr>
            </w:pPr>
            <w:r>
              <w:rPr>
                <w:rFonts w:ascii="Arial" w:hAnsi="Arial"/>
                <w:bCs/>
              </w:rPr>
              <w:t>Siege Tower</w:t>
            </w:r>
          </w:p>
        </w:tc>
        <w:tc>
          <w:tcPr>
            <w:tcW w:w="1057" w:type="dxa"/>
            <w:tcBorders>
              <w:top w:val="single" w:sz="4" w:space="0" w:color="000000"/>
              <w:left w:val="single" w:sz="4" w:space="0" w:color="000000"/>
              <w:bottom w:val="single" w:sz="4" w:space="0" w:color="000000"/>
              <w:right w:val="single" w:sz="4" w:space="0" w:color="000000"/>
            </w:tcBorders>
          </w:tcPr>
          <w:p w14:paraId="747512B9" w14:textId="77777777" w:rsidR="00A24D60" w:rsidRDefault="00794388">
            <w:pPr>
              <w:pStyle w:val="Textbody"/>
              <w:widowControl w:val="0"/>
              <w:rPr>
                <w:rFonts w:ascii="Arial" w:hAnsi="Arial"/>
              </w:rPr>
            </w:pPr>
            <w:r>
              <w:rPr>
                <w:rFonts w:ascii="Arial" w:hAnsi="Arial"/>
                <w:bCs/>
              </w:rPr>
              <w:t>2000gp</w:t>
            </w:r>
          </w:p>
        </w:tc>
        <w:tc>
          <w:tcPr>
            <w:tcW w:w="839" w:type="dxa"/>
            <w:tcBorders>
              <w:top w:val="single" w:sz="4" w:space="0" w:color="000000"/>
              <w:left w:val="single" w:sz="4" w:space="0" w:color="000000"/>
              <w:bottom w:val="single" w:sz="4" w:space="0" w:color="000000"/>
              <w:right w:val="single" w:sz="4" w:space="0" w:color="000000"/>
            </w:tcBorders>
          </w:tcPr>
          <w:p w14:paraId="4A5C3805" w14:textId="77777777" w:rsidR="00A24D60" w:rsidRDefault="00794388">
            <w:pPr>
              <w:pStyle w:val="Textbody"/>
              <w:widowControl w:val="0"/>
              <w:spacing w:after="0"/>
              <w:rPr>
                <w:rFonts w:ascii="Arial" w:hAnsi="Arial"/>
                <w:bCs/>
              </w:rPr>
            </w:pPr>
            <w:r>
              <w:rPr>
                <w:rFonts w:ascii="Arial" w:hAnsi="Arial"/>
                <w:bCs/>
              </w:rPr>
              <w:t>–</w:t>
            </w:r>
          </w:p>
        </w:tc>
        <w:tc>
          <w:tcPr>
            <w:tcW w:w="1666" w:type="dxa"/>
            <w:tcBorders>
              <w:top w:val="single" w:sz="4" w:space="0" w:color="000000"/>
              <w:left w:val="single" w:sz="4" w:space="0" w:color="000000"/>
              <w:bottom w:val="single" w:sz="4" w:space="0" w:color="000000"/>
              <w:right w:val="single" w:sz="4" w:space="0" w:color="000000"/>
            </w:tcBorders>
          </w:tcPr>
          <w:p w14:paraId="4EDDF88C" w14:textId="77777777" w:rsidR="00A24D60" w:rsidRDefault="00794388">
            <w:pPr>
              <w:pStyle w:val="Textbody"/>
              <w:widowControl w:val="0"/>
              <w:spacing w:after="0"/>
              <w:rPr>
                <w:rFonts w:ascii="Arial" w:hAnsi="Arial"/>
                <w:bCs/>
              </w:rPr>
            </w:pPr>
            <w:r>
              <w:rPr>
                <w:rFonts w:ascii="Arial" w:hAnsi="Arial"/>
                <w:bCs/>
              </w:rPr>
              <w:t>--</w:t>
            </w:r>
          </w:p>
        </w:tc>
        <w:tc>
          <w:tcPr>
            <w:tcW w:w="1247" w:type="dxa"/>
            <w:tcBorders>
              <w:top w:val="single" w:sz="4" w:space="0" w:color="000000"/>
              <w:left w:val="single" w:sz="4" w:space="0" w:color="000000"/>
              <w:bottom w:val="single" w:sz="4" w:space="0" w:color="000000"/>
              <w:right w:val="single" w:sz="4" w:space="0" w:color="000000"/>
            </w:tcBorders>
          </w:tcPr>
          <w:p w14:paraId="3494FFCE" w14:textId="77777777" w:rsidR="00A24D60" w:rsidRDefault="00794388">
            <w:pPr>
              <w:pStyle w:val="Textbody"/>
              <w:widowControl w:val="0"/>
              <w:spacing w:after="0"/>
              <w:rPr>
                <w:rFonts w:ascii="Arial" w:hAnsi="Arial"/>
                <w:bCs/>
              </w:rPr>
            </w:pPr>
            <w:r>
              <w:rPr>
                <w:rFonts w:ascii="Arial" w:hAnsi="Arial"/>
                <w:bCs/>
              </w:rPr>
              <w:t>--</w:t>
            </w:r>
          </w:p>
        </w:tc>
        <w:tc>
          <w:tcPr>
            <w:tcW w:w="1239" w:type="dxa"/>
            <w:tcBorders>
              <w:top w:val="single" w:sz="4" w:space="0" w:color="000000"/>
              <w:left w:val="single" w:sz="4" w:space="0" w:color="000000"/>
              <w:bottom w:val="single" w:sz="4" w:space="0" w:color="000000"/>
            </w:tcBorders>
          </w:tcPr>
          <w:p w14:paraId="53265FB8" w14:textId="77777777" w:rsidR="00A24D60" w:rsidRDefault="00794388">
            <w:pPr>
              <w:pStyle w:val="Textbody"/>
              <w:widowControl w:val="0"/>
              <w:spacing w:after="0"/>
              <w:rPr>
                <w:rFonts w:ascii="Arial" w:hAnsi="Arial"/>
                <w:bCs/>
              </w:rPr>
            </w:pPr>
            <w:r>
              <w:rPr>
                <w:rFonts w:ascii="Arial" w:hAnsi="Arial"/>
                <w:bCs/>
              </w:rPr>
              <w:t>20</w:t>
            </w:r>
          </w:p>
        </w:tc>
        <w:tc>
          <w:tcPr>
            <w:tcW w:w="1249" w:type="dxa"/>
            <w:tcBorders>
              <w:top w:val="single" w:sz="4" w:space="0" w:color="000000"/>
              <w:left w:val="single" w:sz="4" w:space="0" w:color="000000"/>
              <w:bottom w:val="single" w:sz="4" w:space="0" w:color="000000"/>
              <w:right w:val="single" w:sz="4" w:space="0" w:color="000000"/>
            </w:tcBorders>
          </w:tcPr>
          <w:p w14:paraId="0233068A" w14:textId="77777777" w:rsidR="00A24D60" w:rsidRDefault="00794388">
            <w:pPr>
              <w:pStyle w:val="Textbody"/>
              <w:widowControl w:val="0"/>
              <w:spacing w:after="0"/>
              <w:rPr>
                <w:rFonts w:ascii="Arial" w:hAnsi="Arial"/>
                <w:bCs/>
              </w:rPr>
            </w:pPr>
            <w:r>
              <w:rPr>
                <w:rFonts w:ascii="Arial" w:hAnsi="Arial"/>
                <w:bCs/>
              </w:rPr>
              <w:t>--</w:t>
            </w:r>
          </w:p>
        </w:tc>
        <w:tc>
          <w:tcPr>
            <w:tcW w:w="1218" w:type="dxa"/>
            <w:tcBorders>
              <w:top w:val="single" w:sz="4" w:space="0" w:color="000000"/>
              <w:left w:val="single" w:sz="4" w:space="0" w:color="000000"/>
              <w:bottom w:val="single" w:sz="4" w:space="0" w:color="000000"/>
              <w:right w:val="single" w:sz="4" w:space="0" w:color="000000"/>
            </w:tcBorders>
          </w:tcPr>
          <w:p w14:paraId="7A8E96CC" w14:textId="77777777" w:rsidR="00A24D60" w:rsidRDefault="00794388">
            <w:pPr>
              <w:pStyle w:val="Textbody"/>
              <w:widowControl w:val="0"/>
              <w:spacing w:after="0"/>
              <w:rPr>
                <w:rFonts w:ascii="Arial" w:hAnsi="Arial"/>
                <w:bCs/>
              </w:rPr>
            </w:pPr>
            <w:r>
              <w:rPr>
                <w:rFonts w:ascii="Arial" w:hAnsi="Arial"/>
                <w:bCs/>
              </w:rPr>
              <w:t>--</w:t>
            </w:r>
          </w:p>
        </w:tc>
      </w:tr>
    </w:tbl>
    <w:p w14:paraId="5B9546F0" w14:textId="77777777" w:rsidR="00A24D60" w:rsidRDefault="00A24D60">
      <w:pPr>
        <w:widowControl w:val="0"/>
        <w:rPr>
          <w:rFonts w:ascii="Arial" w:hAnsi="Arial"/>
          <w:bCs/>
        </w:rPr>
      </w:pPr>
    </w:p>
    <w:p w14:paraId="08CF5549" w14:textId="77777777" w:rsidR="00A24D60" w:rsidRDefault="00794388">
      <w:pPr>
        <w:contextualSpacing/>
        <w:rPr>
          <w:rFonts w:ascii="Arial" w:hAnsi="Arial"/>
        </w:rPr>
      </w:pPr>
      <w:r>
        <w:rPr>
          <w:rFonts w:ascii="Arial" w:hAnsi="Arial"/>
        </w:rPr>
        <w:t xml:space="preserve">Siege engines are slow to reload, shooting 1 time per turn (3 times for a ballista).  </w:t>
      </w:r>
    </w:p>
    <w:p w14:paraId="15077ACF" w14:textId="77777777" w:rsidR="00A24D60" w:rsidRDefault="00794388">
      <w:pPr>
        <w:contextualSpacing/>
        <w:rPr>
          <w:rFonts w:ascii="Arial" w:hAnsi="Arial"/>
        </w:rPr>
      </w:pPr>
      <w:r>
        <w:rPr>
          <w:rFonts w:ascii="Arial" w:hAnsi="Arial"/>
        </w:rPr>
        <w:t>Damage is the rating for inflicting Hit points of damage against monsters and mortals.</w:t>
      </w:r>
    </w:p>
    <w:p w14:paraId="5AFF0DE5" w14:textId="77777777" w:rsidR="00A24D60" w:rsidRDefault="00794388">
      <w:pPr>
        <w:contextualSpacing/>
        <w:rPr>
          <w:rFonts w:ascii="Arial" w:hAnsi="Arial"/>
        </w:rPr>
      </w:pPr>
      <w:r>
        <w:rPr>
          <w:rFonts w:ascii="Arial" w:hAnsi="Arial"/>
        </w:rPr>
        <w:t xml:space="preserve">Siege Damage is the amount of Siege Points inflicted by a hit against a building.  </w:t>
      </w:r>
    </w:p>
    <w:p w14:paraId="05C4FAF6" w14:textId="77777777" w:rsidR="00A24D60" w:rsidRDefault="00794388">
      <w:pPr>
        <w:contextualSpacing/>
        <w:rPr>
          <w:rFonts w:ascii="Arial" w:hAnsi="Arial"/>
        </w:rPr>
      </w:pPr>
      <w:r>
        <w:rPr>
          <w:rFonts w:ascii="Arial" w:hAnsi="Arial"/>
        </w:rPr>
        <w:t xml:space="preserve">Ballista only inflict siege damage against wooden </w:t>
      </w:r>
      <w:proofErr w:type="gramStart"/>
      <w:r>
        <w:rPr>
          <w:rFonts w:ascii="Arial" w:hAnsi="Arial"/>
        </w:rPr>
        <w:t>targets, but</w:t>
      </w:r>
      <w:proofErr w:type="gramEnd"/>
      <w:r>
        <w:rPr>
          <w:rFonts w:ascii="Arial" w:hAnsi="Arial"/>
        </w:rPr>
        <w:t xml:space="preserve"> treat all creatures and buildings as if AC 10.</w:t>
      </w:r>
    </w:p>
    <w:p w14:paraId="70DC7100" w14:textId="77777777" w:rsidR="00A24D60" w:rsidRDefault="00794388">
      <w:pPr>
        <w:contextualSpacing/>
        <w:rPr>
          <w:rFonts w:ascii="Arial" w:hAnsi="Arial"/>
        </w:rPr>
      </w:pPr>
      <w:r>
        <w:rPr>
          <w:rFonts w:ascii="Arial" w:hAnsi="Arial"/>
        </w:rPr>
        <w:t>Catapults roll to hit AC 15 against 10x10’ areas of creatures, or AC10 against buildings.</w:t>
      </w:r>
    </w:p>
    <w:p w14:paraId="53E811B2" w14:textId="77777777" w:rsidR="00A24D60" w:rsidRDefault="00794388">
      <w:pPr>
        <w:contextualSpacing/>
        <w:rPr>
          <w:rFonts w:ascii="Arial" w:hAnsi="Arial"/>
        </w:rPr>
      </w:pPr>
      <w:r>
        <w:rPr>
          <w:rFonts w:ascii="Arial" w:hAnsi="Arial"/>
        </w:rPr>
        <w:t>Rams must be in contact with a target, but don’t miss.</w:t>
      </w:r>
    </w:p>
    <w:p w14:paraId="08FBCDE2" w14:textId="77777777" w:rsidR="00A24D60" w:rsidRDefault="00794388">
      <w:pPr>
        <w:contextualSpacing/>
        <w:rPr>
          <w:rFonts w:ascii="Arial" w:hAnsi="Arial"/>
        </w:rPr>
      </w:pPr>
      <w:r>
        <w:rPr>
          <w:rFonts w:ascii="Arial" w:hAnsi="Arial"/>
        </w:rPr>
        <w:t>Cauldrons of hot oil or water automatically hit 10x10 areas below them from a wall, inflicting 2d6 hp of damage against all creatures therein.</w:t>
      </w:r>
      <w:r>
        <w:br w:type="page"/>
      </w:r>
    </w:p>
    <w:p w14:paraId="3F160003" w14:textId="77777777" w:rsidR="00A24D60" w:rsidRDefault="00794388">
      <w:pPr>
        <w:contextualSpacing/>
        <w:rPr>
          <w:rFonts w:ascii="Arial" w:hAnsi="Arial"/>
        </w:rPr>
      </w:pPr>
      <w:r>
        <w:rPr>
          <w:rFonts w:ascii="Arial" w:hAnsi="Arial"/>
          <w:b/>
          <w:bCs/>
          <w:sz w:val="28"/>
          <w:szCs w:val="28"/>
        </w:rPr>
        <w:lastRenderedPageBreak/>
        <w:t>CHAPTER EIGHT:  EXPENSES AND RECRUITING</w:t>
      </w:r>
    </w:p>
    <w:p w14:paraId="4A0B53AC" w14:textId="77777777" w:rsidR="00A24D60" w:rsidRDefault="00A24D60">
      <w:pPr>
        <w:contextualSpacing/>
        <w:rPr>
          <w:rFonts w:ascii="Arial" w:hAnsi="Arial"/>
        </w:rPr>
      </w:pPr>
    </w:p>
    <w:p w14:paraId="2F95CC7F" w14:textId="07E25112" w:rsidR="00A24D60" w:rsidRDefault="00794388">
      <w:pPr>
        <w:contextualSpacing/>
        <w:rPr>
          <w:rFonts w:ascii="Arial" w:hAnsi="Arial"/>
        </w:rPr>
      </w:pPr>
      <w:r>
        <w:rPr>
          <w:rFonts w:ascii="Arial" w:hAnsi="Arial"/>
          <w:b/>
          <w:bCs/>
          <w:sz w:val="22"/>
          <w:szCs w:val="22"/>
        </w:rPr>
        <w:t xml:space="preserve">Living Expenses: </w:t>
      </w:r>
      <w:r>
        <w:rPr>
          <w:rFonts w:ascii="Arial" w:hAnsi="Arial"/>
          <w:sz w:val="22"/>
          <w:szCs w:val="22"/>
        </w:rPr>
        <w:t xml:space="preserve"> Each character pays 30gp per month per level/HD for himself, henchmen, mercenaries, other employees (apprentices and Jack lvl-1 </w:t>
      </w:r>
      <w:proofErr w:type="spellStart"/>
      <w:r>
        <w:rPr>
          <w:rFonts w:ascii="Arial" w:hAnsi="Arial"/>
          <w:sz w:val="22"/>
          <w:szCs w:val="22"/>
        </w:rPr>
        <w:t>npc</w:t>
      </w:r>
      <w:proofErr w:type="spellEnd"/>
      <w:r>
        <w:rPr>
          <w:rFonts w:ascii="Arial" w:hAnsi="Arial"/>
          <w:sz w:val="22"/>
          <w:szCs w:val="22"/>
        </w:rPr>
        <w:t xml:space="preserve"> count as ½ </w:t>
      </w:r>
      <w:proofErr w:type="spellStart"/>
      <w:r>
        <w:rPr>
          <w:rFonts w:ascii="Arial" w:hAnsi="Arial"/>
          <w:sz w:val="22"/>
          <w:szCs w:val="22"/>
        </w:rPr>
        <w:t>hd</w:t>
      </w:r>
      <w:proofErr w:type="spellEnd"/>
      <w:r>
        <w:rPr>
          <w:rFonts w:ascii="Arial" w:hAnsi="Arial"/>
          <w:sz w:val="22"/>
          <w:szCs w:val="22"/>
        </w:rPr>
        <w:t xml:space="preserve">), horses and other animals.   </w:t>
      </w:r>
      <w:r w:rsidR="001A0811">
        <w:rPr>
          <w:rFonts w:ascii="Arial" w:hAnsi="Arial"/>
          <w:sz w:val="22"/>
          <w:szCs w:val="22"/>
        </w:rPr>
        <w:t>The player, for himself only, subtracts 1gp per level per month per point of WIS</w:t>
      </w:r>
      <w:r w:rsidR="003B2C06">
        <w:rPr>
          <w:rFonts w:ascii="Arial" w:hAnsi="Arial"/>
          <w:sz w:val="22"/>
          <w:szCs w:val="22"/>
        </w:rPr>
        <w:t>; this reduction is applied before any halving for housing</w:t>
      </w:r>
      <w:r w:rsidR="001A0811">
        <w:rPr>
          <w:rFonts w:ascii="Arial" w:hAnsi="Arial"/>
          <w:sz w:val="22"/>
          <w:szCs w:val="22"/>
        </w:rPr>
        <w:t xml:space="preserve">. </w:t>
      </w:r>
      <w:r>
        <w:rPr>
          <w:rFonts w:ascii="Arial" w:hAnsi="Arial"/>
          <w:sz w:val="22"/>
          <w:szCs w:val="22"/>
        </w:rPr>
        <w:t xml:space="preserve">This is called “Livery and Maintenance” when paid for henchmen, </w:t>
      </w:r>
      <w:proofErr w:type="gramStart"/>
      <w:r>
        <w:rPr>
          <w:rFonts w:ascii="Arial" w:hAnsi="Arial"/>
          <w:sz w:val="22"/>
          <w:szCs w:val="22"/>
        </w:rPr>
        <w:t>mercenaries</w:t>
      </w:r>
      <w:proofErr w:type="gramEnd"/>
      <w:r>
        <w:rPr>
          <w:rFonts w:ascii="Arial" w:hAnsi="Arial"/>
          <w:sz w:val="22"/>
          <w:szCs w:val="22"/>
        </w:rPr>
        <w:t xml:space="preserve"> and other employees. The total is halved for each person or animal properly housed in a building that you own (see chapter 7).  If you have a Freehold, then the living expenses are covered by the farm income.</w:t>
      </w:r>
    </w:p>
    <w:p w14:paraId="20D2E3E7" w14:textId="77777777" w:rsidR="00A24D60" w:rsidRDefault="00794388">
      <w:pPr>
        <w:contextualSpacing/>
        <w:rPr>
          <w:rFonts w:ascii="Arial" w:hAnsi="Arial"/>
        </w:rPr>
      </w:pPr>
      <w:r>
        <w:rPr>
          <w:rFonts w:ascii="Arial" w:hAnsi="Arial"/>
          <w:sz w:val="22"/>
          <w:szCs w:val="22"/>
        </w:rPr>
        <w:tab/>
        <w:t>Magic-Users who have joined a Guild must pay their monthly dues, in addition to Living Expenses, and clerics must give 10% of their income to their temple.</w:t>
      </w:r>
    </w:p>
    <w:p w14:paraId="557DDE7F" w14:textId="77777777" w:rsidR="00A24D60" w:rsidRDefault="00A24D60">
      <w:pPr>
        <w:contextualSpacing/>
        <w:rPr>
          <w:rFonts w:ascii="Arial" w:hAnsi="Arial"/>
          <w:sz w:val="22"/>
          <w:szCs w:val="22"/>
        </w:rPr>
      </w:pPr>
    </w:p>
    <w:p w14:paraId="58CD9636" w14:textId="77777777" w:rsidR="00A24D60" w:rsidRDefault="00794388">
      <w:pPr>
        <w:contextualSpacing/>
        <w:rPr>
          <w:rFonts w:ascii="Arial" w:hAnsi="Arial"/>
        </w:rPr>
      </w:pPr>
      <w:r>
        <w:rPr>
          <w:rFonts w:ascii="Arial" w:hAnsi="Arial"/>
          <w:b/>
          <w:bCs/>
          <w:sz w:val="22"/>
          <w:szCs w:val="22"/>
        </w:rPr>
        <w:t xml:space="preserve">Recruiting Henchmen: </w:t>
      </w:r>
      <w:r>
        <w:rPr>
          <w:rFonts w:ascii="Arial" w:hAnsi="Arial"/>
          <w:sz w:val="22"/>
          <w:szCs w:val="22"/>
        </w:rPr>
        <w:t xml:space="preserve"> </w:t>
      </w:r>
    </w:p>
    <w:p w14:paraId="62087AEB" w14:textId="77777777" w:rsidR="00A24D60" w:rsidRDefault="00794388">
      <w:pPr>
        <w:contextualSpacing/>
        <w:rPr>
          <w:rFonts w:ascii="Arial" w:hAnsi="Arial"/>
        </w:rPr>
      </w:pPr>
      <w:r>
        <w:rPr>
          <w:rFonts w:ascii="Arial" w:hAnsi="Arial"/>
          <w:sz w:val="22"/>
          <w:szCs w:val="22"/>
        </w:rPr>
        <w:t xml:space="preserve">By spending 1 week you can attract 1d6 candidates from the henchmen deck per 100gp you spend on the effort.  There is a </w:t>
      </w:r>
      <w:proofErr w:type="gramStart"/>
      <w:r>
        <w:rPr>
          <w:rFonts w:ascii="Arial" w:hAnsi="Arial"/>
          <w:sz w:val="22"/>
          <w:szCs w:val="22"/>
        </w:rPr>
        <w:t>maximum  of</w:t>
      </w:r>
      <w:proofErr w:type="gramEnd"/>
      <w:r>
        <w:rPr>
          <w:rFonts w:ascii="Arial" w:hAnsi="Arial"/>
          <w:sz w:val="22"/>
          <w:szCs w:val="22"/>
        </w:rPr>
        <w:t xml:space="preserve"> 1d6 candidates per 1000 people in the settlement in a single week.</w:t>
      </w:r>
    </w:p>
    <w:p w14:paraId="7A607963" w14:textId="77777777" w:rsidR="00A24D60" w:rsidRDefault="00794388">
      <w:pPr>
        <w:contextualSpacing/>
        <w:rPr>
          <w:rFonts w:ascii="Arial" w:hAnsi="Arial"/>
        </w:rPr>
      </w:pPr>
      <w:r>
        <w:rPr>
          <w:rFonts w:ascii="Arial" w:hAnsi="Arial"/>
          <w:sz w:val="22"/>
          <w:szCs w:val="22"/>
        </w:rPr>
        <w:tab/>
        <w:t xml:space="preserve">Henchmen must be offered Livery and </w:t>
      </w:r>
      <w:proofErr w:type="spellStart"/>
      <w:r>
        <w:rPr>
          <w:rFonts w:ascii="Arial" w:hAnsi="Arial"/>
          <w:sz w:val="22"/>
          <w:szCs w:val="22"/>
        </w:rPr>
        <w:t>Maintence</w:t>
      </w:r>
      <w:proofErr w:type="spellEnd"/>
      <w:r>
        <w:rPr>
          <w:rFonts w:ascii="Arial" w:hAnsi="Arial"/>
          <w:sz w:val="22"/>
          <w:szCs w:val="22"/>
        </w:rPr>
        <w:t xml:space="preserve">, and a share of the treasure for all dungeon expeditions </w:t>
      </w:r>
      <w:proofErr w:type="gramStart"/>
      <w:r>
        <w:rPr>
          <w:rFonts w:ascii="Arial" w:hAnsi="Arial"/>
          <w:sz w:val="22"/>
          <w:szCs w:val="22"/>
        </w:rPr>
        <w:t>( 10</w:t>
      </w:r>
      <w:proofErr w:type="gramEnd"/>
      <w:r>
        <w:rPr>
          <w:rFonts w:ascii="Arial" w:hAnsi="Arial"/>
          <w:sz w:val="22"/>
          <w:szCs w:val="22"/>
        </w:rPr>
        <w:t xml:space="preserve">% of the character’s share, not to exceed 50% of it if there are more than 5 henchmen).  They will come with minimal equipment, typically leather armor and one cheap weapon.  Clerics will have a wooden holy symbol and Magic-Users a </w:t>
      </w:r>
      <w:proofErr w:type="spellStart"/>
      <w:r>
        <w:rPr>
          <w:rFonts w:ascii="Arial" w:hAnsi="Arial"/>
          <w:sz w:val="22"/>
          <w:szCs w:val="22"/>
        </w:rPr>
        <w:t>spellbook</w:t>
      </w:r>
      <w:proofErr w:type="spellEnd"/>
      <w:r>
        <w:rPr>
          <w:rFonts w:ascii="Arial" w:hAnsi="Arial"/>
          <w:sz w:val="22"/>
          <w:szCs w:val="22"/>
        </w:rPr>
        <w:t xml:space="preserve">, but </w:t>
      </w:r>
      <w:proofErr w:type="gramStart"/>
      <w:r>
        <w:rPr>
          <w:rFonts w:ascii="Arial" w:hAnsi="Arial"/>
          <w:sz w:val="22"/>
          <w:szCs w:val="22"/>
        </w:rPr>
        <w:t>no  component</w:t>
      </w:r>
      <w:proofErr w:type="gramEnd"/>
      <w:r>
        <w:rPr>
          <w:rFonts w:ascii="Arial" w:hAnsi="Arial"/>
          <w:sz w:val="22"/>
          <w:szCs w:val="22"/>
        </w:rPr>
        <w:t xml:space="preserve"> bag.  They are poor, that’s why they’re working for you.  After making the offer, roll a CHA check d20 for them to accept and join service.  For each 50gp in cash (which they will immediately spend on debts and family obligations if they accept) you offer, add +1 to your CHA for the recruiting roll.</w:t>
      </w:r>
    </w:p>
    <w:p w14:paraId="621DBA02" w14:textId="77777777" w:rsidR="00A24D60" w:rsidRDefault="00A24D60">
      <w:pPr>
        <w:contextualSpacing/>
        <w:rPr>
          <w:rFonts w:ascii="Arial" w:hAnsi="Arial"/>
          <w:sz w:val="22"/>
          <w:szCs w:val="22"/>
        </w:rPr>
      </w:pPr>
    </w:p>
    <w:p w14:paraId="2975C00F" w14:textId="77777777" w:rsidR="00A24D60" w:rsidRDefault="00794388">
      <w:pPr>
        <w:contextualSpacing/>
        <w:rPr>
          <w:rFonts w:ascii="Arial" w:hAnsi="Arial"/>
        </w:rPr>
      </w:pPr>
      <w:r>
        <w:rPr>
          <w:rFonts w:ascii="Arial" w:hAnsi="Arial"/>
          <w:b/>
          <w:bCs/>
          <w:sz w:val="22"/>
          <w:szCs w:val="22"/>
        </w:rPr>
        <w:t>Recruiting Mercenaries</w:t>
      </w:r>
      <w:r>
        <w:rPr>
          <w:rFonts w:ascii="Arial" w:hAnsi="Arial"/>
          <w:sz w:val="22"/>
          <w:szCs w:val="22"/>
        </w:rPr>
        <w:t xml:space="preserve"> </w:t>
      </w:r>
    </w:p>
    <w:p w14:paraId="2555D76B" w14:textId="77777777" w:rsidR="00A24D60" w:rsidRDefault="00794388">
      <w:pPr>
        <w:contextualSpacing/>
        <w:rPr>
          <w:rFonts w:ascii="Arial" w:hAnsi="Arial"/>
        </w:rPr>
      </w:pPr>
      <w:r>
        <w:rPr>
          <w:rFonts w:ascii="Arial" w:hAnsi="Arial"/>
          <w:sz w:val="22"/>
          <w:szCs w:val="22"/>
        </w:rPr>
        <w:tab/>
      </w:r>
    </w:p>
    <w:p w14:paraId="6935E0C9" w14:textId="77777777" w:rsidR="00A24D60" w:rsidRDefault="00794388">
      <w:pPr>
        <w:contextualSpacing/>
        <w:rPr>
          <w:rFonts w:ascii="Arial" w:hAnsi="Arial"/>
        </w:rPr>
      </w:pPr>
      <w:r>
        <w:rPr>
          <w:rFonts w:ascii="Arial" w:hAnsi="Arial"/>
          <w:sz w:val="22"/>
          <w:szCs w:val="22"/>
        </w:rPr>
        <w:tab/>
        <w:t xml:space="preserve">To recruit mercenaries, you must be in a town or city.  Spend 1 week posting notices and spreading the word.  For each 100gp you spend, 1d4 groups of mercenaries will show up, to a maximum of 1d4 per 1000 inhabitants of town or city.  The offer of Livery and Maintenance is required and then the PC must make a CHA d20 check, which, if it passes means that the mercenaries join up with the PC.  If the squad comes equipped with </w:t>
      </w:r>
      <w:proofErr w:type="gramStart"/>
      <w:r>
        <w:rPr>
          <w:rFonts w:ascii="Arial" w:hAnsi="Arial"/>
          <w:sz w:val="22"/>
          <w:szCs w:val="22"/>
        </w:rPr>
        <w:t>horses</w:t>
      </w:r>
      <w:proofErr w:type="gramEnd"/>
      <w:r>
        <w:rPr>
          <w:rFonts w:ascii="Arial" w:hAnsi="Arial"/>
          <w:sz w:val="22"/>
          <w:szCs w:val="22"/>
        </w:rPr>
        <w:t xml:space="preserve"> then an additional 10gp signing bonus per man is required.  If the squad comes equipped with chain, scale or brigandine armor an additional 10</w:t>
      </w:r>
      <w:proofErr w:type="gramStart"/>
      <w:r>
        <w:rPr>
          <w:rFonts w:ascii="Arial" w:hAnsi="Arial"/>
          <w:sz w:val="22"/>
          <w:szCs w:val="22"/>
        </w:rPr>
        <w:t>gp  per</w:t>
      </w:r>
      <w:proofErr w:type="gramEnd"/>
      <w:r>
        <w:rPr>
          <w:rFonts w:ascii="Arial" w:hAnsi="Arial"/>
          <w:sz w:val="22"/>
          <w:szCs w:val="22"/>
        </w:rPr>
        <w:t xml:space="preserve"> man signing bonus is required.  A character with the Recruiting Skill can spend a week and find exactly the species and type of mercenary desired instead a wider draw.</w:t>
      </w:r>
    </w:p>
    <w:p w14:paraId="52FD72B5" w14:textId="77777777" w:rsidR="00A24D60" w:rsidRDefault="00794388">
      <w:pPr>
        <w:contextualSpacing/>
        <w:rPr>
          <w:rFonts w:ascii="Arial" w:hAnsi="Arial"/>
        </w:rPr>
      </w:pPr>
      <w:r>
        <w:rPr>
          <w:rFonts w:ascii="Arial" w:hAnsi="Arial"/>
          <w:sz w:val="22"/>
          <w:szCs w:val="22"/>
        </w:rPr>
        <w:tab/>
        <w:t>Mercenaries on guard or garrison duty are paid Livery and Maintenance (Living Expenses).  However, if they are led into battle or into a dangerous wilderness, they receive and additional 5gp per level per day (Combat Pay).  They are reluctant to go into dungeons or face supernatural foes, and so must be paid 10gp per level per day of such employment (Double Combat Pay).  XC mercenaries are counted as one half level for Livery, Combat and Double Combat pay.  Take note that the Livery and Maintenance must also cover the expenses for the soldiers’ horses.  While the Livery and Maintenance can be covered by owning a freehold, the employer must pay Combat and Double Combat Pay in cash.</w:t>
      </w:r>
    </w:p>
    <w:p w14:paraId="602674FA" w14:textId="77777777" w:rsidR="00A24D60" w:rsidRDefault="00A24D60">
      <w:pPr>
        <w:contextualSpacing/>
        <w:rPr>
          <w:rFonts w:ascii="Arial" w:hAnsi="Arial"/>
          <w:sz w:val="22"/>
          <w:szCs w:val="22"/>
        </w:rPr>
      </w:pPr>
    </w:p>
    <w:p w14:paraId="3E6271E3" w14:textId="54347F51" w:rsidR="00A24D60" w:rsidRDefault="00794388">
      <w:pPr>
        <w:contextualSpacing/>
        <w:rPr>
          <w:rFonts w:ascii="Arial" w:hAnsi="Arial"/>
        </w:rPr>
      </w:pPr>
      <w:r>
        <w:rPr>
          <w:rFonts w:ascii="Arial" w:hAnsi="Arial"/>
          <w:b/>
          <w:bCs/>
          <w:sz w:val="22"/>
          <w:szCs w:val="22"/>
        </w:rPr>
        <w:t>RECRUITING SKILL</w:t>
      </w:r>
      <w:r>
        <w:rPr>
          <w:rFonts w:ascii="Arial" w:hAnsi="Arial"/>
          <w:sz w:val="22"/>
          <w:szCs w:val="22"/>
        </w:rPr>
        <w:t xml:space="preserve">:  if a character has the Recruiting Jack skill or Fighter Combat Training, he can spend 1 week and NO advertising money he can </w:t>
      </w:r>
      <w:r w:rsidR="00A53182">
        <w:rPr>
          <w:rFonts w:ascii="Arial" w:hAnsi="Arial"/>
          <w:sz w:val="22"/>
          <w:szCs w:val="22"/>
        </w:rPr>
        <w:t xml:space="preserve">look through the deck and pick whichever card </w:t>
      </w:r>
      <w:r>
        <w:rPr>
          <w:rFonts w:ascii="Arial" w:hAnsi="Arial"/>
          <w:sz w:val="22"/>
          <w:szCs w:val="22"/>
        </w:rPr>
        <w:t>he desires on a skill check.  If he desires</w:t>
      </w:r>
      <w:r w:rsidR="00A53182">
        <w:rPr>
          <w:rFonts w:ascii="Arial" w:hAnsi="Arial"/>
          <w:sz w:val="22"/>
          <w:szCs w:val="22"/>
        </w:rPr>
        <w:t>,</w:t>
      </w:r>
      <w:r>
        <w:rPr>
          <w:rFonts w:ascii="Arial" w:hAnsi="Arial"/>
          <w:sz w:val="22"/>
          <w:szCs w:val="22"/>
        </w:rPr>
        <w:t xml:space="preserve"> he can choose to roll a skill check instead of using a CHA check to see if the offer succeeds. </w:t>
      </w:r>
    </w:p>
    <w:sectPr w:rsidR="00A24D60">
      <w:footerReference w:type="default" r:id="rId11"/>
      <w:pgSz w:w="12240" w:h="15840"/>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65ED" w14:textId="77777777" w:rsidR="00892855" w:rsidRDefault="00794388">
      <w:pPr>
        <w:rPr>
          <w:rFonts w:hint="eastAsia"/>
        </w:rPr>
      </w:pPr>
      <w:r>
        <w:separator/>
      </w:r>
    </w:p>
  </w:endnote>
  <w:endnote w:type="continuationSeparator" w:id="0">
    <w:p w14:paraId="6642C7FC" w14:textId="77777777" w:rsidR="00892855" w:rsidRDefault="007943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00"/>
    <w:family w:val="roman"/>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WenQuanYi Micro He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269509"/>
      <w:docPartObj>
        <w:docPartGallery w:val="Page Numbers (Bottom of Page)"/>
        <w:docPartUnique/>
      </w:docPartObj>
    </w:sdtPr>
    <w:sdtEndPr/>
    <w:sdtContent>
      <w:p w14:paraId="110065D0" w14:textId="77777777" w:rsidR="00A24D60" w:rsidRDefault="00794388">
        <w:pPr>
          <w:pStyle w:val="Footer"/>
          <w:jc w:val="right"/>
          <w:rPr>
            <w:rFonts w:hint="eastAsia"/>
          </w:rPr>
        </w:pPr>
        <w:r>
          <w:fldChar w:fldCharType="begin"/>
        </w:r>
        <w:r>
          <w:instrText>PAGE</w:instrText>
        </w:r>
        <w:r>
          <w:fldChar w:fldCharType="separate"/>
        </w:r>
        <w:r>
          <w:t>7</w:t>
        </w:r>
        <w:r>
          <w:fldChar w:fldCharType="end"/>
        </w:r>
      </w:p>
      <w:p w14:paraId="574E894B" w14:textId="77777777" w:rsidR="00A24D60" w:rsidRDefault="007D175E">
        <w:pPr>
          <w:pStyle w:val="Footer"/>
          <w:rPr>
            <w:rFonts w:hint="eastAsia"/>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882696"/>
      <w:docPartObj>
        <w:docPartGallery w:val="Page Numbers (Bottom of Page)"/>
        <w:docPartUnique/>
      </w:docPartObj>
    </w:sdtPr>
    <w:sdtEndPr/>
    <w:sdtContent>
      <w:p w14:paraId="478FCC91" w14:textId="77777777" w:rsidR="00A24D60" w:rsidRDefault="00794388">
        <w:pPr>
          <w:pStyle w:val="Footer"/>
          <w:jc w:val="right"/>
          <w:rPr>
            <w:rFonts w:hint="eastAsia"/>
          </w:rPr>
        </w:pPr>
        <w:r>
          <w:fldChar w:fldCharType="begin"/>
        </w:r>
        <w:r>
          <w:instrText>PAGE</w:instrText>
        </w:r>
        <w:r>
          <w:fldChar w:fldCharType="separate"/>
        </w:r>
        <w:r>
          <w:t>15</w:t>
        </w:r>
        <w:r>
          <w:fldChar w:fldCharType="end"/>
        </w:r>
      </w:p>
      <w:p w14:paraId="72A7A99E" w14:textId="77777777" w:rsidR="00A24D60" w:rsidRDefault="007D175E">
        <w:pPr>
          <w:pStyle w:val="Footer"/>
          <w:rPr>
            <w:rFonts w:hint="eastAsia"/>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919277"/>
      <w:docPartObj>
        <w:docPartGallery w:val="Page Numbers (Bottom of Page)"/>
        <w:docPartUnique/>
      </w:docPartObj>
    </w:sdtPr>
    <w:sdtEndPr/>
    <w:sdtContent>
      <w:p w14:paraId="4DFD8AB9" w14:textId="77777777" w:rsidR="00A24D60" w:rsidRDefault="00794388">
        <w:pPr>
          <w:pStyle w:val="Footer"/>
          <w:jc w:val="right"/>
          <w:rPr>
            <w:rFonts w:hint="eastAsia"/>
          </w:rPr>
        </w:pPr>
        <w:r>
          <w:fldChar w:fldCharType="begin"/>
        </w:r>
        <w:r>
          <w:instrText>PAGE</w:instrText>
        </w:r>
        <w:r>
          <w:fldChar w:fldCharType="separate"/>
        </w:r>
        <w:r>
          <w:t>19</w:t>
        </w:r>
        <w:r>
          <w:fldChar w:fldCharType="end"/>
        </w:r>
      </w:p>
      <w:p w14:paraId="12BFBB45" w14:textId="77777777" w:rsidR="00A24D60" w:rsidRDefault="007D175E">
        <w:pPr>
          <w:pStyle w:val="Footer"/>
          <w:rPr>
            <w:rFonts w:hint="eastAsia"/>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011466"/>
      <w:docPartObj>
        <w:docPartGallery w:val="Page Numbers (Bottom of Page)"/>
        <w:docPartUnique/>
      </w:docPartObj>
    </w:sdtPr>
    <w:sdtEndPr/>
    <w:sdtContent>
      <w:p w14:paraId="27CBE439" w14:textId="77777777" w:rsidR="00A24D60" w:rsidRDefault="00794388">
        <w:pPr>
          <w:pStyle w:val="Footer"/>
          <w:jc w:val="right"/>
          <w:rPr>
            <w:rFonts w:hint="eastAsia"/>
          </w:rPr>
        </w:pPr>
        <w:r>
          <w:fldChar w:fldCharType="begin"/>
        </w:r>
        <w:r>
          <w:instrText>PAGE</w:instrText>
        </w:r>
        <w:r>
          <w:fldChar w:fldCharType="separate"/>
        </w:r>
        <w:r>
          <w:t>22</w:t>
        </w:r>
        <w:r>
          <w:fldChar w:fldCharType="end"/>
        </w:r>
      </w:p>
      <w:p w14:paraId="53FF25AA" w14:textId="77777777" w:rsidR="00A24D60" w:rsidRDefault="007D175E">
        <w:pPr>
          <w:pStyle w:val="Footer"/>
          <w:rPr>
            <w:rFonts w:hint="eastAsia"/>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58294"/>
      <w:docPartObj>
        <w:docPartGallery w:val="Page Numbers (Bottom of Page)"/>
        <w:docPartUnique/>
      </w:docPartObj>
    </w:sdtPr>
    <w:sdtEndPr/>
    <w:sdtContent>
      <w:p w14:paraId="151B125A" w14:textId="77777777" w:rsidR="00A24D60" w:rsidRDefault="00794388">
        <w:pPr>
          <w:pStyle w:val="Footer"/>
          <w:jc w:val="right"/>
          <w:rPr>
            <w:rFonts w:hint="eastAsia"/>
          </w:rPr>
        </w:pPr>
        <w:r>
          <w:fldChar w:fldCharType="begin"/>
        </w:r>
        <w:r>
          <w:instrText>PAGE</w:instrText>
        </w:r>
        <w:r>
          <w:fldChar w:fldCharType="separate"/>
        </w:r>
        <w:r>
          <w:t>27</w:t>
        </w:r>
        <w:r>
          <w:fldChar w:fldCharType="end"/>
        </w:r>
      </w:p>
      <w:p w14:paraId="4A9BC350" w14:textId="77777777" w:rsidR="00A24D60" w:rsidRDefault="007D175E">
        <w:pPr>
          <w:pStyle w:val="Footer"/>
          <w:rPr>
            <w:rFonts w:hint="eastAsia"/>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551496"/>
      <w:docPartObj>
        <w:docPartGallery w:val="Page Numbers (Bottom of Page)"/>
        <w:docPartUnique/>
      </w:docPartObj>
    </w:sdtPr>
    <w:sdtEndPr/>
    <w:sdtContent>
      <w:p w14:paraId="32EEAC15" w14:textId="77777777" w:rsidR="00A24D60" w:rsidRDefault="00794388">
        <w:pPr>
          <w:pStyle w:val="Footer"/>
          <w:jc w:val="right"/>
          <w:rPr>
            <w:rFonts w:hint="eastAsia"/>
          </w:rPr>
        </w:pPr>
        <w:r>
          <w:fldChar w:fldCharType="begin"/>
        </w:r>
        <w:r>
          <w:instrText>PAGE</w:instrText>
        </w:r>
        <w:r>
          <w:fldChar w:fldCharType="separate"/>
        </w:r>
        <w:r>
          <w:t>34</w:t>
        </w:r>
        <w:r>
          <w:fldChar w:fldCharType="end"/>
        </w:r>
      </w:p>
      <w:p w14:paraId="094C7733" w14:textId="77777777" w:rsidR="00A24D60" w:rsidRDefault="007D175E">
        <w:pPr>
          <w:pStyle w:val="Footer"/>
          <w:rPr>
            <w:rFonts w:hint="eastAsia"/>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EDDA" w14:textId="77777777" w:rsidR="00892855" w:rsidRDefault="00794388">
      <w:pPr>
        <w:rPr>
          <w:rFonts w:hint="eastAsia"/>
        </w:rPr>
      </w:pPr>
      <w:r>
        <w:separator/>
      </w:r>
    </w:p>
  </w:footnote>
  <w:footnote w:type="continuationSeparator" w:id="0">
    <w:p w14:paraId="1280F367" w14:textId="77777777" w:rsidR="00892855" w:rsidRDefault="0079438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60"/>
    <w:rsid w:val="001A0811"/>
    <w:rsid w:val="001F70D8"/>
    <w:rsid w:val="00341210"/>
    <w:rsid w:val="003B2C06"/>
    <w:rsid w:val="00794388"/>
    <w:rsid w:val="00892855"/>
    <w:rsid w:val="008E33D8"/>
    <w:rsid w:val="00A24D60"/>
    <w:rsid w:val="00A53182"/>
    <w:rsid w:val="00B337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6FA2"/>
  <w15:docId w15:val="{EF692E11-A6B8-4D16-AE38-B9641C9E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spacing w:before="0" w:after="0"/>
      <w:outlineLvl w:val="0"/>
    </w:pPr>
    <w:rPr>
      <w:rFonts w:ascii="Arial" w:eastAsia="Arial" w:hAnsi="Arial"/>
      <w:b/>
      <w:sz w:val="24"/>
      <w:lang w:eastAsia="en-US"/>
    </w:rPr>
  </w:style>
  <w:style w:type="paragraph" w:styleId="Heading3">
    <w:name w:val="heading 3"/>
    <w:basedOn w:val="Normal"/>
    <w:next w:val="Normal"/>
    <w:qFormat/>
    <w:pPr>
      <w:keepNext/>
      <w:keepLines/>
      <w:spacing w:before="40"/>
      <w:outlineLvl w:val="2"/>
    </w:pPr>
    <w:rPr>
      <w:rFonts w:ascii="Calibri Light" w:eastAsia="Times New Roman" w:hAnsi="Calibri Light" w:cs="Mangal"/>
      <w:color w:val="1F4D7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character" w:customStyle="1" w:styleId="Heading3Char">
    <w:name w:val="Heading 3 Char"/>
    <w:qFormat/>
    <w:rPr>
      <w:rFonts w:ascii="Calibri Light" w:eastAsia="Mangal" w:hAnsi="Calibri Light"/>
      <w:color w:val="1F4D78"/>
      <w:szCs w:val="21"/>
    </w:rPr>
  </w:style>
  <w:style w:type="character" w:customStyle="1" w:styleId="BodyText2Char">
    <w:name w:val="Body Text 2 Char"/>
    <w:qFormat/>
    <w:rPr>
      <w:rFonts w:ascii="Arial" w:hAnsi="Arial" w:cs="Arial"/>
      <w:kern w:val="0"/>
      <w:sz w:val="20"/>
      <w:szCs w:val="20"/>
      <w:lang w:eastAsia="ar-SA"/>
    </w:rPr>
  </w:style>
  <w:style w:type="character" w:customStyle="1" w:styleId="BalloonTextChar">
    <w:name w:val="Balloon Text Char"/>
    <w:qFormat/>
    <w:rPr>
      <w:rFonts w:ascii="Segoe UI" w:eastAsia="Mangal" w:hAnsi="Segoe UI"/>
      <w:sz w:val="18"/>
      <w:szCs w:val="16"/>
    </w:rPr>
  </w:style>
  <w:style w:type="character" w:styleId="Strong">
    <w:name w:val="Strong"/>
    <w:qFormat/>
    <w:rPr>
      <w:b/>
    </w:rPr>
  </w:style>
  <w:style w:type="character" w:customStyle="1" w:styleId="Heading4Char">
    <w:name w:val="Heading 4 Char"/>
    <w:qFormat/>
    <w:rPr>
      <w:rFonts w:ascii="Calibri Light" w:eastAsia="Mangal" w:hAnsi="Calibri Light"/>
      <w:i/>
      <w:iCs/>
      <w:color w:val="2F5496"/>
      <w:szCs w:val="21"/>
    </w:rPr>
  </w:style>
  <w:style w:type="character" w:customStyle="1" w:styleId="HeaderChar">
    <w:name w:val="Header Char"/>
    <w:basedOn w:val="DefaultParagraphFont"/>
    <w:link w:val="Header"/>
    <w:uiPriority w:val="99"/>
    <w:qFormat/>
    <w:rsid w:val="00363858"/>
    <w:rPr>
      <w:rFonts w:cs="Mangal"/>
      <w:szCs w:val="21"/>
    </w:rPr>
  </w:style>
  <w:style w:type="character" w:customStyle="1" w:styleId="FooterChar">
    <w:name w:val="Footer Char"/>
    <w:basedOn w:val="DefaultParagraphFont"/>
    <w:link w:val="Footer"/>
    <w:uiPriority w:val="99"/>
    <w:qFormat/>
    <w:rsid w:val="00363858"/>
    <w:rPr>
      <w:rFonts w:cs="Mangal"/>
      <w:szCs w:val="21"/>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qFormat/>
    <w:pPr>
      <w:spacing w:before="120" w:after="120"/>
    </w:pPr>
    <w:rPr>
      <w:rFonts w:eastAsia="Arial" w:cs="Liberation Serif"/>
      <w:i/>
      <w:iCs/>
      <w:lang w:eastAsia="hi-IN"/>
    </w:rPr>
  </w:style>
  <w:style w:type="paragraph" w:customStyle="1" w:styleId="Index">
    <w:name w:val="Index"/>
    <w:basedOn w:val="Normal"/>
    <w:qFormat/>
    <w:pPr>
      <w:suppressLineNumbers/>
    </w:pPr>
  </w:style>
  <w:style w:type="paragraph" w:customStyle="1" w:styleId="Textbody">
    <w:name w:val="Text body"/>
    <w:qFormat/>
    <w:pPr>
      <w:spacing w:after="120"/>
    </w:pPr>
    <w:rPr>
      <w:rFonts w:eastAsia="Lohit Hindi"/>
      <w:lang w:eastAsia="hi-I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level1">
    <w:name w:val="level1"/>
    <w:basedOn w:val="Normal"/>
    <w:qFormat/>
    <w:pPr>
      <w:spacing w:beforeAutospacing="1" w:afterAutospacing="1" w:line="240" w:lineRule="exact"/>
    </w:pPr>
    <w:rPr>
      <w:rFonts w:ascii="Times New Roman" w:eastAsia="Times New Roman" w:hAnsi="Times New Roman"/>
      <w:lang w:eastAsia="ar-SA"/>
    </w:rPr>
  </w:style>
  <w:style w:type="paragraph" w:styleId="ListParagraph">
    <w:name w:val="List Paragraph"/>
    <w:basedOn w:val="Normal"/>
    <w:qFormat/>
    <w:pPr>
      <w:ind w:left="720"/>
      <w:contextualSpacing/>
    </w:pPr>
  </w:style>
  <w:style w:type="paragraph" w:styleId="NormalWeb">
    <w:name w:val="Normal (Web)"/>
    <w:basedOn w:val="Normal"/>
    <w:qFormat/>
    <w:pPr>
      <w:spacing w:beforeAutospacing="1" w:afterAutospacing="1" w:line="240" w:lineRule="exact"/>
    </w:pPr>
    <w:rPr>
      <w:rFonts w:ascii="Times New Roman" w:eastAsia="Times New Roman" w:hAnsi="Times New Roman"/>
      <w:lang w:eastAsia="ar-SA"/>
    </w:rPr>
  </w:style>
  <w:style w:type="paragraph" w:customStyle="1" w:styleId="Standard">
    <w:name w:val="Standard"/>
    <w:qFormat/>
    <w:pPr>
      <w:widowControl w:val="0"/>
      <w:textAlignment w:val="baseline"/>
    </w:pPr>
    <w:rPr>
      <w:rFonts w:eastAsia="WenQuanYi Micro Hei" w:cs="Lohit Hindi"/>
    </w:rPr>
  </w:style>
  <w:style w:type="paragraph" w:styleId="NoSpacing">
    <w:name w:val="No Spacing"/>
    <w:qFormat/>
    <w:pPr>
      <w:widowControl w:val="0"/>
      <w:textAlignment w:val="baseline"/>
    </w:pPr>
    <w:rPr>
      <w:rFonts w:eastAsia="Liberation Serif" w:cs="Liberation Serif"/>
      <w:szCs w:val="21"/>
      <w:lang w:eastAsia="hi-IN"/>
    </w:rPr>
  </w:style>
  <w:style w:type="paragraph" w:styleId="BodyText2">
    <w:name w:val="Body Text 2"/>
    <w:basedOn w:val="Normal"/>
    <w:qFormat/>
    <w:rPr>
      <w:rFonts w:ascii="Arial" w:hAnsi="Arial"/>
      <w:kern w:val="0"/>
      <w:sz w:val="20"/>
      <w:szCs w:val="20"/>
      <w:lang w:eastAsia="ar-SA"/>
    </w:rPr>
  </w:style>
  <w:style w:type="paragraph" w:styleId="BalloonText">
    <w:name w:val="Balloon Text"/>
    <w:basedOn w:val="Normal"/>
    <w:qFormat/>
    <w:rPr>
      <w:rFonts w:ascii="Segoe UI" w:eastAsia="Mangal" w:hAnsi="Segoe UI"/>
      <w:sz w:val="18"/>
      <w:szCs w:val="16"/>
      <w:lang w:eastAsia="hi-IN"/>
    </w:rPr>
  </w:style>
  <w:style w:type="paragraph" w:customStyle="1" w:styleId="LO-Normal1">
    <w:name w:val="LO-Normal1"/>
    <w:qFormat/>
    <w:pPr>
      <w:widowControl w:val="0"/>
    </w:pPr>
    <w:rPr>
      <w:rFonts w:eastAsia="Liberation Serif" w:cs="Liberation Serif"/>
      <w:color w:val="00000A"/>
      <w:kern w:val="0"/>
      <w:sz w:val="20"/>
      <w:lang w:eastAsia="hi-I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63858"/>
    <w:pPr>
      <w:tabs>
        <w:tab w:val="center" w:pos="4680"/>
        <w:tab w:val="right" w:pos="9360"/>
      </w:tabs>
    </w:pPr>
    <w:rPr>
      <w:rFonts w:cs="Mangal"/>
      <w:szCs w:val="21"/>
    </w:rPr>
  </w:style>
  <w:style w:type="paragraph" w:styleId="Footer">
    <w:name w:val="footer"/>
    <w:basedOn w:val="Normal"/>
    <w:link w:val="FooterChar"/>
    <w:uiPriority w:val="99"/>
    <w:unhideWhenUsed/>
    <w:rsid w:val="00363858"/>
    <w:pPr>
      <w:tabs>
        <w:tab w:val="center" w:pos="4680"/>
        <w:tab w:val="right" w:pos="9360"/>
      </w:tabs>
    </w:pPr>
    <w:rPr>
      <w:rFonts w:cs="Mangal"/>
      <w:szCs w:val="21"/>
    </w:rPr>
  </w:style>
  <w:style w:type="table" w:styleId="TableGrid">
    <w:name w:val="Table Grid"/>
    <w:basedOn w:val="TableNormal"/>
    <w:uiPriority w:val="39"/>
    <w:rsid w:val="00B9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34</Pages>
  <Words>8820</Words>
  <Characters>50274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dc:description/>
  <cp:lastModifiedBy>Nelson, David</cp:lastModifiedBy>
  <cp:revision>34</cp:revision>
  <dcterms:created xsi:type="dcterms:W3CDTF">2022-11-15T19:31:00Z</dcterms:created>
  <dcterms:modified xsi:type="dcterms:W3CDTF">2023-02-08T16:46:00Z</dcterms:modified>
  <dc:language>en-US</dc:language>
</cp:coreProperties>
</file>